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caps/>
          <w:sz w:val="24"/>
          <w:szCs w:val="24"/>
        </w:rPr>
        <w:id w:val="309910300"/>
        <w:docPartObj>
          <w:docPartGallery w:val="Cover Pages"/>
          <w:docPartUnique/>
        </w:docPartObj>
      </w:sdtPr>
      <w:sdtEndPr>
        <w:rPr>
          <w:rFonts w:ascii="Times New Roman" w:eastAsia="Times New Roman" w:hAnsi="Times New Roman" w:cs="Times New Roman"/>
          <w:b/>
          <w:bCs/>
          <w:caps w:val="0"/>
          <w:sz w:val="28"/>
          <w:szCs w:val="28"/>
          <w:lang w:bidi="dv-MV"/>
        </w:rPr>
      </w:sdtEndPr>
      <w:sdtContent>
        <w:tbl>
          <w:tblPr>
            <w:tblW w:w="5000" w:type="pct"/>
            <w:jc w:val="center"/>
            <w:tblLook w:val="04A0" w:firstRow="1" w:lastRow="0" w:firstColumn="1" w:lastColumn="0" w:noHBand="0" w:noVBand="1"/>
          </w:tblPr>
          <w:tblGrid>
            <w:gridCol w:w="9963"/>
          </w:tblGrid>
          <w:tr w:rsidR="008B05C2" w:rsidTr="00745E01">
            <w:trPr>
              <w:trHeight w:val="4138"/>
              <w:jc w:val="center"/>
            </w:trPr>
            <w:tc>
              <w:tcPr>
                <w:tcW w:w="5000" w:type="pct"/>
              </w:tcPr>
              <w:p w:rsidR="008B05C2" w:rsidRDefault="008B05C2" w:rsidP="00745E01">
                <w:pPr>
                  <w:pStyle w:val="NoSpacing"/>
                  <w:jc w:val="center"/>
                  <w:rPr>
                    <w:rFonts w:asciiTheme="majorHAnsi" w:eastAsiaTheme="majorEastAsia" w:hAnsiTheme="majorHAnsi" w:cstheme="majorBidi"/>
                    <w:caps/>
                  </w:rPr>
                </w:pPr>
                <w:r>
                  <w:rPr>
                    <w:rFonts w:ascii="Faruma" w:hAnsi="Faruma" w:cs="Faruma"/>
                    <w:noProof/>
                  </w:rPr>
                  <w:drawing>
                    <wp:inline distT="0" distB="0" distL="0" distR="0" wp14:anchorId="1E0DE6BD" wp14:editId="1659927E">
                      <wp:extent cx="580341" cy="5926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85327" cy="597758"/>
                              </a:xfrm>
                              <a:prstGeom prst="rect">
                                <a:avLst/>
                              </a:prstGeom>
                              <a:noFill/>
                              <a:ln w="9525">
                                <a:noFill/>
                                <a:miter lim="800000"/>
                                <a:headEnd/>
                                <a:tailEnd/>
                              </a:ln>
                            </pic:spPr>
                          </pic:pic>
                        </a:graphicData>
                      </a:graphic>
                    </wp:inline>
                  </w:drawing>
                </w:r>
              </w:p>
            </w:tc>
          </w:tr>
          <w:tr w:rsidR="008B05C2" w:rsidTr="00745E01">
            <w:trPr>
              <w:trHeight w:val="1440"/>
              <w:jc w:val="center"/>
            </w:trPr>
            <w:sdt>
              <w:sdtPr>
                <w:rPr>
                  <w:rFonts w:asciiTheme="majorBidi" w:hAnsiTheme="majorBidi" w:cstheme="majorBidi"/>
                  <w:b/>
                  <w:bCs/>
                  <w:sz w:val="36"/>
                  <w:szCs w:val="3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8B05C2" w:rsidRPr="006504B1" w:rsidRDefault="008833EB" w:rsidP="0051681F">
                    <w:pPr>
                      <w:pStyle w:val="NoSpacing"/>
                      <w:jc w:val="center"/>
                      <w:rPr>
                        <w:rFonts w:asciiTheme="majorBidi" w:eastAsiaTheme="majorEastAsia" w:hAnsiTheme="majorBidi" w:cstheme="majorBidi"/>
                        <w:b/>
                        <w:bCs/>
                        <w:sz w:val="36"/>
                        <w:szCs w:val="36"/>
                      </w:rPr>
                    </w:pPr>
                    <w:r>
                      <w:rPr>
                        <w:rFonts w:asciiTheme="majorBidi" w:hAnsiTheme="majorBidi" w:cstheme="majorBidi"/>
                        <w:b/>
                        <w:bCs/>
                        <w:sz w:val="36"/>
                        <w:szCs w:val="36"/>
                      </w:rPr>
                      <w:t>LOCAL CONSULTANT TO REVIEW AND REVISE CLASSROOM-BASED ASSESSMENT POLICY AND GUIDELINES</w:t>
                    </w:r>
                  </w:p>
                </w:tc>
              </w:sdtContent>
            </w:sdt>
          </w:tr>
          <w:tr w:rsidR="008B05C2" w:rsidTr="00745E01">
            <w:trPr>
              <w:trHeight w:val="720"/>
              <w:jc w:val="center"/>
            </w:trPr>
            <w:tc>
              <w:tcPr>
                <w:tcW w:w="5000" w:type="pct"/>
                <w:tcBorders>
                  <w:top w:val="single" w:sz="4" w:space="0" w:color="4F81BD" w:themeColor="accent1"/>
                </w:tcBorders>
                <w:vAlign w:val="center"/>
              </w:tcPr>
              <w:p w:rsidR="008B05C2" w:rsidRPr="003E6925" w:rsidRDefault="008B05C2" w:rsidP="00EE305C">
                <w:pPr>
                  <w:pStyle w:val="NoSpacing"/>
                  <w:jc w:val="center"/>
                  <w:rPr>
                    <w:rFonts w:asciiTheme="majorBidi" w:eastAsiaTheme="majorEastAsia" w:hAnsiTheme="majorBidi" w:cstheme="majorBidi"/>
                    <w:sz w:val="32"/>
                    <w:szCs w:val="32"/>
                  </w:rPr>
                </w:pPr>
              </w:p>
            </w:tc>
          </w:tr>
          <w:tr w:rsidR="008B05C2" w:rsidTr="00745E01">
            <w:trPr>
              <w:trHeight w:val="360"/>
              <w:jc w:val="center"/>
            </w:trPr>
            <w:tc>
              <w:tcPr>
                <w:tcW w:w="5000" w:type="pct"/>
                <w:vAlign w:val="center"/>
              </w:tcPr>
              <w:p w:rsidR="008B05C2" w:rsidRDefault="008B05C2" w:rsidP="00745E01">
                <w:pPr>
                  <w:pStyle w:val="NoSpacing"/>
                </w:pPr>
              </w:p>
            </w:tc>
          </w:tr>
          <w:tr w:rsidR="008B05C2" w:rsidTr="00745E01">
            <w:trPr>
              <w:trHeight w:val="360"/>
              <w:jc w:val="center"/>
            </w:trPr>
            <w:sdt>
              <w:sdtPr>
                <w:rPr>
                  <w:rFonts w:asciiTheme="majorBidi" w:hAnsiTheme="majorBidi" w:cstheme="majorBidi"/>
                  <w:sz w:val="28"/>
                  <w:szCs w:val="28"/>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8B05C2" w:rsidRPr="000A51AA" w:rsidRDefault="000F591E" w:rsidP="001D1EF3">
                    <w:pPr>
                      <w:pStyle w:val="NoSpacing"/>
                      <w:jc w:val="center"/>
                      <w:rPr>
                        <w:rFonts w:asciiTheme="majorBidi" w:hAnsiTheme="majorBidi" w:cstheme="majorBidi"/>
                        <w:sz w:val="28"/>
                        <w:szCs w:val="28"/>
                      </w:rPr>
                    </w:pPr>
                    <w:r w:rsidRPr="001D1EF3">
                      <w:rPr>
                        <w:rFonts w:asciiTheme="majorBidi" w:hAnsiTheme="majorBidi" w:cstheme="majorBidi"/>
                        <w:sz w:val="28"/>
                        <w:szCs w:val="28"/>
                      </w:rPr>
                      <w:t>(IUL)22-PU/22/</w:t>
                    </w:r>
                    <w:r w:rsidR="008532F3" w:rsidRPr="001D1EF3">
                      <w:rPr>
                        <w:rFonts w:asciiTheme="majorBidi" w:hAnsiTheme="majorBidi" w:cs="MV Boli" w:hint="cs"/>
                        <w:sz w:val="28"/>
                        <w:szCs w:val="28"/>
                        <w:rtl/>
                        <w:lang w:bidi="dv-MV"/>
                      </w:rPr>
                      <w:t>2026</w:t>
                    </w:r>
                    <w:r w:rsidRPr="001D1EF3">
                      <w:rPr>
                        <w:rFonts w:asciiTheme="majorBidi" w:hAnsiTheme="majorBidi" w:cstheme="majorBidi"/>
                        <w:sz w:val="28"/>
                        <w:szCs w:val="28"/>
                      </w:rPr>
                      <w:t>/</w:t>
                    </w:r>
                    <w:r w:rsidR="001D1EF3" w:rsidRPr="001D1EF3">
                      <w:rPr>
                        <w:rFonts w:asciiTheme="majorBidi" w:hAnsiTheme="majorBidi" w:cs="MV Boli"/>
                        <w:sz w:val="28"/>
                        <w:szCs w:val="28"/>
                        <w:lang w:bidi="dv-MV"/>
                      </w:rPr>
                      <w:t>207</w:t>
                    </w:r>
                  </w:p>
                </w:tc>
              </w:sdtContent>
            </w:sdt>
          </w:tr>
          <w:tr w:rsidR="008B05C2" w:rsidTr="00745E01">
            <w:trPr>
              <w:trHeight w:val="360"/>
              <w:jc w:val="center"/>
            </w:trPr>
            <w:tc>
              <w:tcPr>
                <w:tcW w:w="5000" w:type="pct"/>
                <w:vAlign w:val="center"/>
              </w:tcPr>
              <w:p w:rsidR="008B05C2" w:rsidRPr="000A51AA" w:rsidRDefault="008833EB" w:rsidP="007773DA">
                <w:pPr>
                  <w:pStyle w:val="NoSpacing"/>
                  <w:jc w:val="center"/>
                  <w:rPr>
                    <w:rFonts w:asciiTheme="majorBidi" w:hAnsiTheme="majorBidi" w:cstheme="majorBidi"/>
                    <w:sz w:val="28"/>
                    <w:szCs w:val="28"/>
                  </w:rPr>
                </w:pPr>
                <w:r>
                  <w:rPr>
                    <w:rFonts w:asciiTheme="majorBidi" w:hAnsiTheme="majorBidi" w:cs="MV Boli"/>
                    <w:sz w:val="28"/>
                    <w:szCs w:val="28"/>
                    <w:lang w:bidi="dv-MV"/>
                  </w:rPr>
                  <w:t>1</w:t>
                </w:r>
                <w:r w:rsidR="007773DA">
                  <w:rPr>
                    <w:rFonts w:asciiTheme="majorBidi" w:hAnsiTheme="majorBidi" w:cs="MV Boli"/>
                    <w:sz w:val="28"/>
                    <w:szCs w:val="28"/>
                    <w:lang w:bidi="dv-MV"/>
                  </w:rPr>
                  <w:t>3</w:t>
                </w:r>
                <w:r w:rsidR="00455D0F">
                  <w:rPr>
                    <w:rFonts w:asciiTheme="majorBidi" w:hAnsiTheme="majorBidi" w:cs="MV Boli"/>
                    <w:sz w:val="28"/>
                    <w:szCs w:val="28"/>
                    <w:lang w:bidi="dv-MV"/>
                  </w:rPr>
                  <w:t>th</w:t>
                </w:r>
                <w:r w:rsidR="006E7442" w:rsidRPr="000A51AA">
                  <w:rPr>
                    <w:rFonts w:asciiTheme="majorBidi" w:hAnsiTheme="majorBidi" w:cs="MV Boli"/>
                    <w:sz w:val="28"/>
                    <w:szCs w:val="28"/>
                    <w:lang w:bidi="dv-MV"/>
                  </w:rPr>
                  <w:t xml:space="preserve"> </w:t>
                </w:r>
                <w:r>
                  <w:rPr>
                    <w:rFonts w:asciiTheme="majorBidi" w:hAnsiTheme="majorBidi" w:cs="MV Boli"/>
                    <w:sz w:val="28"/>
                    <w:szCs w:val="28"/>
                    <w:lang w:bidi="dv-MV"/>
                  </w:rPr>
                  <w:t>August</w:t>
                </w:r>
                <w:r w:rsidR="008B05C2" w:rsidRPr="000A51AA">
                  <w:rPr>
                    <w:rFonts w:asciiTheme="majorBidi" w:hAnsiTheme="majorBidi" w:cstheme="majorBidi"/>
                    <w:sz w:val="28"/>
                    <w:szCs w:val="28"/>
                  </w:rPr>
                  <w:t xml:space="preserve"> </w:t>
                </w:r>
                <w:r w:rsidR="008532F3" w:rsidRPr="000A51AA">
                  <w:rPr>
                    <w:rFonts w:asciiTheme="majorBidi" w:hAnsiTheme="majorBidi" w:cstheme="majorBidi"/>
                    <w:sz w:val="28"/>
                    <w:szCs w:val="28"/>
                  </w:rPr>
                  <w:t>2026</w:t>
                </w:r>
              </w:p>
            </w:tc>
          </w:tr>
        </w:tbl>
        <w:p w:rsidR="008B05C2" w:rsidRDefault="008B05C2" w:rsidP="008B05C2"/>
        <w:p w:rsidR="008B05C2" w:rsidRDefault="008B05C2" w:rsidP="008B05C2"/>
        <w:tbl>
          <w:tblPr>
            <w:tblpPr w:leftFromText="187" w:rightFromText="187" w:horzAnchor="margin" w:tblpXSpec="center" w:tblpYSpec="bottom"/>
            <w:tblW w:w="5000" w:type="pct"/>
            <w:tblLook w:val="04A0" w:firstRow="1" w:lastRow="0" w:firstColumn="1" w:lastColumn="0" w:noHBand="0" w:noVBand="1"/>
          </w:tblPr>
          <w:tblGrid>
            <w:gridCol w:w="9963"/>
          </w:tblGrid>
          <w:tr w:rsidR="008B05C2" w:rsidTr="00745E01">
            <w:tc>
              <w:tcPr>
                <w:tcW w:w="5000" w:type="pct"/>
              </w:tcPr>
              <w:p w:rsidR="008B05C2" w:rsidRPr="00FF3554" w:rsidRDefault="008B05C2" w:rsidP="00745E01">
                <w:pPr>
                  <w:pStyle w:val="NoSpacing"/>
                  <w:tabs>
                    <w:tab w:val="left" w:pos="3468"/>
                    <w:tab w:val="center" w:pos="4873"/>
                  </w:tabs>
                  <w:jc w:val="center"/>
                  <w:rPr>
                    <w:rFonts w:asciiTheme="majorBidi" w:hAnsiTheme="majorBidi" w:cstheme="majorBidi"/>
                    <w:sz w:val="24"/>
                    <w:szCs w:val="24"/>
                  </w:rPr>
                </w:pPr>
                <w:r w:rsidRPr="00FF3554">
                  <w:rPr>
                    <w:rFonts w:asciiTheme="majorBidi" w:hAnsiTheme="majorBidi" w:cstheme="majorBidi"/>
                    <w:sz w:val="24"/>
                    <w:szCs w:val="24"/>
                  </w:rPr>
                  <w:t>MINISTRY OF EDUCATION</w:t>
                </w:r>
                <w:r w:rsidR="00B76140">
                  <w:rPr>
                    <w:rFonts w:asciiTheme="majorBidi" w:hAnsiTheme="majorBidi" w:cstheme="majorBidi"/>
                    <w:sz w:val="24"/>
                    <w:szCs w:val="24"/>
                  </w:rPr>
                  <w:t>, HIGHER EDUCATION AND SKILLS DEVELOPMENT</w:t>
                </w:r>
              </w:p>
              <w:p w:rsidR="008B05C2" w:rsidRPr="00E870B9" w:rsidRDefault="008B05C2" w:rsidP="00745E01">
                <w:pPr>
                  <w:pStyle w:val="NoSpacing"/>
                  <w:tabs>
                    <w:tab w:val="left" w:pos="3468"/>
                    <w:tab w:val="center" w:pos="4873"/>
                  </w:tabs>
                  <w:jc w:val="center"/>
                  <w:rPr>
                    <w:sz w:val="24"/>
                    <w:szCs w:val="24"/>
                  </w:rPr>
                </w:pPr>
                <w:r w:rsidRPr="00FF3554">
                  <w:rPr>
                    <w:rFonts w:asciiTheme="majorBidi" w:hAnsiTheme="majorBidi" w:cstheme="majorBidi"/>
                    <w:sz w:val="24"/>
                    <w:szCs w:val="24"/>
                  </w:rPr>
                  <w:t>Republic of Maldives</w:t>
                </w:r>
              </w:p>
            </w:tc>
          </w:tr>
        </w:tbl>
        <w:p w:rsidR="008B05C2" w:rsidRDefault="008B05C2" w:rsidP="008B05C2"/>
        <w:p w:rsidR="008B05C2" w:rsidRPr="00E953AE" w:rsidRDefault="008B05C2" w:rsidP="00E953AE">
          <w:pPr>
            <w:rPr>
              <w:b/>
              <w:bCs/>
              <w:sz w:val="28"/>
              <w:szCs w:val="28"/>
              <w:lang w:bidi="dv-MV"/>
            </w:rPr>
          </w:pPr>
          <w:r>
            <w:rPr>
              <w:b/>
              <w:bCs/>
              <w:sz w:val="28"/>
              <w:szCs w:val="28"/>
              <w:lang w:bidi="dv-MV"/>
            </w:rPr>
            <w:br w:type="page"/>
          </w:r>
        </w:p>
      </w:sdtContent>
    </w:sdt>
    <w:p w:rsidR="008B05C2" w:rsidRDefault="008B05C2" w:rsidP="008B05C2">
      <w:pPr>
        <w:pStyle w:val="ListParagraph"/>
        <w:numPr>
          <w:ilvl w:val="0"/>
          <w:numId w:val="3"/>
        </w:numPr>
        <w:ind w:left="360"/>
        <w:rPr>
          <w:rFonts w:asciiTheme="majorBidi" w:hAnsiTheme="majorBidi" w:cstheme="majorBidi"/>
          <w:b/>
          <w:bCs/>
          <w:lang w:bidi="dv-MV"/>
        </w:rPr>
      </w:pPr>
      <w:r>
        <w:rPr>
          <w:rFonts w:asciiTheme="majorBidi" w:hAnsiTheme="majorBidi" w:cstheme="majorBidi"/>
          <w:b/>
          <w:bCs/>
          <w:lang w:bidi="dv-MV"/>
        </w:rPr>
        <w:lastRenderedPageBreak/>
        <w:t>INTRODUCTION</w:t>
      </w:r>
    </w:p>
    <w:p w:rsidR="008833EB" w:rsidRDefault="00A76FED" w:rsidP="008833EB">
      <w:pPr>
        <w:pStyle w:val="ListParagraph"/>
        <w:spacing w:line="276" w:lineRule="auto"/>
        <w:ind w:left="360"/>
        <w:jc w:val="both"/>
        <w:rPr>
          <w:rFonts w:asciiTheme="majorBidi" w:hAnsiTheme="majorBidi" w:cstheme="majorBidi"/>
          <w:lang w:bidi="dv-MV"/>
        </w:rPr>
      </w:pPr>
      <w:r w:rsidRPr="00A76FED">
        <w:rPr>
          <w:rFonts w:asciiTheme="majorBidi" w:hAnsiTheme="majorBidi" w:cstheme="majorBidi"/>
          <w:lang w:bidi="dv-MV"/>
        </w:rPr>
        <w:t>The Ministry of Education, Higher Education and Skills Development is seeking consultancy service to review and revise classroom-based assessment policy and guidelines by revising the national assessment policy, relevant assessment guidelines and strengthening stakeholder awareness to support consistent implementation of inclusive assessment practices through development of required awareness materials and workshops.</w:t>
      </w:r>
    </w:p>
    <w:p w:rsidR="008833EB" w:rsidRPr="00963938" w:rsidRDefault="008833EB" w:rsidP="008833EB">
      <w:pPr>
        <w:pStyle w:val="ListParagraph"/>
        <w:spacing w:line="276" w:lineRule="auto"/>
        <w:ind w:left="360"/>
        <w:jc w:val="both"/>
        <w:rPr>
          <w:rFonts w:asciiTheme="majorBidi" w:hAnsiTheme="majorBidi" w:cstheme="majorBidi"/>
          <w:sz w:val="8"/>
          <w:szCs w:val="8"/>
          <w:lang w:bidi="dv-MV"/>
        </w:rPr>
      </w:pPr>
    </w:p>
    <w:p w:rsidR="008B05C2" w:rsidRDefault="008B05C2" w:rsidP="008B05C2">
      <w:pPr>
        <w:pStyle w:val="ListParagraph"/>
        <w:numPr>
          <w:ilvl w:val="0"/>
          <w:numId w:val="3"/>
        </w:numPr>
        <w:ind w:left="360"/>
        <w:rPr>
          <w:rFonts w:asciiTheme="majorBidi" w:hAnsiTheme="majorBidi" w:cstheme="majorBidi"/>
          <w:b/>
          <w:bCs/>
          <w:lang w:bidi="dv-MV"/>
        </w:rPr>
      </w:pPr>
      <w:r w:rsidRPr="00CB4051">
        <w:rPr>
          <w:rFonts w:asciiTheme="majorBidi" w:hAnsiTheme="majorBidi" w:cstheme="majorBidi"/>
          <w:b/>
          <w:bCs/>
          <w:lang w:bidi="dv-MV"/>
        </w:rPr>
        <w:t>SCHEDUE OF CRITICAL DATES</w:t>
      </w:r>
    </w:p>
    <w:tbl>
      <w:tblPr>
        <w:tblStyle w:val="TableGrid"/>
        <w:bidiVisual/>
        <w:tblW w:w="0" w:type="auto"/>
        <w:tblInd w:w="135" w:type="dxa"/>
        <w:tblLook w:val="04A0" w:firstRow="1" w:lastRow="0" w:firstColumn="1" w:lastColumn="0" w:noHBand="0" w:noVBand="1"/>
      </w:tblPr>
      <w:tblGrid>
        <w:gridCol w:w="6307"/>
        <w:gridCol w:w="3053"/>
      </w:tblGrid>
      <w:tr w:rsidR="008B05C2" w:rsidRPr="007532D7" w:rsidTr="00745E01">
        <w:tc>
          <w:tcPr>
            <w:tcW w:w="6307" w:type="dxa"/>
          </w:tcPr>
          <w:p w:rsidR="008B05C2" w:rsidRPr="007532D7" w:rsidRDefault="008B05C2" w:rsidP="00A76FED">
            <w:pPr>
              <w:jc w:val="center"/>
              <w:rPr>
                <w:rFonts w:asciiTheme="majorBidi" w:hAnsiTheme="majorBidi" w:cstheme="majorBidi"/>
                <w:b/>
                <w:bCs/>
                <w:sz w:val="22"/>
                <w:szCs w:val="22"/>
                <w:rtl/>
                <w:lang w:bidi="dv-MV"/>
              </w:rPr>
            </w:pPr>
            <w:r w:rsidRPr="007532D7">
              <w:rPr>
                <w:rFonts w:asciiTheme="majorBidi" w:hAnsiTheme="majorBidi" w:cstheme="majorBidi"/>
                <w:b/>
                <w:bCs/>
                <w:sz w:val="22"/>
                <w:szCs w:val="22"/>
                <w:lang w:bidi="dv-MV"/>
              </w:rPr>
              <w:t>Action Date</w:t>
            </w:r>
          </w:p>
        </w:tc>
        <w:tc>
          <w:tcPr>
            <w:tcW w:w="3053" w:type="dxa"/>
          </w:tcPr>
          <w:p w:rsidR="008B05C2" w:rsidRPr="007532D7" w:rsidRDefault="008B05C2" w:rsidP="00A76FED">
            <w:pPr>
              <w:jc w:val="center"/>
              <w:rPr>
                <w:rFonts w:asciiTheme="majorBidi" w:hAnsiTheme="majorBidi" w:cstheme="majorBidi"/>
                <w:b/>
                <w:bCs/>
                <w:sz w:val="22"/>
                <w:szCs w:val="22"/>
                <w:rtl/>
                <w:lang w:bidi="dv-MV"/>
              </w:rPr>
            </w:pPr>
            <w:r w:rsidRPr="007532D7">
              <w:rPr>
                <w:rFonts w:asciiTheme="majorBidi" w:hAnsiTheme="majorBidi" w:cstheme="majorBidi"/>
                <w:b/>
                <w:bCs/>
                <w:sz w:val="22"/>
                <w:szCs w:val="22"/>
                <w:lang w:bidi="dv-MV"/>
              </w:rPr>
              <w:t>Activity</w:t>
            </w:r>
          </w:p>
        </w:tc>
      </w:tr>
      <w:tr w:rsidR="006504B1" w:rsidRPr="007532D7" w:rsidTr="00745E01">
        <w:tc>
          <w:tcPr>
            <w:tcW w:w="6307" w:type="dxa"/>
          </w:tcPr>
          <w:p w:rsidR="006504B1" w:rsidRPr="00464F3D" w:rsidRDefault="008833EB" w:rsidP="007773DA">
            <w:pPr>
              <w:rPr>
                <w:rFonts w:asciiTheme="majorBidi" w:hAnsiTheme="majorBidi" w:cstheme="majorBidi"/>
                <w:b/>
                <w:bCs/>
                <w:sz w:val="22"/>
                <w:szCs w:val="22"/>
                <w:rtl/>
                <w:lang w:bidi="dv-MV"/>
              </w:rPr>
            </w:pPr>
            <w:r>
              <w:rPr>
                <w:rFonts w:asciiTheme="majorBidi" w:hAnsiTheme="majorBidi" w:cs="MV Boli"/>
                <w:b/>
                <w:bCs/>
                <w:sz w:val="22"/>
                <w:szCs w:val="22"/>
                <w:lang w:bidi="dv-MV"/>
              </w:rPr>
              <w:t>1</w:t>
            </w:r>
            <w:r w:rsidR="007773DA">
              <w:rPr>
                <w:rFonts w:asciiTheme="majorBidi" w:hAnsiTheme="majorBidi" w:cs="MV Boli"/>
                <w:b/>
                <w:bCs/>
                <w:sz w:val="22"/>
                <w:szCs w:val="22"/>
                <w:lang w:bidi="dv-MV"/>
              </w:rPr>
              <w:t>3</w:t>
            </w:r>
            <w:r w:rsidR="00455D0F" w:rsidRPr="00455D0F">
              <w:rPr>
                <w:rFonts w:asciiTheme="majorBidi" w:hAnsiTheme="majorBidi" w:cs="MV Boli"/>
                <w:b/>
                <w:bCs/>
                <w:sz w:val="22"/>
                <w:szCs w:val="22"/>
                <w:vertAlign w:val="superscript"/>
                <w:lang w:bidi="dv-MV"/>
              </w:rPr>
              <w:t>th</w:t>
            </w:r>
            <w:r w:rsidR="000A51AA">
              <w:rPr>
                <w:rFonts w:asciiTheme="majorBidi" w:hAnsiTheme="majorBidi" w:cs="MV Boli"/>
                <w:b/>
                <w:bCs/>
                <w:sz w:val="22"/>
                <w:szCs w:val="22"/>
                <w:lang w:bidi="dv-MV"/>
              </w:rPr>
              <w:t xml:space="preserve"> </w:t>
            </w:r>
            <w:r>
              <w:rPr>
                <w:rFonts w:asciiTheme="majorBidi" w:hAnsiTheme="majorBidi" w:cs="MV Boli"/>
                <w:b/>
                <w:bCs/>
                <w:sz w:val="22"/>
                <w:szCs w:val="22"/>
                <w:lang w:bidi="dv-MV"/>
              </w:rPr>
              <w:t>August</w:t>
            </w:r>
            <w:r w:rsidR="000A51AA" w:rsidRPr="0049125C">
              <w:rPr>
                <w:rFonts w:asciiTheme="majorBidi" w:hAnsiTheme="majorBidi" w:cstheme="majorBidi"/>
                <w:b/>
                <w:bCs/>
                <w:sz w:val="22"/>
                <w:szCs w:val="22"/>
                <w:lang w:bidi="dv-MV"/>
              </w:rPr>
              <w:t xml:space="preserve"> </w:t>
            </w:r>
            <w:r w:rsidR="000A51AA">
              <w:rPr>
                <w:rFonts w:asciiTheme="majorBidi" w:hAnsiTheme="majorBidi" w:cstheme="majorBidi"/>
                <w:b/>
                <w:bCs/>
                <w:sz w:val="22"/>
                <w:szCs w:val="22"/>
                <w:lang w:bidi="dv-MV"/>
              </w:rPr>
              <w:t>2026</w:t>
            </w:r>
          </w:p>
        </w:tc>
        <w:tc>
          <w:tcPr>
            <w:tcW w:w="3053" w:type="dxa"/>
          </w:tcPr>
          <w:p w:rsidR="006504B1" w:rsidRPr="007532D7" w:rsidRDefault="006504B1" w:rsidP="00745E01">
            <w:pPr>
              <w:rPr>
                <w:rFonts w:asciiTheme="majorBidi" w:hAnsiTheme="majorBidi" w:cstheme="majorBidi"/>
                <w:sz w:val="22"/>
                <w:szCs w:val="22"/>
                <w:rtl/>
                <w:lang w:bidi="dv-MV"/>
              </w:rPr>
            </w:pPr>
            <w:r w:rsidRPr="007532D7">
              <w:rPr>
                <w:rFonts w:asciiTheme="majorBidi" w:hAnsiTheme="majorBidi" w:cstheme="majorBidi"/>
                <w:sz w:val="22"/>
                <w:szCs w:val="22"/>
                <w:lang w:bidi="dv-MV"/>
              </w:rPr>
              <w:t>Advertised date:</w:t>
            </w:r>
          </w:p>
        </w:tc>
      </w:tr>
      <w:tr w:rsidR="006504B1" w:rsidRPr="007532D7" w:rsidTr="00745E01">
        <w:tc>
          <w:tcPr>
            <w:tcW w:w="6307" w:type="dxa"/>
          </w:tcPr>
          <w:p w:rsidR="006504B1" w:rsidRPr="00464F3D" w:rsidRDefault="008833EB" w:rsidP="007773DA">
            <w:pPr>
              <w:rPr>
                <w:rFonts w:asciiTheme="majorBidi" w:hAnsiTheme="majorBidi" w:cstheme="majorBidi"/>
                <w:b/>
                <w:bCs/>
                <w:sz w:val="22"/>
                <w:szCs w:val="22"/>
                <w:rtl/>
                <w:lang w:bidi="dv-MV"/>
              </w:rPr>
            </w:pPr>
            <w:r>
              <w:rPr>
                <w:rFonts w:asciiTheme="majorBidi" w:hAnsiTheme="majorBidi" w:cs="MV Boli"/>
                <w:b/>
                <w:bCs/>
                <w:sz w:val="22"/>
                <w:szCs w:val="22"/>
                <w:lang w:bidi="dv-MV"/>
              </w:rPr>
              <w:t>1</w:t>
            </w:r>
            <w:r w:rsidR="007773DA">
              <w:rPr>
                <w:rFonts w:asciiTheme="majorBidi" w:hAnsiTheme="majorBidi" w:cs="MV Boli"/>
                <w:b/>
                <w:bCs/>
                <w:sz w:val="22"/>
                <w:szCs w:val="22"/>
                <w:lang w:bidi="dv-MV"/>
              </w:rPr>
              <w:t>9</w:t>
            </w:r>
            <w:r w:rsidRPr="008833EB">
              <w:rPr>
                <w:rFonts w:asciiTheme="majorBidi" w:hAnsiTheme="majorBidi" w:cs="MV Boli"/>
                <w:b/>
                <w:bCs/>
                <w:sz w:val="22"/>
                <w:szCs w:val="22"/>
                <w:vertAlign w:val="superscript"/>
                <w:lang w:bidi="dv-MV"/>
              </w:rPr>
              <w:t>th</w:t>
            </w:r>
            <w:r w:rsidR="00100388">
              <w:rPr>
                <w:rFonts w:asciiTheme="majorBidi" w:hAnsiTheme="majorBidi" w:cs="MV Boli"/>
                <w:b/>
                <w:bCs/>
                <w:sz w:val="22"/>
                <w:szCs w:val="22"/>
                <w:lang w:bidi="dv-MV"/>
              </w:rPr>
              <w:t xml:space="preserve"> </w:t>
            </w:r>
            <w:r>
              <w:rPr>
                <w:rFonts w:asciiTheme="majorBidi" w:hAnsiTheme="majorBidi" w:cs="MV Boli"/>
                <w:b/>
                <w:bCs/>
                <w:sz w:val="22"/>
                <w:szCs w:val="22"/>
                <w:lang w:bidi="dv-MV"/>
              </w:rPr>
              <w:t>August</w:t>
            </w:r>
            <w:r w:rsidR="00100388" w:rsidRPr="0049125C">
              <w:rPr>
                <w:rFonts w:asciiTheme="majorBidi" w:hAnsiTheme="majorBidi" w:cstheme="majorBidi"/>
                <w:b/>
                <w:bCs/>
                <w:sz w:val="22"/>
                <w:szCs w:val="22"/>
                <w:lang w:bidi="dv-MV"/>
              </w:rPr>
              <w:t xml:space="preserve"> </w:t>
            </w:r>
            <w:r w:rsidR="00100388">
              <w:rPr>
                <w:rFonts w:asciiTheme="majorBidi" w:hAnsiTheme="majorBidi" w:cstheme="majorBidi"/>
                <w:b/>
                <w:bCs/>
                <w:sz w:val="22"/>
                <w:szCs w:val="22"/>
                <w:lang w:bidi="dv-MV"/>
              </w:rPr>
              <w:t>2026</w:t>
            </w:r>
            <w:r w:rsidR="006504B1" w:rsidRPr="00464F3D">
              <w:rPr>
                <w:rFonts w:asciiTheme="majorBidi" w:hAnsiTheme="majorBidi" w:cstheme="majorBidi"/>
                <w:b/>
                <w:bCs/>
                <w:sz w:val="22"/>
                <w:szCs w:val="22"/>
                <w:lang w:bidi="dv-MV"/>
              </w:rPr>
              <w:t xml:space="preserve">, </w:t>
            </w:r>
            <w:r w:rsidR="006504B1">
              <w:rPr>
                <w:rFonts w:asciiTheme="majorBidi" w:hAnsiTheme="majorBidi" w:cstheme="majorBidi"/>
                <w:b/>
                <w:bCs/>
                <w:sz w:val="22"/>
                <w:szCs w:val="22"/>
                <w:lang w:bidi="dv-MV"/>
              </w:rPr>
              <w:t>2359</w:t>
            </w:r>
            <w:r w:rsidR="006504B1" w:rsidRPr="00464F3D">
              <w:rPr>
                <w:rFonts w:asciiTheme="majorBidi" w:hAnsiTheme="majorBidi" w:cstheme="majorBidi"/>
                <w:b/>
                <w:bCs/>
                <w:sz w:val="22"/>
                <w:szCs w:val="22"/>
                <w:lang w:bidi="dv-MV"/>
              </w:rPr>
              <w:t xml:space="preserve"> hrs. Local Time</w:t>
            </w:r>
          </w:p>
        </w:tc>
        <w:tc>
          <w:tcPr>
            <w:tcW w:w="3053" w:type="dxa"/>
          </w:tcPr>
          <w:p w:rsidR="006504B1" w:rsidRPr="00D635BA" w:rsidRDefault="006504B1" w:rsidP="00745E01">
            <w:pPr>
              <w:rPr>
                <w:rFonts w:asciiTheme="majorBidi" w:hAnsiTheme="majorBidi" w:cstheme="majorBidi"/>
                <w:sz w:val="22"/>
                <w:szCs w:val="22"/>
                <w:rtl/>
                <w:lang w:val="en-GB" w:bidi="dv-MV"/>
              </w:rPr>
            </w:pPr>
            <w:r w:rsidRPr="007532D7">
              <w:rPr>
                <w:rFonts w:asciiTheme="majorBidi" w:hAnsiTheme="majorBidi" w:cstheme="majorBidi"/>
                <w:sz w:val="22"/>
                <w:szCs w:val="22"/>
                <w:lang w:bidi="dv-MV"/>
              </w:rPr>
              <w:t>Clarification deadline</w:t>
            </w:r>
            <w:r>
              <w:rPr>
                <w:rFonts w:asciiTheme="majorBidi" w:hAnsiTheme="majorBidi" w:cstheme="majorBidi"/>
                <w:sz w:val="22"/>
                <w:szCs w:val="22"/>
                <w:lang w:bidi="dv-MV"/>
              </w:rPr>
              <w:t>:</w:t>
            </w:r>
          </w:p>
        </w:tc>
      </w:tr>
      <w:tr w:rsidR="006504B1" w:rsidRPr="007532D7" w:rsidTr="00745E01">
        <w:tc>
          <w:tcPr>
            <w:tcW w:w="6307" w:type="dxa"/>
          </w:tcPr>
          <w:p w:rsidR="006504B1" w:rsidRPr="007245FC" w:rsidRDefault="008833EB" w:rsidP="008833EB">
            <w:pPr>
              <w:rPr>
                <w:rFonts w:asciiTheme="majorBidi" w:hAnsiTheme="majorBidi" w:cs="MV Boli"/>
                <w:b/>
                <w:bCs/>
                <w:sz w:val="22"/>
                <w:szCs w:val="22"/>
                <w:rtl/>
                <w:lang w:bidi="dv-MV"/>
              </w:rPr>
            </w:pPr>
            <w:r>
              <w:rPr>
                <w:rFonts w:asciiTheme="majorBidi" w:hAnsiTheme="majorBidi" w:cs="MV Boli"/>
                <w:b/>
                <w:bCs/>
                <w:sz w:val="22"/>
                <w:szCs w:val="22"/>
                <w:lang w:bidi="dv-MV"/>
              </w:rPr>
              <w:t>23</w:t>
            </w:r>
            <w:r w:rsidRPr="008833EB">
              <w:rPr>
                <w:rFonts w:asciiTheme="majorBidi" w:hAnsiTheme="majorBidi" w:cs="MV Boli"/>
                <w:b/>
                <w:bCs/>
                <w:sz w:val="22"/>
                <w:szCs w:val="22"/>
                <w:vertAlign w:val="superscript"/>
                <w:lang w:bidi="dv-MV"/>
              </w:rPr>
              <w:t>rd</w:t>
            </w:r>
            <w:r w:rsidR="00B76140">
              <w:rPr>
                <w:rFonts w:asciiTheme="majorBidi" w:hAnsiTheme="majorBidi" w:cs="MV Boli"/>
                <w:b/>
                <w:bCs/>
                <w:sz w:val="22"/>
                <w:szCs w:val="22"/>
                <w:lang w:bidi="dv-MV"/>
              </w:rPr>
              <w:t xml:space="preserve"> </w:t>
            </w:r>
            <w:r>
              <w:rPr>
                <w:rFonts w:asciiTheme="majorBidi" w:hAnsiTheme="majorBidi" w:cs="MV Boli"/>
                <w:b/>
                <w:bCs/>
                <w:sz w:val="22"/>
                <w:szCs w:val="22"/>
                <w:lang w:bidi="dv-MV"/>
              </w:rPr>
              <w:t>August</w:t>
            </w:r>
            <w:r w:rsidR="008532F3" w:rsidRPr="0049125C">
              <w:rPr>
                <w:rFonts w:asciiTheme="majorBidi" w:hAnsiTheme="majorBidi" w:cstheme="majorBidi"/>
                <w:b/>
                <w:bCs/>
                <w:sz w:val="22"/>
                <w:szCs w:val="22"/>
                <w:lang w:bidi="dv-MV"/>
              </w:rPr>
              <w:t xml:space="preserve"> </w:t>
            </w:r>
            <w:r w:rsidR="008532F3">
              <w:rPr>
                <w:rFonts w:asciiTheme="majorBidi" w:hAnsiTheme="majorBidi" w:cstheme="majorBidi"/>
                <w:b/>
                <w:bCs/>
                <w:sz w:val="22"/>
                <w:szCs w:val="22"/>
                <w:lang w:bidi="dv-MV"/>
              </w:rPr>
              <w:t>2026</w:t>
            </w:r>
            <w:r w:rsidR="006504B1" w:rsidRPr="00464F3D">
              <w:rPr>
                <w:rFonts w:asciiTheme="majorBidi" w:hAnsiTheme="majorBidi" w:cstheme="majorBidi"/>
                <w:b/>
                <w:bCs/>
                <w:sz w:val="22"/>
                <w:szCs w:val="22"/>
                <w:lang w:bidi="dv-MV"/>
              </w:rPr>
              <w:t xml:space="preserve">, </w:t>
            </w:r>
            <w:r w:rsidR="0081573B">
              <w:rPr>
                <w:rFonts w:asciiTheme="majorBidi" w:hAnsiTheme="majorBidi" w:cstheme="majorBidi"/>
                <w:b/>
                <w:bCs/>
                <w:sz w:val="22"/>
                <w:szCs w:val="22"/>
                <w:lang w:bidi="dv-MV"/>
              </w:rPr>
              <w:t>13</w:t>
            </w:r>
            <w:r w:rsidR="0081573B">
              <w:rPr>
                <w:rFonts w:asciiTheme="majorBidi" w:hAnsiTheme="majorBidi" w:cs="MV Boli"/>
                <w:b/>
                <w:bCs/>
                <w:sz w:val="22"/>
                <w:szCs w:val="22"/>
                <w:lang w:bidi="dv-MV"/>
              </w:rPr>
              <w:t>0</w:t>
            </w:r>
            <w:r w:rsidR="006504B1" w:rsidRPr="00464F3D">
              <w:rPr>
                <w:rFonts w:asciiTheme="majorBidi" w:hAnsiTheme="majorBidi" w:cstheme="majorBidi"/>
                <w:b/>
                <w:bCs/>
                <w:sz w:val="22"/>
                <w:szCs w:val="22"/>
                <w:lang w:bidi="dv-MV"/>
              </w:rPr>
              <w:t>0 hrs. Local Time</w:t>
            </w:r>
          </w:p>
        </w:tc>
        <w:tc>
          <w:tcPr>
            <w:tcW w:w="3053" w:type="dxa"/>
          </w:tcPr>
          <w:p w:rsidR="006504B1" w:rsidRPr="007532D7" w:rsidRDefault="006504B1" w:rsidP="00745E01">
            <w:pPr>
              <w:rPr>
                <w:rFonts w:asciiTheme="majorBidi" w:hAnsiTheme="majorBidi" w:cstheme="majorBidi"/>
                <w:sz w:val="22"/>
                <w:szCs w:val="22"/>
                <w:lang w:bidi="dv-MV"/>
              </w:rPr>
            </w:pPr>
            <w:r>
              <w:rPr>
                <w:rFonts w:asciiTheme="majorBidi" w:hAnsiTheme="majorBidi" w:cstheme="majorBidi"/>
                <w:sz w:val="22"/>
                <w:szCs w:val="22"/>
                <w:lang w:bidi="dv-MV"/>
              </w:rPr>
              <w:t>Proposal</w:t>
            </w:r>
            <w:r w:rsidRPr="007532D7">
              <w:rPr>
                <w:rFonts w:asciiTheme="majorBidi" w:hAnsiTheme="majorBidi" w:cstheme="majorBidi"/>
                <w:sz w:val="22"/>
                <w:szCs w:val="22"/>
                <w:lang w:bidi="dv-MV"/>
              </w:rPr>
              <w:t xml:space="preserve"> submission deadline</w:t>
            </w:r>
            <w:r>
              <w:rPr>
                <w:rFonts w:asciiTheme="majorBidi" w:hAnsiTheme="majorBidi" w:cstheme="majorBidi"/>
                <w:sz w:val="22"/>
                <w:szCs w:val="22"/>
                <w:lang w:bidi="dv-MV"/>
              </w:rPr>
              <w:t>:</w:t>
            </w:r>
          </w:p>
        </w:tc>
      </w:tr>
    </w:tbl>
    <w:p w:rsidR="008B05C2" w:rsidRPr="00963938" w:rsidRDefault="008B05C2" w:rsidP="00E953AE">
      <w:pPr>
        <w:spacing w:line="276" w:lineRule="auto"/>
        <w:jc w:val="both"/>
        <w:rPr>
          <w:rFonts w:asciiTheme="majorBidi" w:hAnsiTheme="majorBidi" w:cstheme="majorBidi"/>
          <w:b/>
          <w:bCs/>
          <w:sz w:val="14"/>
          <w:szCs w:val="14"/>
          <w:lang w:bidi="dv-MV"/>
        </w:rPr>
      </w:pPr>
    </w:p>
    <w:p w:rsidR="008B05C2" w:rsidRDefault="008B05C2" w:rsidP="008B05C2">
      <w:pPr>
        <w:pStyle w:val="ListParagraph"/>
        <w:numPr>
          <w:ilvl w:val="0"/>
          <w:numId w:val="3"/>
        </w:numPr>
        <w:spacing w:line="276" w:lineRule="auto"/>
        <w:ind w:left="360"/>
        <w:jc w:val="both"/>
        <w:rPr>
          <w:rFonts w:asciiTheme="majorBidi" w:hAnsiTheme="majorBidi" w:cstheme="majorBidi"/>
          <w:b/>
          <w:bCs/>
          <w:lang w:bidi="dv-MV"/>
        </w:rPr>
      </w:pPr>
      <w:r w:rsidRPr="00FF098F">
        <w:rPr>
          <w:rFonts w:asciiTheme="majorBidi" w:hAnsiTheme="majorBidi" w:cstheme="majorBidi"/>
          <w:b/>
          <w:bCs/>
          <w:lang w:bidi="dv-MV"/>
        </w:rPr>
        <w:t>CLARIFICATION</w:t>
      </w:r>
    </w:p>
    <w:p w:rsidR="008B05C2" w:rsidRPr="00711423" w:rsidRDefault="008B05C2" w:rsidP="008B05C2">
      <w:pPr>
        <w:pStyle w:val="ListParagraph"/>
        <w:spacing w:line="276" w:lineRule="auto"/>
        <w:ind w:left="360"/>
        <w:jc w:val="both"/>
        <w:rPr>
          <w:rFonts w:asciiTheme="majorBidi" w:hAnsiTheme="majorBidi" w:cstheme="majorBidi"/>
          <w:lang w:bidi="dv-MV"/>
        </w:rPr>
      </w:pPr>
      <w:r w:rsidRPr="00711423">
        <w:rPr>
          <w:rFonts w:asciiTheme="majorBidi" w:hAnsiTheme="majorBidi" w:cstheme="majorBidi"/>
          <w:lang w:bidi="dv-MV"/>
        </w:rPr>
        <w:t>Interested parties may obtain further information on request by writing to the address below.</w:t>
      </w:r>
    </w:p>
    <w:p w:rsidR="008B05C2" w:rsidRPr="00DB2403" w:rsidRDefault="008B05C2" w:rsidP="008B05C2">
      <w:pPr>
        <w:pStyle w:val="ListParagraph"/>
        <w:spacing w:line="276" w:lineRule="auto"/>
        <w:ind w:left="360"/>
        <w:jc w:val="both"/>
        <w:rPr>
          <w:rFonts w:asciiTheme="majorBidi" w:hAnsiTheme="majorBidi" w:cstheme="majorBidi"/>
          <w:b/>
          <w:bCs/>
          <w:lang w:bidi="dv-MV"/>
        </w:rPr>
      </w:pPr>
      <w:r w:rsidRPr="00DB2403">
        <w:rPr>
          <w:rFonts w:asciiTheme="majorBidi" w:hAnsiTheme="majorBidi" w:cstheme="majorBidi"/>
          <w:b/>
          <w:bCs/>
          <w:lang w:bidi="dv-MV"/>
        </w:rPr>
        <w:t>Procurement Section,</w:t>
      </w:r>
    </w:p>
    <w:p w:rsidR="008B05C2" w:rsidRPr="00711423" w:rsidRDefault="008B05C2" w:rsidP="008B05C2">
      <w:pPr>
        <w:pStyle w:val="ListParagraph"/>
        <w:ind w:left="360"/>
        <w:jc w:val="both"/>
        <w:rPr>
          <w:rFonts w:asciiTheme="majorBidi" w:hAnsiTheme="majorBidi" w:cstheme="majorBidi"/>
          <w:lang w:bidi="dv-MV"/>
        </w:rPr>
      </w:pPr>
      <w:r w:rsidRPr="00711423">
        <w:rPr>
          <w:rFonts w:asciiTheme="majorBidi" w:hAnsiTheme="majorBidi" w:cstheme="majorBidi"/>
          <w:lang w:bidi="dv-MV"/>
        </w:rPr>
        <w:t>Ministry of Education,</w:t>
      </w:r>
      <w:r w:rsidR="00066038">
        <w:rPr>
          <w:rFonts w:asciiTheme="majorBidi" w:hAnsiTheme="majorBidi" w:cstheme="majorBidi"/>
          <w:lang w:bidi="dv-MV"/>
        </w:rPr>
        <w:t xml:space="preserve"> Higher Education and Skills Development</w:t>
      </w:r>
    </w:p>
    <w:p w:rsidR="008B05C2" w:rsidRPr="00711423" w:rsidRDefault="008B05C2" w:rsidP="008B05C2">
      <w:pPr>
        <w:pStyle w:val="ListParagraph"/>
        <w:ind w:left="360"/>
        <w:jc w:val="both"/>
        <w:rPr>
          <w:rFonts w:asciiTheme="majorBidi" w:hAnsiTheme="majorBidi" w:cstheme="majorBidi"/>
          <w:lang w:bidi="dv-MV"/>
        </w:rPr>
      </w:pPr>
      <w:r w:rsidRPr="00711423">
        <w:rPr>
          <w:rFonts w:asciiTheme="majorBidi" w:hAnsiTheme="majorBidi" w:cstheme="majorBidi"/>
          <w:lang w:bidi="dv-MV"/>
        </w:rPr>
        <w:t xml:space="preserve">9th Floor, </w:t>
      </w:r>
      <w:proofErr w:type="spellStart"/>
      <w:r w:rsidRPr="00711423">
        <w:rPr>
          <w:rFonts w:asciiTheme="majorBidi" w:hAnsiTheme="majorBidi" w:cstheme="majorBidi"/>
          <w:lang w:bidi="dv-MV"/>
        </w:rPr>
        <w:t>H.Vela</w:t>
      </w:r>
      <w:r w:rsidR="00B76140">
        <w:rPr>
          <w:rFonts w:asciiTheme="majorBidi" w:hAnsiTheme="majorBidi" w:cstheme="majorBidi"/>
          <w:lang w:bidi="dv-MV"/>
        </w:rPr>
        <w:t>a</w:t>
      </w:r>
      <w:r w:rsidRPr="00711423">
        <w:rPr>
          <w:rFonts w:asciiTheme="majorBidi" w:hAnsiTheme="majorBidi" w:cstheme="majorBidi"/>
          <w:lang w:bidi="dv-MV"/>
        </w:rPr>
        <w:t>n</w:t>
      </w:r>
      <w:r w:rsidR="006E7442">
        <w:rPr>
          <w:rFonts w:asciiTheme="majorBidi" w:hAnsiTheme="majorBidi" w:cstheme="majorBidi"/>
          <w:lang w:bidi="dv-MV"/>
        </w:rPr>
        <w:t>a</w:t>
      </w:r>
      <w:r w:rsidRPr="00711423">
        <w:rPr>
          <w:rFonts w:asciiTheme="majorBidi" w:hAnsiTheme="majorBidi" w:cstheme="majorBidi"/>
          <w:lang w:bidi="dv-MV"/>
        </w:rPr>
        <w:t>age</w:t>
      </w:r>
      <w:proofErr w:type="spellEnd"/>
      <w:r w:rsidRPr="00711423">
        <w:rPr>
          <w:rFonts w:asciiTheme="majorBidi" w:hAnsiTheme="majorBidi" w:cstheme="majorBidi"/>
          <w:lang w:bidi="dv-MV"/>
        </w:rPr>
        <w:t>, 20096</w:t>
      </w:r>
    </w:p>
    <w:p w:rsidR="008B05C2" w:rsidRPr="00711423" w:rsidRDefault="008B05C2" w:rsidP="008B05C2">
      <w:pPr>
        <w:pStyle w:val="ListParagraph"/>
        <w:ind w:left="360"/>
        <w:jc w:val="both"/>
        <w:rPr>
          <w:rFonts w:asciiTheme="majorBidi" w:hAnsiTheme="majorBidi" w:cstheme="majorBidi"/>
          <w:lang w:bidi="dv-MV"/>
        </w:rPr>
      </w:pPr>
      <w:r w:rsidRPr="00711423">
        <w:rPr>
          <w:rFonts w:asciiTheme="majorBidi" w:hAnsiTheme="majorBidi" w:cstheme="majorBidi"/>
          <w:lang w:bidi="dv-MV"/>
        </w:rPr>
        <w:t xml:space="preserve">Ameer Ahmed </w:t>
      </w:r>
      <w:proofErr w:type="spellStart"/>
      <w:r w:rsidRPr="00711423">
        <w:rPr>
          <w:rFonts w:asciiTheme="majorBidi" w:hAnsiTheme="majorBidi" w:cstheme="majorBidi"/>
          <w:lang w:bidi="dv-MV"/>
        </w:rPr>
        <w:t>Magu</w:t>
      </w:r>
      <w:proofErr w:type="spellEnd"/>
      <w:r w:rsidRPr="00711423">
        <w:rPr>
          <w:rFonts w:asciiTheme="majorBidi" w:hAnsiTheme="majorBidi" w:cstheme="majorBidi"/>
          <w:lang w:bidi="dv-MV"/>
        </w:rPr>
        <w:t xml:space="preserve">, Male’ City, </w:t>
      </w:r>
    </w:p>
    <w:p w:rsidR="008B05C2" w:rsidRPr="00711423" w:rsidRDefault="008B05C2" w:rsidP="008B05C2">
      <w:pPr>
        <w:pStyle w:val="ListParagraph"/>
        <w:ind w:left="360"/>
        <w:jc w:val="both"/>
        <w:rPr>
          <w:rFonts w:asciiTheme="majorBidi" w:hAnsiTheme="majorBidi" w:cstheme="majorBidi"/>
          <w:lang w:bidi="dv-MV"/>
        </w:rPr>
      </w:pPr>
      <w:r w:rsidRPr="00711423">
        <w:rPr>
          <w:rFonts w:asciiTheme="majorBidi" w:hAnsiTheme="majorBidi" w:cstheme="majorBidi"/>
          <w:lang w:bidi="dv-MV"/>
        </w:rPr>
        <w:t>Republic of Maldives</w:t>
      </w:r>
    </w:p>
    <w:p w:rsidR="008B05C2" w:rsidRPr="00711423" w:rsidRDefault="008B05C2" w:rsidP="008B05C2">
      <w:pPr>
        <w:pStyle w:val="ListParagraph"/>
        <w:ind w:left="360"/>
        <w:jc w:val="both"/>
        <w:rPr>
          <w:rFonts w:asciiTheme="majorBidi" w:hAnsiTheme="majorBidi" w:cstheme="majorBidi"/>
          <w:lang w:bidi="dv-MV"/>
        </w:rPr>
      </w:pPr>
      <w:r>
        <w:rPr>
          <w:rFonts w:asciiTheme="majorBidi" w:hAnsiTheme="majorBidi" w:cstheme="majorBidi"/>
          <w:lang w:bidi="dv-MV"/>
        </w:rPr>
        <w:t>Mob</w:t>
      </w:r>
      <w:r w:rsidRPr="00711423">
        <w:rPr>
          <w:rFonts w:asciiTheme="majorBidi" w:hAnsiTheme="majorBidi" w:cstheme="majorBidi"/>
          <w:lang w:bidi="dv-MV"/>
        </w:rPr>
        <w:t xml:space="preserve">: :+( 960) </w:t>
      </w:r>
      <w:r w:rsidRPr="00754C8A">
        <w:rPr>
          <w:rFonts w:asciiTheme="majorBidi" w:hAnsiTheme="majorBidi" w:cstheme="majorBidi"/>
          <w:lang w:bidi="dv-MV"/>
        </w:rPr>
        <w:t>304 1242</w:t>
      </w:r>
      <w:r>
        <w:rPr>
          <w:rFonts w:asciiTheme="majorBidi" w:hAnsiTheme="majorBidi" w:cstheme="majorBidi"/>
          <w:lang w:bidi="dv-MV"/>
        </w:rPr>
        <w:t xml:space="preserve"> / </w:t>
      </w:r>
      <w:r w:rsidRPr="00754C8A">
        <w:rPr>
          <w:rFonts w:asciiTheme="majorBidi" w:hAnsiTheme="majorBidi" w:cstheme="majorBidi"/>
          <w:lang w:bidi="dv-MV"/>
        </w:rPr>
        <w:t>304 1249</w:t>
      </w:r>
    </w:p>
    <w:p w:rsidR="008B05C2" w:rsidRDefault="008B05C2" w:rsidP="008B05C2">
      <w:pPr>
        <w:pStyle w:val="ListParagraph"/>
        <w:ind w:left="360"/>
        <w:jc w:val="both"/>
        <w:rPr>
          <w:rStyle w:val="Hyperlink"/>
          <w:rFonts w:asciiTheme="majorBidi" w:hAnsiTheme="majorBidi" w:cstheme="majorBidi"/>
          <w:lang w:bidi="dv-MV"/>
        </w:rPr>
      </w:pPr>
      <w:r w:rsidRPr="00711423">
        <w:rPr>
          <w:rFonts w:asciiTheme="majorBidi" w:hAnsiTheme="majorBidi" w:cstheme="majorBidi"/>
          <w:lang w:bidi="dv-MV"/>
        </w:rPr>
        <w:t xml:space="preserve">Email: </w:t>
      </w:r>
      <w:hyperlink r:id="rId10" w:history="1">
        <w:r w:rsidRPr="006866BB">
          <w:rPr>
            <w:rStyle w:val="Hyperlink"/>
            <w:rFonts w:asciiTheme="majorBidi" w:hAnsiTheme="majorBidi" w:cstheme="majorBidi"/>
            <w:lang w:bidi="dv-MV"/>
          </w:rPr>
          <w:t>procurement@moe.gov.mv</w:t>
        </w:r>
      </w:hyperlink>
    </w:p>
    <w:p w:rsidR="008B05C2" w:rsidRDefault="008B05C2" w:rsidP="008B05C2">
      <w:pPr>
        <w:pStyle w:val="ListParagraph"/>
        <w:ind w:left="360"/>
        <w:jc w:val="both"/>
        <w:rPr>
          <w:rFonts w:asciiTheme="majorBidi" w:hAnsiTheme="majorBidi" w:cstheme="majorBidi"/>
          <w:lang w:bidi="dv-MV"/>
        </w:rPr>
      </w:pPr>
      <w:r w:rsidRPr="00BE39B5">
        <w:t xml:space="preserve">CC Email: </w:t>
      </w:r>
      <w:hyperlink r:id="rId11" w:history="1">
        <w:r w:rsidRPr="0049125C">
          <w:rPr>
            <w:rStyle w:val="Hyperlink"/>
            <w:rFonts w:asciiTheme="majorBidi" w:hAnsiTheme="majorBidi" w:cstheme="majorBidi"/>
            <w:lang w:bidi="dv-MV"/>
          </w:rPr>
          <w:t>ali.naajih@moe.gov.mv</w:t>
        </w:r>
      </w:hyperlink>
      <w:r>
        <w:rPr>
          <w:rStyle w:val="Hyperlink"/>
          <w:rFonts w:asciiTheme="majorBidi" w:hAnsiTheme="majorBidi" w:cstheme="majorBidi"/>
          <w:lang w:bidi="dv-MV"/>
        </w:rPr>
        <w:t>.mv</w:t>
      </w:r>
    </w:p>
    <w:p w:rsidR="008B05C2" w:rsidRDefault="008B05C2" w:rsidP="008B05C2">
      <w:pPr>
        <w:pStyle w:val="ListParagraph"/>
        <w:ind w:left="360"/>
        <w:jc w:val="both"/>
        <w:rPr>
          <w:rFonts w:asciiTheme="majorBidi" w:hAnsiTheme="majorBidi" w:cstheme="majorBidi"/>
          <w:lang w:bidi="dv-MV"/>
        </w:rPr>
      </w:pPr>
    </w:p>
    <w:p w:rsidR="008B05C2" w:rsidRDefault="008B05C2" w:rsidP="008B05C2">
      <w:pPr>
        <w:pStyle w:val="ListParagraph"/>
        <w:numPr>
          <w:ilvl w:val="0"/>
          <w:numId w:val="3"/>
        </w:numPr>
        <w:ind w:left="360"/>
        <w:rPr>
          <w:rFonts w:asciiTheme="majorBidi" w:hAnsiTheme="majorBidi" w:cstheme="majorBidi"/>
          <w:b/>
          <w:bCs/>
          <w:lang w:bidi="dv-MV"/>
        </w:rPr>
      </w:pPr>
      <w:r w:rsidRPr="001A6191">
        <w:rPr>
          <w:rFonts w:asciiTheme="majorBidi" w:hAnsiTheme="majorBidi" w:cstheme="majorBidi"/>
          <w:b/>
          <w:bCs/>
          <w:lang w:bidi="dv-MV"/>
        </w:rPr>
        <w:t>SUBMISSION REQUIREMENTS</w:t>
      </w:r>
    </w:p>
    <w:p w:rsidR="008B05C2" w:rsidRDefault="008B05C2" w:rsidP="008B05C2">
      <w:pPr>
        <w:pStyle w:val="ListParagraph"/>
        <w:spacing w:line="276" w:lineRule="auto"/>
        <w:ind w:left="360"/>
        <w:jc w:val="both"/>
        <w:rPr>
          <w:rFonts w:asciiTheme="majorBidi" w:hAnsiTheme="majorBidi" w:cstheme="majorBidi"/>
          <w:lang w:bidi="dv-MV"/>
        </w:rPr>
      </w:pPr>
      <w:r>
        <w:rPr>
          <w:rFonts w:asciiTheme="majorBidi" w:hAnsiTheme="majorBidi" w:cstheme="majorBidi"/>
          <w:lang w:bidi="dv-MV"/>
        </w:rPr>
        <w:t>Proposal should contain the following documents and Standard forms in ANNEX A</w:t>
      </w:r>
    </w:p>
    <w:p w:rsidR="008B05C2" w:rsidRDefault="008B05C2" w:rsidP="008B05C2">
      <w:pPr>
        <w:pStyle w:val="ListParagraph"/>
        <w:numPr>
          <w:ilvl w:val="0"/>
          <w:numId w:val="2"/>
        </w:numPr>
        <w:spacing w:line="276" w:lineRule="auto"/>
        <w:rPr>
          <w:rFonts w:asciiTheme="majorBidi" w:hAnsiTheme="majorBidi" w:cstheme="majorBidi"/>
          <w:lang w:bidi="dv-MV"/>
        </w:rPr>
      </w:pPr>
      <w:r w:rsidRPr="00D668FE">
        <w:rPr>
          <w:rFonts w:asciiTheme="majorBidi" w:hAnsiTheme="majorBidi" w:cstheme="majorBidi"/>
          <w:lang w:bidi="dv-MV"/>
        </w:rPr>
        <w:t>Document Checklist</w:t>
      </w:r>
      <w:r>
        <w:rPr>
          <w:rFonts w:asciiTheme="majorBidi" w:hAnsiTheme="majorBidi" w:cstheme="majorBidi"/>
          <w:lang w:bidi="dv-MV"/>
        </w:rPr>
        <w:t xml:space="preserve"> (Form 1)</w:t>
      </w:r>
    </w:p>
    <w:p w:rsidR="008B05C2" w:rsidRDefault="008B05C2" w:rsidP="008B05C2">
      <w:pPr>
        <w:pStyle w:val="ListParagraph"/>
        <w:numPr>
          <w:ilvl w:val="0"/>
          <w:numId w:val="2"/>
        </w:numPr>
        <w:spacing w:line="276" w:lineRule="auto"/>
        <w:rPr>
          <w:rFonts w:asciiTheme="majorBidi" w:hAnsiTheme="majorBidi" w:cstheme="majorBidi"/>
          <w:lang w:bidi="dv-MV"/>
        </w:rPr>
      </w:pPr>
      <w:r>
        <w:rPr>
          <w:rFonts w:asciiTheme="majorBidi" w:hAnsiTheme="majorBidi" w:cstheme="majorBidi"/>
          <w:lang w:bidi="dv-MV"/>
        </w:rPr>
        <w:t>Technical Proposal Submission Form (</w:t>
      </w:r>
      <w:r w:rsidRPr="007C3550">
        <w:rPr>
          <w:rFonts w:asciiTheme="majorBidi" w:hAnsiTheme="majorBidi" w:cstheme="majorBidi"/>
          <w:lang w:bidi="dv-MV"/>
        </w:rPr>
        <w:t xml:space="preserve">Form </w:t>
      </w:r>
      <w:r>
        <w:rPr>
          <w:rFonts w:asciiTheme="majorBidi" w:hAnsiTheme="majorBidi" w:cstheme="majorBidi"/>
          <w:lang w:bidi="dv-MV"/>
        </w:rPr>
        <w:t>2</w:t>
      </w:r>
      <w:r w:rsidRPr="007C3550">
        <w:rPr>
          <w:rFonts w:asciiTheme="majorBidi" w:hAnsiTheme="majorBidi" w:cstheme="majorBidi"/>
          <w:lang w:bidi="dv-MV"/>
        </w:rPr>
        <w:t>)</w:t>
      </w:r>
    </w:p>
    <w:p w:rsidR="008B05C2" w:rsidRDefault="008B05C2" w:rsidP="008B05C2">
      <w:pPr>
        <w:pStyle w:val="ListParagraph"/>
        <w:numPr>
          <w:ilvl w:val="0"/>
          <w:numId w:val="2"/>
        </w:numPr>
        <w:spacing w:line="276" w:lineRule="auto"/>
        <w:rPr>
          <w:rFonts w:asciiTheme="majorBidi" w:hAnsiTheme="majorBidi" w:cstheme="majorBidi"/>
          <w:lang w:bidi="dv-MV"/>
        </w:rPr>
      </w:pPr>
      <w:r w:rsidRPr="005D211D">
        <w:rPr>
          <w:rFonts w:asciiTheme="majorBidi" w:hAnsiTheme="majorBidi" w:cstheme="majorBidi"/>
          <w:lang w:bidi="dv-MV"/>
        </w:rPr>
        <w:t>Tenderer Information Sheet (Form 3)</w:t>
      </w:r>
    </w:p>
    <w:p w:rsidR="008B05C2" w:rsidRDefault="008B05C2" w:rsidP="008B05C2">
      <w:pPr>
        <w:pStyle w:val="ListParagraph"/>
        <w:numPr>
          <w:ilvl w:val="0"/>
          <w:numId w:val="2"/>
        </w:numPr>
        <w:spacing w:line="276" w:lineRule="auto"/>
        <w:rPr>
          <w:rFonts w:asciiTheme="majorBidi" w:hAnsiTheme="majorBidi" w:cstheme="majorBidi"/>
          <w:lang w:bidi="dv-MV"/>
        </w:rPr>
      </w:pPr>
      <w:r w:rsidRPr="005D211D">
        <w:rPr>
          <w:rFonts w:asciiTheme="majorBidi" w:hAnsiTheme="majorBidi" w:cstheme="majorBidi"/>
          <w:lang w:bidi="dv-MV"/>
        </w:rPr>
        <w:t>Description of approach, methodology and work plan for performing the assignment (Form 4)</w:t>
      </w:r>
    </w:p>
    <w:p w:rsidR="008B05C2" w:rsidRDefault="008B05C2" w:rsidP="008B05C2">
      <w:pPr>
        <w:pStyle w:val="ListParagraph"/>
        <w:numPr>
          <w:ilvl w:val="0"/>
          <w:numId w:val="2"/>
        </w:numPr>
        <w:spacing w:line="276" w:lineRule="auto"/>
        <w:rPr>
          <w:rFonts w:asciiTheme="majorBidi" w:hAnsiTheme="majorBidi" w:cstheme="majorBidi"/>
          <w:lang w:bidi="dv-MV"/>
        </w:rPr>
      </w:pPr>
      <w:r>
        <w:rPr>
          <w:rFonts w:asciiTheme="majorBidi" w:hAnsiTheme="majorBidi" w:cstheme="majorBidi"/>
          <w:lang w:bidi="dv-MV"/>
        </w:rPr>
        <w:t xml:space="preserve">Copy of </w:t>
      </w:r>
      <w:r w:rsidRPr="005D211D">
        <w:rPr>
          <w:rFonts w:asciiTheme="majorBidi" w:hAnsiTheme="majorBidi" w:cstheme="majorBidi"/>
          <w:lang w:bidi="dv-MV"/>
        </w:rPr>
        <w:t xml:space="preserve">National ID Card </w:t>
      </w:r>
    </w:p>
    <w:p w:rsidR="008B05C2" w:rsidRDefault="008B05C2" w:rsidP="009B5248">
      <w:pPr>
        <w:pStyle w:val="ListParagraph"/>
        <w:numPr>
          <w:ilvl w:val="0"/>
          <w:numId w:val="2"/>
        </w:numPr>
        <w:spacing w:line="276" w:lineRule="auto"/>
        <w:rPr>
          <w:rFonts w:asciiTheme="majorBidi" w:hAnsiTheme="majorBidi" w:cstheme="majorBidi"/>
          <w:lang w:bidi="dv-MV"/>
        </w:rPr>
      </w:pPr>
      <w:r w:rsidRPr="005D211D">
        <w:rPr>
          <w:rFonts w:asciiTheme="majorBidi" w:hAnsiTheme="majorBidi" w:cstheme="majorBidi"/>
          <w:lang w:bidi="dv-MV"/>
        </w:rPr>
        <w:t xml:space="preserve">Curriculum Vitae (CV) (Form </w:t>
      </w:r>
      <w:r w:rsidR="009B5248">
        <w:rPr>
          <w:rFonts w:asciiTheme="majorBidi" w:hAnsiTheme="majorBidi" w:cstheme="majorBidi"/>
          <w:lang w:bidi="dv-MV"/>
        </w:rPr>
        <w:t>5</w:t>
      </w:r>
      <w:r w:rsidRPr="005D211D">
        <w:rPr>
          <w:rFonts w:asciiTheme="majorBidi" w:hAnsiTheme="majorBidi" w:cstheme="majorBidi"/>
          <w:lang w:bidi="dv-MV"/>
        </w:rPr>
        <w:t>)</w:t>
      </w:r>
    </w:p>
    <w:p w:rsidR="008B05C2" w:rsidRPr="003B4F3B" w:rsidRDefault="008B05C2" w:rsidP="008B05C2">
      <w:pPr>
        <w:pStyle w:val="ListParagraph"/>
        <w:numPr>
          <w:ilvl w:val="0"/>
          <w:numId w:val="2"/>
        </w:numPr>
        <w:spacing w:line="276" w:lineRule="auto"/>
        <w:rPr>
          <w:rFonts w:asciiTheme="majorBidi" w:hAnsiTheme="majorBidi" w:cstheme="majorBidi"/>
          <w:lang w:bidi="dv-MV"/>
        </w:rPr>
      </w:pPr>
      <w:r>
        <w:t>Educational Certificates</w:t>
      </w:r>
    </w:p>
    <w:p w:rsidR="008B05C2" w:rsidRPr="002E0D92" w:rsidRDefault="008B05C2" w:rsidP="009B5248">
      <w:pPr>
        <w:pStyle w:val="ListParagraph"/>
        <w:numPr>
          <w:ilvl w:val="0"/>
          <w:numId w:val="2"/>
        </w:numPr>
        <w:spacing w:line="276" w:lineRule="auto"/>
        <w:rPr>
          <w:rFonts w:asciiTheme="majorBidi" w:hAnsiTheme="majorBidi" w:cstheme="majorBidi"/>
          <w:lang w:bidi="dv-MV"/>
        </w:rPr>
      </w:pPr>
      <w:r w:rsidRPr="00E5592D">
        <w:t xml:space="preserve">Specific experience of contracts of similar nature (Form </w:t>
      </w:r>
      <w:r w:rsidR="009B5248">
        <w:t>6</w:t>
      </w:r>
      <w:r w:rsidRPr="00E5592D">
        <w:t>)</w:t>
      </w:r>
    </w:p>
    <w:p w:rsidR="008B05C2" w:rsidRDefault="008B05C2" w:rsidP="008B05C2">
      <w:pPr>
        <w:pStyle w:val="ListParagraph"/>
        <w:numPr>
          <w:ilvl w:val="0"/>
          <w:numId w:val="2"/>
        </w:numPr>
        <w:spacing w:line="276" w:lineRule="auto"/>
        <w:rPr>
          <w:rFonts w:asciiTheme="majorBidi" w:hAnsiTheme="majorBidi" w:cstheme="majorBidi"/>
          <w:lang w:bidi="dv-MV"/>
        </w:rPr>
      </w:pPr>
      <w:r w:rsidRPr="007C3550">
        <w:rPr>
          <w:rFonts w:asciiTheme="majorBidi" w:hAnsiTheme="majorBidi" w:cstheme="majorBidi"/>
          <w:lang w:bidi="dv-MV"/>
        </w:rPr>
        <w:t>Demonstrations of required experiences listed in this TOR</w:t>
      </w:r>
    </w:p>
    <w:p w:rsidR="00E953AE" w:rsidRDefault="00E953AE" w:rsidP="009B5248">
      <w:pPr>
        <w:pStyle w:val="ListParagraph"/>
        <w:numPr>
          <w:ilvl w:val="0"/>
          <w:numId w:val="2"/>
        </w:numPr>
        <w:spacing w:line="276" w:lineRule="auto"/>
        <w:rPr>
          <w:rFonts w:asciiTheme="majorBidi" w:hAnsiTheme="majorBidi" w:cstheme="majorBidi"/>
          <w:lang w:bidi="dv-MV"/>
        </w:rPr>
      </w:pPr>
      <w:r>
        <w:rPr>
          <w:rFonts w:asciiTheme="majorBidi" w:hAnsiTheme="majorBidi" w:cstheme="majorBidi"/>
          <w:lang w:bidi="dv-MV"/>
        </w:rPr>
        <w:t xml:space="preserve">Financial Proposal (Form </w:t>
      </w:r>
      <w:r w:rsidR="009B5248">
        <w:rPr>
          <w:rFonts w:asciiTheme="majorBidi" w:hAnsiTheme="majorBidi" w:cstheme="majorBidi"/>
          <w:lang w:bidi="dv-MV"/>
        </w:rPr>
        <w:t>7</w:t>
      </w:r>
      <w:r>
        <w:rPr>
          <w:rFonts w:asciiTheme="majorBidi" w:hAnsiTheme="majorBidi" w:cstheme="majorBidi"/>
          <w:lang w:bidi="dv-MV"/>
        </w:rPr>
        <w:t>)</w:t>
      </w:r>
    </w:p>
    <w:p w:rsidR="008B05C2" w:rsidRPr="00E953AE" w:rsidRDefault="008B05C2" w:rsidP="00E953AE">
      <w:pPr>
        <w:spacing w:line="276" w:lineRule="auto"/>
        <w:jc w:val="both"/>
        <w:rPr>
          <w:rFonts w:asciiTheme="majorBidi" w:hAnsiTheme="majorBidi" w:cstheme="majorBidi"/>
          <w:lang w:bidi="dv-MV"/>
        </w:rPr>
      </w:pPr>
    </w:p>
    <w:p w:rsidR="008B05C2" w:rsidRDefault="008B05C2" w:rsidP="008B05C2">
      <w:pPr>
        <w:pStyle w:val="ListParagraph"/>
        <w:numPr>
          <w:ilvl w:val="0"/>
          <w:numId w:val="3"/>
        </w:numPr>
        <w:ind w:left="360"/>
        <w:jc w:val="both"/>
        <w:rPr>
          <w:rFonts w:asciiTheme="majorBidi" w:hAnsiTheme="majorBidi" w:cstheme="majorBidi"/>
          <w:b/>
          <w:bCs/>
          <w:lang w:bidi="dv-MV"/>
        </w:rPr>
      </w:pPr>
      <w:r>
        <w:rPr>
          <w:rFonts w:asciiTheme="majorBidi" w:hAnsiTheme="majorBidi" w:cstheme="majorBidi"/>
          <w:b/>
          <w:bCs/>
          <w:lang w:bidi="dv-MV"/>
        </w:rPr>
        <w:t xml:space="preserve">PROPOSAL </w:t>
      </w:r>
      <w:r w:rsidRPr="0018010D">
        <w:rPr>
          <w:rFonts w:asciiTheme="majorBidi" w:hAnsiTheme="majorBidi" w:cstheme="majorBidi"/>
          <w:b/>
          <w:bCs/>
          <w:lang w:bidi="dv-MV"/>
        </w:rPr>
        <w:t>SUBMISSION</w:t>
      </w:r>
    </w:p>
    <w:tbl>
      <w:tblPr>
        <w:tblStyle w:val="TableGrid"/>
        <w:tblW w:w="0" w:type="auto"/>
        <w:tblInd w:w="468" w:type="dxa"/>
        <w:tblLook w:val="04A0" w:firstRow="1" w:lastRow="0" w:firstColumn="1" w:lastColumn="0" w:noHBand="0" w:noVBand="1"/>
      </w:tblPr>
      <w:tblGrid>
        <w:gridCol w:w="2520"/>
        <w:gridCol w:w="6975"/>
      </w:tblGrid>
      <w:tr w:rsidR="008B05C2" w:rsidRPr="007532D7" w:rsidTr="00745E01">
        <w:tc>
          <w:tcPr>
            <w:tcW w:w="2520" w:type="dxa"/>
          </w:tcPr>
          <w:p w:rsidR="008B05C2" w:rsidRPr="003447B1" w:rsidRDefault="008B05C2" w:rsidP="00745E01">
            <w:pPr>
              <w:rPr>
                <w:lang w:eastAsia="ja-JP"/>
              </w:rPr>
            </w:pPr>
            <w:r w:rsidRPr="003447B1">
              <w:rPr>
                <w:lang w:eastAsia="ja-JP"/>
              </w:rPr>
              <w:t>Submission Instruction</w:t>
            </w:r>
          </w:p>
        </w:tc>
        <w:tc>
          <w:tcPr>
            <w:tcW w:w="6975" w:type="dxa"/>
          </w:tcPr>
          <w:p w:rsidR="008B05C2" w:rsidRPr="00731C83" w:rsidRDefault="008B05C2" w:rsidP="00745E01">
            <w:pPr>
              <w:spacing w:line="276" w:lineRule="auto"/>
              <w:jc w:val="both"/>
              <w:rPr>
                <w:rFonts w:asciiTheme="majorBidi" w:hAnsiTheme="majorBidi" w:cstheme="majorBidi"/>
              </w:rPr>
            </w:pPr>
            <w:r w:rsidRPr="00731C83">
              <w:rPr>
                <w:rFonts w:asciiTheme="majorBidi" w:hAnsiTheme="majorBidi" w:cstheme="majorBidi"/>
              </w:rPr>
              <w:t>Proposal need to be submitted along with required documents mentioned in the request for proposal to:</w:t>
            </w:r>
          </w:p>
          <w:p w:rsidR="007B1CA5" w:rsidRPr="007B1CA5" w:rsidRDefault="007B1CA5" w:rsidP="007B1CA5">
            <w:pPr>
              <w:jc w:val="both"/>
              <w:rPr>
                <w:rFonts w:asciiTheme="majorBidi" w:hAnsiTheme="majorBidi" w:cstheme="majorBidi"/>
                <w:lang w:bidi="dv-MV"/>
              </w:rPr>
            </w:pPr>
            <w:r w:rsidRPr="007B1CA5">
              <w:rPr>
                <w:rFonts w:asciiTheme="majorBidi" w:hAnsiTheme="majorBidi" w:cstheme="majorBidi"/>
                <w:lang w:bidi="dv-MV"/>
              </w:rPr>
              <w:t>Ministry of Education, Higher Education and Skills Development</w:t>
            </w:r>
          </w:p>
          <w:p w:rsidR="008B05C2" w:rsidRPr="00731C83" w:rsidRDefault="008B05C2" w:rsidP="00745E01">
            <w:pPr>
              <w:pStyle w:val="Sub-ClauseText"/>
              <w:spacing w:before="60" w:after="60"/>
              <w:jc w:val="left"/>
              <w:rPr>
                <w:rFonts w:asciiTheme="majorBidi" w:hAnsiTheme="majorBidi" w:cstheme="majorBidi"/>
                <w:spacing w:val="0"/>
                <w:szCs w:val="24"/>
              </w:rPr>
            </w:pPr>
            <w:r w:rsidRPr="00731C83">
              <w:rPr>
                <w:rFonts w:asciiTheme="majorBidi" w:hAnsiTheme="majorBidi" w:cstheme="majorBidi"/>
                <w:spacing w:val="0"/>
                <w:szCs w:val="24"/>
              </w:rPr>
              <w:t xml:space="preserve">Ameer Ahmed </w:t>
            </w:r>
            <w:proofErr w:type="spellStart"/>
            <w:r w:rsidRPr="00731C83">
              <w:rPr>
                <w:rFonts w:asciiTheme="majorBidi" w:hAnsiTheme="majorBidi" w:cstheme="majorBidi"/>
                <w:spacing w:val="0"/>
                <w:szCs w:val="24"/>
              </w:rPr>
              <w:t>Magu</w:t>
            </w:r>
            <w:proofErr w:type="spellEnd"/>
            <w:r w:rsidRPr="00731C83">
              <w:rPr>
                <w:rFonts w:asciiTheme="majorBidi" w:hAnsiTheme="majorBidi" w:cstheme="majorBidi"/>
                <w:spacing w:val="0"/>
                <w:szCs w:val="24"/>
              </w:rPr>
              <w:t>, Male’, 20079</w:t>
            </w:r>
          </w:p>
          <w:p w:rsidR="008B05C2" w:rsidRPr="00731C83" w:rsidRDefault="008B05C2" w:rsidP="00745E01">
            <w:pPr>
              <w:pStyle w:val="Sub-ClauseText"/>
              <w:spacing w:before="60" w:after="60"/>
              <w:jc w:val="left"/>
              <w:rPr>
                <w:rFonts w:asciiTheme="majorBidi" w:hAnsiTheme="majorBidi" w:cstheme="majorBidi"/>
                <w:spacing w:val="0"/>
                <w:szCs w:val="24"/>
              </w:rPr>
            </w:pPr>
            <w:r w:rsidRPr="00731C83">
              <w:rPr>
                <w:rFonts w:asciiTheme="majorBidi" w:hAnsiTheme="majorBidi" w:cstheme="majorBidi"/>
                <w:spacing w:val="0"/>
                <w:szCs w:val="24"/>
              </w:rPr>
              <w:t xml:space="preserve">Republic of Maldives </w:t>
            </w:r>
            <w:r w:rsidRPr="00731C83">
              <w:rPr>
                <w:rFonts w:asciiTheme="majorBidi" w:hAnsiTheme="majorBidi" w:cstheme="majorBidi"/>
                <w:spacing w:val="0"/>
                <w:szCs w:val="24"/>
              </w:rPr>
              <w:tab/>
            </w:r>
          </w:p>
          <w:p w:rsidR="008B05C2" w:rsidRPr="00731C83" w:rsidRDefault="008B05C2" w:rsidP="00745E01">
            <w:pPr>
              <w:pStyle w:val="Sub-ClauseText"/>
              <w:spacing w:before="60" w:after="60"/>
              <w:jc w:val="left"/>
              <w:rPr>
                <w:rFonts w:asciiTheme="majorBidi" w:hAnsiTheme="majorBidi" w:cstheme="majorBidi"/>
                <w:spacing w:val="0"/>
                <w:szCs w:val="24"/>
              </w:rPr>
            </w:pPr>
            <w:r w:rsidRPr="00731C83">
              <w:rPr>
                <w:rFonts w:asciiTheme="majorBidi" w:hAnsiTheme="majorBidi" w:cstheme="majorBidi"/>
                <w:spacing w:val="0"/>
                <w:szCs w:val="24"/>
              </w:rPr>
              <w:t xml:space="preserve">Tel: </w:t>
            </w:r>
            <w:r w:rsidRPr="00754C8A">
              <w:rPr>
                <w:rFonts w:asciiTheme="majorBidi" w:hAnsiTheme="majorBidi" w:cstheme="majorBidi"/>
                <w:spacing w:val="0"/>
                <w:szCs w:val="24"/>
              </w:rPr>
              <w:t>+( 960) 304 1242</w:t>
            </w:r>
          </w:p>
          <w:p w:rsidR="00F5347B" w:rsidRPr="00A76FED" w:rsidRDefault="008B05C2" w:rsidP="00A76FED">
            <w:pPr>
              <w:pStyle w:val="Sub-ClauseText"/>
              <w:spacing w:before="60" w:after="60"/>
              <w:jc w:val="left"/>
              <w:rPr>
                <w:rFonts w:cs="MV Boli"/>
                <w:rtl/>
                <w:lang w:bidi="dv-MV"/>
              </w:rPr>
            </w:pPr>
            <w:r w:rsidRPr="00731C83">
              <w:rPr>
                <w:rFonts w:asciiTheme="majorBidi" w:hAnsiTheme="majorBidi" w:cstheme="majorBidi"/>
                <w:b/>
                <w:bCs/>
                <w:spacing w:val="0"/>
                <w:szCs w:val="24"/>
              </w:rPr>
              <w:t>Apply via:</w:t>
            </w:r>
            <w:r w:rsidRPr="00731C83">
              <w:rPr>
                <w:rFonts w:asciiTheme="majorBidi" w:hAnsiTheme="majorBidi" w:cstheme="majorBidi"/>
                <w:spacing w:val="0"/>
                <w:szCs w:val="24"/>
              </w:rPr>
              <w:t xml:space="preserve"> </w:t>
            </w:r>
            <w:hyperlink r:id="rId12" w:history="1">
              <w:r w:rsidR="00F5347B" w:rsidRPr="00996B7B">
                <w:rPr>
                  <w:rStyle w:val="Hyperlink"/>
                </w:rPr>
                <w:t>https://bit.ly/4zclqih</w:t>
              </w:r>
            </w:hyperlink>
          </w:p>
        </w:tc>
      </w:tr>
      <w:tr w:rsidR="008B05C2" w:rsidRPr="007532D7" w:rsidTr="00745E01">
        <w:tc>
          <w:tcPr>
            <w:tcW w:w="2520" w:type="dxa"/>
          </w:tcPr>
          <w:p w:rsidR="008B05C2" w:rsidRPr="003447B1" w:rsidRDefault="008B05C2" w:rsidP="00745E01">
            <w:pPr>
              <w:rPr>
                <w:lang w:eastAsia="ja-JP"/>
              </w:rPr>
            </w:pPr>
            <w:r w:rsidRPr="003447B1">
              <w:rPr>
                <w:lang w:eastAsia="ja-JP"/>
              </w:rPr>
              <w:t>Submission Deadline</w:t>
            </w:r>
          </w:p>
        </w:tc>
        <w:tc>
          <w:tcPr>
            <w:tcW w:w="6975" w:type="dxa"/>
          </w:tcPr>
          <w:p w:rsidR="008B05C2" w:rsidRPr="003447B1" w:rsidRDefault="008B05C2" w:rsidP="00745E01">
            <w:pPr>
              <w:pStyle w:val="Sub-ClauseText"/>
              <w:spacing w:before="60" w:after="60"/>
              <w:jc w:val="left"/>
              <w:rPr>
                <w:rFonts w:asciiTheme="majorBidi" w:hAnsiTheme="majorBidi" w:cstheme="majorBidi"/>
                <w:spacing w:val="0"/>
                <w:szCs w:val="24"/>
              </w:rPr>
            </w:pPr>
            <w:r w:rsidRPr="003447B1">
              <w:rPr>
                <w:rFonts w:asciiTheme="majorBidi" w:hAnsiTheme="majorBidi" w:cstheme="majorBidi"/>
                <w:spacing w:val="0"/>
                <w:szCs w:val="24"/>
              </w:rPr>
              <w:t xml:space="preserve">The deadline for the submission of </w:t>
            </w:r>
            <w:r>
              <w:rPr>
                <w:rFonts w:asciiTheme="majorBidi" w:hAnsiTheme="majorBidi" w:cstheme="majorBidi"/>
                <w:spacing w:val="0"/>
                <w:szCs w:val="24"/>
              </w:rPr>
              <w:t>Proposal</w:t>
            </w:r>
            <w:r w:rsidRPr="003447B1">
              <w:rPr>
                <w:rFonts w:asciiTheme="majorBidi" w:hAnsiTheme="majorBidi" w:cstheme="majorBidi"/>
                <w:spacing w:val="0"/>
                <w:szCs w:val="24"/>
              </w:rPr>
              <w:t xml:space="preserve"> is:</w:t>
            </w:r>
          </w:p>
          <w:p w:rsidR="008B05C2" w:rsidRPr="00846B11" w:rsidRDefault="008B05C2" w:rsidP="008833EB">
            <w:pPr>
              <w:pStyle w:val="Sub-ClauseText"/>
              <w:spacing w:before="60" w:after="60"/>
              <w:rPr>
                <w:rFonts w:asciiTheme="majorBidi" w:hAnsiTheme="majorBidi" w:cstheme="majorBidi"/>
                <w:b/>
                <w:bCs/>
                <w:spacing w:val="0"/>
                <w:szCs w:val="24"/>
              </w:rPr>
            </w:pPr>
            <w:r w:rsidRPr="00846B11">
              <w:rPr>
                <w:rFonts w:asciiTheme="majorBidi" w:hAnsiTheme="majorBidi" w:cstheme="majorBidi"/>
                <w:spacing w:val="0"/>
                <w:szCs w:val="24"/>
              </w:rPr>
              <w:t>Date:</w:t>
            </w:r>
            <w:r w:rsidRPr="00846B11">
              <w:rPr>
                <w:rFonts w:asciiTheme="majorBidi" w:hAnsiTheme="majorBidi" w:cstheme="majorBidi"/>
                <w:b/>
                <w:bCs/>
                <w:spacing w:val="0"/>
                <w:szCs w:val="24"/>
              </w:rPr>
              <w:t xml:space="preserve"> </w:t>
            </w:r>
            <w:r w:rsidR="008833EB">
              <w:rPr>
                <w:rFonts w:asciiTheme="majorBidi" w:hAnsiTheme="majorBidi" w:cs="MV Boli"/>
                <w:b/>
                <w:bCs/>
                <w:szCs w:val="24"/>
                <w:lang w:bidi="dv-MV"/>
              </w:rPr>
              <w:t>23</w:t>
            </w:r>
            <w:r w:rsidR="008833EB" w:rsidRPr="008833EB">
              <w:rPr>
                <w:rFonts w:asciiTheme="majorBidi" w:hAnsiTheme="majorBidi" w:cs="MV Boli"/>
                <w:b/>
                <w:bCs/>
                <w:szCs w:val="24"/>
                <w:vertAlign w:val="superscript"/>
                <w:lang w:bidi="dv-MV"/>
              </w:rPr>
              <w:t>rd</w:t>
            </w:r>
            <w:r w:rsidR="008833EB">
              <w:rPr>
                <w:rFonts w:asciiTheme="majorBidi" w:hAnsiTheme="majorBidi" w:cs="MV Boli"/>
                <w:b/>
                <w:bCs/>
                <w:szCs w:val="24"/>
                <w:lang w:bidi="dv-MV"/>
              </w:rPr>
              <w:t xml:space="preserve"> August</w:t>
            </w:r>
            <w:r w:rsidR="00846B11" w:rsidRPr="00846B11">
              <w:rPr>
                <w:rFonts w:asciiTheme="majorBidi" w:hAnsiTheme="majorBidi" w:cstheme="majorBidi"/>
                <w:b/>
                <w:bCs/>
                <w:szCs w:val="24"/>
                <w:lang w:bidi="dv-MV"/>
              </w:rPr>
              <w:t xml:space="preserve"> </w:t>
            </w:r>
            <w:r w:rsidR="008532F3">
              <w:rPr>
                <w:rFonts w:asciiTheme="majorBidi" w:hAnsiTheme="majorBidi" w:cstheme="majorBidi"/>
                <w:b/>
                <w:bCs/>
                <w:szCs w:val="24"/>
                <w:lang w:bidi="dv-MV"/>
              </w:rPr>
              <w:t>2026</w:t>
            </w:r>
          </w:p>
          <w:p w:rsidR="008B05C2" w:rsidRDefault="008B05C2" w:rsidP="0081573B">
            <w:pPr>
              <w:rPr>
                <w:rFonts w:asciiTheme="majorBidi" w:hAnsiTheme="majorBidi" w:cstheme="majorBidi"/>
                <w:b/>
                <w:bCs/>
              </w:rPr>
            </w:pPr>
            <w:r w:rsidRPr="00464F3D">
              <w:rPr>
                <w:rFonts w:asciiTheme="majorBidi" w:hAnsiTheme="majorBidi" w:cstheme="majorBidi"/>
              </w:rPr>
              <w:lastRenderedPageBreak/>
              <w:t>Time:</w:t>
            </w:r>
            <w:r w:rsidRPr="00464F3D">
              <w:rPr>
                <w:rFonts w:asciiTheme="majorBidi" w:hAnsiTheme="majorBidi" w:cstheme="majorBidi"/>
                <w:b/>
                <w:bCs/>
              </w:rPr>
              <w:t xml:space="preserve"> </w:t>
            </w:r>
            <w:r w:rsidR="0081573B">
              <w:rPr>
                <w:rFonts w:asciiTheme="majorBidi" w:hAnsiTheme="majorBidi" w:cstheme="majorBidi"/>
                <w:b/>
                <w:bCs/>
              </w:rPr>
              <w:t>13</w:t>
            </w:r>
            <w:r w:rsidRPr="00464F3D">
              <w:rPr>
                <w:rFonts w:asciiTheme="majorBidi" w:hAnsiTheme="majorBidi" w:cstheme="majorBidi"/>
                <w:b/>
                <w:bCs/>
              </w:rPr>
              <w:t>:</w:t>
            </w:r>
            <w:r w:rsidR="0081573B">
              <w:rPr>
                <w:rFonts w:asciiTheme="majorBidi" w:hAnsiTheme="majorBidi" w:cstheme="majorBidi"/>
                <w:b/>
                <w:bCs/>
              </w:rPr>
              <w:t>0</w:t>
            </w:r>
            <w:r w:rsidRPr="00464F3D">
              <w:rPr>
                <w:rFonts w:asciiTheme="majorBidi" w:hAnsiTheme="majorBidi" w:cstheme="majorBidi"/>
                <w:b/>
                <w:bCs/>
              </w:rPr>
              <w:t>0 hrs. (Local Time)</w:t>
            </w:r>
          </w:p>
          <w:p w:rsidR="008B05C2" w:rsidRPr="003447B1" w:rsidRDefault="008B05C2" w:rsidP="00745E01">
            <w:pPr>
              <w:rPr>
                <w:lang w:eastAsia="ja-JP"/>
              </w:rPr>
            </w:pPr>
            <w:r w:rsidRPr="00E42345">
              <w:rPr>
                <w:rFonts w:asciiTheme="majorBidi" w:hAnsiTheme="majorBidi" w:cstheme="majorBidi"/>
                <w:b/>
                <w:bCs/>
              </w:rPr>
              <w:t>Late submission will not be accepted.</w:t>
            </w:r>
          </w:p>
        </w:tc>
      </w:tr>
    </w:tbl>
    <w:p w:rsidR="008532F3" w:rsidRDefault="008532F3"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Default="00A76FED" w:rsidP="008532F3">
      <w:pPr>
        <w:tabs>
          <w:tab w:val="center" w:pos="4680"/>
        </w:tabs>
        <w:suppressAutoHyphens/>
        <w:spacing w:line="360" w:lineRule="auto"/>
        <w:jc w:val="both"/>
        <w:rPr>
          <w:rFonts w:eastAsia="Calibri" w:cs="MV Boli"/>
          <w:b/>
          <w:bCs/>
          <w:sz w:val="26"/>
          <w:szCs w:val="26"/>
          <w:rtl/>
          <w:lang w:val="en-GB" w:bidi="dv-MV"/>
        </w:rPr>
      </w:pPr>
    </w:p>
    <w:p w:rsidR="00A76FED" w:rsidRPr="00A76FED" w:rsidRDefault="00A76FED" w:rsidP="008532F3">
      <w:pPr>
        <w:tabs>
          <w:tab w:val="center" w:pos="4680"/>
        </w:tabs>
        <w:suppressAutoHyphens/>
        <w:spacing w:line="360" w:lineRule="auto"/>
        <w:jc w:val="both"/>
        <w:rPr>
          <w:rFonts w:eastAsia="Calibri" w:cs="MV Boli"/>
          <w:b/>
          <w:bCs/>
          <w:sz w:val="26"/>
          <w:szCs w:val="26"/>
          <w:lang w:val="en-GB" w:bidi="dv-MV"/>
        </w:rPr>
      </w:pPr>
    </w:p>
    <w:p w:rsidR="008833EB" w:rsidRPr="007C2638" w:rsidRDefault="008833EB" w:rsidP="00A76FED">
      <w:pPr>
        <w:tabs>
          <w:tab w:val="center" w:pos="4680"/>
        </w:tabs>
        <w:suppressAutoHyphens/>
        <w:spacing w:line="360" w:lineRule="auto"/>
        <w:jc w:val="center"/>
        <w:rPr>
          <w:rFonts w:eastAsia="Calibri"/>
          <w:b/>
          <w:bCs/>
          <w:sz w:val="26"/>
          <w:szCs w:val="26"/>
          <w:lang w:val="en-GB"/>
        </w:rPr>
      </w:pPr>
      <w:r w:rsidRPr="008833EB">
        <w:rPr>
          <w:rFonts w:eastAsia="Calibri"/>
          <w:b/>
          <w:bCs/>
          <w:sz w:val="26"/>
          <w:szCs w:val="26"/>
          <w:lang w:val="en-GB"/>
        </w:rPr>
        <w:lastRenderedPageBreak/>
        <w:t>Terms of Reference for Individual Consultant to Update the Classroom-Based Assessment Policy and Guidelines</w:t>
      </w:r>
    </w:p>
    <w:tbl>
      <w:tblPr>
        <w:tblW w:w="9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6"/>
      </w:tblGrid>
      <w:tr w:rsidR="00A76FED" w:rsidRPr="00731C83" w:rsidTr="009F4DEF">
        <w:trPr>
          <w:trHeight w:val="4022"/>
          <w:jc w:val="center"/>
        </w:trPr>
        <w:tc>
          <w:tcPr>
            <w:tcW w:w="9916" w:type="dxa"/>
            <w:tcBorders>
              <w:top w:val="single" w:sz="4" w:space="0" w:color="auto"/>
              <w:left w:val="single" w:sz="4" w:space="0" w:color="auto"/>
              <w:bottom w:val="single" w:sz="4" w:space="0" w:color="auto"/>
              <w:right w:val="single" w:sz="4" w:space="0" w:color="auto"/>
            </w:tcBorders>
            <w:hideMark/>
          </w:tcPr>
          <w:p w:rsidR="00A76FED" w:rsidRDefault="00A76FED" w:rsidP="00A76FED">
            <w:pPr>
              <w:numPr>
                <w:ilvl w:val="0"/>
                <w:numId w:val="4"/>
              </w:numPr>
              <w:spacing w:after="240" w:line="276" w:lineRule="auto"/>
              <w:ind w:left="740"/>
              <w:contextualSpacing/>
              <w:jc w:val="both"/>
              <w:rPr>
                <w:rFonts w:eastAsia="Calibri"/>
                <w:b/>
                <w:bCs/>
                <w:lang w:val="en-GB"/>
              </w:rPr>
            </w:pPr>
            <w:r w:rsidRPr="00731C83">
              <w:rPr>
                <w:rFonts w:eastAsia="Calibri"/>
                <w:b/>
                <w:bCs/>
                <w:lang w:val="en-GB"/>
              </w:rPr>
              <w:t>Background:</w:t>
            </w:r>
          </w:p>
          <w:p w:rsidR="00A76FED" w:rsidRPr="00EA667F" w:rsidRDefault="00A76FED" w:rsidP="009F4DEF">
            <w:pPr>
              <w:spacing w:after="240" w:line="276" w:lineRule="auto"/>
              <w:contextualSpacing/>
              <w:jc w:val="both"/>
              <w:rPr>
                <w:lang w:val="en-GB"/>
              </w:rPr>
            </w:pPr>
            <w:r w:rsidRPr="00EA667F">
              <w:rPr>
                <w:lang w:val="en-GB"/>
              </w:rPr>
              <w:t>The Ministry of Education, Higher Education and Skills Development, is strengthening inclusive and equitable education across all schools in the country, in line with the National Curriculum Framework (2013). Recognizing the diverse learning needs of students, including Students with Complex Learning Profiles (SCLP), there is a growing need to enhance classroom-based assessment through differentiated methods.</w:t>
            </w:r>
          </w:p>
          <w:p w:rsidR="00A76FED" w:rsidRPr="00EA667F" w:rsidRDefault="00A76FED" w:rsidP="009F4DEF">
            <w:pPr>
              <w:spacing w:after="240" w:line="276" w:lineRule="auto"/>
              <w:contextualSpacing/>
              <w:jc w:val="both"/>
              <w:rPr>
                <w:lang w:val="en-GB"/>
              </w:rPr>
            </w:pPr>
            <w:r w:rsidRPr="00EA667F">
              <w:rPr>
                <w:lang w:val="en-GB"/>
              </w:rPr>
              <w:t>While existing policies support the use of IEPs and ICPs, implementation remains inconsistent across schools. Strengthening assessment practices through clear guidance on differentiated literacy and numeracy assessment, aligned with Universal Design for Learning (UDL) principles and the effective use of assistive technologies, is essential to ensure meaningful participation and progress for all learners.</w:t>
            </w:r>
          </w:p>
          <w:p w:rsidR="00A76FED" w:rsidRPr="007F72FE" w:rsidRDefault="00A76FED" w:rsidP="009F4DEF">
            <w:pPr>
              <w:spacing w:after="240" w:line="276" w:lineRule="auto"/>
              <w:jc w:val="both"/>
            </w:pPr>
            <w:r w:rsidRPr="00EA667F">
              <w:rPr>
                <w:lang w:val="en-GB"/>
              </w:rPr>
              <w:t xml:space="preserve">To operationalize this, </w:t>
            </w:r>
            <w:r>
              <w:rPr>
                <w:lang w:val="en-GB"/>
              </w:rPr>
              <w:t>the Ministry</w:t>
            </w:r>
            <w:r w:rsidRPr="00EA667F">
              <w:rPr>
                <w:lang w:val="en-GB"/>
              </w:rPr>
              <w:t xml:space="preserve"> is seeking a consultancy firm to revise the national assessment policy, relevant assessment guidelines and strengthen stakeholder awareness to support consistent implementation of inclusive assessment practices.</w:t>
            </w:r>
          </w:p>
        </w:tc>
      </w:tr>
      <w:tr w:rsidR="00A76FED" w:rsidRPr="00731C83" w:rsidTr="009F4DEF">
        <w:trPr>
          <w:trHeight w:val="61"/>
          <w:jc w:val="center"/>
        </w:trPr>
        <w:tc>
          <w:tcPr>
            <w:tcW w:w="9916" w:type="dxa"/>
            <w:tcBorders>
              <w:top w:val="single" w:sz="4" w:space="0" w:color="auto"/>
              <w:left w:val="single" w:sz="4" w:space="0" w:color="auto"/>
              <w:bottom w:val="single" w:sz="4" w:space="0" w:color="auto"/>
              <w:right w:val="single" w:sz="4" w:space="0" w:color="auto"/>
            </w:tcBorders>
            <w:hideMark/>
          </w:tcPr>
          <w:p w:rsidR="00A76FED" w:rsidRPr="00731C83" w:rsidRDefault="00A76FED" w:rsidP="00A76FED">
            <w:pPr>
              <w:numPr>
                <w:ilvl w:val="0"/>
                <w:numId w:val="4"/>
              </w:numPr>
              <w:spacing w:after="240" w:line="276" w:lineRule="auto"/>
              <w:ind w:left="740"/>
              <w:contextualSpacing/>
              <w:jc w:val="both"/>
              <w:rPr>
                <w:rFonts w:eastAsia="Calibri"/>
                <w:b/>
                <w:bCs/>
                <w:lang w:val="en-GB"/>
              </w:rPr>
            </w:pPr>
            <w:r w:rsidRPr="00731C83">
              <w:rPr>
                <w:rFonts w:eastAsia="Calibri"/>
                <w:b/>
                <w:bCs/>
                <w:lang w:val="en-GB"/>
              </w:rPr>
              <w:t>Objectives:</w:t>
            </w:r>
          </w:p>
          <w:p w:rsidR="00A76FED" w:rsidRDefault="00A76FED" w:rsidP="009F4DEF">
            <w:pPr>
              <w:spacing w:line="276" w:lineRule="auto"/>
              <w:jc w:val="both"/>
              <w:rPr>
                <w:kern w:val="2"/>
                <w14:ligatures w14:val="standardContextual"/>
              </w:rPr>
            </w:pPr>
            <w:r>
              <w:t>To review and revise classroom-based assessment policy and guidelines to accelerate and foster transformation in classroom practice, enabling teachers to use inclusive, differentiated, classroom-based assessment to identify barriers early, provide timely feedback, make reasonable adjustments to the teaching strategy, improve participation and learning progress for children with disabilities and other learners at risk of exclusion.. The revised policy and guidelines should also establish clear feedback loops between teachers, leading teachers and principals so that classroom assessment data is regularly reviewed, used to inform instructional decisions, and translated into timely pedagogical support for teachers.</w:t>
            </w:r>
          </w:p>
          <w:p w:rsidR="00A76FED" w:rsidRDefault="00A76FED" w:rsidP="009F4DEF">
            <w:pPr>
              <w:spacing w:line="276" w:lineRule="auto"/>
              <w:jc w:val="both"/>
              <w:rPr>
                <w:kern w:val="2"/>
                <w14:ligatures w14:val="standardContextual"/>
              </w:rPr>
            </w:pPr>
          </w:p>
          <w:p w:rsidR="00A76FED" w:rsidRPr="008532F3" w:rsidRDefault="00A76FED" w:rsidP="009F4DEF">
            <w:pPr>
              <w:spacing w:after="240" w:line="276" w:lineRule="auto"/>
              <w:contextualSpacing/>
              <w:jc w:val="both"/>
              <w:rPr>
                <w:rFonts w:eastAsia="Calibri"/>
              </w:rPr>
            </w:pPr>
            <w:r w:rsidRPr="008532F3">
              <w:rPr>
                <w:rFonts w:eastAsia="Calibri"/>
              </w:rPr>
              <w:t>Specific objectives include:</w:t>
            </w:r>
          </w:p>
          <w:p w:rsidR="00A76FED" w:rsidRPr="004C16FC" w:rsidRDefault="00A76FED" w:rsidP="009F4DEF">
            <w:pPr>
              <w:pStyle w:val="ListParagraph"/>
              <w:numPr>
                <w:ilvl w:val="0"/>
                <w:numId w:val="21"/>
              </w:numPr>
              <w:spacing w:after="240" w:line="276" w:lineRule="auto"/>
              <w:jc w:val="both"/>
              <w:rPr>
                <w:rFonts w:eastAsia="Calibri"/>
              </w:rPr>
            </w:pPr>
            <w:r w:rsidRPr="004C16FC">
              <w:rPr>
                <w:rFonts w:eastAsia="Calibri"/>
              </w:rPr>
              <w:t>Review and revise the existing assessment policy and relevant assessment guidelines.</w:t>
            </w:r>
          </w:p>
          <w:p w:rsidR="00A76FED" w:rsidRPr="004C16FC" w:rsidRDefault="00A76FED" w:rsidP="009F4DEF">
            <w:pPr>
              <w:pStyle w:val="ListParagraph"/>
              <w:numPr>
                <w:ilvl w:val="0"/>
                <w:numId w:val="21"/>
              </w:numPr>
              <w:spacing w:after="240" w:line="276" w:lineRule="auto"/>
              <w:jc w:val="both"/>
              <w:rPr>
                <w:rFonts w:eastAsia="Calibri"/>
              </w:rPr>
            </w:pPr>
            <w:r w:rsidRPr="004C16FC">
              <w:rPr>
                <w:rFonts w:eastAsia="Calibri"/>
              </w:rPr>
              <w:t>Develop guidelines, self-learning awareness videos and training materials of the revised assessment policy and assessment guidelines.</w:t>
            </w:r>
          </w:p>
          <w:p w:rsidR="00A76FED" w:rsidRPr="008532F3" w:rsidRDefault="00A76FED" w:rsidP="009F4DEF">
            <w:pPr>
              <w:pStyle w:val="ListParagraph"/>
              <w:numPr>
                <w:ilvl w:val="0"/>
                <w:numId w:val="21"/>
              </w:numPr>
              <w:spacing w:after="240" w:line="276" w:lineRule="auto"/>
              <w:jc w:val="both"/>
              <w:rPr>
                <w:rFonts w:eastAsia="Calibri"/>
                <w:lang w:val="en-GB"/>
              </w:rPr>
            </w:pPr>
            <w:r w:rsidRPr="004C16FC">
              <w:rPr>
                <w:rFonts w:eastAsia="Calibri"/>
              </w:rPr>
              <w:t xml:space="preserve">Conduct orientation sessions (physical and online) for the revised assessment policy and assessment guidelines for relevant </w:t>
            </w:r>
            <w:r>
              <w:rPr>
                <w:rFonts w:eastAsia="Calibri"/>
              </w:rPr>
              <w:t xml:space="preserve">ministry </w:t>
            </w:r>
            <w:r w:rsidRPr="004C16FC">
              <w:rPr>
                <w:rFonts w:eastAsia="Calibri"/>
              </w:rPr>
              <w:t>departments and a TOT for NIE training Unit includes TRC Coordinators.</w:t>
            </w:r>
          </w:p>
        </w:tc>
      </w:tr>
      <w:tr w:rsidR="00A76FED" w:rsidRPr="00731C83" w:rsidTr="009F4DEF">
        <w:trPr>
          <w:trHeight w:val="1473"/>
          <w:jc w:val="center"/>
        </w:trPr>
        <w:tc>
          <w:tcPr>
            <w:tcW w:w="9916" w:type="dxa"/>
            <w:tcBorders>
              <w:top w:val="single" w:sz="4" w:space="0" w:color="auto"/>
              <w:left w:val="single" w:sz="4" w:space="0" w:color="auto"/>
              <w:bottom w:val="single" w:sz="4" w:space="0" w:color="auto"/>
              <w:right w:val="single" w:sz="4" w:space="0" w:color="auto"/>
            </w:tcBorders>
            <w:hideMark/>
          </w:tcPr>
          <w:p w:rsidR="00A76FED" w:rsidRPr="00731C83" w:rsidRDefault="00A76FED" w:rsidP="00A76FED">
            <w:pPr>
              <w:numPr>
                <w:ilvl w:val="0"/>
                <w:numId w:val="4"/>
              </w:numPr>
              <w:spacing w:after="240" w:line="276" w:lineRule="auto"/>
              <w:ind w:left="740"/>
              <w:contextualSpacing/>
              <w:jc w:val="both"/>
              <w:rPr>
                <w:rFonts w:eastAsia="Calibri"/>
                <w:lang w:val="en-GB"/>
              </w:rPr>
            </w:pPr>
            <w:r w:rsidRPr="00731C83">
              <w:rPr>
                <w:rFonts w:eastAsia="Calibri"/>
                <w:b/>
                <w:bCs/>
                <w:lang w:val="en-GB"/>
              </w:rPr>
              <w:t>Scope of Work</w:t>
            </w:r>
            <w:r w:rsidRPr="00731C83">
              <w:rPr>
                <w:rFonts w:eastAsia="Calibri"/>
                <w:lang w:val="en-GB"/>
              </w:rPr>
              <w:t xml:space="preserve">: </w:t>
            </w:r>
          </w:p>
          <w:p w:rsidR="00A76FED" w:rsidRPr="008532F3" w:rsidRDefault="00A76FED" w:rsidP="009F4DEF">
            <w:pPr>
              <w:spacing w:after="240" w:line="276" w:lineRule="auto"/>
              <w:jc w:val="both"/>
            </w:pPr>
            <w:r w:rsidRPr="008532F3">
              <w:t>The consultant will be expected to carry out the following tasks:</w:t>
            </w:r>
          </w:p>
          <w:p w:rsidR="00A76FED" w:rsidRPr="008532F3" w:rsidRDefault="00A76FED" w:rsidP="009F4DEF">
            <w:pPr>
              <w:numPr>
                <w:ilvl w:val="1"/>
                <w:numId w:val="24"/>
              </w:numPr>
              <w:spacing w:after="240" w:line="276" w:lineRule="auto"/>
              <w:contextualSpacing/>
              <w:jc w:val="both"/>
              <w:outlineLvl w:val="3"/>
              <w:rPr>
                <w:b/>
                <w:bCs/>
              </w:rPr>
            </w:pPr>
            <w:r w:rsidRPr="004C16FC">
              <w:rPr>
                <w:b/>
                <w:bCs/>
              </w:rPr>
              <w:t>Revision of assessment policy and relevant assessment guidelines</w:t>
            </w:r>
            <w:r>
              <w:rPr>
                <w:b/>
                <w:bCs/>
              </w:rPr>
              <w:t xml:space="preserve"> to </w:t>
            </w:r>
            <w:r w:rsidRPr="00082167">
              <w:rPr>
                <w:b/>
                <w:bCs/>
              </w:rPr>
              <w:t>embed inclusive education practices that guide teachers in supporting diverse learners, including Students with Complex Learning Profiles (SCLP), and incorporate clear strategies for the provision and use of assistive technologies, accommodations, and reasonable adjustments during classroom assessments and examinations.</w:t>
            </w:r>
          </w:p>
          <w:p w:rsidR="00A76FED" w:rsidRDefault="00A76FED" w:rsidP="009F4DEF">
            <w:pPr>
              <w:pStyle w:val="ListParagraph"/>
              <w:numPr>
                <w:ilvl w:val="0"/>
                <w:numId w:val="23"/>
              </w:numPr>
              <w:rPr>
                <w:kern w:val="2"/>
                <w14:ligatures w14:val="standardContextual"/>
              </w:rPr>
            </w:pPr>
            <w:r>
              <w:t xml:space="preserve">Review the existing assessment policy and relevant assessment guidelines and current </w:t>
            </w:r>
            <w:r>
              <w:lastRenderedPageBreak/>
              <w:t>practices including an analysis of actual classroom assessment practice, including how teachers currently assess learners with disabilities, what barriers they face, how assessment evidence is used to adapt instruction, and whether structured feedback loops currently exist between teachers, leading teachers and principals to review classroom assessment data and determine the support teachers require.</w:t>
            </w:r>
          </w:p>
          <w:p w:rsidR="00A76FED" w:rsidRPr="001A4E09" w:rsidRDefault="00A76FED" w:rsidP="009F4DEF">
            <w:pPr>
              <w:pStyle w:val="ListParagraph"/>
              <w:rPr>
                <w:kern w:val="2"/>
                <w14:ligatures w14:val="standardContextual"/>
              </w:rPr>
            </w:pPr>
          </w:p>
          <w:p w:rsidR="00A76FED" w:rsidRDefault="00A76FED" w:rsidP="009F4DEF">
            <w:pPr>
              <w:numPr>
                <w:ilvl w:val="0"/>
                <w:numId w:val="23"/>
              </w:numPr>
              <w:spacing w:after="240" w:line="276" w:lineRule="auto"/>
              <w:jc w:val="both"/>
            </w:pPr>
            <w:r w:rsidRPr="00E82640">
              <w:t xml:space="preserve">Conduct stakeholder </w:t>
            </w:r>
            <w:r>
              <w:t>meetings</w:t>
            </w:r>
            <w:r w:rsidRPr="00E82640">
              <w:t xml:space="preserve"> with key stakeholders within the ministry regarding policy revision and identifying the main barriers preventing inclusive classroom-based assessment from improving learning outcomes for children with disabilities and other vulnerable students who are at-risk of exclusion.</w:t>
            </w:r>
          </w:p>
          <w:p w:rsidR="00A76FED" w:rsidRDefault="00A76FED" w:rsidP="009F4DEF">
            <w:pPr>
              <w:numPr>
                <w:ilvl w:val="0"/>
                <w:numId w:val="23"/>
              </w:numPr>
              <w:spacing w:after="240" w:line="276" w:lineRule="auto"/>
              <w:jc w:val="both"/>
            </w:pPr>
            <w:r>
              <w:t>Focus Group Discussions</w:t>
            </w:r>
            <w:r w:rsidRPr="00E82640">
              <w:t xml:space="preserve"> with selected school teachers, principals and Leading teachers, including SEN teachers, and other teachers with experience of teaching students with disabilities and inclusion focal points/leading teachers. Identify through their perspectives, the main barriers preventing inclusive classroom-based assessment from improving learning outcomes for children with disabilities and other vulnerable students who are at-risk of exclusion</w:t>
            </w:r>
            <w:r>
              <w:t>; and recommendations.</w:t>
            </w:r>
          </w:p>
          <w:p w:rsidR="00A76FED" w:rsidRDefault="00A76FED" w:rsidP="009F4DEF">
            <w:pPr>
              <w:numPr>
                <w:ilvl w:val="0"/>
                <w:numId w:val="23"/>
              </w:numPr>
              <w:spacing w:after="240" w:line="276" w:lineRule="auto"/>
              <w:jc w:val="both"/>
            </w:pPr>
            <w:r>
              <w:t>Focus Group Discussions</w:t>
            </w:r>
            <w:r w:rsidRPr="00E82640">
              <w:t xml:space="preserve"> </w:t>
            </w:r>
            <w:r>
              <w:t xml:space="preserve">with selected parents and students </w:t>
            </w:r>
            <w:r w:rsidRPr="00E82640">
              <w:t>to identify the main barriers preventing inclusive classroom-based assessment from improving learning outcomes for children with disabilities and other vulnerable students who are at-risk of exclusion.</w:t>
            </w:r>
          </w:p>
          <w:p w:rsidR="00A76FED" w:rsidRPr="00444854" w:rsidRDefault="00A76FED" w:rsidP="009F4DEF">
            <w:pPr>
              <w:pStyle w:val="ListParagraph"/>
              <w:numPr>
                <w:ilvl w:val="0"/>
                <w:numId w:val="23"/>
              </w:numPr>
            </w:pPr>
            <w:r>
              <w:t>Revise the existing assessment policy and relevant assessment guidelines, along with an English translation of each document, ensuring that the revised documents define practical mechanisms for teachers to share classroom assessment data with leading teachers and principals, receive feedback, and access targeted support from leading teachers to improve assessment-informed teaching practices.</w:t>
            </w:r>
          </w:p>
          <w:p w:rsidR="00A76FED" w:rsidRDefault="00A76FED" w:rsidP="009F4DEF">
            <w:pPr>
              <w:pStyle w:val="ListParagraph"/>
              <w:numPr>
                <w:ilvl w:val="0"/>
                <w:numId w:val="23"/>
              </w:numPr>
            </w:pPr>
            <w:r>
              <w:t>Conduct a validation seminar to validate the drafts of Assessment Policy and Guidelines and revise the drafts to incorporate the validations.</w:t>
            </w:r>
          </w:p>
          <w:p w:rsidR="00A76FED" w:rsidRPr="008532F3" w:rsidRDefault="00A76FED" w:rsidP="009F4DEF">
            <w:pPr>
              <w:spacing w:after="240" w:line="276" w:lineRule="auto"/>
              <w:ind w:left="720"/>
              <w:jc w:val="both"/>
            </w:pPr>
          </w:p>
          <w:p w:rsidR="00A76FED" w:rsidRPr="008532F3" w:rsidRDefault="00A76FED" w:rsidP="009F4DEF">
            <w:pPr>
              <w:spacing w:after="240" w:line="276" w:lineRule="auto"/>
              <w:jc w:val="both"/>
            </w:pPr>
            <w:r w:rsidRPr="00E82640">
              <w:rPr>
                <w:b/>
                <w:bCs/>
              </w:rPr>
              <w:t>3</w:t>
            </w:r>
            <w:r w:rsidRPr="008532F3">
              <w:t>.</w:t>
            </w:r>
            <w:r>
              <w:rPr>
                <w:b/>
                <w:bCs/>
              </w:rPr>
              <w:t xml:space="preserve">2 </w:t>
            </w:r>
            <w:r w:rsidRPr="003A58C3">
              <w:rPr>
                <w:b/>
                <w:bCs/>
              </w:rPr>
              <w:t xml:space="preserve">Conduct orientation session for the revised assessment policy and assessment guidelines for relevant </w:t>
            </w:r>
            <w:r>
              <w:rPr>
                <w:b/>
                <w:bCs/>
              </w:rPr>
              <w:t>ministry stakeholders</w:t>
            </w:r>
            <w:r w:rsidRPr="003A58C3">
              <w:rPr>
                <w:b/>
                <w:bCs/>
              </w:rPr>
              <w:t>.</w:t>
            </w:r>
          </w:p>
          <w:p w:rsidR="00A76FED" w:rsidRDefault="00A76FED" w:rsidP="009F4DEF">
            <w:pPr>
              <w:spacing w:after="240" w:line="276" w:lineRule="auto"/>
              <w:rPr>
                <w:i/>
                <w:iCs/>
              </w:rPr>
            </w:pPr>
            <w:r>
              <w:t xml:space="preserve">Conduct an awareness session for relevant </w:t>
            </w:r>
            <w:r w:rsidRPr="00FF30C9">
              <w:t xml:space="preserve">ministry stakeholders </w:t>
            </w:r>
            <w:r>
              <w:t>to familiarize staff with the revisions in the assessment policy and guidelines, explaining key changes, the rationale behind them, and their implications for classroom and school-based assessment practices (Physical Session).</w:t>
            </w:r>
          </w:p>
          <w:p w:rsidR="00A76FED" w:rsidRDefault="00A76FED" w:rsidP="009F4DEF">
            <w:pPr>
              <w:spacing w:after="240" w:line="276" w:lineRule="auto"/>
              <w:rPr>
                <w:i/>
                <w:iCs/>
              </w:rPr>
            </w:pPr>
            <w:r w:rsidRPr="007247F5">
              <w:rPr>
                <w:i/>
                <w:iCs/>
              </w:rPr>
              <w:t>Note:</w:t>
            </w:r>
          </w:p>
          <w:p w:rsidR="00A76FED" w:rsidRDefault="00A76FED" w:rsidP="00A76FED">
            <w:pPr>
              <w:pStyle w:val="ListParagraph"/>
              <w:numPr>
                <w:ilvl w:val="0"/>
                <w:numId w:val="43"/>
              </w:numPr>
              <w:spacing w:after="240" w:line="276" w:lineRule="auto"/>
              <w:rPr>
                <w:i/>
                <w:iCs/>
              </w:rPr>
            </w:pPr>
            <w:r>
              <w:rPr>
                <w:i/>
                <w:iCs/>
              </w:rPr>
              <w:t>The Ministry will provide the relevant templates for the policy document and guidelines.</w:t>
            </w:r>
          </w:p>
          <w:p w:rsidR="00A76FED" w:rsidRDefault="00A76FED" w:rsidP="00A76FED">
            <w:pPr>
              <w:pStyle w:val="ListParagraph"/>
              <w:numPr>
                <w:ilvl w:val="0"/>
                <w:numId w:val="43"/>
              </w:numPr>
              <w:spacing w:after="240" w:line="276" w:lineRule="auto"/>
              <w:rPr>
                <w:i/>
                <w:iCs/>
              </w:rPr>
            </w:pPr>
            <w:r w:rsidRPr="00EE437A">
              <w:rPr>
                <w:i/>
                <w:iCs/>
              </w:rPr>
              <w:t xml:space="preserve">The consultant shall be required to dedicate a minimum of </w:t>
            </w:r>
            <w:r>
              <w:rPr>
                <w:i/>
                <w:iCs/>
              </w:rPr>
              <w:t>two</w:t>
            </w:r>
            <w:r w:rsidRPr="00EE437A">
              <w:rPr>
                <w:i/>
                <w:iCs/>
              </w:rPr>
              <w:t xml:space="preserve"> (0</w:t>
            </w:r>
            <w:r>
              <w:rPr>
                <w:i/>
                <w:iCs/>
              </w:rPr>
              <w:t>2</w:t>
            </w:r>
            <w:r w:rsidRPr="00EE437A">
              <w:rPr>
                <w:i/>
                <w:iCs/>
              </w:rPr>
              <w:t>) hours per week in collaboration with the Implementing Partner to ensure alignment and coherence of the deliverables. This engagement may be conducted either in person or virtually.</w:t>
            </w:r>
          </w:p>
          <w:p w:rsidR="00A76FED" w:rsidRPr="00EE437A" w:rsidRDefault="00A76FED" w:rsidP="00A76FED">
            <w:pPr>
              <w:pStyle w:val="ListParagraph"/>
              <w:numPr>
                <w:ilvl w:val="0"/>
                <w:numId w:val="43"/>
              </w:numPr>
              <w:spacing w:after="240" w:line="276" w:lineRule="auto"/>
              <w:rPr>
                <w:i/>
                <w:iCs/>
              </w:rPr>
            </w:pPr>
            <w:r>
              <w:rPr>
                <w:i/>
                <w:iCs/>
              </w:rPr>
              <w:t>The Ministry will bear the logistics cost of the validation seminar and orientation sessions.</w:t>
            </w:r>
          </w:p>
        </w:tc>
      </w:tr>
      <w:tr w:rsidR="00A76FED" w:rsidRPr="00731C83" w:rsidTr="009F4DEF">
        <w:trPr>
          <w:trHeight w:val="483"/>
          <w:jc w:val="center"/>
        </w:trPr>
        <w:tc>
          <w:tcPr>
            <w:tcW w:w="9916" w:type="dxa"/>
            <w:tcBorders>
              <w:top w:val="single" w:sz="4" w:space="0" w:color="auto"/>
              <w:left w:val="single" w:sz="4" w:space="0" w:color="auto"/>
              <w:bottom w:val="single" w:sz="4" w:space="0" w:color="auto"/>
              <w:right w:val="single" w:sz="4" w:space="0" w:color="auto"/>
            </w:tcBorders>
            <w:hideMark/>
          </w:tcPr>
          <w:p w:rsidR="00A76FED" w:rsidRPr="00731C83" w:rsidRDefault="00A76FED" w:rsidP="00A76FED">
            <w:pPr>
              <w:numPr>
                <w:ilvl w:val="0"/>
                <w:numId w:val="4"/>
              </w:numPr>
              <w:spacing w:after="240" w:line="276" w:lineRule="auto"/>
              <w:ind w:left="740"/>
              <w:contextualSpacing/>
              <w:jc w:val="both"/>
              <w:rPr>
                <w:rFonts w:eastAsia="Calibri"/>
                <w:b/>
                <w:bCs/>
                <w:lang w:val="en-GB"/>
              </w:rPr>
            </w:pPr>
            <w:r w:rsidRPr="00731C83">
              <w:rPr>
                <w:rFonts w:eastAsia="Calibri"/>
                <w:b/>
                <w:bCs/>
                <w:lang w:val="en-GB"/>
              </w:rPr>
              <w:lastRenderedPageBreak/>
              <w:t>Deliverables:</w:t>
            </w:r>
          </w:p>
          <w:p w:rsidR="00A76FED" w:rsidRDefault="00A76FED" w:rsidP="009F4DEF">
            <w:pPr>
              <w:spacing w:after="240" w:line="276" w:lineRule="auto"/>
              <w:rPr>
                <w:rFonts w:asciiTheme="majorBidi" w:hAnsiTheme="majorBidi" w:cstheme="majorBidi"/>
                <w:sz w:val="22"/>
                <w:szCs w:val="22"/>
              </w:rPr>
            </w:pPr>
            <w:r w:rsidRPr="00AD5FB3">
              <w:rPr>
                <w:rFonts w:asciiTheme="majorBidi" w:hAnsiTheme="majorBidi" w:cstheme="majorBidi"/>
                <w:sz w:val="22"/>
                <w:szCs w:val="22"/>
              </w:rPr>
              <w:t>The consultant is expected to deliver the following:</w:t>
            </w:r>
          </w:p>
          <w:tbl>
            <w:tblPr>
              <w:tblStyle w:val="TableGrid"/>
              <w:tblW w:w="5000" w:type="pct"/>
              <w:tblLook w:val="04A0" w:firstRow="1" w:lastRow="0" w:firstColumn="1" w:lastColumn="0" w:noHBand="0" w:noVBand="1"/>
            </w:tblPr>
            <w:tblGrid>
              <w:gridCol w:w="436"/>
              <w:gridCol w:w="5297"/>
              <w:gridCol w:w="3957"/>
            </w:tblGrid>
            <w:tr w:rsidR="00A76FED" w:rsidRPr="003A58C3" w:rsidTr="009F4DEF">
              <w:trPr>
                <w:trHeight w:val="766"/>
              </w:trPr>
              <w:tc>
                <w:tcPr>
                  <w:tcW w:w="225" w:type="pct"/>
                  <w:vAlign w:val="center"/>
                </w:tcPr>
                <w:p w:rsidR="00A76FED" w:rsidRPr="003A58C3" w:rsidRDefault="00A76FED" w:rsidP="009F4DEF">
                  <w:pPr>
                    <w:spacing w:after="240" w:line="276" w:lineRule="auto"/>
                    <w:jc w:val="center"/>
                    <w:rPr>
                      <w:rFonts w:asciiTheme="majorBidi" w:hAnsiTheme="majorBidi" w:cstheme="majorBidi"/>
                      <w:b/>
                      <w:bCs/>
                      <w:sz w:val="22"/>
                      <w:szCs w:val="22"/>
                    </w:rPr>
                  </w:pPr>
                  <w:r w:rsidRPr="003A58C3">
                    <w:rPr>
                      <w:rFonts w:asciiTheme="majorBidi" w:hAnsiTheme="majorBidi" w:cstheme="majorBidi"/>
                      <w:b/>
                      <w:bCs/>
                      <w:sz w:val="22"/>
                      <w:szCs w:val="22"/>
                    </w:rPr>
                    <w:lastRenderedPageBreak/>
                    <w:t>#</w:t>
                  </w:r>
                </w:p>
              </w:tc>
              <w:tc>
                <w:tcPr>
                  <w:tcW w:w="2733" w:type="pct"/>
                  <w:vAlign w:val="center"/>
                </w:tcPr>
                <w:p w:rsidR="00A76FED" w:rsidRPr="003A58C3" w:rsidRDefault="00A76FED" w:rsidP="009F4DEF">
                  <w:pPr>
                    <w:spacing w:after="240" w:line="276" w:lineRule="auto"/>
                    <w:jc w:val="center"/>
                    <w:rPr>
                      <w:rFonts w:asciiTheme="majorBidi" w:hAnsiTheme="majorBidi" w:cstheme="majorBidi"/>
                      <w:b/>
                      <w:bCs/>
                      <w:sz w:val="22"/>
                      <w:szCs w:val="22"/>
                    </w:rPr>
                  </w:pPr>
                  <w:r w:rsidRPr="003A58C3">
                    <w:rPr>
                      <w:rFonts w:asciiTheme="majorBidi" w:hAnsiTheme="majorBidi" w:cstheme="majorBidi"/>
                      <w:b/>
                      <w:bCs/>
                      <w:sz w:val="22"/>
                      <w:szCs w:val="22"/>
                    </w:rPr>
                    <w:t>Tasks and Deliverables</w:t>
                  </w:r>
                </w:p>
              </w:tc>
              <w:tc>
                <w:tcPr>
                  <w:tcW w:w="2042" w:type="pct"/>
                  <w:vAlign w:val="center"/>
                </w:tcPr>
                <w:p w:rsidR="00A76FED" w:rsidRPr="003A58C3" w:rsidRDefault="00A76FED" w:rsidP="009F4DEF">
                  <w:pPr>
                    <w:spacing w:after="240" w:line="276" w:lineRule="auto"/>
                    <w:jc w:val="center"/>
                    <w:rPr>
                      <w:rFonts w:asciiTheme="majorBidi" w:hAnsiTheme="majorBidi" w:cstheme="majorBidi"/>
                      <w:b/>
                      <w:bCs/>
                      <w:sz w:val="22"/>
                      <w:szCs w:val="22"/>
                    </w:rPr>
                  </w:pPr>
                  <w:r w:rsidRPr="003A58C3">
                    <w:rPr>
                      <w:rFonts w:asciiTheme="majorBidi" w:hAnsiTheme="majorBidi" w:cstheme="majorBidi"/>
                      <w:b/>
                      <w:bCs/>
                      <w:sz w:val="22"/>
                      <w:szCs w:val="22"/>
                    </w:rPr>
                    <w:t>Due by</w:t>
                  </w:r>
                </w:p>
              </w:tc>
            </w:tr>
            <w:tr w:rsidR="00A76FED" w:rsidRPr="003A58C3" w:rsidTr="009F4DEF">
              <w:trPr>
                <w:trHeight w:val="61"/>
              </w:trPr>
              <w:tc>
                <w:tcPr>
                  <w:tcW w:w="225" w:type="pct"/>
                </w:tcPr>
                <w:p w:rsidR="00A76FED" w:rsidRPr="003A58C3" w:rsidRDefault="00A76FED" w:rsidP="009F4DEF">
                  <w:pPr>
                    <w:spacing w:after="240" w:line="276" w:lineRule="auto"/>
                    <w:jc w:val="both"/>
                    <w:rPr>
                      <w:rFonts w:asciiTheme="majorBidi" w:hAnsiTheme="majorBidi" w:cstheme="majorBidi"/>
                      <w:sz w:val="22"/>
                      <w:szCs w:val="22"/>
                    </w:rPr>
                  </w:pPr>
                  <w:r w:rsidRPr="003A58C3">
                    <w:rPr>
                      <w:rFonts w:asciiTheme="majorBidi" w:hAnsiTheme="majorBidi" w:cstheme="majorBidi"/>
                      <w:sz w:val="22"/>
                      <w:szCs w:val="22"/>
                    </w:rPr>
                    <w:t>1</w:t>
                  </w:r>
                </w:p>
              </w:tc>
              <w:tc>
                <w:tcPr>
                  <w:tcW w:w="2733" w:type="pct"/>
                  <w:shd w:val="clear" w:color="auto" w:fill="FFFFFF" w:themeFill="background1"/>
                </w:tcPr>
                <w:p w:rsidR="00A76FED" w:rsidRDefault="00A76FED" w:rsidP="009F4DEF">
                  <w:pPr>
                    <w:spacing w:after="240" w:line="276" w:lineRule="auto"/>
                    <w:rPr>
                      <w:kern w:val="2"/>
                      <w14:ligatures w14:val="standardContextual"/>
                    </w:rPr>
                  </w:pPr>
                  <w:r>
                    <w:rPr>
                      <w:color w:val="000000"/>
                      <w:sz w:val="22"/>
                      <w:szCs w:val="22"/>
                    </w:rPr>
                    <w:t>Inception Report (The report should include proposed methodology, , timeline and the format for the key deliverables)</w:t>
                  </w:r>
                </w:p>
                <w:p w:rsidR="00A76FED" w:rsidRPr="001A4E09" w:rsidRDefault="00A76FED" w:rsidP="009F4DEF">
                  <w:pPr>
                    <w:spacing w:after="240" w:line="276" w:lineRule="auto"/>
                    <w:rPr>
                      <w:kern w:val="2"/>
                      <w14:ligatures w14:val="standardContextual"/>
                    </w:rPr>
                  </w:pPr>
                </w:p>
              </w:tc>
              <w:tc>
                <w:tcPr>
                  <w:tcW w:w="2042" w:type="pct"/>
                  <w:vAlign w:val="center"/>
                </w:tcPr>
                <w:p w:rsidR="00A76FED" w:rsidRPr="00FF30C9" w:rsidRDefault="00A76FED" w:rsidP="009F4DEF">
                  <w:pPr>
                    <w:spacing w:after="240" w:line="276" w:lineRule="auto"/>
                    <w:rPr>
                      <w:rFonts w:asciiTheme="majorBidi" w:hAnsiTheme="majorBidi" w:cstheme="majorBidi"/>
                      <w:color w:val="000000"/>
                      <w:sz w:val="22"/>
                      <w:szCs w:val="22"/>
                    </w:rPr>
                  </w:pPr>
                  <w:r w:rsidRPr="00FF30C9">
                    <w:rPr>
                      <w:rFonts w:asciiTheme="majorBidi" w:hAnsiTheme="majorBidi" w:cstheme="majorBidi"/>
                      <w:color w:val="000000"/>
                      <w:sz w:val="22"/>
                      <w:szCs w:val="22"/>
                    </w:rPr>
                    <w:t>By the end of 1st week from the signing date</w:t>
                  </w:r>
                </w:p>
              </w:tc>
            </w:tr>
            <w:tr w:rsidR="00A76FED" w:rsidRPr="003A58C3" w:rsidTr="009F4DEF">
              <w:trPr>
                <w:trHeight w:val="61"/>
              </w:trPr>
              <w:tc>
                <w:tcPr>
                  <w:tcW w:w="225" w:type="pct"/>
                </w:tcPr>
                <w:p w:rsidR="00A76FED" w:rsidRPr="003A58C3" w:rsidRDefault="00A76FED" w:rsidP="009F4DEF">
                  <w:pPr>
                    <w:spacing w:after="240" w:line="276" w:lineRule="auto"/>
                    <w:rPr>
                      <w:rFonts w:asciiTheme="majorBidi" w:hAnsiTheme="majorBidi" w:cstheme="majorBidi"/>
                      <w:sz w:val="22"/>
                      <w:szCs w:val="22"/>
                    </w:rPr>
                  </w:pPr>
                  <w:r w:rsidRPr="003A58C3">
                    <w:rPr>
                      <w:rFonts w:asciiTheme="majorBidi" w:hAnsiTheme="majorBidi" w:cstheme="majorBidi"/>
                      <w:sz w:val="22"/>
                      <w:szCs w:val="22"/>
                    </w:rPr>
                    <w:t>2</w:t>
                  </w:r>
                </w:p>
              </w:tc>
              <w:tc>
                <w:tcPr>
                  <w:tcW w:w="2733" w:type="pct"/>
                </w:tcPr>
                <w:p w:rsidR="00A76FED" w:rsidRDefault="00A76FED" w:rsidP="009F4DEF">
                  <w:pPr>
                    <w:spacing w:after="240" w:line="276" w:lineRule="auto"/>
                    <w:rPr>
                      <w:kern w:val="2"/>
                      <w14:ligatures w14:val="standardContextual"/>
                    </w:rPr>
                  </w:pPr>
                  <w:r>
                    <w:rPr>
                      <w:sz w:val="22"/>
                      <w:szCs w:val="22"/>
                    </w:rPr>
                    <w:t>Report of initial findings including the findings from stakeholder engagements and document analysis, and recommendations</w:t>
                  </w:r>
                </w:p>
                <w:p w:rsidR="00A76FED" w:rsidRPr="001A4E09" w:rsidRDefault="00A76FED" w:rsidP="009F4DEF">
                  <w:pPr>
                    <w:spacing w:after="240" w:line="276" w:lineRule="auto"/>
                    <w:rPr>
                      <w:kern w:val="2"/>
                      <w:sz w:val="22"/>
                      <w:szCs w:val="22"/>
                      <w14:ligatures w14:val="standardContextual"/>
                    </w:rPr>
                  </w:pPr>
                </w:p>
              </w:tc>
              <w:tc>
                <w:tcPr>
                  <w:tcW w:w="2042" w:type="pct"/>
                  <w:vAlign w:val="center"/>
                </w:tcPr>
                <w:p w:rsidR="00A76FED" w:rsidRPr="00FF30C9" w:rsidRDefault="00A76FED" w:rsidP="009F4DEF">
                  <w:pPr>
                    <w:spacing w:after="240" w:line="276" w:lineRule="auto"/>
                    <w:rPr>
                      <w:rFonts w:asciiTheme="majorBidi" w:hAnsiTheme="majorBidi" w:cstheme="majorBidi"/>
                      <w:color w:val="000000"/>
                      <w:sz w:val="22"/>
                      <w:szCs w:val="22"/>
                    </w:rPr>
                  </w:pPr>
                  <w:r w:rsidRPr="00FF30C9">
                    <w:rPr>
                      <w:rFonts w:asciiTheme="majorBidi" w:hAnsiTheme="majorBidi" w:cstheme="majorBidi"/>
                      <w:color w:val="000000"/>
                      <w:sz w:val="22"/>
                      <w:szCs w:val="22"/>
                    </w:rPr>
                    <w:t>To be completed within 4 weeks from acceptance of deliverable 1</w:t>
                  </w:r>
                </w:p>
              </w:tc>
            </w:tr>
            <w:tr w:rsidR="00A76FED" w:rsidRPr="003A58C3" w:rsidTr="009F4DEF">
              <w:trPr>
                <w:trHeight w:val="61"/>
              </w:trPr>
              <w:tc>
                <w:tcPr>
                  <w:tcW w:w="225" w:type="pct"/>
                </w:tcPr>
                <w:p w:rsidR="00A76FED" w:rsidRPr="003A58C3" w:rsidRDefault="00A76FED" w:rsidP="009F4DEF">
                  <w:pPr>
                    <w:spacing w:after="240" w:line="276" w:lineRule="auto"/>
                    <w:rPr>
                      <w:sz w:val="22"/>
                      <w:szCs w:val="22"/>
                    </w:rPr>
                  </w:pPr>
                  <w:r>
                    <w:rPr>
                      <w:sz w:val="22"/>
                      <w:szCs w:val="22"/>
                    </w:rPr>
                    <w:t>3</w:t>
                  </w:r>
                </w:p>
              </w:tc>
              <w:tc>
                <w:tcPr>
                  <w:tcW w:w="2733" w:type="pct"/>
                </w:tcPr>
                <w:p w:rsidR="00A76FED" w:rsidRDefault="00A76FED" w:rsidP="009F4DEF">
                  <w:pPr>
                    <w:spacing w:after="240" w:line="276" w:lineRule="auto"/>
                    <w:rPr>
                      <w:kern w:val="2"/>
                      <w14:ligatures w14:val="standardContextual"/>
                    </w:rPr>
                  </w:pPr>
                  <w:r>
                    <w:rPr>
                      <w:sz w:val="22"/>
                      <w:szCs w:val="22"/>
                    </w:rPr>
                    <w:t xml:space="preserve">First draft of Assessment policy with the English translation, </w:t>
                  </w:r>
                </w:p>
                <w:p w:rsidR="00A76FED" w:rsidRPr="001A4E09" w:rsidRDefault="00A76FED" w:rsidP="009F4DEF">
                  <w:pPr>
                    <w:spacing w:after="240" w:line="276" w:lineRule="auto"/>
                    <w:rPr>
                      <w:kern w:val="2"/>
                      <w14:ligatures w14:val="standardContextual"/>
                    </w:rPr>
                  </w:pPr>
                </w:p>
              </w:tc>
              <w:tc>
                <w:tcPr>
                  <w:tcW w:w="2042" w:type="pct"/>
                  <w:vAlign w:val="center"/>
                </w:tcPr>
                <w:p w:rsidR="00A76FED" w:rsidRPr="00FF30C9" w:rsidRDefault="00A76FED" w:rsidP="009F4DEF">
                  <w:pPr>
                    <w:spacing w:after="240" w:line="276" w:lineRule="auto"/>
                    <w:rPr>
                      <w:rFonts w:asciiTheme="majorBidi" w:hAnsiTheme="majorBidi" w:cstheme="majorBidi"/>
                      <w:color w:val="000000"/>
                      <w:sz w:val="22"/>
                      <w:szCs w:val="22"/>
                    </w:rPr>
                  </w:pPr>
                  <w:r w:rsidRPr="00FF30C9">
                    <w:rPr>
                      <w:rFonts w:asciiTheme="majorBidi" w:hAnsiTheme="majorBidi" w:cstheme="majorBidi"/>
                      <w:color w:val="000000"/>
                      <w:sz w:val="22"/>
                      <w:szCs w:val="22"/>
                    </w:rPr>
                    <w:t>To be completed within 6 weeks from acceptance of deliverable 2</w:t>
                  </w:r>
                </w:p>
              </w:tc>
            </w:tr>
            <w:tr w:rsidR="00A76FED" w:rsidRPr="003A58C3" w:rsidTr="009F4DEF">
              <w:trPr>
                <w:trHeight w:val="61"/>
              </w:trPr>
              <w:tc>
                <w:tcPr>
                  <w:tcW w:w="225" w:type="pct"/>
                </w:tcPr>
                <w:p w:rsidR="00A76FED" w:rsidRPr="003A58C3" w:rsidRDefault="00A76FED" w:rsidP="009F4DEF">
                  <w:pPr>
                    <w:spacing w:after="240" w:line="276" w:lineRule="auto"/>
                    <w:rPr>
                      <w:sz w:val="22"/>
                      <w:szCs w:val="22"/>
                    </w:rPr>
                  </w:pPr>
                  <w:r w:rsidRPr="003A58C3">
                    <w:rPr>
                      <w:sz w:val="22"/>
                      <w:szCs w:val="22"/>
                    </w:rPr>
                    <w:t>4</w:t>
                  </w:r>
                </w:p>
              </w:tc>
              <w:tc>
                <w:tcPr>
                  <w:tcW w:w="2733" w:type="pct"/>
                </w:tcPr>
                <w:p w:rsidR="00A76FED" w:rsidRDefault="00A76FED" w:rsidP="009F4DEF">
                  <w:pPr>
                    <w:spacing w:after="240" w:line="276" w:lineRule="auto"/>
                    <w:rPr>
                      <w:kern w:val="2"/>
                      <w14:ligatures w14:val="standardContextual"/>
                    </w:rPr>
                  </w:pPr>
                  <w:r>
                    <w:rPr>
                      <w:sz w:val="22"/>
                      <w:szCs w:val="22"/>
                    </w:rPr>
                    <w:t xml:space="preserve">First draft of Assessment policy guidelines with the English translation,  </w:t>
                  </w:r>
                </w:p>
                <w:p w:rsidR="00A76FED" w:rsidRPr="001A4E09" w:rsidRDefault="00A76FED" w:rsidP="009F4DEF">
                  <w:pPr>
                    <w:spacing w:after="240" w:line="276" w:lineRule="auto"/>
                    <w:rPr>
                      <w:kern w:val="2"/>
                      <w14:ligatures w14:val="standardContextual"/>
                    </w:rPr>
                  </w:pPr>
                </w:p>
              </w:tc>
              <w:tc>
                <w:tcPr>
                  <w:tcW w:w="2042" w:type="pct"/>
                  <w:vAlign w:val="center"/>
                </w:tcPr>
                <w:p w:rsidR="00A76FED" w:rsidRPr="00FF30C9" w:rsidRDefault="00A76FED" w:rsidP="009F4DEF">
                  <w:pPr>
                    <w:spacing w:after="240" w:line="276" w:lineRule="auto"/>
                    <w:rPr>
                      <w:rFonts w:asciiTheme="majorBidi" w:hAnsiTheme="majorBidi" w:cstheme="majorBidi"/>
                      <w:color w:val="000000"/>
                      <w:sz w:val="22"/>
                      <w:szCs w:val="22"/>
                    </w:rPr>
                  </w:pPr>
                  <w:r w:rsidRPr="00FF30C9">
                    <w:rPr>
                      <w:rFonts w:asciiTheme="majorBidi" w:hAnsiTheme="majorBidi" w:cstheme="majorBidi"/>
                      <w:color w:val="000000"/>
                      <w:sz w:val="22"/>
                      <w:szCs w:val="22"/>
                    </w:rPr>
                    <w:t>To be completed within 7 weeks from acceptance of deliverable 2</w:t>
                  </w:r>
                </w:p>
              </w:tc>
            </w:tr>
            <w:tr w:rsidR="00A76FED" w:rsidRPr="003A58C3" w:rsidTr="009F4DEF">
              <w:trPr>
                <w:trHeight w:val="61"/>
              </w:trPr>
              <w:tc>
                <w:tcPr>
                  <w:tcW w:w="225" w:type="pct"/>
                </w:tcPr>
                <w:p w:rsidR="00A76FED" w:rsidRPr="003A58C3" w:rsidRDefault="00A76FED" w:rsidP="009F4DEF">
                  <w:pPr>
                    <w:spacing w:after="240" w:line="276" w:lineRule="auto"/>
                    <w:rPr>
                      <w:sz w:val="22"/>
                      <w:szCs w:val="22"/>
                    </w:rPr>
                  </w:pPr>
                  <w:r w:rsidRPr="003A58C3">
                    <w:rPr>
                      <w:sz w:val="22"/>
                      <w:szCs w:val="22"/>
                    </w:rPr>
                    <w:t>5</w:t>
                  </w:r>
                </w:p>
              </w:tc>
              <w:tc>
                <w:tcPr>
                  <w:tcW w:w="2733" w:type="pct"/>
                </w:tcPr>
                <w:p w:rsidR="00A76FED" w:rsidRPr="003A58C3" w:rsidRDefault="00A76FED" w:rsidP="009F4DEF">
                  <w:pPr>
                    <w:spacing w:after="240" w:line="276" w:lineRule="auto"/>
                    <w:rPr>
                      <w:sz w:val="22"/>
                      <w:szCs w:val="22"/>
                    </w:rPr>
                  </w:pPr>
                  <w:r>
                    <w:rPr>
                      <w:sz w:val="22"/>
                      <w:szCs w:val="22"/>
                    </w:rPr>
                    <w:t>Validation report of the validation seminar (conducted for the validation of Deliverable 3 and 4)</w:t>
                  </w:r>
                </w:p>
              </w:tc>
              <w:tc>
                <w:tcPr>
                  <w:tcW w:w="2042" w:type="pct"/>
                  <w:vAlign w:val="center"/>
                </w:tcPr>
                <w:p w:rsidR="00A76FED" w:rsidRPr="00FF30C9" w:rsidRDefault="00A76FED" w:rsidP="009F4DEF">
                  <w:pPr>
                    <w:spacing w:after="240" w:line="276" w:lineRule="auto"/>
                    <w:rPr>
                      <w:rFonts w:asciiTheme="majorBidi" w:hAnsiTheme="majorBidi" w:cstheme="majorBidi"/>
                      <w:color w:val="000000"/>
                      <w:sz w:val="22"/>
                      <w:szCs w:val="22"/>
                    </w:rPr>
                  </w:pPr>
                  <w:r w:rsidRPr="00FF30C9">
                    <w:rPr>
                      <w:rFonts w:asciiTheme="majorBidi" w:hAnsiTheme="majorBidi" w:cstheme="majorBidi"/>
                      <w:color w:val="000000"/>
                      <w:sz w:val="22"/>
                      <w:szCs w:val="22"/>
                    </w:rPr>
                    <w:t>To be completed within 3 weeks from acceptance of deliverable 4</w:t>
                  </w:r>
                </w:p>
              </w:tc>
            </w:tr>
            <w:tr w:rsidR="00A76FED" w:rsidRPr="003A58C3" w:rsidTr="009F4DEF">
              <w:trPr>
                <w:trHeight w:val="61"/>
              </w:trPr>
              <w:tc>
                <w:tcPr>
                  <w:tcW w:w="225" w:type="pct"/>
                </w:tcPr>
                <w:p w:rsidR="00A76FED" w:rsidRPr="003A58C3" w:rsidRDefault="00A76FED" w:rsidP="009F4DEF">
                  <w:pPr>
                    <w:spacing w:after="240" w:line="276" w:lineRule="auto"/>
                    <w:rPr>
                      <w:sz w:val="22"/>
                      <w:szCs w:val="22"/>
                    </w:rPr>
                  </w:pPr>
                  <w:r w:rsidRPr="003A58C3">
                    <w:rPr>
                      <w:sz w:val="22"/>
                      <w:szCs w:val="22"/>
                    </w:rPr>
                    <w:t>6</w:t>
                  </w:r>
                </w:p>
              </w:tc>
              <w:tc>
                <w:tcPr>
                  <w:tcW w:w="2733" w:type="pct"/>
                </w:tcPr>
                <w:p w:rsidR="00A76FED" w:rsidRPr="001A4E09" w:rsidRDefault="00A76FED" w:rsidP="009F4DEF">
                  <w:pPr>
                    <w:spacing w:after="240" w:line="276" w:lineRule="auto"/>
                    <w:rPr>
                      <w:kern w:val="2"/>
                      <w:sz w:val="22"/>
                      <w:szCs w:val="22"/>
                      <w14:ligatures w14:val="standardContextual"/>
                    </w:rPr>
                  </w:pPr>
                  <w:r>
                    <w:rPr>
                      <w:sz w:val="22"/>
                      <w:szCs w:val="22"/>
                    </w:rPr>
                    <w:t>The final assessment policy and the assessment guidelines (with English translations) for endorsement of Policy Committee</w:t>
                  </w:r>
                </w:p>
              </w:tc>
              <w:tc>
                <w:tcPr>
                  <w:tcW w:w="2042" w:type="pct"/>
                  <w:vAlign w:val="center"/>
                </w:tcPr>
                <w:p w:rsidR="00A76FED" w:rsidRPr="00FF30C9" w:rsidRDefault="00A76FED" w:rsidP="009F4DEF">
                  <w:pPr>
                    <w:spacing w:after="240" w:line="276" w:lineRule="auto"/>
                    <w:rPr>
                      <w:rFonts w:asciiTheme="majorBidi" w:hAnsiTheme="majorBidi" w:cstheme="majorBidi"/>
                      <w:color w:val="000000"/>
                      <w:sz w:val="22"/>
                      <w:szCs w:val="22"/>
                    </w:rPr>
                  </w:pPr>
                  <w:r w:rsidRPr="00FF30C9">
                    <w:rPr>
                      <w:rFonts w:asciiTheme="majorBidi" w:hAnsiTheme="majorBidi" w:cstheme="majorBidi"/>
                      <w:color w:val="000000"/>
                      <w:sz w:val="22"/>
                      <w:szCs w:val="22"/>
                    </w:rPr>
                    <w:t>To be completed within 3 weeks from acceptance of deliverable 5</w:t>
                  </w:r>
                </w:p>
              </w:tc>
            </w:tr>
            <w:tr w:rsidR="00A76FED" w:rsidRPr="003A58C3" w:rsidTr="009F4DEF">
              <w:trPr>
                <w:trHeight w:val="933"/>
              </w:trPr>
              <w:tc>
                <w:tcPr>
                  <w:tcW w:w="225" w:type="pct"/>
                </w:tcPr>
                <w:p w:rsidR="00A76FED" w:rsidRPr="003A58C3" w:rsidRDefault="00A76FED" w:rsidP="009F4DEF">
                  <w:pPr>
                    <w:spacing w:after="240" w:line="276" w:lineRule="auto"/>
                    <w:rPr>
                      <w:sz w:val="22"/>
                      <w:szCs w:val="22"/>
                    </w:rPr>
                  </w:pPr>
                  <w:r>
                    <w:rPr>
                      <w:sz w:val="22"/>
                      <w:szCs w:val="22"/>
                    </w:rPr>
                    <w:t>7</w:t>
                  </w:r>
                </w:p>
              </w:tc>
              <w:tc>
                <w:tcPr>
                  <w:tcW w:w="2733" w:type="pct"/>
                </w:tcPr>
                <w:p w:rsidR="00A76FED" w:rsidRPr="00E35F3C" w:rsidRDefault="00A76FED" w:rsidP="009F4DEF">
                  <w:pPr>
                    <w:spacing w:after="240" w:line="276" w:lineRule="auto"/>
                    <w:rPr>
                      <w:sz w:val="22"/>
                      <w:szCs w:val="22"/>
                    </w:rPr>
                  </w:pPr>
                  <w:r>
                    <w:rPr>
                      <w:sz w:val="22"/>
                      <w:szCs w:val="22"/>
                    </w:rPr>
                    <w:t>Report of o</w:t>
                  </w:r>
                  <w:r w:rsidRPr="00B61AF0">
                    <w:rPr>
                      <w:sz w:val="22"/>
                      <w:szCs w:val="22"/>
                    </w:rPr>
                    <w:t xml:space="preserve">rientation session </w:t>
                  </w:r>
                  <w:r>
                    <w:rPr>
                      <w:sz w:val="22"/>
                      <w:szCs w:val="22"/>
                    </w:rPr>
                    <w:t>f</w:t>
                  </w:r>
                  <w:r w:rsidRPr="00E35F3C">
                    <w:rPr>
                      <w:sz w:val="22"/>
                      <w:szCs w:val="22"/>
                    </w:rPr>
                    <w:t>or all relevant ministry stakeholders</w:t>
                  </w:r>
                  <w:r w:rsidRPr="00B61AF0">
                    <w:rPr>
                      <w:sz w:val="22"/>
                      <w:szCs w:val="22"/>
                    </w:rPr>
                    <w:t xml:space="preserve"> on the revised policy and assessment guidelines </w:t>
                  </w:r>
                  <w:r w:rsidRPr="00E35F3C">
                    <w:rPr>
                      <w:sz w:val="22"/>
                      <w:szCs w:val="22"/>
                    </w:rPr>
                    <w:t>(physical session)</w:t>
                  </w:r>
                </w:p>
              </w:tc>
              <w:tc>
                <w:tcPr>
                  <w:tcW w:w="2042" w:type="pct"/>
                  <w:vAlign w:val="center"/>
                </w:tcPr>
                <w:p w:rsidR="00A76FED" w:rsidRPr="00FF30C9" w:rsidRDefault="00A76FED" w:rsidP="009F4DEF">
                  <w:pPr>
                    <w:spacing w:after="240" w:line="276" w:lineRule="auto"/>
                    <w:rPr>
                      <w:rFonts w:asciiTheme="majorBidi" w:hAnsiTheme="majorBidi" w:cstheme="majorBidi"/>
                      <w:color w:val="000000"/>
                      <w:sz w:val="22"/>
                      <w:szCs w:val="22"/>
                    </w:rPr>
                  </w:pPr>
                  <w:r w:rsidRPr="00FF30C9">
                    <w:rPr>
                      <w:rFonts w:asciiTheme="majorBidi" w:hAnsiTheme="majorBidi" w:cstheme="majorBidi"/>
                      <w:color w:val="000000"/>
                      <w:sz w:val="22"/>
                      <w:szCs w:val="22"/>
                    </w:rPr>
                    <w:t xml:space="preserve">To be completed within </w:t>
                  </w:r>
                  <w:r>
                    <w:rPr>
                      <w:rFonts w:asciiTheme="majorBidi" w:hAnsiTheme="majorBidi" w:cstheme="majorBidi"/>
                      <w:color w:val="000000"/>
                      <w:sz w:val="22"/>
                      <w:szCs w:val="22"/>
                    </w:rPr>
                    <w:t>3</w:t>
                  </w:r>
                  <w:r w:rsidRPr="00FF30C9">
                    <w:rPr>
                      <w:rFonts w:asciiTheme="majorBidi" w:hAnsiTheme="majorBidi" w:cstheme="majorBidi"/>
                      <w:color w:val="000000"/>
                      <w:sz w:val="22"/>
                      <w:szCs w:val="22"/>
                    </w:rPr>
                    <w:t xml:space="preserve"> weeks from </w:t>
                  </w:r>
                  <w:r>
                    <w:rPr>
                      <w:rFonts w:asciiTheme="majorBidi" w:hAnsiTheme="majorBidi" w:cstheme="majorBidi"/>
                      <w:color w:val="000000"/>
                      <w:sz w:val="22"/>
                      <w:szCs w:val="22"/>
                    </w:rPr>
                    <w:t>endorsement of the documents by Policy Committee</w:t>
                  </w:r>
                </w:p>
              </w:tc>
            </w:tr>
          </w:tbl>
          <w:p w:rsidR="00A76FED" w:rsidRPr="00731C83" w:rsidRDefault="00A76FED" w:rsidP="009F4DEF">
            <w:pPr>
              <w:spacing w:after="240" w:line="276" w:lineRule="auto"/>
              <w:contextualSpacing/>
              <w:jc w:val="both"/>
              <w:rPr>
                <w:rFonts w:eastAsia="Calibri"/>
                <w:lang w:val="en-GB"/>
              </w:rPr>
            </w:pPr>
          </w:p>
        </w:tc>
      </w:tr>
      <w:tr w:rsidR="00A76FED" w:rsidRPr="00731C83" w:rsidTr="009F4DEF">
        <w:trPr>
          <w:trHeight w:val="1428"/>
          <w:jc w:val="center"/>
        </w:trPr>
        <w:tc>
          <w:tcPr>
            <w:tcW w:w="9916" w:type="dxa"/>
            <w:tcBorders>
              <w:top w:val="single" w:sz="4" w:space="0" w:color="auto"/>
              <w:left w:val="single" w:sz="4" w:space="0" w:color="auto"/>
              <w:bottom w:val="single" w:sz="4" w:space="0" w:color="auto"/>
              <w:right w:val="single" w:sz="4" w:space="0" w:color="auto"/>
            </w:tcBorders>
            <w:hideMark/>
          </w:tcPr>
          <w:p w:rsidR="00A76FED" w:rsidRPr="00731C83" w:rsidRDefault="00A76FED" w:rsidP="00A76FED">
            <w:pPr>
              <w:numPr>
                <w:ilvl w:val="0"/>
                <w:numId w:val="4"/>
              </w:numPr>
              <w:spacing w:after="240" w:line="276" w:lineRule="auto"/>
              <w:ind w:left="740"/>
              <w:contextualSpacing/>
              <w:jc w:val="both"/>
              <w:rPr>
                <w:rFonts w:eastAsia="Calibri"/>
                <w:b/>
                <w:bCs/>
                <w:lang w:val="en-GB"/>
              </w:rPr>
            </w:pPr>
            <w:r w:rsidRPr="00731C83">
              <w:rPr>
                <w:rFonts w:eastAsia="Calibri"/>
                <w:b/>
                <w:bCs/>
                <w:lang w:val="en-GB"/>
              </w:rPr>
              <w:lastRenderedPageBreak/>
              <w:t>Estimated duration:</w:t>
            </w:r>
          </w:p>
          <w:p w:rsidR="00A76FED" w:rsidRDefault="00A76FED" w:rsidP="009F4DEF">
            <w:pPr>
              <w:spacing w:after="240" w:line="276" w:lineRule="auto"/>
              <w:jc w:val="both"/>
              <w:rPr>
                <w:rFonts w:cs="MV Boli"/>
                <w:lang w:val="en-GB" w:bidi="dv-MV"/>
              </w:rPr>
            </w:pPr>
            <w:r>
              <w:rPr>
                <w:rFonts w:cs="MV Boli"/>
                <w:lang w:val="en-GB" w:bidi="dv-MV"/>
              </w:rPr>
              <w:t>10</w:t>
            </w:r>
            <w:r w:rsidRPr="00E35F3C">
              <w:rPr>
                <w:rFonts w:cs="MV Boli"/>
                <w:lang w:val="en-GB" w:bidi="dv-MV"/>
              </w:rPr>
              <w:t xml:space="preserve"> Months</w:t>
            </w:r>
            <w:r>
              <w:rPr>
                <w:rFonts w:cs="MV Boli"/>
                <w:lang w:val="en-GB" w:bidi="dv-MV"/>
              </w:rPr>
              <w:t xml:space="preserve"> </w:t>
            </w:r>
          </w:p>
          <w:p w:rsidR="00A76FED" w:rsidRPr="007247F5" w:rsidRDefault="00A76FED" w:rsidP="009F4DEF">
            <w:pPr>
              <w:spacing w:after="240" w:line="276" w:lineRule="auto"/>
              <w:jc w:val="both"/>
              <w:rPr>
                <w:rFonts w:cs="MV Boli"/>
                <w:i/>
                <w:iCs/>
                <w:lang w:val="en-GB" w:bidi="dv-MV"/>
              </w:rPr>
            </w:pPr>
            <w:r w:rsidRPr="007247F5">
              <w:rPr>
                <w:rFonts w:cs="MV Boli"/>
                <w:i/>
                <w:iCs/>
                <w:lang w:val="en-GB" w:bidi="dv-MV"/>
              </w:rPr>
              <w:t xml:space="preserve">Note: Total duration is inclusive of </w:t>
            </w:r>
            <w:r>
              <w:rPr>
                <w:rFonts w:cs="MV Boli"/>
                <w:i/>
                <w:iCs/>
                <w:lang w:val="en-GB" w:bidi="dv-MV"/>
              </w:rPr>
              <w:t>quality assurance</w:t>
            </w:r>
            <w:r w:rsidRPr="007247F5">
              <w:rPr>
                <w:rFonts w:cs="MV Boli"/>
                <w:i/>
                <w:iCs/>
                <w:lang w:val="en-GB" w:bidi="dv-MV"/>
              </w:rPr>
              <w:t xml:space="preserve"> review</w:t>
            </w:r>
            <w:r>
              <w:rPr>
                <w:rFonts w:cs="MV Boli"/>
                <w:i/>
                <w:iCs/>
                <w:lang w:val="en-GB" w:bidi="dv-MV"/>
              </w:rPr>
              <w:t xml:space="preserve"> and policy endorsement</w:t>
            </w:r>
            <w:r w:rsidRPr="007247F5">
              <w:rPr>
                <w:rFonts w:cs="MV Boli"/>
                <w:i/>
                <w:iCs/>
                <w:lang w:val="en-GB" w:bidi="dv-MV"/>
              </w:rPr>
              <w:t xml:space="preserve"> periods by the Ministry.</w:t>
            </w:r>
          </w:p>
        </w:tc>
      </w:tr>
      <w:tr w:rsidR="00A76FED" w:rsidRPr="00731C83" w:rsidTr="009F4DEF">
        <w:trPr>
          <w:trHeight w:val="61"/>
          <w:jc w:val="center"/>
        </w:trPr>
        <w:tc>
          <w:tcPr>
            <w:tcW w:w="9916" w:type="dxa"/>
            <w:tcBorders>
              <w:top w:val="single" w:sz="4" w:space="0" w:color="auto"/>
              <w:left w:val="single" w:sz="4" w:space="0" w:color="auto"/>
              <w:bottom w:val="single" w:sz="4" w:space="0" w:color="auto"/>
              <w:right w:val="single" w:sz="4" w:space="0" w:color="auto"/>
            </w:tcBorders>
          </w:tcPr>
          <w:p w:rsidR="00A76FED" w:rsidRPr="00142622" w:rsidRDefault="00A76FED" w:rsidP="00A76FED">
            <w:pPr>
              <w:numPr>
                <w:ilvl w:val="0"/>
                <w:numId w:val="4"/>
              </w:numPr>
              <w:spacing w:after="240" w:line="276" w:lineRule="auto"/>
              <w:ind w:left="740"/>
              <w:contextualSpacing/>
              <w:jc w:val="both"/>
              <w:rPr>
                <w:b/>
              </w:rPr>
            </w:pPr>
            <w:r w:rsidRPr="00142622">
              <w:rPr>
                <w:b/>
              </w:rPr>
              <w:t>Travel</w:t>
            </w:r>
            <w:r>
              <w:rPr>
                <w:b/>
              </w:rPr>
              <w:t>:</w:t>
            </w:r>
            <w:r w:rsidRPr="00142622">
              <w:rPr>
                <w:b/>
              </w:rPr>
              <w:t xml:space="preserve"> (Not required.)</w:t>
            </w:r>
          </w:p>
        </w:tc>
      </w:tr>
      <w:tr w:rsidR="00A76FED" w:rsidRPr="00731C83" w:rsidTr="009F4DEF">
        <w:trPr>
          <w:trHeight w:val="61"/>
          <w:jc w:val="center"/>
        </w:trPr>
        <w:tc>
          <w:tcPr>
            <w:tcW w:w="9916" w:type="dxa"/>
            <w:tcBorders>
              <w:top w:val="single" w:sz="4" w:space="0" w:color="auto"/>
              <w:left w:val="single" w:sz="4" w:space="0" w:color="auto"/>
              <w:bottom w:val="single" w:sz="4" w:space="0" w:color="auto"/>
              <w:right w:val="single" w:sz="4" w:space="0" w:color="auto"/>
            </w:tcBorders>
          </w:tcPr>
          <w:p w:rsidR="00A76FED" w:rsidRPr="008532F3" w:rsidRDefault="00A76FED" w:rsidP="00A76FED">
            <w:pPr>
              <w:pStyle w:val="ListParagraph"/>
              <w:numPr>
                <w:ilvl w:val="0"/>
                <w:numId w:val="4"/>
              </w:numPr>
              <w:spacing w:after="240" w:line="276" w:lineRule="auto"/>
              <w:ind w:left="740"/>
              <w:outlineLvl w:val="2"/>
              <w:rPr>
                <w:rFonts w:asciiTheme="majorBidi" w:hAnsiTheme="majorBidi" w:cstheme="majorBidi"/>
                <w:b/>
                <w:bCs/>
              </w:rPr>
            </w:pPr>
            <w:r w:rsidRPr="008532F3">
              <w:rPr>
                <w:rFonts w:asciiTheme="majorBidi" w:hAnsiTheme="majorBidi" w:cstheme="majorBidi"/>
                <w:b/>
                <w:bCs/>
              </w:rPr>
              <w:t>Quality Assurance</w:t>
            </w:r>
          </w:p>
          <w:p w:rsidR="00A76FED" w:rsidRPr="007247F5" w:rsidRDefault="00A76FED" w:rsidP="009F4DEF">
            <w:pPr>
              <w:spacing w:line="276" w:lineRule="auto"/>
              <w:rPr>
                <w:rFonts w:asciiTheme="majorBidi" w:hAnsiTheme="majorBidi" w:cstheme="majorBidi"/>
              </w:rPr>
            </w:pPr>
            <w:r w:rsidRPr="007247F5">
              <w:rPr>
                <w:rFonts w:asciiTheme="majorBidi" w:hAnsiTheme="majorBidi" w:cstheme="majorBidi"/>
              </w:rPr>
              <w:t>A Technical Review Committee will be established to review, quality assure, and approve deliverables for payment. This committee will be constituted as follows</w:t>
            </w:r>
            <w:r>
              <w:rPr>
                <w:rFonts w:asciiTheme="majorBidi" w:hAnsiTheme="majorBidi" w:cstheme="majorBidi"/>
              </w:rPr>
              <w:t>:</w:t>
            </w:r>
          </w:p>
          <w:p w:rsidR="00A76FED" w:rsidRPr="007247F5" w:rsidRDefault="00A76FED" w:rsidP="00A76FED">
            <w:pPr>
              <w:pStyle w:val="ListParagraph"/>
              <w:numPr>
                <w:ilvl w:val="0"/>
                <w:numId w:val="44"/>
              </w:numPr>
              <w:spacing w:after="240" w:line="276" w:lineRule="auto"/>
              <w:rPr>
                <w:rFonts w:asciiTheme="majorBidi" w:hAnsiTheme="majorBidi" w:cstheme="majorBidi"/>
              </w:rPr>
            </w:pPr>
            <w:r w:rsidRPr="007247F5">
              <w:rPr>
                <w:rFonts w:asciiTheme="majorBidi" w:hAnsiTheme="majorBidi" w:cstheme="majorBidi"/>
              </w:rPr>
              <w:t>1 member from UNICEF</w:t>
            </w:r>
          </w:p>
          <w:p w:rsidR="00A76FED" w:rsidRPr="007247F5" w:rsidRDefault="00A76FED" w:rsidP="00A76FED">
            <w:pPr>
              <w:pStyle w:val="ListParagraph"/>
              <w:numPr>
                <w:ilvl w:val="0"/>
                <w:numId w:val="44"/>
              </w:numPr>
              <w:spacing w:after="240" w:line="276" w:lineRule="auto"/>
              <w:rPr>
                <w:rFonts w:asciiTheme="majorBidi" w:hAnsiTheme="majorBidi" w:cstheme="majorBidi"/>
              </w:rPr>
            </w:pPr>
            <w:r w:rsidRPr="007247F5">
              <w:rPr>
                <w:rFonts w:asciiTheme="majorBidi" w:hAnsiTheme="majorBidi" w:cstheme="majorBidi"/>
              </w:rPr>
              <w:t>1 member from NIE</w:t>
            </w:r>
          </w:p>
          <w:p w:rsidR="00A76FED" w:rsidRPr="007247F5" w:rsidRDefault="00A76FED" w:rsidP="00A76FED">
            <w:pPr>
              <w:pStyle w:val="ListParagraph"/>
              <w:numPr>
                <w:ilvl w:val="0"/>
                <w:numId w:val="44"/>
              </w:numPr>
              <w:spacing w:after="240" w:line="276" w:lineRule="auto"/>
              <w:rPr>
                <w:rFonts w:asciiTheme="majorBidi" w:hAnsiTheme="majorBidi" w:cstheme="majorBidi"/>
              </w:rPr>
            </w:pPr>
            <w:r w:rsidRPr="007247F5">
              <w:rPr>
                <w:rFonts w:asciiTheme="majorBidi" w:hAnsiTheme="majorBidi" w:cstheme="majorBidi"/>
              </w:rPr>
              <w:t>1 member from Department of Inclusive Education (</w:t>
            </w:r>
            <w:proofErr w:type="spellStart"/>
            <w:r w:rsidRPr="007247F5">
              <w:rPr>
                <w:rFonts w:asciiTheme="majorBidi" w:hAnsiTheme="majorBidi" w:cstheme="majorBidi"/>
              </w:rPr>
              <w:t>DoIE</w:t>
            </w:r>
            <w:proofErr w:type="spellEnd"/>
            <w:r w:rsidRPr="007247F5">
              <w:rPr>
                <w:rFonts w:asciiTheme="majorBidi" w:hAnsiTheme="majorBidi" w:cstheme="majorBidi"/>
              </w:rPr>
              <w:t>)</w:t>
            </w:r>
          </w:p>
          <w:p w:rsidR="00A76FED" w:rsidRPr="007247F5" w:rsidRDefault="00A76FED" w:rsidP="00A76FED">
            <w:pPr>
              <w:pStyle w:val="ListParagraph"/>
              <w:numPr>
                <w:ilvl w:val="0"/>
                <w:numId w:val="44"/>
              </w:numPr>
              <w:spacing w:after="240" w:line="276" w:lineRule="auto"/>
              <w:jc w:val="both"/>
              <w:rPr>
                <w:rFonts w:asciiTheme="majorBidi" w:hAnsiTheme="majorBidi" w:cstheme="majorBidi"/>
                <w:sz w:val="22"/>
                <w:szCs w:val="22"/>
              </w:rPr>
            </w:pPr>
            <w:r w:rsidRPr="007247F5">
              <w:rPr>
                <w:rFonts w:asciiTheme="majorBidi" w:hAnsiTheme="majorBidi" w:cstheme="majorBidi"/>
              </w:rPr>
              <w:lastRenderedPageBreak/>
              <w:t>1 member from PPRD</w:t>
            </w:r>
          </w:p>
        </w:tc>
      </w:tr>
      <w:tr w:rsidR="00A76FED" w:rsidRPr="00731C83" w:rsidTr="009F4DEF">
        <w:trPr>
          <w:trHeight w:val="1485"/>
          <w:jc w:val="center"/>
        </w:trPr>
        <w:tc>
          <w:tcPr>
            <w:tcW w:w="9916" w:type="dxa"/>
            <w:tcBorders>
              <w:top w:val="single" w:sz="4" w:space="0" w:color="auto"/>
              <w:left w:val="single" w:sz="4" w:space="0" w:color="auto"/>
              <w:bottom w:val="single" w:sz="4" w:space="0" w:color="auto"/>
              <w:right w:val="single" w:sz="4" w:space="0" w:color="auto"/>
            </w:tcBorders>
            <w:hideMark/>
          </w:tcPr>
          <w:p w:rsidR="00A76FED" w:rsidRDefault="00A76FED" w:rsidP="00A76FED">
            <w:pPr>
              <w:pStyle w:val="ListParagraph"/>
              <w:numPr>
                <w:ilvl w:val="0"/>
                <w:numId w:val="4"/>
              </w:numPr>
              <w:spacing w:after="240" w:line="276" w:lineRule="auto"/>
              <w:ind w:left="740"/>
              <w:rPr>
                <w:rFonts w:eastAsia="Calibri"/>
                <w:b/>
                <w:bCs/>
                <w:lang w:val="en-GB"/>
              </w:rPr>
            </w:pPr>
            <w:r w:rsidRPr="008532F3">
              <w:rPr>
                <w:rFonts w:eastAsia="Calibri"/>
                <w:b/>
                <w:bCs/>
                <w:lang w:val="en-GB"/>
              </w:rPr>
              <w:lastRenderedPageBreak/>
              <w:t>Qualifications or specialized knowledge and/or experience required of the consultant.</w:t>
            </w:r>
          </w:p>
          <w:p w:rsidR="00A76FED" w:rsidRPr="008532F3" w:rsidRDefault="00A76FED" w:rsidP="009F4DEF">
            <w:pPr>
              <w:spacing w:after="240" w:line="276" w:lineRule="auto"/>
            </w:pPr>
            <w:r w:rsidRPr="008532F3">
              <w:t>The consultant should meet the following criteria:</w:t>
            </w:r>
          </w:p>
          <w:p w:rsidR="00A76FED" w:rsidRPr="008532F3" w:rsidRDefault="00A76FED" w:rsidP="009F4DEF">
            <w:pPr>
              <w:spacing w:after="240" w:line="276" w:lineRule="auto"/>
            </w:pPr>
            <w:r>
              <w:rPr>
                <w:b/>
                <w:bCs/>
              </w:rPr>
              <w:t>Academic Qualifications</w:t>
            </w:r>
          </w:p>
          <w:p w:rsidR="00A76FED" w:rsidRDefault="00A76FED" w:rsidP="009F4DEF">
            <w:pPr>
              <w:numPr>
                <w:ilvl w:val="0"/>
                <w:numId w:val="27"/>
              </w:numPr>
              <w:spacing w:after="240" w:line="276" w:lineRule="auto"/>
              <w:jc w:val="both"/>
            </w:pPr>
            <w:r>
              <w:t>Master’s degree in Education OR Educational Assessment OR Curriculum &amp; Instruction, OR a related field.</w:t>
            </w:r>
          </w:p>
          <w:p w:rsidR="00A76FED" w:rsidRPr="008532F3" w:rsidRDefault="00A76FED" w:rsidP="009F4DEF">
            <w:pPr>
              <w:numPr>
                <w:ilvl w:val="0"/>
                <w:numId w:val="27"/>
              </w:numPr>
              <w:spacing w:after="240" w:line="276" w:lineRule="auto"/>
              <w:jc w:val="both"/>
            </w:pPr>
            <w:r>
              <w:t>Additional certification or training in educational assessment or special needs education will be an advantage.</w:t>
            </w:r>
          </w:p>
          <w:p w:rsidR="00A76FED" w:rsidRPr="008532F3" w:rsidRDefault="00A76FED" w:rsidP="009F4DEF">
            <w:pPr>
              <w:spacing w:after="240" w:line="276" w:lineRule="auto"/>
              <w:ind w:left="60" w:hanging="90"/>
              <w:rPr>
                <w:b/>
                <w:bCs/>
              </w:rPr>
            </w:pPr>
            <w:r w:rsidRPr="007247F5">
              <w:rPr>
                <w:b/>
                <w:bCs/>
              </w:rPr>
              <w:t>Experience and expertise</w:t>
            </w:r>
          </w:p>
          <w:p w:rsidR="00A76FED" w:rsidRDefault="00A76FED" w:rsidP="009F4DEF">
            <w:pPr>
              <w:numPr>
                <w:ilvl w:val="0"/>
                <w:numId w:val="27"/>
              </w:numPr>
              <w:spacing w:after="240" w:line="276" w:lineRule="auto"/>
              <w:jc w:val="both"/>
            </w:pPr>
            <w:r>
              <w:t>Minimum of 5 years of relevant professional experience in policy development, education or educational assessment.</w:t>
            </w:r>
          </w:p>
          <w:p w:rsidR="00A76FED" w:rsidRDefault="00A76FED" w:rsidP="009F4DEF">
            <w:pPr>
              <w:numPr>
                <w:ilvl w:val="0"/>
                <w:numId w:val="27"/>
              </w:numPr>
              <w:spacing w:after="240" w:line="276" w:lineRule="auto"/>
              <w:jc w:val="both"/>
            </w:pPr>
            <w:r>
              <w:t>Demonstrated experience in developing training materials, multimedia resources, or toolkits for Maldivian education system.</w:t>
            </w:r>
          </w:p>
          <w:p w:rsidR="00A76FED" w:rsidRDefault="00A76FED" w:rsidP="009F4DEF">
            <w:pPr>
              <w:numPr>
                <w:ilvl w:val="0"/>
                <w:numId w:val="27"/>
              </w:numPr>
              <w:spacing w:after="240" w:line="276" w:lineRule="auto"/>
              <w:jc w:val="both"/>
            </w:pPr>
            <w:r>
              <w:t>Demonstrated experience in conducting leadership training or capacity-building programs.</w:t>
            </w:r>
          </w:p>
          <w:p w:rsidR="00A76FED" w:rsidRPr="008532F3" w:rsidRDefault="00A76FED" w:rsidP="009F4DEF">
            <w:pPr>
              <w:numPr>
                <w:ilvl w:val="0"/>
                <w:numId w:val="27"/>
              </w:numPr>
              <w:spacing w:after="240" w:line="276" w:lineRule="auto"/>
              <w:jc w:val="both"/>
            </w:pPr>
            <w:r>
              <w:t>Familiarity with the Maldivian education system and school-level operational structures is highly desirable</w:t>
            </w:r>
            <w:r w:rsidRPr="008532F3">
              <w:t>.</w:t>
            </w:r>
          </w:p>
          <w:p w:rsidR="00A76FED" w:rsidRPr="008532F3" w:rsidRDefault="00A76FED" w:rsidP="009F4DEF">
            <w:pPr>
              <w:spacing w:after="240" w:line="276" w:lineRule="auto"/>
              <w:rPr>
                <w:b/>
                <w:bCs/>
              </w:rPr>
            </w:pPr>
            <w:r w:rsidRPr="008532F3">
              <w:rPr>
                <w:b/>
                <w:bCs/>
              </w:rPr>
              <w:t>Technical skills</w:t>
            </w:r>
          </w:p>
          <w:p w:rsidR="00A76FED" w:rsidRDefault="00A76FED" w:rsidP="009F4DEF">
            <w:pPr>
              <w:numPr>
                <w:ilvl w:val="0"/>
                <w:numId w:val="27"/>
              </w:numPr>
              <w:spacing w:after="240" w:line="276" w:lineRule="auto"/>
            </w:pPr>
            <w:r>
              <w:t>Development of educational policies (especially assessment related policies and guidelines)</w:t>
            </w:r>
          </w:p>
          <w:p w:rsidR="00A76FED" w:rsidRPr="008532F3" w:rsidRDefault="00A76FED" w:rsidP="009F4DEF">
            <w:pPr>
              <w:numPr>
                <w:ilvl w:val="0"/>
                <w:numId w:val="27"/>
              </w:numPr>
              <w:spacing w:after="240" w:line="276" w:lineRule="auto"/>
            </w:pPr>
            <w:r>
              <w:t>Facilitation of workshops, training, and participatory sessions with diverse stakeholders.</w:t>
            </w:r>
          </w:p>
          <w:p w:rsidR="00A76FED" w:rsidRPr="008532F3" w:rsidRDefault="00A76FED" w:rsidP="009F4DEF">
            <w:pPr>
              <w:spacing w:after="240" w:line="276" w:lineRule="auto"/>
              <w:jc w:val="both"/>
              <w:rPr>
                <w:rFonts w:eastAsia="Calibri"/>
                <w:b/>
                <w:bCs/>
              </w:rPr>
            </w:pPr>
            <w:r w:rsidRPr="008532F3">
              <w:rPr>
                <w:rFonts w:eastAsia="Calibri"/>
                <w:b/>
                <w:bCs/>
              </w:rPr>
              <w:t>Project Management</w:t>
            </w:r>
          </w:p>
          <w:p w:rsidR="00A76FED" w:rsidRPr="008532F3" w:rsidRDefault="00A76FED" w:rsidP="009F4DEF">
            <w:pPr>
              <w:numPr>
                <w:ilvl w:val="0"/>
                <w:numId w:val="26"/>
              </w:numPr>
              <w:spacing w:after="240" w:line="276" w:lineRule="auto"/>
            </w:pPr>
            <w:r w:rsidRPr="008532F3">
              <w:t>Strong project management skills, including the ability to plan, execute, and monitor projects effectively.</w:t>
            </w:r>
          </w:p>
          <w:p w:rsidR="00A76FED" w:rsidRPr="008532F3" w:rsidRDefault="00A76FED" w:rsidP="009F4DEF">
            <w:pPr>
              <w:numPr>
                <w:ilvl w:val="0"/>
                <w:numId w:val="26"/>
              </w:numPr>
              <w:spacing w:after="240" w:line="276" w:lineRule="auto"/>
            </w:pPr>
            <w:r w:rsidRPr="008532F3">
              <w:t>A track record of delivering projects on time and within budget.</w:t>
            </w:r>
          </w:p>
          <w:p w:rsidR="00A76FED" w:rsidRPr="008532F3" w:rsidRDefault="00A76FED" w:rsidP="009F4DEF">
            <w:pPr>
              <w:spacing w:after="240" w:line="276" w:lineRule="auto"/>
              <w:rPr>
                <w:b/>
                <w:bCs/>
              </w:rPr>
            </w:pPr>
            <w:r w:rsidRPr="008532F3">
              <w:rPr>
                <w:b/>
                <w:bCs/>
              </w:rPr>
              <w:t>Communication and Collaboration</w:t>
            </w:r>
          </w:p>
          <w:p w:rsidR="00A76FED" w:rsidRPr="008532F3" w:rsidRDefault="00A76FED" w:rsidP="009F4DEF">
            <w:pPr>
              <w:numPr>
                <w:ilvl w:val="0"/>
                <w:numId w:val="26"/>
              </w:numPr>
              <w:spacing w:after="240" w:line="276" w:lineRule="auto"/>
            </w:pPr>
            <w:r w:rsidRPr="008532F3">
              <w:t>Excellent written and verbal communication skills in English and Dhivehi.</w:t>
            </w:r>
          </w:p>
          <w:p w:rsidR="00A76FED" w:rsidRPr="008532F3" w:rsidRDefault="00A76FED" w:rsidP="009F4DEF">
            <w:pPr>
              <w:numPr>
                <w:ilvl w:val="0"/>
                <w:numId w:val="26"/>
              </w:numPr>
              <w:spacing w:after="240" w:line="276" w:lineRule="auto"/>
            </w:pPr>
            <w:r w:rsidRPr="008532F3">
              <w:t>Ability to work collaboratively with multi-sectoral stakeholders</w:t>
            </w:r>
          </w:p>
          <w:p w:rsidR="00A76FED" w:rsidRPr="008532F3" w:rsidRDefault="00A76FED" w:rsidP="009F4DEF">
            <w:pPr>
              <w:numPr>
                <w:ilvl w:val="0"/>
                <w:numId w:val="26"/>
              </w:numPr>
              <w:spacing w:after="240" w:line="276" w:lineRule="auto"/>
            </w:pPr>
            <w:r w:rsidRPr="008532F3">
              <w:t>Strong problem-solving skills and adaptability to changing project requirements.</w:t>
            </w:r>
          </w:p>
        </w:tc>
      </w:tr>
      <w:tr w:rsidR="00A76FED" w:rsidRPr="00731C83" w:rsidTr="009F4DEF">
        <w:trPr>
          <w:trHeight w:val="1485"/>
          <w:jc w:val="center"/>
        </w:trPr>
        <w:tc>
          <w:tcPr>
            <w:tcW w:w="9916" w:type="dxa"/>
            <w:tcBorders>
              <w:top w:val="single" w:sz="4" w:space="0" w:color="auto"/>
              <w:left w:val="single" w:sz="4" w:space="0" w:color="auto"/>
              <w:bottom w:val="single" w:sz="4" w:space="0" w:color="auto"/>
              <w:right w:val="single" w:sz="4" w:space="0" w:color="auto"/>
            </w:tcBorders>
          </w:tcPr>
          <w:p w:rsidR="00A76FED" w:rsidRDefault="00A76FED" w:rsidP="00A76FED">
            <w:pPr>
              <w:numPr>
                <w:ilvl w:val="0"/>
                <w:numId w:val="4"/>
              </w:numPr>
              <w:spacing w:after="240" w:line="276" w:lineRule="auto"/>
              <w:ind w:left="740"/>
              <w:contextualSpacing/>
              <w:jc w:val="both"/>
              <w:rPr>
                <w:rFonts w:eastAsia="Calibri"/>
                <w:b/>
                <w:bCs/>
                <w:lang w:val="en-GB"/>
              </w:rPr>
            </w:pPr>
            <w:r w:rsidRPr="003B4F3B">
              <w:rPr>
                <w:rFonts w:eastAsia="Calibri"/>
                <w:b/>
                <w:bCs/>
                <w:lang w:val="en-GB"/>
              </w:rPr>
              <w:lastRenderedPageBreak/>
              <w:t>Evaluation criteria</w:t>
            </w:r>
          </w:p>
          <w:p w:rsidR="00A76FED" w:rsidRDefault="00A76FED" w:rsidP="009F4DEF">
            <w:pPr>
              <w:pStyle w:val="BodyText"/>
              <w:spacing w:after="240" w:line="276" w:lineRule="auto"/>
              <w:ind w:right="276"/>
            </w:pPr>
            <w:r>
              <w:t>Evaluation</w:t>
            </w:r>
            <w:r>
              <w:rPr>
                <w:spacing w:val="-2"/>
              </w:rPr>
              <w:t xml:space="preserve"> </w:t>
            </w:r>
            <w:r>
              <w:t>criteria</w:t>
            </w:r>
            <w:r>
              <w:rPr>
                <w:spacing w:val="-1"/>
              </w:rPr>
              <w:t xml:space="preserve"> </w:t>
            </w:r>
            <w:r>
              <w:t>for</w:t>
            </w:r>
            <w:r>
              <w:rPr>
                <w:spacing w:val="-3"/>
              </w:rPr>
              <w:t xml:space="preserve"> </w:t>
            </w:r>
            <w:r>
              <w:t>assessing</w:t>
            </w:r>
            <w:r>
              <w:rPr>
                <w:spacing w:val="-4"/>
              </w:rPr>
              <w:t xml:space="preserve"> </w:t>
            </w:r>
            <w:r>
              <w:t>the</w:t>
            </w:r>
            <w:r>
              <w:rPr>
                <w:spacing w:val="-1"/>
              </w:rPr>
              <w:t xml:space="preserve"> </w:t>
            </w:r>
            <w:r>
              <w:t>qualifications</w:t>
            </w:r>
            <w:r>
              <w:rPr>
                <w:spacing w:val="-1"/>
              </w:rPr>
              <w:t xml:space="preserve"> </w:t>
            </w:r>
            <w:r>
              <w:t>and</w:t>
            </w:r>
            <w:r>
              <w:rPr>
                <w:spacing w:val="-2"/>
              </w:rPr>
              <w:t xml:space="preserve"> </w:t>
            </w:r>
            <w:r>
              <w:t>performance</w:t>
            </w:r>
            <w:r>
              <w:rPr>
                <w:spacing w:val="-2"/>
              </w:rPr>
              <w:t xml:space="preserve"> </w:t>
            </w:r>
            <w:r>
              <w:t>of</w:t>
            </w:r>
            <w:r>
              <w:rPr>
                <w:spacing w:val="-1"/>
              </w:rPr>
              <w:t xml:space="preserve"> </w:t>
            </w:r>
            <w:r>
              <w:t>the</w:t>
            </w:r>
            <w:r>
              <w:rPr>
                <w:spacing w:val="-1"/>
              </w:rPr>
              <w:t xml:space="preserve"> </w:t>
            </w:r>
            <w:r>
              <w:t>consultant</w:t>
            </w:r>
            <w:r>
              <w:rPr>
                <w:spacing w:val="-1"/>
              </w:rPr>
              <w:t>.</w:t>
            </w:r>
          </w:p>
          <w:tbl>
            <w:tblPr>
              <w:tblStyle w:val="TableGrid"/>
              <w:tblW w:w="5000" w:type="pct"/>
              <w:tblLook w:val="04A0" w:firstRow="1" w:lastRow="0" w:firstColumn="1" w:lastColumn="0" w:noHBand="0" w:noVBand="1"/>
            </w:tblPr>
            <w:tblGrid>
              <w:gridCol w:w="782"/>
              <w:gridCol w:w="8105"/>
              <w:gridCol w:w="803"/>
            </w:tblGrid>
            <w:tr w:rsidR="00A76FED" w:rsidTr="009F4DEF">
              <w:trPr>
                <w:trHeight w:val="420"/>
              </w:trPr>
              <w:tc>
                <w:tcPr>
                  <w:tcW w:w="404" w:type="pct"/>
                  <w:tcBorders>
                    <w:top w:val="single" w:sz="4" w:space="0" w:color="auto"/>
                    <w:left w:val="single" w:sz="4" w:space="0" w:color="auto"/>
                    <w:bottom w:val="single" w:sz="4" w:space="0" w:color="auto"/>
                    <w:right w:val="single" w:sz="4" w:space="0" w:color="auto"/>
                  </w:tcBorders>
                  <w:vAlign w:val="center"/>
                  <w:hideMark/>
                </w:tcPr>
                <w:p w:rsidR="00A76FED" w:rsidRPr="0071657F" w:rsidRDefault="00A76FED" w:rsidP="009F4DEF">
                  <w:pPr>
                    <w:spacing w:after="240" w:line="276" w:lineRule="auto"/>
                    <w:jc w:val="center"/>
                    <w:rPr>
                      <w:rFonts w:asciiTheme="majorBidi" w:hAnsiTheme="majorBidi" w:cstheme="majorBidi"/>
                    </w:rPr>
                  </w:pPr>
                  <w:r w:rsidRPr="0071657F">
                    <w:rPr>
                      <w:rFonts w:asciiTheme="majorBidi" w:eastAsia="Calibri" w:hAnsiTheme="majorBidi" w:cstheme="majorBidi"/>
                      <w:b/>
                      <w:bCs/>
                    </w:rPr>
                    <w:t>S. No.</w:t>
                  </w:r>
                </w:p>
              </w:tc>
              <w:tc>
                <w:tcPr>
                  <w:tcW w:w="4182" w:type="pct"/>
                  <w:tcBorders>
                    <w:top w:val="single" w:sz="4" w:space="0" w:color="auto"/>
                    <w:left w:val="single" w:sz="4" w:space="0" w:color="auto"/>
                    <w:bottom w:val="single" w:sz="4" w:space="0" w:color="auto"/>
                    <w:right w:val="single" w:sz="4" w:space="0" w:color="auto"/>
                  </w:tcBorders>
                  <w:vAlign w:val="center"/>
                  <w:hideMark/>
                </w:tcPr>
                <w:p w:rsidR="00A76FED" w:rsidRPr="0071657F" w:rsidRDefault="00A76FED" w:rsidP="009F4DEF">
                  <w:pPr>
                    <w:spacing w:after="240" w:line="276" w:lineRule="auto"/>
                    <w:jc w:val="center"/>
                    <w:rPr>
                      <w:rFonts w:asciiTheme="majorBidi" w:hAnsiTheme="majorBidi" w:cstheme="majorBidi"/>
                    </w:rPr>
                  </w:pPr>
                  <w:r w:rsidRPr="0071657F">
                    <w:rPr>
                      <w:rFonts w:asciiTheme="majorBidi" w:eastAsia="Calibri" w:hAnsiTheme="majorBidi" w:cstheme="majorBidi"/>
                      <w:b/>
                      <w:bCs/>
                    </w:rPr>
                    <w:t>Criteria</w:t>
                  </w:r>
                </w:p>
              </w:tc>
              <w:tc>
                <w:tcPr>
                  <w:tcW w:w="414" w:type="pct"/>
                  <w:tcBorders>
                    <w:top w:val="single" w:sz="4" w:space="0" w:color="auto"/>
                    <w:left w:val="single" w:sz="4" w:space="0" w:color="auto"/>
                    <w:bottom w:val="single" w:sz="4" w:space="0" w:color="auto"/>
                    <w:right w:val="single" w:sz="4" w:space="0" w:color="auto"/>
                  </w:tcBorders>
                  <w:vAlign w:val="center"/>
                  <w:hideMark/>
                </w:tcPr>
                <w:p w:rsidR="00A76FED" w:rsidRPr="0071657F" w:rsidRDefault="00A76FED" w:rsidP="009F4DEF">
                  <w:pPr>
                    <w:spacing w:after="240" w:line="276" w:lineRule="auto"/>
                    <w:jc w:val="center"/>
                    <w:rPr>
                      <w:rFonts w:asciiTheme="majorBidi" w:hAnsiTheme="majorBidi" w:cstheme="majorBidi"/>
                    </w:rPr>
                  </w:pPr>
                  <w:r w:rsidRPr="0071657F">
                    <w:rPr>
                      <w:rFonts w:asciiTheme="majorBidi" w:eastAsia="Calibri" w:hAnsiTheme="majorBidi" w:cstheme="majorBidi"/>
                      <w:b/>
                      <w:bCs/>
                      <w:sz w:val="22"/>
                      <w:szCs w:val="22"/>
                    </w:rPr>
                    <w:t>Points</w:t>
                  </w:r>
                </w:p>
              </w:tc>
            </w:tr>
            <w:tr w:rsidR="00A76FED" w:rsidTr="009F4DEF">
              <w:trPr>
                <w:trHeight w:val="61"/>
              </w:trPr>
              <w:tc>
                <w:tcPr>
                  <w:tcW w:w="404" w:type="pct"/>
                  <w:tcBorders>
                    <w:top w:val="single" w:sz="4" w:space="0" w:color="auto"/>
                    <w:left w:val="single" w:sz="4" w:space="0" w:color="auto"/>
                    <w:bottom w:val="single" w:sz="4" w:space="0" w:color="auto"/>
                    <w:right w:val="single" w:sz="4" w:space="0" w:color="auto"/>
                  </w:tcBorders>
                  <w:hideMark/>
                </w:tcPr>
                <w:p w:rsidR="00A76FED" w:rsidRPr="0071657F" w:rsidRDefault="00A76FED" w:rsidP="009F4DEF">
                  <w:pPr>
                    <w:spacing w:after="240" w:line="276" w:lineRule="auto"/>
                    <w:jc w:val="center"/>
                    <w:rPr>
                      <w:rFonts w:asciiTheme="majorBidi" w:hAnsiTheme="majorBidi" w:cstheme="majorBidi"/>
                    </w:rPr>
                  </w:pPr>
                  <w:r w:rsidRPr="0071657F">
                    <w:rPr>
                      <w:rFonts w:asciiTheme="majorBidi" w:eastAsia="Calibri" w:hAnsiTheme="majorBidi" w:cstheme="majorBidi"/>
                      <w:b/>
                      <w:bCs/>
                    </w:rPr>
                    <w:t>1</w:t>
                  </w:r>
                </w:p>
              </w:tc>
              <w:tc>
                <w:tcPr>
                  <w:tcW w:w="4182" w:type="pct"/>
                  <w:tcBorders>
                    <w:top w:val="single" w:sz="4" w:space="0" w:color="auto"/>
                    <w:left w:val="single" w:sz="4" w:space="0" w:color="auto"/>
                    <w:bottom w:val="single" w:sz="4" w:space="0" w:color="auto"/>
                    <w:right w:val="single" w:sz="4" w:space="0" w:color="auto"/>
                  </w:tcBorders>
                  <w:hideMark/>
                </w:tcPr>
                <w:p w:rsidR="00A76FED" w:rsidRPr="0071657F" w:rsidRDefault="00A76FED" w:rsidP="009F4DEF">
                  <w:pPr>
                    <w:spacing w:after="240" w:line="276" w:lineRule="auto"/>
                    <w:rPr>
                      <w:rFonts w:asciiTheme="majorBidi" w:hAnsiTheme="majorBidi" w:cstheme="majorBidi"/>
                    </w:rPr>
                  </w:pPr>
                  <w:r w:rsidRPr="0071657F">
                    <w:rPr>
                      <w:rFonts w:asciiTheme="majorBidi" w:eastAsia="Calibri" w:hAnsiTheme="majorBidi" w:cstheme="majorBidi"/>
                      <w:b/>
                      <w:bCs/>
                    </w:rPr>
                    <w:t xml:space="preserve">Proposal </w:t>
                  </w:r>
                </w:p>
                <w:p w:rsidR="00A76FED" w:rsidRDefault="00A76FED" w:rsidP="009F4DEF">
                  <w:pPr>
                    <w:spacing w:after="240" w:line="276" w:lineRule="auto"/>
                    <w:rPr>
                      <w:kern w:val="2"/>
                      <w14:ligatures w14:val="standardContextual"/>
                    </w:rPr>
                  </w:pPr>
                  <w:r>
                    <w:t xml:space="preserve">Robustness of the methodologies and feasibility of the proposed timeline for how the consultant will achieve the terms of reference of the assignment, </w:t>
                  </w:r>
                </w:p>
                <w:p w:rsidR="00A76FED" w:rsidRPr="001A4E09" w:rsidRDefault="00A76FED" w:rsidP="009F4DEF">
                  <w:pPr>
                    <w:spacing w:after="240" w:line="276" w:lineRule="auto"/>
                    <w:rPr>
                      <w:kern w:val="2"/>
                      <w14:ligatures w14:val="standardContextual"/>
                    </w:rPr>
                  </w:pPr>
                </w:p>
              </w:tc>
              <w:tc>
                <w:tcPr>
                  <w:tcW w:w="414" w:type="pct"/>
                  <w:tcBorders>
                    <w:top w:val="single" w:sz="4" w:space="0" w:color="auto"/>
                    <w:left w:val="single" w:sz="4" w:space="0" w:color="auto"/>
                    <w:bottom w:val="single" w:sz="4" w:space="0" w:color="auto"/>
                    <w:right w:val="single" w:sz="4" w:space="0" w:color="auto"/>
                  </w:tcBorders>
                  <w:vAlign w:val="center"/>
                  <w:hideMark/>
                </w:tcPr>
                <w:p w:rsidR="00A76FED" w:rsidRPr="0071657F" w:rsidRDefault="00A76FED" w:rsidP="009F4DEF">
                  <w:pPr>
                    <w:spacing w:after="240" w:line="276" w:lineRule="auto"/>
                    <w:jc w:val="center"/>
                    <w:rPr>
                      <w:rFonts w:asciiTheme="majorBidi" w:eastAsia="Calibri" w:hAnsiTheme="majorBidi" w:cstheme="majorBidi"/>
                      <w:sz w:val="22"/>
                      <w:szCs w:val="22"/>
                    </w:rPr>
                  </w:pPr>
                  <w:r w:rsidRPr="0071657F">
                    <w:rPr>
                      <w:rFonts w:asciiTheme="majorBidi" w:eastAsia="Calibri" w:hAnsiTheme="majorBidi" w:cstheme="majorBidi"/>
                      <w:sz w:val="22"/>
                      <w:szCs w:val="22"/>
                    </w:rPr>
                    <w:t>20</w:t>
                  </w:r>
                </w:p>
              </w:tc>
            </w:tr>
            <w:tr w:rsidR="00A76FED" w:rsidTr="009F4DEF">
              <w:trPr>
                <w:trHeight w:val="61"/>
              </w:trPr>
              <w:tc>
                <w:tcPr>
                  <w:tcW w:w="404" w:type="pct"/>
                  <w:tcBorders>
                    <w:top w:val="single" w:sz="4" w:space="0" w:color="auto"/>
                    <w:left w:val="single" w:sz="4" w:space="0" w:color="auto"/>
                    <w:bottom w:val="single" w:sz="4" w:space="0" w:color="auto"/>
                    <w:right w:val="single" w:sz="4" w:space="0" w:color="auto"/>
                  </w:tcBorders>
                  <w:hideMark/>
                </w:tcPr>
                <w:p w:rsidR="00A76FED" w:rsidRPr="0071657F" w:rsidRDefault="00A76FED" w:rsidP="009F4DEF">
                  <w:pPr>
                    <w:spacing w:after="240" w:line="276" w:lineRule="auto"/>
                    <w:jc w:val="center"/>
                    <w:rPr>
                      <w:rFonts w:asciiTheme="majorBidi" w:hAnsiTheme="majorBidi" w:cstheme="majorBidi"/>
                    </w:rPr>
                  </w:pPr>
                  <w:r w:rsidRPr="0071657F">
                    <w:rPr>
                      <w:rFonts w:asciiTheme="majorBidi" w:eastAsia="Calibri" w:hAnsiTheme="majorBidi" w:cstheme="majorBidi"/>
                      <w:b/>
                      <w:bCs/>
                    </w:rPr>
                    <w:t>2</w:t>
                  </w:r>
                </w:p>
              </w:tc>
              <w:tc>
                <w:tcPr>
                  <w:tcW w:w="4182" w:type="pct"/>
                  <w:tcBorders>
                    <w:top w:val="single" w:sz="4" w:space="0" w:color="auto"/>
                    <w:left w:val="single" w:sz="4" w:space="0" w:color="auto"/>
                    <w:bottom w:val="single" w:sz="4" w:space="0" w:color="auto"/>
                    <w:right w:val="single" w:sz="4" w:space="0" w:color="auto"/>
                  </w:tcBorders>
                  <w:hideMark/>
                </w:tcPr>
                <w:p w:rsidR="00A76FED" w:rsidRPr="0071657F" w:rsidRDefault="00A76FED" w:rsidP="009F4DEF">
                  <w:pPr>
                    <w:spacing w:after="240" w:line="276" w:lineRule="auto"/>
                    <w:rPr>
                      <w:rFonts w:asciiTheme="majorBidi" w:hAnsiTheme="majorBidi" w:cstheme="majorBidi"/>
                    </w:rPr>
                  </w:pPr>
                  <w:r w:rsidRPr="0071657F">
                    <w:rPr>
                      <w:rFonts w:asciiTheme="majorBidi" w:eastAsia="Calibri" w:hAnsiTheme="majorBidi" w:cstheme="majorBidi"/>
                      <w:b/>
                      <w:bCs/>
                    </w:rPr>
                    <w:t>Client References</w:t>
                  </w:r>
                </w:p>
                <w:p w:rsidR="00A76FED" w:rsidRPr="0071657F" w:rsidRDefault="00A76FED" w:rsidP="009F4DEF">
                  <w:pPr>
                    <w:spacing w:after="240" w:line="276" w:lineRule="auto"/>
                    <w:rPr>
                      <w:rFonts w:asciiTheme="majorBidi" w:hAnsiTheme="majorBidi" w:cstheme="majorBidi"/>
                    </w:rPr>
                  </w:pPr>
                  <w:r w:rsidRPr="0071657F">
                    <w:rPr>
                      <w:rFonts w:asciiTheme="majorBidi" w:eastAsia="Calibri" w:hAnsiTheme="majorBidi" w:cstheme="majorBidi"/>
                    </w:rPr>
                    <w:t xml:space="preserve">Minimum </w:t>
                  </w:r>
                  <w:r>
                    <w:rPr>
                      <w:rFonts w:asciiTheme="majorBidi" w:eastAsia="Calibri" w:hAnsiTheme="majorBidi" w:cstheme="majorBidi"/>
                    </w:rPr>
                    <w:t>2</w:t>
                  </w:r>
                  <w:r w:rsidRPr="0071657F">
                    <w:rPr>
                      <w:rFonts w:asciiTheme="majorBidi" w:eastAsia="Calibri" w:hAnsiTheme="majorBidi" w:cstheme="majorBidi"/>
                    </w:rPr>
                    <w:t xml:space="preserve"> references should be provided with similar scope and size of contract</w:t>
                  </w:r>
                </w:p>
              </w:tc>
              <w:tc>
                <w:tcPr>
                  <w:tcW w:w="414" w:type="pct"/>
                  <w:tcBorders>
                    <w:top w:val="single" w:sz="4" w:space="0" w:color="auto"/>
                    <w:left w:val="single" w:sz="4" w:space="0" w:color="auto"/>
                    <w:bottom w:val="single" w:sz="4" w:space="0" w:color="auto"/>
                    <w:right w:val="single" w:sz="4" w:space="0" w:color="auto"/>
                  </w:tcBorders>
                  <w:vAlign w:val="center"/>
                  <w:hideMark/>
                </w:tcPr>
                <w:p w:rsidR="00A76FED" w:rsidRPr="0071657F" w:rsidRDefault="00A76FED" w:rsidP="009F4DEF">
                  <w:pPr>
                    <w:spacing w:after="240" w:line="276" w:lineRule="auto"/>
                    <w:jc w:val="center"/>
                    <w:rPr>
                      <w:rFonts w:asciiTheme="majorBidi" w:hAnsiTheme="majorBidi" w:cstheme="majorBidi"/>
                    </w:rPr>
                  </w:pPr>
                  <w:r w:rsidRPr="0071657F">
                    <w:rPr>
                      <w:rFonts w:asciiTheme="majorBidi" w:eastAsia="Calibri" w:hAnsiTheme="majorBidi" w:cstheme="majorBidi"/>
                      <w:sz w:val="22"/>
                      <w:szCs w:val="22"/>
                    </w:rPr>
                    <w:t>10</w:t>
                  </w:r>
                </w:p>
              </w:tc>
            </w:tr>
            <w:tr w:rsidR="00A76FED" w:rsidTr="009F4DEF">
              <w:trPr>
                <w:trHeight w:val="61"/>
              </w:trPr>
              <w:tc>
                <w:tcPr>
                  <w:tcW w:w="404" w:type="pct"/>
                  <w:tcBorders>
                    <w:top w:val="single" w:sz="4" w:space="0" w:color="auto"/>
                    <w:left w:val="single" w:sz="4" w:space="0" w:color="auto"/>
                    <w:bottom w:val="single" w:sz="4" w:space="0" w:color="auto"/>
                    <w:right w:val="single" w:sz="4" w:space="0" w:color="auto"/>
                  </w:tcBorders>
                </w:tcPr>
                <w:p w:rsidR="00A76FED" w:rsidRPr="0071657F" w:rsidRDefault="00A76FED" w:rsidP="009F4DEF">
                  <w:pPr>
                    <w:spacing w:after="240" w:line="276" w:lineRule="auto"/>
                    <w:jc w:val="center"/>
                    <w:rPr>
                      <w:rFonts w:asciiTheme="majorBidi" w:eastAsia="Calibri" w:hAnsiTheme="majorBidi" w:cstheme="majorBidi"/>
                      <w:b/>
                      <w:bCs/>
                    </w:rPr>
                  </w:pPr>
                  <w:r w:rsidRPr="0071657F">
                    <w:rPr>
                      <w:rFonts w:asciiTheme="majorBidi" w:eastAsia="Calibri" w:hAnsiTheme="majorBidi" w:cstheme="majorBidi"/>
                      <w:b/>
                      <w:bCs/>
                    </w:rPr>
                    <w:t>3</w:t>
                  </w:r>
                </w:p>
              </w:tc>
              <w:tc>
                <w:tcPr>
                  <w:tcW w:w="4182" w:type="pct"/>
                  <w:tcBorders>
                    <w:top w:val="single" w:sz="4" w:space="0" w:color="auto"/>
                    <w:left w:val="single" w:sz="4" w:space="0" w:color="auto"/>
                    <w:bottom w:val="single" w:sz="4" w:space="0" w:color="auto"/>
                    <w:right w:val="single" w:sz="4" w:space="0" w:color="auto"/>
                  </w:tcBorders>
                </w:tcPr>
                <w:p w:rsidR="00A76FED" w:rsidRPr="0071657F" w:rsidRDefault="00A76FED" w:rsidP="009F4DEF">
                  <w:pPr>
                    <w:spacing w:after="240" w:line="276" w:lineRule="auto"/>
                    <w:rPr>
                      <w:rFonts w:asciiTheme="majorBidi" w:hAnsiTheme="majorBidi" w:cstheme="majorBidi"/>
                    </w:rPr>
                  </w:pPr>
                  <w:r w:rsidRPr="0071657F">
                    <w:rPr>
                      <w:rFonts w:asciiTheme="majorBidi" w:eastAsia="Calibri" w:hAnsiTheme="majorBidi" w:cstheme="majorBidi"/>
                      <w:b/>
                      <w:bCs/>
                    </w:rPr>
                    <w:t xml:space="preserve">Qualification </w:t>
                  </w:r>
                </w:p>
                <w:p w:rsidR="00A76FED" w:rsidRPr="00E35F3C" w:rsidRDefault="00A76FED" w:rsidP="009F4DEF">
                  <w:pPr>
                    <w:spacing w:after="240" w:line="276" w:lineRule="auto"/>
                    <w:jc w:val="both"/>
                  </w:pPr>
                  <w:r w:rsidRPr="007247F5">
                    <w:t>Master’s degree in Education OR Educational Assessment OR Curriculum &amp; Instruction, OR a related field.</w:t>
                  </w:r>
                </w:p>
              </w:tc>
              <w:tc>
                <w:tcPr>
                  <w:tcW w:w="414" w:type="pct"/>
                  <w:tcBorders>
                    <w:top w:val="single" w:sz="4" w:space="0" w:color="auto"/>
                    <w:left w:val="single" w:sz="4" w:space="0" w:color="auto"/>
                    <w:bottom w:val="single" w:sz="4" w:space="0" w:color="auto"/>
                    <w:right w:val="single" w:sz="4" w:space="0" w:color="auto"/>
                  </w:tcBorders>
                  <w:vAlign w:val="center"/>
                </w:tcPr>
                <w:p w:rsidR="00A76FED" w:rsidRPr="0071657F" w:rsidRDefault="00A76FED" w:rsidP="009F4DEF">
                  <w:pPr>
                    <w:spacing w:after="240" w:line="276" w:lineRule="auto"/>
                    <w:jc w:val="center"/>
                    <w:rPr>
                      <w:rFonts w:asciiTheme="majorBidi" w:eastAsia="Calibri" w:hAnsiTheme="majorBidi" w:cstheme="majorBidi"/>
                      <w:sz w:val="22"/>
                      <w:szCs w:val="22"/>
                    </w:rPr>
                  </w:pPr>
                  <w:r w:rsidRPr="0071657F">
                    <w:rPr>
                      <w:rFonts w:asciiTheme="majorBidi" w:eastAsia="Calibri" w:hAnsiTheme="majorBidi" w:cstheme="majorBidi"/>
                      <w:sz w:val="22"/>
                      <w:szCs w:val="22"/>
                    </w:rPr>
                    <w:t>20</w:t>
                  </w:r>
                </w:p>
              </w:tc>
            </w:tr>
            <w:tr w:rsidR="00A76FED" w:rsidTr="009F4DEF">
              <w:trPr>
                <w:trHeight w:val="1515"/>
              </w:trPr>
              <w:tc>
                <w:tcPr>
                  <w:tcW w:w="404" w:type="pct"/>
                  <w:tcBorders>
                    <w:top w:val="single" w:sz="4" w:space="0" w:color="auto"/>
                    <w:left w:val="single" w:sz="4" w:space="0" w:color="auto"/>
                    <w:bottom w:val="single" w:sz="4" w:space="0" w:color="auto"/>
                    <w:right w:val="single" w:sz="4" w:space="0" w:color="auto"/>
                  </w:tcBorders>
                  <w:hideMark/>
                </w:tcPr>
                <w:p w:rsidR="00A76FED" w:rsidRPr="0071657F" w:rsidRDefault="00A76FED" w:rsidP="009F4DEF">
                  <w:pPr>
                    <w:spacing w:after="240" w:line="276" w:lineRule="auto"/>
                    <w:jc w:val="center"/>
                    <w:rPr>
                      <w:rFonts w:asciiTheme="majorBidi" w:hAnsiTheme="majorBidi" w:cstheme="majorBidi"/>
                    </w:rPr>
                  </w:pPr>
                  <w:r w:rsidRPr="0071657F">
                    <w:rPr>
                      <w:rFonts w:asciiTheme="majorBidi" w:eastAsia="Calibri" w:hAnsiTheme="majorBidi" w:cstheme="majorBidi"/>
                      <w:b/>
                      <w:bCs/>
                    </w:rPr>
                    <w:t>4</w:t>
                  </w:r>
                </w:p>
              </w:tc>
              <w:tc>
                <w:tcPr>
                  <w:tcW w:w="4182" w:type="pct"/>
                  <w:tcBorders>
                    <w:top w:val="single" w:sz="4" w:space="0" w:color="auto"/>
                    <w:left w:val="single" w:sz="4" w:space="0" w:color="auto"/>
                    <w:bottom w:val="single" w:sz="4" w:space="0" w:color="auto"/>
                    <w:right w:val="single" w:sz="4" w:space="0" w:color="auto"/>
                  </w:tcBorders>
                  <w:hideMark/>
                </w:tcPr>
                <w:p w:rsidR="00A76FED" w:rsidRPr="0071657F" w:rsidRDefault="00A76FED" w:rsidP="009F4DEF">
                  <w:pPr>
                    <w:spacing w:after="240" w:line="276" w:lineRule="auto"/>
                    <w:rPr>
                      <w:rFonts w:asciiTheme="majorBidi" w:hAnsiTheme="majorBidi" w:cstheme="majorBidi"/>
                    </w:rPr>
                  </w:pPr>
                  <w:r w:rsidRPr="0071657F">
                    <w:rPr>
                      <w:rFonts w:asciiTheme="majorBidi" w:eastAsia="Calibri" w:hAnsiTheme="majorBidi" w:cstheme="majorBidi"/>
                      <w:b/>
                      <w:bCs/>
                    </w:rPr>
                    <w:t>Experience</w:t>
                  </w:r>
                </w:p>
                <w:p w:rsidR="00A76FED" w:rsidRPr="0071657F" w:rsidRDefault="00A76FED" w:rsidP="009F4DEF">
                  <w:pPr>
                    <w:pStyle w:val="ListParagraph"/>
                    <w:numPr>
                      <w:ilvl w:val="5"/>
                      <w:numId w:val="29"/>
                    </w:numPr>
                    <w:spacing w:after="240" w:line="276" w:lineRule="auto"/>
                    <w:jc w:val="both"/>
                    <w:rPr>
                      <w:rFonts w:asciiTheme="majorBidi" w:hAnsiTheme="majorBidi" w:cstheme="majorBidi"/>
                      <w:bCs/>
                    </w:rPr>
                  </w:pPr>
                  <w:r w:rsidRPr="009C7596">
                    <w:rPr>
                      <w:rFonts w:asciiTheme="majorBidi" w:hAnsiTheme="majorBidi" w:cstheme="majorBidi"/>
                      <w:bCs/>
                    </w:rPr>
                    <w:t>Minimum of 5 years of relevant professional experience in policy development, education or educational assessment</w:t>
                  </w:r>
                  <w:r w:rsidRPr="0071657F">
                    <w:rPr>
                      <w:rFonts w:asciiTheme="majorBidi" w:hAnsiTheme="majorBidi" w:cstheme="majorBidi"/>
                      <w:bCs/>
                    </w:rPr>
                    <w:t>.</w:t>
                  </w:r>
                </w:p>
                <w:p w:rsidR="00A76FED" w:rsidRPr="0071657F" w:rsidRDefault="00A76FED" w:rsidP="009F4DEF">
                  <w:pPr>
                    <w:pStyle w:val="paragraph"/>
                    <w:numPr>
                      <w:ilvl w:val="5"/>
                      <w:numId w:val="29"/>
                    </w:numPr>
                    <w:spacing w:before="0" w:beforeAutospacing="0" w:after="240" w:afterAutospacing="0" w:line="276" w:lineRule="auto"/>
                    <w:jc w:val="both"/>
                    <w:textAlignment w:val="baseline"/>
                    <w:rPr>
                      <w:rFonts w:asciiTheme="majorBidi" w:hAnsiTheme="majorBidi" w:cstheme="majorBidi"/>
                    </w:rPr>
                  </w:pPr>
                  <w:r w:rsidRPr="0071657F">
                    <w:rPr>
                      <w:rFonts w:asciiTheme="majorBidi" w:hAnsiTheme="majorBidi" w:cstheme="majorBidi"/>
                      <w:color w:val="000000"/>
                    </w:rPr>
                    <w:t xml:space="preserve">Excellent writing and presentation skills. </w:t>
                  </w:r>
                </w:p>
                <w:p w:rsidR="00A76FED" w:rsidRPr="0071657F" w:rsidRDefault="00A76FED" w:rsidP="009F4DEF">
                  <w:pPr>
                    <w:pStyle w:val="BodyText"/>
                    <w:widowControl w:val="0"/>
                    <w:numPr>
                      <w:ilvl w:val="5"/>
                      <w:numId w:val="29"/>
                    </w:numPr>
                    <w:spacing w:after="240" w:line="276" w:lineRule="auto"/>
                    <w:ind w:right="140"/>
                    <w:rPr>
                      <w:rFonts w:asciiTheme="majorBidi" w:hAnsiTheme="majorBidi" w:cstheme="majorBidi"/>
                    </w:rPr>
                  </w:pPr>
                  <w:r w:rsidRPr="0071657F">
                    <w:rPr>
                      <w:rFonts w:asciiTheme="majorBidi" w:hAnsiTheme="majorBidi" w:cstheme="majorBidi"/>
                    </w:rPr>
                    <w:t xml:space="preserve">Excellent communication and interpersonal skills. </w:t>
                  </w:r>
                </w:p>
                <w:p w:rsidR="00A76FED" w:rsidRPr="0071657F" w:rsidRDefault="00A76FED" w:rsidP="009F4DEF">
                  <w:pPr>
                    <w:pStyle w:val="BodyText"/>
                    <w:widowControl w:val="0"/>
                    <w:numPr>
                      <w:ilvl w:val="5"/>
                      <w:numId w:val="29"/>
                    </w:numPr>
                    <w:spacing w:after="240" w:line="276" w:lineRule="auto"/>
                    <w:ind w:right="140"/>
                    <w:rPr>
                      <w:rFonts w:asciiTheme="majorBidi" w:hAnsiTheme="majorBidi" w:cstheme="majorBidi"/>
                    </w:rPr>
                  </w:pPr>
                  <w:r w:rsidRPr="0071657F">
                    <w:rPr>
                      <w:rFonts w:asciiTheme="majorBidi" w:hAnsiTheme="majorBidi" w:cstheme="majorBidi"/>
                      <w:color w:val="000000"/>
                    </w:rPr>
                    <w:t xml:space="preserve">Must be able to manage diverse viewpoints and work in demanding situations. </w:t>
                  </w:r>
                </w:p>
              </w:tc>
              <w:tc>
                <w:tcPr>
                  <w:tcW w:w="414" w:type="pct"/>
                  <w:tcBorders>
                    <w:top w:val="single" w:sz="4" w:space="0" w:color="auto"/>
                    <w:left w:val="single" w:sz="4" w:space="0" w:color="auto"/>
                    <w:bottom w:val="single" w:sz="4" w:space="0" w:color="auto"/>
                    <w:right w:val="single" w:sz="4" w:space="0" w:color="auto"/>
                  </w:tcBorders>
                  <w:vAlign w:val="center"/>
                  <w:hideMark/>
                </w:tcPr>
                <w:p w:rsidR="00A76FED" w:rsidRPr="0071657F" w:rsidRDefault="00A76FED" w:rsidP="009F4DEF">
                  <w:pPr>
                    <w:spacing w:after="240" w:line="276" w:lineRule="auto"/>
                    <w:jc w:val="center"/>
                    <w:rPr>
                      <w:rFonts w:asciiTheme="majorBidi" w:hAnsiTheme="majorBidi" w:cstheme="majorBidi"/>
                    </w:rPr>
                  </w:pPr>
                  <w:r w:rsidRPr="0071657F">
                    <w:rPr>
                      <w:rFonts w:asciiTheme="majorBidi" w:eastAsia="Calibri" w:hAnsiTheme="majorBidi" w:cstheme="majorBidi"/>
                      <w:sz w:val="22"/>
                      <w:szCs w:val="22"/>
                    </w:rPr>
                    <w:t>20</w:t>
                  </w:r>
                </w:p>
              </w:tc>
            </w:tr>
            <w:tr w:rsidR="00A76FED" w:rsidTr="009F4DEF">
              <w:trPr>
                <w:trHeight w:val="435"/>
              </w:trPr>
              <w:tc>
                <w:tcPr>
                  <w:tcW w:w="404" w:type="pct"/>
                  <w:tcBorders>
                    <w:top w:val="single" w:sz="4" w:space="0" w:color="auto"/>
                    <w:left w:val="single" w:sz="4" w:space="0" w:color="auto"/>
                    <w:bottom w:val="single" w:sz="4" w:space="0" w:color="auto"/>
                    <w:right w:val="single" w:sz="4" w:space="0" w:color="auto"/>
                  </w:tcBorders>
                  <w:vAlign w:val="center"/>
                  <w:hideMark/>
                </w:tcPr>
                <w:p w:rsidR="00A76FED" w:rsidRPr="0071657F" w:rsidRDefault="00A76FED" w:rsidP="009F4DEF">
                  <w:pPr>
                    <w:spacing w:after="240" w:line="276" w:lineRule="auto"/>
                    <w:jc w:val="both"/>
                    <w:rPr>
                      <w:rFonts w:asciiTheme="majorBidi" w:hAnsiTheme="majorBidi" w:cstheme="majorBidi"/>
                    </w:rPr>
                  </w:pPr>
                  <w:r w:rsidRPr="0071657F">
                    <w:rPr>
                      <w:rFonts w:asciiTheme="majorBidi" w:eastAsia="Calibri" w:hAnsiTheme="majorBidi" w:cstheme="majorBidi"/>
                      <w:b/>
                      <w:bCs/>
                    </w:rPr>
                    <w:t xml:space="preserve"> </w:t>
                  </w:r>
                </w:p>
              </w:tc>
              <w:tc>
                <w:tcPr>
                  <w:tcW w:w="4182" w:type="pct"/>
                  <w:tcBorders>
                    <w:top w:val="single" w:sz="4" w:space="0" w:color="auto"/>
                    <w:left w:val="single" w:sz="4" w:space="0" w:color="auto"/>
                    <w:bottom w:val="single" w:sz="4" w:space="0" w:color="auto"/>
                    <w:right w:val="single" w:sz="4" w:space="0" w:color="auto"/>
                  </w:tcBorders>
                  <w:vAlign w:val="center"/>
                  <w:hideMark/>
                </w:tcPr>
                <w:p w:rsidR="00A76FED" w:rsidRPr="0071657F" w:rsidRDefault="00A76FED" w:rsidP="009F4DEF">
                  <w:pPr>
                    <w:spacing w:after="240" w:line="276" w:lineRule="auto"/>
                    <w:rPr>
                      <w:rFonts w:asciiTheme="majorBidi" w:hAnsiTheme="majorBidi" w:cstheme="majorBidi"/>
                    </w:rPr>
                  </w:pPr>
                  <w:r w:rsidRPr="0071657F">
                    <w:rPr>
                      <w:rFonts w:asciiTheme="majorBidi" w:eastAsia="Calibri" w:hAnsiTheme="majorBidi" w:cstheme="majorBidi"/>
                      <w:b/>
                      <w:bCs/>
                    </w:rPr>
                    <w:t>TOTAL</w:t>
                  </w:r>
                </w:p>
              </w:tc>
              <w:tc>
                <w:tcPr>
                  <w:tcW w:w="414" w:type="pct"/>
                  <w:tcBorders>
                    <w:top w:val="single" w:sz="4" w:space="0" w:color="auto"/>
                    <w:left w:val="single" w:sz="4" w:space="0" w:color="auto"/>
                    <w:bottom w:val="single" w:sz="4" w:space="0" w:color="auto"/>
                    <w:right w:val="single" w:sz="4" w:space="0" w:color="auto"/>
                  </w:tcBorders>
                  <w:vAlign w:val="center"/>
                  <w:hideMark/>
                </w:tcPr>
                <w:p w:rsidR="00A76FED" w:rsidRPr="0071657F" w:rsidRDefault="00A76FED" w:rsidP="009F4DEF">
                  <w:pPr>
                    <w:spacing w:after="240" w:line="276" w:lineRule="auto"/>
                    <w:jc w:val="center"/>
                    <w:rPr>
                      <w:rFonts w:asciiTheme="majorBidi" w:hAnsiTheme="majorBidi" w:cstheme="majorBidi"/>
                    </w:rPr>
                  </w:pPr>
                  <w:r w:rsidRPr="0071657F">
                    <w:rPr>
                      <w:rFonts w:asciiTheme="majorBidi" w:eastAsia="Calibri" w:hAnsiTheme="majorBidi" w:cstheme="majorBidi"/>
                      <w:b/>
                      <w:bCs/>
                      <w:sz w:val="22"/>
                      <w:szCs w:val="22"/>
                    </w:rPr>
                    <w:t>70</w:t>
                  </w:r>
                </w:p>
              </w:tc>
            </w:tr>
            <w:tr w:rsidR="00A76FED" w:rsidTr="009F4DEF">
              <w:trPr>
                <w:trHeight w:val="435"/>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76FED" w:rsidRPr="0071657F" w:rsidRDefault="00A76FED" w:rsidP="009F4DEF">
                  <w:pPr>
                    <w:spacing w:after="240" w:line="276" w:lineRule="auto"/>
                  </w:pPr>
                  <w:r w:rsidRPr="0071657F">
                    <w:t xml:space="preserve">To pass the technical evaluation, a minimum score of </w:t>
                  </w:r>
                  <w:r>
                    <w:t>45</w:t>
                  </w:r>
                  <w:r w:rsidRPr="0071657F">
                    <w:t xml:space="preserve"> is required. Only candidates who successfully pass the Technical evaluation will proceed to the financial evaluation.</w:t>
                  </w:r>
                </w:p>
              </w:tc>
            </w:tr>
          </w:tbl>
          <w:p w:rsidR="00A76FED" w:rsidRPr="00731C83" w:rsidRDefault="00A76FED" w:rsidP="009F4DEF">
            <w:pPr>
              <w:spacing w:after="240" w:line="276" w:lineRule="auto"/>
              <w:contextualSpacing/>
              <w:jc w:val="both"/>
              <w:rPr>
                <w:rFonts w:eastAsia="Calibri"/>
                <w:b/>
                <w:bCs/>
                <w:lang w:val="en-GB"/>
              </w:rPr>
            </w:pPr>
          </w:p>
        </w:tc>
      </w:tr>
    </w:tbl>
    <w:p w:rsidR="00CA1792" w:rsidRDefault="00CA1792" w:rsidP="00CA1792">
      <w:pPr>
        <w:bidi/>
        <w:rPr>
          <w:rFonts w:asciiTheme="majorBidi" w:hAnsiTheme="majorBidi" w:cs="MV Boli"/>
          <w:rtl/>
          <w:lang w:bidi="dv-MV"/>
        </w:rPr>
      </w:pPr>
    </w:p>
    <w:p w:rsidR="00A76FED" w:rsidRDefault="00A76FED" w:rsidP="00A76FED">
      <w:pPr>
        <w:bidi/>
        <w:rPr>
          <w:rFonts w:asciiTheme="majorBidi" w:hAnsiTheme="majorBidi" w:cs="MV Boli"/>
          <w:rtl/>
          <w:lang w:bidi="dv-MV"/>
        </w:rPr>
      </w:pPr>
    </w:p>
    <w:p w:rsidR="00A76FED" w:rsidRDefault="00A76FED" w:rsidP="00A76FED">
      <w:pPr>
        <w:bidi/>
        <w:rPr>
          <w:rFonts w:asciiTheme="majorBidi" w:hAnsiTheme="majorBidi" w:cs="MV Boli"/>
          <w:rtl/>
          <w:lang w:bidi="dv-MV"/>
        </w:rPr>
      </w:pPr>
    </w:p>
    <w:p w:rsidR="00A76FED" w:rsidRDefault="00A76FED" w:rsidP="00A76FED">
      <w:pPr>
        <w:bidi/>
        <w:rPr>
          <w:rFonts w:asciiTheme="majorBidi" w:hAnsiTheme="majorBidi" w:cs="MV Boli"/>
          <w:rtl/>
          <w:lang w:bidi="dv-MV"/>
        </w:rPr>
      </w:pPr>
    </w:p>
    <w:p w:rsidR="00A76FED" w:rsidRDefault="00A76FED" w:rsidP="00A76FED">
      <w:pPr>
        <w:bidi/>
        <w:rPr>
          <w:rFonts w:asciiTheme="majorBidi" w:hAnsiTheme="majorBidi" w:cs="MV Boli"/>
          <w:rtl/>
          <w:lang w:bidi="dv-MV"/>
        </w:rPr>
      </w:pPr>
    </w:p>
    <w:p w:rsidR="00A76FED" w:rsidRDefault="00A76FED" w:rsidP="00A76FED">
      <w:pPr>
        <w:bidi/>
        <w:rPr>
          <w:rFonts w:asciiTheme="majorBidi" w:hAnsiTheme="majorBidi" w:cs="MV Boli"/>
          <w:rtl/>
          <w:lang w:bidi="dv-MV"/>
        </w:rPr>
      </w:pPr>
    </w:p>
    <w:p w:rsidR="00A76FED" w:rsidRDefault="00A76FED" w:rsidP="00A76FED">
      <w:pPr>
        <w:bidi/>
        <w:rPr>
          <w:rFonts w:asciiTheme="majorBidi" w:hAnsiTheme="majorBidi" w:cs="MV Boli"/>
          <w:rtl/>
          <w:lang w:bidi="dv-MV"/>
        </w:rPr>
      </w:pPr>
    </w:p>
    <w:p w:rsidR="00A76FED" w:rsidRDefault="00A76FED" w:rsidP="00A76FED">
      <w:pPr>
        <w:bidi/>
        <w:rPr>
          <w:rFonts w:asciiTheme="majorBidi" w:hAnsiTheme="majorBidi" w:cs="MV Boli"/>
          <w:rtl/>
          <w:lang w:bidi="dv-MV"/>
        </w:rPr>
      </w:pPr>
    </w:p>
    <w:p w:rsidR="00A76FED" w:rsidRPr="00A76FED" w:rsidRDefault="00A76FED" w:rsidP="00A76FED">
      <w:pPr>
        <w:bidi/>
        <w:rPr>
          <w:rFonts w:asciiTheme="majorBidi" w:hAnsiTheme="majorBidi" w:cs="MV Boli"/>
          <w:lang w:bidi="dv-MV"/>
        </w:rPr>
      </w:pPr>
    </w:p>
    <w:p w:rsidR="008B05C2" w:rsidRPr="00731C83" w:rsidRDefault="008B05C2" w:rsidP="008B05C2">
      <w:pPr>
        <w:shd w:val="clear" w:color="auto" w:fill="000000" w:themeFill="text1"/>
        <w:bidi/>
        <w:jc w:val="center"/>
        <w:rPr>
          <w:rFonts w:asciiTheme="majorBidi" w:hAnsiTheme="majorBidi" w:cstheme="majorBidi"/>
          <w:b/>
          <w:bCs/>
          <w:sz w:val="28"/>
          <w:szCs w:val="28"/>
          <w:rtl/>
          <w:lang w:bidi="dv-MV"/>
        </w:rPr>
      </w:pPr>
      <w:r w:rsidRPr="00731C83">
        <w:rPr>
          <w:rFonts w:asciiTheme="majorBidi" w:hAnsiTheme="majorBidi" w:cstheme="majorBidi"/>
          <w:b/>
          <w:bCs/>
          <w:sz w:val="28"/>
          <w:szCs w:val="28"/>
          <w:lang w:bidi="dv-MV"/>
        </w:rPr>
        <w:t>ANNEX A - FORMS</w:t>
      </w:r>
    </w:p>
    <w:p w:rsidR="008B05C2" w:rsidRDefault="008B05C2" w:rsidP="008B05C2">
      <w:pPr>
        <w:pStyle w:val="Heading2"/>
        <w:jc w:val="center"/>
        <w:rPr>
          <w:rFonts w:asciiTheme="majorBidi" w:hAnsiTheme="majorBidi"/>
          <w:b/>
          <w:bCs/>
          <w:color w:val="auto"/>
          <w:sz w:val="24"/>
          <w:szCs w:val="24"/>
        </w:rPr>
      </w:pPr>
    </w:p>
    <w:p w:rsidR="008B05C2" w:rsidRPr="00731C83" w:rsidRDefault="008B05C2" w:rsidP="008B05C2">
      <w:pPr>
        <w:pStyle w:val="Heading2"/>
        <w:jc w:val="center"/>
        <w:rPr>
          <w:rFonts w:asciiTheme="majorBidi" w:hAnsiTheme="majorBidi"/>
          <w:b/>
          <w:bCs/>
          <w:sz w:val="24"/>
          <w:szCs w:val="24"/>
        </w:rPr>
      </w:pPr>
      <w:r w:rsidRPr="00731C83">
        <w:rPr>
          <w:rFonts w:asciiTheme="majorBidi" w:hAnsiTheme="majorBidi"/>
          <w:b/>
          <w:bCs/>
          <w:color w:val="auto"/>
          <w:sz w:val="24"/>
          <w:szCs w:val="24"/>
        </w:rPr>
        <w:t>FORM 1 – Document Checklist</w:t>
      </w:r>
    </w:p>
    <w:p w:rsidR="008B05C2" w:rsidRPr="00731C83" w:rsidRDefault="008B05C2" w:rsidP="008B05C2">
      <w:pPr>
        <w:rPr>
          <w:rFonts w:asciiTheme="majorBidi" w:hAnsiTheme="majorBidi" w:cstheme="majorBidi"/>
          <w:b/>
        </w:rPr>
      </w:pPr>
    </w:p>
    <w:tbl>
      <w:tblPr>
        <w:tblStyle w:val="TableGrid"/>
        <w:bidiVisual/>
        <w:tblW w:w="0" w:type="auto"/>
        <w:tblInd w:w="45" w:type="dxa"/>
        <w:tblLook w:val="04A0" w:firstRow="1" w:lastRow="0" w:firstColumn="1" w:lastColumn="0" w:noHBand="0" w:noVBand="1"/>
      </w:tblPr>
      <w:tblGrid>
        <w:gridCol w:w="720"/>
        <w:gridCol w:w="8730"/>
        <w:gridCol w:w="468"/>
      </w:tblGrid>
      <w:tr w:rsidR="008B05C2" w:rsidRPr="00731C83" w:rsidTr="00745E01">
        <w:tc>
          <w:tcPr>
            <w:tcW w:w="720" w:type="dxa"/>
          </w:tcPr>
          <w:p w:rsidR="008B05C2" w:rsidRPr="00731C83" w:rsidRDefault="008B05C2" w:rsidP="00745E01">
            <w:pPr>
              <w:bidi/>
              <w:jc w:val="center"/>
              <w:rPr>
                <w:rFonts w:asciiTheme="majorBidi" w:hAnsiTheme="majorBidi" w:cstheme="majorBidi"/>
                <w:b/>
                <w:bCs/>
                <w:rtl/>
                <w:lang w:bidi="dv-MV"/>
              </w:rPr>
            </w:pPr>
          </w:p>
        </w:tc>
        <w:tc>
          <w:tcPr>
            <w:tcW w:w="8730" w:type="dxa"/>
          </w:tcPr>
          <w:p w:rsidR="008B05C2" w:rsidRPr="00731C83" w:rsidRDefault="008B05C2" w:rsidP="00745E01">
            <w:pPr>
              <w:bidi/>
              <w:jc w:val="right"/>
              <w:rPr>
                <w:rFonts w:asciiTheme="majorBidi" w:hAnsiTheme="majorBidi" w:cstheme="majorBidi"/>
                <w:b/>
                <w:bCs/>
                <w:rtl/>
                <w:lang w:bidi="dv-MV"/>
              </w:rPr>
            </w:pPr>
            <w:r w:rsidRPr="00731C83">
              <w:rPr>
                <w:rFonts w:asciiTheme="majorBidi" w:hAnsiTheme="majorBidi" w:cstheme="majorBidi"/>
                <w:b/>
                <w:bCs/>
                <w:lang w:bidi="dv-MV"/>
              </w:rPr>
              <w:t>BID DOCUMENTS</w:t>
            </w:r>
          </w:p>
        </w:tc>
        <w:tc>
          <w:tcPr>
            <w:tcW w:w="468" w:type="dxa"/>
          </w:tcPr>
          <w:p w:rsidR="008B05C2" w:rsidRPr="00731C83" w:rsidRDefault="008B05C2" w:rsidP="00745E01">
            <w:pPr>
              <w:bidi/>
              <w:jc w:val="center"/>
              <w:rPr>
                <w:rFonts w:asciiTheme="majorBidi" w:hAnsiTheme="majorBidi" w:cstheme="majorBidi"/>
                <w:b/>
                <w:bCs/>
                <w:lang w:bidi="dv-MV"/>
              </w:rPr>
            </w:pPr>
            <w:r w:rsidRPr="00731C83">
              <w:rPr>
                <w:rFonts w:asciiTheme="majorBidi" w:hAnsiTheme="majorBidi" w:cstheme="majorBidi"/>
                <w:b/>
                <w:bCs/>
                <w:lang w:bidi="dv-MV"/>
              </w:rPr>
              <w:t>#</w:t>
            </w:r>
          </w:p>
        </w:tc>
      </w:tr>
      <w:tr w:rsidR="008B05C2" w:rsidRPr="00731C83" w:rsidTr="00745E01">
        <w:tc>
          <w:tcPr>
            <w:tcW w:w="720" w:type="dxa"/>
          </w:tcPr>
          <w:p w:rsidR="008B05C2" w:rsidRPr="00731C83" w:rsidRDefault="008B05C2" w:rsidP="00745E01">
            <w:pPr>
              <w:bidi/>
              <w:rPr>
                <w:rFonts w:asciiTheme="majorBidi" w:hAnsiTheme="majorBidi" w:cstheme="majorBidi"/>
                <w:rtl/>
                <w:lang w:bidi="dv-MV"/>
              </w:rPr>
            </w:pPr>
          </w:p>
        </w:tc>
        <w:tc>
          <w:tcPr>
            <w:tcW w:w="8730" w:type="dxa"/>
          </w:tcPr>
          <w:p w:rsidR="008B05C2" w:rsidRPr="00731C83" w:rsidRDefault="008B05C2" w:rsidP="00745E01">
            <w:pPr>
              <w:spacing w:line="276" w:lineRule="auto"/>
              <w:rPr>
                <w:rFonts w:asciiTheme="majorBidi" w:hAnsiTheme="majorBidi" w:cstheme="majorBidi"/>
                <w:lang w:bidi="dv-MV"/>
              </w:rPr>
            </w:pPr>
            <w:r w:rsidRPr="005D211D">
              <w:rPr>
                <w:rFonts w:asciiTheme="majorBidi" w:hAnsiTheme="majorBidi" w:cstheme="majorBidi"/>
                <w:lang w:bidi="dv-MV"/>
              </w:rPr>
              <w:t>Technical Proposal Submission Form (Form 2)</w:t>
            </w:r>
          </w:p>
        </w:tc>
        <w:tc>
          <w:tcPr>
            <w:tcW w:w="468" w:type="dxa"/>
          </w:tcPr>
          <w:p w:rsidR="008B05C2" w:rsidRPr="00731C83" w:rsidRDefault="008B05C2" w:rsidP="00745E01">
            <w:pPr>
              <w:bidi/>
              <w:jc w:val="center"/>
              <w:rPr>
                <w:rFonts w:asciiTheme="majorBidi" w:hAnsiTheme="majorBidi" w:cstheme="majorBidi"/>
                <w:lang w:bidi="dv-MV"/>
              </w:rPr>
            </w:pPr>
            <w:r w:rsidRPr="00731C83">
              <w:rPr>
                <w:rFonts w:asciiTheme="majorBidi" w:hAnsiTheme="majorBidi" w:cstheme="majorBidi"/>
                <w:lang w:bidi="dv-MV"/>
              </w:rPr>
              <w:t>1</w:t>
            </w:r>
          </w:p>
        </w:tc>
      </w:tr>
      <w:tr w:rsidR="008B05C2" w:rsidRPr="00731C83" w:rsidTr="00745E01">
        <w:tc>
          <w:tcPr>
            <w:tcW w:w="720" w:type="dxa"/>
          </w:tcPr>
          <w:p w:rsidR="008B05C2" w:rsidRPr="00731C83" w:rsidRDefault="008B05C2" w:rsidP="00745E01">
            <w:pPr>
              <w:bidi/>
              <w:rPr>
                <w:rFonts w:asciiTheme="majorBidi" w:hAnsiTheme="majorBidi" w:cstheme="majorBidi"/>
                <w:rtl/>
                <w:lang w:bidi="dv-MV"/>
              </w:rPr>
            </w:pPr>
          </w:p>
        </w:tc>
        <w:tc>
          <w:tcPr>
            <w:tcW w:w="8730" w:type="dxa"/>
          </w:tcPr>
          <w:p w:rsidR="008B05C2" w:rsidRPr="00731C83" w:rsidRDefault="008B05C2" w:rsidP="00745E01">
            <w:pPr>
              <w:spacing w:line="276" w:lineRule="auto"/>
              <w:rPr>
                <w:rFonts w:asciiTheme="majorBidi" w:hAnsiTheme="majorBidi" w:cstheme="majorBidi"/>
                <w:lang w:bidi="dv-MV"/>
              </w:rPr>
            </w:pPr>
            <w:r w:rsidRPr="005D211D">
              <w:rPr>
                <w:rFonts w:asciiTheme="majorBidi" w:hAnsiTheme="majorBidi" w:cstheme="majorBidi"/>
                <w:lang w:bidi="dv-MV"/>
              </w:rPr>
              <w:t>Tenderer Information Sheet (Form 3</w:t>
            </w:r>
            <w:r>
              <w:rPr>
                <w:rFonts w:asciiTheme="majorBidi" w:hAnsiTheme="majorBidi" w:cstheme="majorBidi"/>
                <w:lang w:bidi="dv-MV"/>
              </w:rPr>
              <w:t>)</w:t>
            </w:r>
          </w:p>
        </w:tc>
        <w:tc>
          <w:tcPr>
            <w:tcW w:w="468" w:type="dxa"/>
          </w:tcPr>
          <w:p w:rsidR="008B05C2" w:rsidRPr="00731C83" w:rsidRDefault="008B05C2" w:rsidP="00745E01">
            <w:pPr>
              <w:bidi/>
              <w:jc w:val="center"/>
              <w:rPr>
                <w:rFonts w:asciiTheme="majorBidi" w:hAnsiTheme="majorBidi" w:cstheme="majorBidi"/>
                <w:lang w:bidi="dv-MV"/>
              </w:rPr>
            </w:pPr>
            <w:r w:rsidRPr="00731C83">
              <w:rPr>
                <w:rFonts w:asciiTheme="majorBidi" w:hAnsiTheme="majorBidi" w:cstheme="majorBidi"/>
                <w:lang w:bidi="dv-MV"/>
              </w:rPr>
              <w:t>2</w:t>
            </w:r>
          </w:p>
        </w:tc>
      </w:tr>
      <w:tr w:rsidR="008B05C2" w:rsidRPr="00731C83" w:rsidTr="00745E01">
        <w:tc>
          <w:tcPr>
            <w:tcW w:w="720" w:type="dxa"/>
          </w:tcPr>
          <w:p w:rsidR="008B05C2" w:rsidRPr="00731C83" w:rsidRDefault="008B05C2" w:rsidP="00745E01">
            <w:pPr>
              <w:bidi/>
              <w:rPr>
                <w:rFonts w:asciiTheme="majorBidi" w:hAnsiTheme="majorBidi" w:cstheme="majorBidi"/>
                <w:rtl/>
                <w:lang w:bidi="dv-MV"/>
              </w:rPr>
            </w:pPr>
          </w:p>
        </w:tc>
        <w:tc>
          <w:tcPr>
            <w:tcW w:w="8730" w:type="dxa"/>
          </w:tcPr>
          <w:p w:rsidR="008B05C2" w:rsidRPr="00731C83" w:rsidRDefault="008B05C2" w:rsidP="00745E01">
            <w:pPr>
              <w:spacing w:line="276" w:lineRule="auto"/>
              <w:rPr>
                <w:rFonts w:asciiTheme="majorBidi" w:hAnsiTheme="majorBidi" w:cstheme="majorBidi"/>
                <w:lang w:bidi="dv-MV"/>
              </w:rPr>
            </w:pPr>
            <w:r w:rsidRPr="005D211D">
              <w:rPr>
                <w:rFonts w:asciiTheme="majorBidi" w:hAnsiTheme="majorBidi" w:cstheme="majorBidi"/>
                <w:lang w:bidi="dv-MV"/>
              </w:rPr>
              <w:t>Description of approach, methodology and work plan for performing the assignment (Form 4)</w:t>
            </w:r>
          </w:p>
        </w:tc>
        <w:tc>
          <w:tcPr>
            <w:tcW w:w="468" w:type="dxa"/>
          </w:tcPr>
          <w:p w:rsidR="008B05C2" w:rsidRPr="00731C83" w:rsidRDefault="008B05C2" w:rsidP="00745E01">
            <w:pPr>
              <w:bidi/>
              <w:jc w:val="center"/>
              <w:rPr>
                <w:rFonts w:asciiTheme="majorBidi" w:hAnsiTheme="majorBidi" w:cstheme="majorBidi"/>
                <w:lang w:bidi="dv-MV"/>
              </w:rPr>
            </w:pPr>
            <w:r w:rsidRPr="00731C83">
              <w:rPr>
                <w:rFonts w:asciiTheme="majorBidi" w:hAnsiTheme="majorBidi" w:cstheme="majorBidi"/>
                <w:lang w:bidi="dv-MV"/>
              </w:rPr>
              <w:t>3</w:t>
            </w:r>
          </w:p>
        </w:tc>
      </w:tr>
      <w:tr w:rsidR="008B05C2" w:rsidRPr="00731C83" w:rsidTr="00745E01">
        <w:tc>
          <w:tcPr>
            <w:tcW w:w="720" w:type="dxa"/>
          </w:tcPr>
          <w:p w:rsidR="008B05C2" w:rsidRPr="00731C83" w:rsidRDefault="008B05C2" w:rsidP="00745E01">
            <w:pPr>
              <w:bidi/>
              <w:rPr>
                <w:rFonts w:asciiTheme="majorBidi" w:hAnsiTheme="majorBidi" w:cstheme="majorBidi"/>
                <w:rtl/>
                <w:lang w:bidi="dv-MV"/>
              </w:rPr>
            </w:pPr>
          </w:p>
        </w:tc>
        <w:tc>
          <w:tcPr>
            <w:tcW w:w="8730" w:type="dxa"/>
          </w:tcPr>
          <w:p w:rsidR="008B05C2" w:rsidRPr="00731C83" w:rsidRDefault="008B05C2" w:rsidP="00745E01">
            <w:pPr>
              <w:spacing w:line="276" w:lineRule="auto"/>
              <w:rPr>
                <w:rFonts w:asciiTheme="majorBidi" w:hAnsiTheme="majorBidi" w:cstheme="majorBidi"/>
                <w:lang w:bidi="dv-MV"/>
              </w:rPr>
            </w:pPr>
            <w:r>
              <w:rPr>
                <w:rFonts w:asciiTheme="majorBidi" w:hAnsiTheme="majorBidi" w:cstheme="majorBidi"/>
                <w:lang w:bidi="dv-MV"/>
              </w:rPr>
              <w:t xml:space="preserve">Copy of </w:t>
            </w:r>
            <w:r w:rsidRPr="005D211D">
              <w:rPr>
                <w:rFonts w:asciiTheme="majorBidi" w:hAnsiTheme="majorBidi" w:cstheme="majorBidi"/>
                <w:lang w:bidi="dv-MV"/>
              </w:rPr>
              <w:t xml:space="preserve">National ID Card </w:t>
            </w:r>
          </w:p>
        </w:tc>
        <w:tc>
          <w:tcPr>
            <w:tcW w:w="468" w:type="dxa"/>
          </w:tcPr>
          <w:p w:rsidR="008B05C2" w:rsidRPr="00731C83" w:rsidRDefault="008B05C2" w:rsidP="00745E01">
            <w:pPr>
              <w:jc w:val="center"/>
              <w:rPr>
                <w:rFonts w:asciiTheme="majorBidi" w:hAnsiTheme="majorBidi" w:cstheme="majorBidi"/>
                <w:lang w:bidi="dv-MV"/>
              </w:rPr>
            </w:pPr>
            <w:r w:rsidRPr="00731C83">
              <w:rPr>
                <w:rFonts w:asciiTheme="majorBidi" w:hAnsiTheme="majorBidi" w:cstheme="majorBidi"/>
                <w:lang w:bidi="dv-MV"/>
              </w:rPr>
              <w:t>4</w:t>
            </w:r>
          </w:p>
        </w:tc>
      </w:tr>
      <w:tr w:rsidR="00963938" w:rsidRPr="00731C83" w:rsidTr="00745E01">
        <w:tc>
          <w:tcPr>
            <w:tcW w:w="720" w:type="dxa"/>
          </w:tcPr>
          <w:p w:rsidR="00963938" w:rsidRPr="00731C83" w:rsidRDefault="00963938" w:rsidP="00745E01">
            <w:pPr>
              <w:bidi/>
              <w:rPr>
                <w:rFonts w:asciiTheme="majorBidi" w:hAnsiTheme="majorBidi" w:cstheme="majorBidi"/>
                <w:rtl/>
                <w:lang w:bidi="dv-MV"/>
              </w:rPr>
            </w:pPr>
          </w:p>
        </w:tc>
        <w:tc>
          <w:tcPr>
            <w:tcW w:w="8730" w:type="dxa"/>
          </w:tcPr>
          <w:p w:rsidR="00963938" w:rsidRPr="00955236" w:rsidRDefault="00963938" w:rsidP="009B5248">
            <w:pPr>
              <w:spacing w:line="276" w:lineRule="auto"/>
              <w:rPr>
                <w:rFonts w:asciiTheme="majorBidi" w:hAnsiTheme="majorBidi" w:cstheme="majorBidi"/>
                <w:lang w:bidi="dv-MV"/>
              </w:rPr>
            </w:pPr>
            <w:r w:rsidRPr="00955236">
              <w:rPr>
                <w:rFonts w:asciiTheme="majorBidi" w:hAnsiTheme="majorBidi" w:cstheme="majorBidi"/>
                <w:lang w:bidi="dv-MV"/>
              </w:rPr>
              <w:t>Curriculum</w:t>
            </w:r>
            <w:r w:rsidR="009B5248">
              <w:rPr>
                <w:rFonts w:asciiTheme="majorBidi" w:hAnsiTheme="majorBidi" w:cstheme="majorBidi"/>
                <w:lang w:bidi="dv-MV"/>
              </w:rPr>
              <w:t xml:space="preserve"> Vitae (CV) </w:t>
            </w:r>
            <w:r>
              <w:rPr>
                <w:rFonts w:asciiTheme="majorBidi" w:hAnsiTheme="majorBidi" w:cstheme="majorBidi"/>
                <w:lang w:bidi="dv-MV"/>
              </w:rPr>
              <w:t xml:space="preserve"> (Form</w:t>
            </w:r>
            <w:r w:rsidR="009B5248">
              <w:rPr>
                <w:rFonts w:asciiTheme="majorBidi" w:hAnsiTheme="majorBidi" w:cstheme="majorBidi"/>
                <w:lang w:bidi="dv-MV"/>
              </w:rPr>
              <w:t>5</w:t>
            </w:r>
            <w:r>
              <w:rPr>
                <w:rFonts w:asciiTheme="majorBidi" w:hAnsiTheme="majorBidi" w:cstheme="majorBidi"/>
                <w:lang w:bidi="dv-MV"/>
              </w:rPr>
              <w:t>)</w:t>
            </w:r>
          </w:p>
        </w:tc>
        <w:tc>
          <w:tcPr>
            <w:tcW w:w="468" w:type="dxa"/>
          </w:tcPr>
          <w:p w:rsidR="00963938" w:rsidRPr="00731C83" w:rsidRDefault="00963938" w:rsidP="00745E01">
            <w:pPr>
              <w:jc w:val="center"/>
              <w:rPr>
                <w:rFonts w:asciiTheme="majorBidi" w:hAnsiTheme="majorBidi" w:cstheme="majorBidi"/>
              </w:rPr>
            </w:pPr>
            <w:r>
              <w:rPr>
                <w:rFonts w:asciiTheme="majorBidi" w:hAnsiTheme="majorBidi" w:cstheme="majorBidi"/>
              </w:rPr>
              <w:t>6</w:t>
            </w:r>
          </w:p>
        </w:tc>
      </w:tr>
      <w:tr w:rsidR="00963938" w:rsidRPr="00731C83" w:rsidTr="00745E01">
        <w:tc>
          <w:tcPr>
            <w:tcW w:w="720" w:type="dxa"/>
          </w:tcPr>
          <w:p w:rsidR="00963938" w:rsidRPr="00731C83" w:rsidRDefault="00963938" w:rsidP="00745E01">
            <w:pPr>
              <w:bidi/>
              <w:rPr>
                <w:rFonts w:asciiTheme="majorBidi" w:hAnsiTheme="majorBidi" w:cstheme="majorBidi"/>
                <w:rtl/>
                <w:lang w:bidi="dv-MV"/>
              </w:rPr>
            </w:pPr>
          </w:p>
        </w:tc>
        <w:tc>
          <w:tcPr>
            <w:tcW w:w="8730" w:type="dxa"/>
          </w:tcPr>
          <w:p w:rsidR="00963938" w:rsidRPr="00731C83" w:rsidRDefault="00963938" w:rsidP="00745E01">
            <w:pPr>
              <w:spacing w:line="276" w:lineRule="auto"/>
              <w:rPr>
                <w:rFonts w:asciiTheme="majorBidi" w:hAnsiTheme="majorBidi" w:cstheme="majorBidi"/>
                <w:lang w:bidi="dv-MV"/>
              </w:rPr>
            </w:pPr>
            <w:r w:rsidRPr="005D211D">
              <w:rPr>
                <w:rFonts w:asciiTheme="majorBidi" w:hAnsiTheme="majorBidi" w:cstheme="majorBidi"/>
                <w:lang w:bidi="dv-MV"/>
              </w:rPr>
              <w:t>Educational Certificates</w:t>
            </w:r>
          </w:p>
        </w:tc>
        <w:tc>
          <w:tcPr>
            <w:tcW w:w="468" w:type="dxa"/>
          </w:tcPr>
          <w:p w:rsidR="00963938" w:rsidRPr="00731C83" w:rsidRDefault="00963938" w:rsidP="00745E01">
            <w:pPr>
              <w:jc w:val="center"/>
              <w:rPr>
                <w:rFonts w:asciiTheme="majorBidi" w:hAnsiTheme="majorBidi" w:cstheme="majorBidi"/>
              </w:rPr>
            </w:pPr>
            <w:r>
              <w:rPr>
                <w:rFonts w:asciiTheme="majorBidi" w:hAnsiTheme="majorBidi" w:cstheme="majorBidi"/>
              </w:rPr>
              <w:t>7</w:t>
            </w:r>
          </w:p>
        </w:tc>
      </w:tr>
      <w:tr w:rsidR="00963938" w:rsidRPr="00731C83" w:rsidTr="00745E01">
        <w:tc>
          <w:tcPr>
            <w:tcW w:w="720" w:type="dxa"/>
          </w:tcPr>
          <w:p w:rsidR="00963938" w:rsidRPr="00731C83" w:rsidRDefault="00963938" w:rsidP="00745E01">
            <w:pPr>
              <w:bidi/>
              <w:rPr>
                <w:rFonts w:asciiTheme="majorBidi" w:hAnsiTheme="majorBidi" w:cstheme="majorBidi"/>
                <w:rtl/>
                <w:lang w:bidi="dv-MV"/>
              </w:rPr>
            </w:pPr>
          </w:p>
        </w:tc>
        <w:tc>
          <w:tcPr>
            <w:tcW w:w="8730" w:type="dxa"/>
          </w:tcPr>
          <w:p w:rsidR="00963938" w:rsidRPr="00731C83" w:rsidRDefault="00963938" w:rsidP="009B5248">
            <w:pPr>
              <w:spacing w:line="276" w:lineRule="auto"/>
              <w:rPr>
                <w:rFonts w:asciiTheme="majorBidi" w:hAnsiTheme="majorBidi" w:cstheme="majorBidi"/>
                <w:lang w:bidi="dv-MV"/>
              </w:rPr>
            </w:pPr>
            <w:r w:rsidRPr="005D211D">
              <w:rPr>
                <w:rFonts w:asciiTheme="majorBidi" w:hAnsiTheme="majorBidi" w:cstheme="majorBidi"/>
                <w:lang w:bidi="dv-MV"/>
              </w:rPr>
              <w:t>Specific experience of con</w:t>
            </w:r>
            <w:r>
              <w:rPr>
                <w:rFonts w:asciiTheme="majorBidi" w:hAnsiTheme="majorBidi" w:cstheme="majorBidi"/>
                <w:lang w:bidi="dv-MV"/>
              </w:rPr>
              <w:t>tracts of similar nature (Form</w:t>
            </w:r>
            <w:r w:rsidR="009B5248">
              <w:rPr>
                <w:rFonts w:asciiTheme="majorBidi" w:hAnsiTheme="majorBidi" w:cstheme="majorBidi"/>
                <w:lang w:bidi="dv-MV"/>
              </w:rPr>
              <w:t xml:space="preserve"> 6</w:t>
            </w:r>
            <w:r>
              <w:rPr>
                <w:rFonts w:asciiTheme="majorBidi" w:hAnsiTheme="majorBidi" w:cstheme="majorBidi"/>
                <w:lang w:bidi="dv-MV"/>
              </w:rPr>
              <w:t>)</w:t>
            </w:r>
          </w:p>
        </w:tc>
        <w:tc>
          <w:tcPr>
            <w:tcW w:w="468" w:type="dxa"/>
          </w:tcPr>
          <w:p w:rsidR="00963938" w:rsidRDefault="00963938" w:rsidP="00745E01">
            <w:pPr>
              <w:jc w:val="center"/>
              <w:rPr>
                <w:rFonts w:asciiTheme="majorBidi" w:hAnsiTheme="majorBidi" w:cstheme="majorBidi"/>
              </w:rPr>
            </w:pPr>
            <w:r>
              <w:rPr>
                <w:rFonts w:asciiTheme="majorBidi" w:hAnsiTheme="majorBidi" w:cstheme="majorBidi"/>
              </w:rPr>
              <w:t>8</w:t>
            </w:r>
          </w:p>
        </w:tc>
      </w:tr>
      <w:tr w:rsidR="00963938" w:rsidRPr="00731C83" w:rsidTr="00745E01">
        <w:tc>
          <w:tcPr>
            <w:tcW w:w="720" w:type="dxa"/>
          </w:tcPr>
          <w:p w:rsidR="00963938" w:rsidRPr="00731C83" w:rsidRDefault="00963938" w:rsidP="00745E01">
            <w:pPr>
              <w:bidi/>
              <w:rPr>
                <w:rFonts w:asciiTheme="majorBidi" w:hAnsiTheme="majorBidi" w:cstheme="majorBidi"/>
                <w:rtl/>
                <w:lang w:bidi="dv-MV"/>
              </w:rPr>
            </w:pPr>
          </w:p>
        </w:tc>
        <w:tc>
          <w:tcPr>
            <w:tcW w:w="8730" w:type="dxa"/>
          </w:tcPr>
          <w:p w:rsidR="00963938" w:rsidRPr="00731C83" w:rsidRDefault="00963938" w:rsidP="00745E01">
            <w:pPr>
              <w:spacing w:line="276" w:lineRule="auto"/>
              <w:rPr>
                <w:rFonts w:asciiTheme="majorBidi" w:hAnsiTheme="majorBidi" w:cstheme="majorBidi"/>
                <w:lang w:bidi="dv-MV"/>
              </w:rPr>
            </w:pPr>
            <w:r w:rsidRPr="0052479C">
              <w:rPr>
                <w:rFonts w:asciiTheme="majorBidi" w:hAnsiTheme="majorBidi" w:cstheme="majorBidi"/>
                <w:lang w:bidi="dv-MV"/>
              </w:rPr>
              <w:t>Demonstrations of required experiences listed in this TOR</w:t>
            </w:r>
          </w:p>
        </w:tc>
        <w:tc>
          <w:tcPr>
            <w:tcW w:w="468" w:type="dxa"/>
          </w:tcPr>
          <w:p w:rsidR="00963938" w:rsidRDefault="00963938" w:rsidP="00745E01">
            <w:pPr>
              <w:jc w:val="center"/>
              <w:rPr>
                <w:rFonts w:asciiTheme="majorBidi" w:hAnsiTheme="majorBidi" w:cstheme="majorBidi"/>
              </w:rPr>
            </w:pPr>
            <w:r>
              <w:rPr>
                <w:rFonts w:asciiTheme="majorBidi" w:hAnsiTheme="majorBidi" w:cstheme="majorBidi"/>
              </w:rPr>
              <w:t>9</w:t>
            </w:r>
          </w:p>
        </w:tc>
      </w:tr>
      <w:tr w:rsidR="00963938" w:rsidRPr="00731C83" w:rsidTr="00745E01">
        <w:tc>
          <w:tcPr>
            <w:tcW w:w="720" w:type="dxa"/>
          </w:tcPr>
          <w:p w:rsidR="00963938" w:rsidRPr="00731C83" w:rsidRDefault="00963938" w:rsidP="00745E01">
            <w:pPr>
              <w:bidi/>
              <w:rPr>
                <w:rFonts w:asciiTheme="majorBidi" w:hAnsiTheme="majorBidi" w:cstheme="majorBidi"/>
                <w:rtl/>
                <w:lang w:bidi="dv-MV"/>
              </w:rPr>
            </w:pPr>
          </w:p>
        </w:tc>
        <w:tc>
          <w:tcPr>
            <w:tcW w:w="8730" w:type="dxa"/>
          </w:tcPr>
          <w:p w:rsidR="00963938" w:rsidRPr="0052479C" w:rsidRDefault="00963938" w:rsidP="009B5248">
            <w:pPr>
              <w:spacing w:line="276" w:lineRule="auto"/>
              <w:rPr>
                <w:rFonts w:asciiTheme="majorBidi" w:hAnsiTheme="majorBidi" w:cstheme="majorBidi"/>
                <w:lang w:bidi="dv-MV"/>
              </w:rPr>
            </w:pPr>
            <w:r>
              <w:rPr>
                <w:rFonts w:asciiTheme="majorBidi" w:hAnsiTheme="majorBidi" w:cstheme="majorBidi"/>
                <w:lang w:bidi="dv-MV"/>
              </w:rPr>
              <w:t xml:space="preserve">Financial Proposal (Form </w:t>
            </w:r>
            <w:r w:rsidR="009B5248">
              <w:rPr>
                <w:rFonts w:asciiTheme="majorBidi" w:hAnsiTheme="majorBidi" w:cstheme="majorBidi"/>
                <w:lang w:bidi="dv-MV"/>
              </w:rPr>
              <w:t>7</w:t>
            </w:r>
            <w:r>
              <w:rPr>
                <w:rFonts w:asciiTheme="majorBidi" w:hAnsiTheme="majorBidi" w:cstheme="majorBidi"/>
                <w:lang w:bidi="dv-MV"/>
              </w:rPr>
              <w:t>)</w:t>
            </w:r>
          </w:p>
        </w:tc>
        <w:tc>
          <w:tcPr>
            <w:tcW w:w="468" w:type="dxa"/>
          </w:tcPr>
          <w:p w:rsidR="00963938" w:rsidRDefault="00963938" w:rsidP="00745E01">
            <w:pPr>
              <w:jc w:val="center"/>
              <w:rPr>
                <w:rFonts w:asciiTheme="majorBidi" w:hAnsiTheme="majorBidi" w:cstheme="majorBidi"/>
              </w:rPr>
            </w:pPr>
            <w:r>
              <w:rPr>
                <w:rFonts w:asciiTheme="majorBidi" w:hAnsiTheme="majorBidi" w:cstheme="majorBidi"/>
              </w:rPr>
              <w:t>10</w:t>
            </w:r>
          </w:p>
        </w:tc>
      </w:tr>
    </w:tbl>
    <w:p w:rsidR="008B05C2" w:rsidRPr="00731C83" w:rsidRDefault="008B05C2" w:rsidP="008B05C2">
      <w:pPr>
        <w:rPr>
          <w:rFonts w:asciiTheme="majorBidi" w:hAnsiTheme="majorBidi" w:cstheme="majorBidi"/>
          <w:b/>
        </w:rPr>
      </w:pPr>
    </w:p>
    <w:p w:rsidR="008B05C2" w:rsidRPr="00295011" w:rsidRDefault="008B05C2" w:rsidP="008B05C2">
      <w:pPr>
        <w:keepNext/>
        <w:keepLines/>
        <w:spacing w:before="160"/>
        <w:jc w:val="center"/>
        <w:outlineLvl w:val="1"/>
        <w:rPr>
          <w:b/>
          <w:bCs/>
          <w:color w:val="4F81BD" w:themeColor="accent1"/>
          <w:sz w:val="22"/>
          <w:szCs w:val="22"/>
          <w:lang w:eastAsia="ja-JP"/>
        </w:rPr>
      </w:pPr>
      <w:r w:rsidRPr="00295011">
        <w:rPr>
          <w:b/>
          <w:bCs/>
          <w:sz w:val="22"/>
          <w:szCs w:val="22"/>
          <w:lang w:eastAsia="ja-JP"/>
        </w:rPr>
        <w:t>FORM 2 – TECHNICAL PROPOSAL SUBMISSION FORM</w:t>
      </w:r>
    </w:p>
    <w:p w:rsidR="008B05C2" w:rsidRPr="00295011" w:rsidRDefault="008B05C2" w:rsidP="008B05C2">
      <w:pPr>
        <w:rPr>
          <w:b/>
          <w:bCs/>
          <w:sz w:val="22"/>
          <w:szCs w:val="22"/>
        </w:rPr>
      </w:pPr>
    </w:p>
    <w:p w:rsidR="008B05C2" w:rsidRPr="00295011" w:rsidRDefault="008B05C2" w:rsidP="008B05C2">
      <w:pPr>
        <w:spacing w:after="160" w:line="256" w:lineRule="auto"/>
        <w:rPr>
          <w:rFonts w:eastAsia="Calibri"/>
          <w:sz w:val="22"/>
          <w:szCs w:val="22"/>
          <w:lang w:val="en-GB"/>
        </w:rPr>
      </w:pPr>
      <w:r w:rsidRPr="00295011">
        <w:rPr>
          <w:rFonts w:eastAsia="Calibri"/>
          <w:sz w:val="22"/>
          <w:szCs w:val="22"/>
          <w:lang w:val="en-GB"/>
        </w:rPr>
        <w:t>[Location, Date]</w:t>
      </w:r>
    </w:p>
    <w:p w:rsidR="008B05C2" w:rsidRPr="00295011" w:rsidRDefault="008B05C2" w:rsidP="008B05C2">
      <w:pPr>
        <w:spacing w:after="160" w:line="256" w:lineRule="auto"/>
        <w:rPr>
          <w:rFonts w:eastAsia="Calibri"/>
          <w:sz w:val="22"/>
          <w:szCs w:val="22"/>
          <w:lang w:val="en-GB"/>
        </w:rPr>
      </w:pPr>
      <w:r w:rsidRPr="00295011">
        <w:rPr>
          <w:rFonts w:eastAsia="Calibri"/>
          <w:sz w:val="22"/>
          <w:szCs w:val="22"/>
          <w:lang w:val="en-GB"/>
        </w:rPr>
        <w:t>To: [Name and address of Client]</w:t>
      </w:r>
    </w:p>
    <w:p w:rsidR="008B05C2" w:rsidRPr="00295011" w:rsidRDefault="008B05C2" w:rsidP="008B05C2">
      <w:pPr>
        <w:spacing w:after="160" w:line="256" w:lineRule="auto"/>
        <w:jc w:val="both"/>
        <w:rPr>
          <w:rFonts w:eastAsia="Calibri"/>
          <w:sz w:val="22"/>
          <w:szCs w:val="22"/>
          <w:lang w:val="en-GB"/>
        </w:rPr>
      </w:pPr>
      <w:r w:rsidRPr="00295011">
        <w:rPr>
          <w:rFonts w:eastAsia="Calibri"/>
          <w:sz w:val="22"/>
          <w:szCs w:val="22"/>
          <w:lang w:val="en-GB"/>
        </w:rPr>
        <w:t>Dear Madam/Sir:</w:t>
      </w:r>
    </w:p>
    <w:p w:rsidR="008B05C2" w:rsidRPr="00295011" w:rsidRDefault="008B05C2" w:rsidP="008833EB">
      <w:pPr>
        <w:spacing w:after="160" w:line="276" w:lineRule="auto"/>
        <w:jc w:val="both"/>
        <w:rPr>
          <w:rFonts w:eastAsia="Calibri"/>
          <w:b/>
          <w:bCs/>
          <w:sz w:val="22"/>
          <w:szCs w:val="22"/>
          <w:lang w:val="en-GB"/>
        </w:rPr>
      </w:pPr>
      <w:r w:rsidRPr="00295011">
        <w:rPr>
          <w:rFonts w:eastAsia="Calibri"/>
          <w:sz w:val="22"/>
          <w:szCs w:val="22"/>
          <w:lang w:val="en-GB"/>
        </w:rPr>
        <w:t xml:space="preserve">We, the undersigned, offer to provide </w:t>
      </w:r>
      <w:r w:rsidR="0079327F" w:rsidRPr="00295011">
        <w:rPr>
          <w:rFonts w:eastAsia="Calibri"/>
          <w:sz w:val="22"/>
          <w:szCs w:val="22"/>
          <w:lang w:val="en-GB"/>
        </w:rPr>
        <w:t xml:space="preserve">The </w:t>
      </w:r>
      <w:r w:rsidR="0079327F">
        <w:rPr>
          <w:rFonts w:eastAsia="Calibri"/>
          <w:sz w:val="22"/>
          <w:szCs w:val="22"/>
          <w:lang w:val="en-GB"/>
        </w:rPr>
        <w:t>“</w:t>
      </w:r>
      <w:r w:rsidR="008833EB" w:rsidRPr="008833EB">
        <w:rPr>
          <w:rFonts w:eastAsia="Calibri"/>
          <w:b/>
          <w:bCs/>
          <w:sz w:val="22"/>
          <w:szCs w:val="22"/>
          <w:lang w:val="en-GB"/>
        </w:rPr>
        <w:t>Local Consultant to Review and Revise Classroom-Based Assessment Policy and Guidelines</w:t>
      </w:r>
      <w:r w:rsidR="0079327F" w:rsidRPr="00295011">
        <w:rPr>
          <w:rFonts w:eastAsia="Calibri"/>
          <w:b/>
          <w:bCs/>
          <w:sz w:val="22"/>
          <w:szCs w:val="22"/>
          <w:lang w:val="en-GB"/>
        </w:rPr>
        <w:t xml:space="preserve">” </w:t>
      </w:r>
      <w:r w:rsidRPr="00295011">
        <w:rPr>
          <w:rFonts w:eastAsia="Calibri"/>
          <w:sz w:val="22"/>
          <w:szCs w:val="22"/>
          <w:lang w:val="en-GB"/>
        </w:rPr>
        <w:t>in accordance with your Request for Proposal dated [xxx. I hereby submit our Proposal, which includes all required documents as per Request for Proposal.</w:t>
      </w:r>
    </w:p>
    <w:p w:rsidR="008B05C2" w:rsidRPr="00295011" w:rsidRDefault="008B05C2" w:rsidP="008B05C2">
      <w:pPr>
        <w:spacing w:after="160" w:line="256" w:lineRule="auto"/>
        <w:jc w:val="both"/>
        <w:rPr>
          <w:rFonts w:eastAsia="Calibri"/>
          <w:sz w:val="22"/>
          <w:szCs w:val="22"/>
          <w:lang w:val="en-GB"/>
        </w:rPr>
      </w:pPr>
      <w:r w:rsidRPr="00295011">
        <w:rPr>
          <w:rFonts w:eastAsia="Calibri"/>
          <w:sz w:val="22"/>
          <w:szCs w:val="22"/>
          <w:lang w:val="en-GB"/>
        </w:rPr>
        <w:t>We hereby declare that all the information and statements made in this Proposal are true and accept that any misinterpretation contained in it may lead to our disqualification.</w:t>
      </w:r>
    </w:p>
    <w:p w:rsidR="008B05C2" w:rsidRPr="00295011" w:rsidRDefault="008B05C2" w:rsidP="008B05C2">
      <w:pPr>
        <w:spacing w:after="160" w:line="256" w:lineRule="auto"/>
        <w:jc w:val="both"/>
        <w:rPr>
          <w:rFonts w:eastAsia="Calibri"/>
          <w:sz w:val="22"/>
          <w:szCs w:val="22"/>
          <w:lang w:val="en-GB"/>
        </w:rPr>
      </w:pPr>
      <w:r w:rsidRPr="00295011">
        <w:rPr>
          <w:rFonts w:eastAsia="Calibri"/>
          <w:sz w:val="22"/>
          <w:szCs w:val="22"/>
          <w:lang w:val="en-GB"/>
        </w:rPr>
        <w:t>If negotiations are held during the period of validity of the Proposal, we undertake to negotiate on the basis of the proposed staff. Our Proposal is binding upon us and subject to the modifications resulting from Contract negotiations.</w:t>
      </w:r>
    </w:p>
    <w:p w:rsidR="008B05C2" w:rsidRPr="00295011" w:rsidRDefault="008B05C2" w:rsidP="008B05C2">
      <w:pPr>
        <w:spacing w:after="160" w:line="256" w:lineRule="auto"/>
        <w:jc w:val="both"/>
        <w:rPr>
          <w:rFonts w:eastAsia="Calibri"/>
          <w:sz w:val="22"/>
          <w:szCs w:val="22"/>
          <w:lang w:val="en-GB"/>
        </w:rPr>
      </w:pPr>
      <w:r w:rsidRPr="00295011">
        <w:rPr>
          <w:rFonts w:eastAsia="Calibri"/>
          <w:sz w:val="22"/>
          <w:szCs w:val="22"/>
          <w:lang w:val="en-GB"/>
        </w:rPr>
        <w:t>We undertake, if our Proposal is accepted, to initiate the services and fulfil the terms and conditions related this contract.</w:t>
      </w:r>
    </w:p>
    <w:p w:rsidR="008B05C2" w:rsidRPr="00295011" w:rsidRDefault="008B05C2" w:rsidP="008B05C2">
      <w:pPr>
        <w:spacing w:after="160" w:line="256" w:lineRule="auto"/>
        <w:jc w:val="both"/>
        <w:rPr>
          <w:rFonts w:eastAsia="Calibri"/>
          <w:sz w:val="22"/>
          <w:szCs w:val="22"/>
          <w:lang w:val="en-GB"/>
        </w:rPr>
      </w:pPr>
      <w:r w:rsidRPr="00295011">
        <w:rPr>
          <w:rFonts w:eastAsia="Calibri"/>
          <w:sz w:val="22"/>
          <w:szCs w:val="22"/>
          <w:lang w:val="en-GB"/>
        </w:rPr>
        <w:t xml:space="preserve">We understand you are not bound to accept any Proposal you receive. </w:t>
      </w:r>
    </w:p>
    <w:p w:rsidR="008B05C2" w:rsidRPr="00295011" w:rsidRDefault="008B05C2" w:rsidP="008B05C2">
      <w:pPr>
        <w:spacing w:after="160" w:line="256" w:lineRule="auto"/>
        <w:jc w:val="both"/>
        <w:rPr>
          <w:rFonts w:eastAsia="Calibri"/>
          <w:sz w:val="22"/>
          <w:szCs w:val="22"/>
          <w:lang w:val="en-GB"/>
        </w:rPr>
      </w:pPr>
      <w:r w:rsidRPr="00295011">
        <w:rPr>
          <w:rFonts w:eastAsia="Calibri"/>
          <w:sz w:val="22"/>
          <w:szCs w:val="22"/>
          <w:lang w:val="en-GB"/>
        </w:rPr>
        <w:t>Yours sincerely,</w:t>
      </w:r>
    </w:p>
    <w:p w:rsidR="008B05C2" w:rsidRPr="00295011" w:rsidRDefault="008B05C2" w:rsidP="008B05C2">
      <w:pPr>
        <w:spacing w:after="160" w:line="256" w:lineRule="auto"/>
        <w:rPr>
          <w:rFonts w:eastAsia="Calibri"/>
          <w:sz w:val="16"/>
          <w:szCs w:val="16"/>
          <w:lang w:val="en-GB"/>
        </w:rPr>
      </w:pPr>
    </w:p>
    <w:p w:rsidR="008B05C2" w:rsidRPr="00295011" w:rsidRDefault="008B05C2" w:rsidP="008B05C2">
      <w:pPr>
        <w:spacing w:after="160" w:line="256" w:lineRule="auto"/>
        <w:rPr>
          <w:rFonts w:eastAsia="Calibri"/>
          <w:sz w:val="22"/>
          <w:szCs w:val="22"/>
          <w:lang w:val="en-GB"/>
        </w:rPr>
      </w:pPr>
      <w:r w:rsidRPr="00295011">
        <w:rPr>
          <w:rFonts w:eastAsia="Calibri"/>
          <w:sz w:val="22"/>
          <w:szCs w:val="22"/>
          <w:lang w:val="en-GB"/>
        </w:rPr>
        <w:t xml:space="preserve">Authorized Signature [In full and initials]:    </w:t>
      </w:r>
      <w:r w:rsidRPr="00295011">
        <w:rPr>
          <w:rFonts w:eastAsia="Calibri"/>
          <w:sz w:val="22"/>
          <w:szCs w:val="22"/>
          <w:lang w:val="en-GB"/>
        </w:rPr>
        <w:tab/>
      </w:r>
    </w:p>
    <w:p w:rsidR="008B05C2" w:rsidRPr="00731C83" w:rsidRDefault="008B05C2" w:rsidP="008B05C2">
      <w:pPr>
        <w:spacing w:after="160" w:line="259" w:lineRule="auto"/>
        <w:jc w:val="both"/>
        <w:rPr>
          <w:rFonts w:asciiTheme="majorBidi" w:eastAsiaTheme="minorHAnsi" w:hAnsiTheme="majorBidi" w:cstheme="majorBidi"/>
          <w:lang w:val="en-GB"/>
        </w:rPr>
      </w:pPr>
      <w:r w:rsidRPr="00295011">
        <w:rPr>
          <w:rFonts w:eastAsia="Calibri"/>
          <w:sz w:val="22"/>
          <w:szCs w:val="22"/>
          <w:lang w:val="en-GB"/>
        </w:rPr>
        <w:t xml:space="preserve">Name and Title of Signatory:    </w:t>
      </w:r>
      <w:r w:rsidRPr="00731C83">
        <w:rPr>
          <w:rFonts w:asciiTheme="majorBidi" w:eastAsiaTheme="minorHAnsi" w:hAnsiTheme="majorBidi" w:cstheme="majorBidi"/>
          <w:lang w:val="en-GB"/>
        </w:rPr>
        <w:tab/>
      </w:r>
    </w:p>
    <w:p w:rsidR="008B05C2" w:rsidRDefault="008B05C2" w:rsidP="008B05C2">
      <w:pPr>
        <w:rPr>
          <w:rFonts w:asciiTheme="majorBidi" w:hAnsiTheme="majorBidi" w:cstheme="majorBidi"/>
          <w:b/>
        </w:rPr>
      </w:pPr>
    </w:p>
    <w:p w:rsidR="000034BE" w:rsidRDefault="000034BE" w:rsidP="008B05C2">
      <w:pPr>
        <w:rPr>
          <w:rFonts w:asciiTheme="majorBidi" w:hAnsiTheme="majorBidi" w:cstheme="majorBidi"/>
          <w:b/>
        </w:rPr>
      </w:pPr>
    </w:p>
    <w:p w:rsidR="000034BE" w:rsidRPr="00731C83" w:rsidRDefault="000034BE" w:rsidP="008B05C2">
      <w:pPr>
        <w:rPr>
          <w:rFonts w:asciiTheme="majorBidi" w:hAnsiTheme="majorBidi" w:cstheme="majorBidi"/>
          <w:b/>
        </w:rPr>
      </w:pPr>
    </w:p>
    <w:p w:rsidR="008B05C2" w:rsidRDefault="008B05C2" w:rsidP="008B05C2">
      <w:pPr>
        <w:pStyle w:val="Heading2"/>
        <w:jc w:val="center"/>
        <w:rPr>
          <w:rFonts w:asciiTheme="majorBidi" w:hAnsiTheme="majorBidi"/>
          <w:b/>
          <w:bCs/>
          <w:color w:val="auto"/>
          <w:sz w:val="22"/>
          <w:szCs w:val="22"/>
        </w:rPr>
      </w:pPr>
      <w:r>
        <w:rPr>
          <w:rFonts w:asciiTheme="majorBidi" w:hAnsiTheme="majorBidi"/>
          <w:b/>
          <w:bCs/>
          <w:color w:val="auto"/>
          <w:sz w:val="22"/>
          <w:szCs w:val="22"/>
        </w:rPr>
        <w:lastRenderedPageBreak/>
        <w:t>FORM 3 – TENDERER INFORMATION SHEET</w:t>
      </w:r>
    </w:p>
    <w:p w:rsidR="008B05C2" w:rsidRDefault="008B05C2" w:rsidP="008B05C2">
      <w:pPr>
        <w:pStyle w:val="BankNormal"/>
        <w:spacing w:before="120" w:after="120" w:line="276" w:lineRule="auto"/>
        <w:jc w:val="both"/>
        <w:rPr>
          <w:rFonts w:asciiTheme="majorBidi" w:hAnsiTheme="majorBidi" w:cstheme="majorBidi"/>
          <w:sz w:val="22"/>
          <w:szCs w:val="22"/>
        </w:rPr>
      </w:pPr>
      <w:r>
        <w:rPr>
          <w:rFonts w:asciiTheme="majorBidi" w:hAnsiTheme="majorBidi" w:cstheme="majorBidi"/>
          <w:sz w:val="22"/>
          <w:szCs w:val="22"/>
        </w:rPr>
        <w:t>[The Tenderer shall fill in this Form in accordance with the instructions indicated below. No alterations to its format shall be permitted and no substitutions shall be accepted.]</w:t>
      </w:r>
    </w:p>
    <w:p w:rsidR="008B05C2" w:rsidRDefault="008B05C2" w:rsidP="008B05C2">
      <w:pPr>
        <w:spacing w:before="120" w:after="120"/>
        <w:ind w:left="720" w:right="3087" w:hanging="720"/>
        <w:rPr>
          <w:rFonts w:asciiTheme="majorBidi" w:hAnsiTheme="majorBidi" w:cstheme="majorBidi"/>
        </w:rPr>
      </w:pPr>
      <w:r>
        <w:rPr>
          <w:rFonts w:asciiTheme="majorBidi" w:hAnsiTheme="majorBidi" w:cstheme="majorBidi"/>
        </w:rPr>
        <w:t xml:space="preserve">Date: </w:t>
      </w:r>
    </w:p>
    <w:p w:rsidR="008B05C2" w:rsidRDefault="008B05C2" w:rsidP="008B05C2">
      <w:pPr>
        <w:spacing w:before="120" w:after="120"/>
        <w:ind w:right="3627"/>
        <w:rPr>
          <w:rFonts w:asciiTheme="majorBidi" w:hAnsiTheme="majorBidi" w:cstheme="majorBidi"/>
        </w:rPr>
      </w:pPr>
      <w:r>
        <w:rPr>
          <w:rFonts w:asciiTheme="majorBidi" w:hAnsiTheme="majorBidi" w:cstheme="majorBidi"/>
        </w:rPr>
        <w:t xml:space="preserve">Announcement No: </w:t>
      </w:r>
    </w:p>
    <w:tbl>
      <w:tblPr>
        <w:tblW w:w="9765"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1"/>
        <w:gridCol w:w="6034"/>
      </w:tblGrid>
      <w:tr w:rsidR="008B05C2" w:rsidTr="00745E01">
        <w:trPr>
          <w:trHeight w:val="440"/>
        </w:trPr>
        <w:tc>
          <w:tcPr>
            <w:tcW w:w="3729" w:type="dxa"/>
            <w:tcBorders>
              <w:top w:val="single" w:sz="4" w:space="0" w:color="auto"/>
              <w:left w:val="single" w:sz="4" w:space="0" w:color="auto"/>
              <w:bottom w:val="single" w:sz="4" w:space="0" w:color="auto"/>
              <w:right w:val="single" w:sz="4" w:space="0" w:color="auto"/>
            </w:tcBorders>
            <w:shd w:val="clear" w:color="auto" w:fill="EFFFEF"/>
            <w:hideMark/>
          </w:tcPr>
          <w:p w:rsidR="008B05C2" w:rsidRDefault="008B05C2" w:rsidP="00745E01">
            <w:pPr>
              <w:tabs>
                <w:tab w:val="left" w:pos="381"/>
              </w:tabs>
              <w:spacing w:before="120" w:after="120"/>
              <w:ind w:left="381" w:hanging="381"/>
              <w:rPr>
                <w:rFonts w:asciiTheme="majorBidi" w:hAnsiTheme="majorBidi" w:cstheme="majorBidi"/>
              </w:rPr>
            </w:pPr>
            <w:r>
              <w:rPr>
                <w:rFonts w:asciiTheme="majorBidi" w:hAnsiTheme="majorBidi" w:cstheme="majorBidi"/>
                <w:spacing w:val="-2"/>
              </w:rPr>
              <w:t>1.</w:t>
            </w:r>
            <w:r>
              <w:rPr>
                <w:rFonts w:asciiTheme="majorBidi" w:hAnsiTheme="majorBidi" w:cstheme="majorBidi"/>
                <w:spacing w:val="-2"/>
              </w:rPr>
              <w:tab/>
            </w:r>
            <w:r>
              <w:rPr>
                <w:rFonts w:asciiTheme="majorBidi" w:hAnsiTheme="majorBidi" w:cstheme="majorBidi"/>
              </w:rPr>
              <w:t xml:space="preserve">Name </w:t>
            </w:r>
          </w:p>
        </w:tc>
        <w:tc>
          <w:tcPr>
            <w:tcW w:w="6030" w:type="dxa"/>
            <w:tcBorders>
              <w:top w:val="single" w:sz="4" w:space="0" w:color="auto"/>
              <w:left w:val="single" w:sz="4" w:space="0" w:color="auto"/>
              <w:bottom w:val="single" w:sz="4" w:space="0" w:color="auto"/>
              <w:right w:val="single" w:sz="4" w:space="0" w:color="auto"/>
            </w:tcBorders>
          </w:tcPr>
          <w:p w:rsidR="008B05C2" w:rsidRDefault="008B05C2" w:rsidP="00745E01">
            <w:pPr>
              <w:suppressAutoHyphens/>
              <w:spacing w:before="120" w:after="120"/>
              <w:ind w:left="35"/>
              <w:rPr>
                <w:rFonts w:asciiTheme="majorBidi" w:hAnsiTheme="majorBidi" w:cstheme="majorBidi"/>
                <w:spacing w:val="-2"/>
              </w:rPr>
            </w:pPr>
          </w:p>
        </w:tc>
      </w:tr>
      <w:tr w:rsidR="008B05C2" w:rsidTr="00745E01">
        <w:trPr>
          <w:trHeight w:val="674"/>
        </w:trPr>
        <w:tc>
          <w:tcPr>
            <w:tcW w:w="3729" w:type="dxa"/>
            <w:tcBorders>
              <w:top w:val="single" w:sz="4" w:space="0" w:color="auto"/>
              <w:left w:val="single" w:sz="4" w:space="0" w:color="auto"/>
              <w:bottom w:val="single" w:sz="4" w:space="0" w:color="auto"/>
              <w:right w:val="single" w:sz="4" w:space="0" w:color="auto"/>
            </w:tcBorders>
            <w:shd w:val="clear" w:color="auto" w:fill="EFFFEF"/>
            <w:hideMark/>
          </w:tcPr>
          <w:p w:rsidR="008B05C2" w:rsidRDefault="008B05C2" w:rsidP="00745E01">
            <w:pPr>
              <w:tabs>
                <w:tab w:val="left" w:pos="381"/>
              </w:tabs>
              <w:suppressAutoHyphens/>
              <w:spacing w:before="120" w:after="120"/>
              <w:ind w:left="381" w:hanging="381"/>
              <w:rPr>
                <w:rFonts w:asciiTheme="majorBidi" w:hAnsiTheme="majorBidi" w:cstheme="majorBidi"/>
              </w:rPr>
            </w:pPr>
            <w:r>
              <w:rPr>
                <w:rFonts w:asciiTheme="majorBidi" w:hAnsiTheme="majorBidi" w:cstheme="majorBidi"/>
              </w:rPr>
              <w:t>2.</w:t>
            </w:r>
            <w:r>
              <w:rPr>
                <w:rFonts w:asciiTheme="majorBidi" w:hAnsiTheme="majorBidi" w:cstheme="majorBidi"/>
              </w:rPr>
              <w:tab/>
              <w:t>Registration number or ID Card Number</w:t>
            </w:r>
          </w:p>
        </w:tc>
        <w:tc>
          <w:tcPr>
            <w:tcW w:w="6030" w:type="dxa"/>
            <w:tcBorders>
              <w:top w:val="single" w:sz="4" w:space="0" w:color="auto"/>
              <w:left w:val="single" w:sz="4" w:space="0" w:color="auto"/>
              <w:bottom w:val="single" w:sz="4" w:space="0" w:color="auto"/>
              <w:right w:val="single" w:sz="4" w:space="0" w:color="auto"/>
            </w:tcBorders>
          </w:tcPr>
          <w:p w:rsidR="008B05C2" w:rsidRDefault="008B05C2" w:rsidP="00745E01">
            <w:pPr>
              <w:suppressAutoHyphens/>
              <w:spacing w:before="120" w:after="120"/>
              <w:ind w:left="35"/>
              <w:rPr>
                <w:rFonts w:asciiTheme="majorBidi" w:hAnsiTheme="majorBidi" w:cstheme="majorBidi"/>
                <w:spacing w:val="-2"/>
              </w:rPr>
            </w:pPr>
          </w:p>
        </w:tc>
      </w:tr>
      <w:tr w:rsidR="008B05C2" w:rsidTr="00745E01">
        <w:tc>
          <w:tcPr>
            <w:tcW w:w="3729" w:type="dxa"/>
            <w:tcBorders>
              <w:top w:val="single" w:sz="4" w:space="0" w:color="auto"/>
              <w:left w:val="single" w:sz="4" w:space="0" w:color="auto"/>
              <w:bottom w:val="single" w:sz="4" w:space="0" w:color="auto"/>
              <w:right w:val="single" w:sz="4" w:space="0" w:color="auto"/>
            </w:tcBorders>
            <w:shd w:val="clear" w:color="auto" w:fill="EFFFEF"/>
            <w:hideMark/>
          </w:tcPr>
          <w:p w:rsidR="008B05C2" w:rsidRDefault="008B05C2" w:rsidP="00745E01">
            <w:pPr>
              <w:tabs>
                <w:tab w:val="left" w:pos="381"/>
              </w:tabs>
              <w:suppressAutoHyphens/>
              <w:spacing w:before="120" w:after="120"/>
              <w:ind w:left="381" w:hanging="381"/>
              <w:rPr>
                <w:rFonts w:asciiTheme="majorBidi" w:hAnsiTheme="majorBidi" w:cstheme="majorBidi"/>
                <w:spacing w:val="-2"/>
              </w:rPr>
            </w:pPr>
            <w:r>
              <w:rPr>
                <w:rFonts w:asciiTheme="majorBidi" w:hAnsiTheme="majorBidi" w:cstheme="majorBidi"/>
                <w:spacing w:val="-2"/>
              </w:rPr>
              <w:t>3.</w:t>
            </w:r>
            <w:r>
              <w:rPr>
                <w:rFonts w:asciiTheme="majorBidi" w:hAnsiTheme="majorBidi" w:cstheme="majorBidi"/>
                <w:spacing w:val="-2"/>
              </w:rPr>
              <w:tab/>
              <w:t xml:space="preserve">Address </w:t>
            </w:r>
          </w:p>
        </w:tc>
        <w:tc>
          <w:tcPr>
            <w:tcW w:w="6030" w:type="dxa"/>
            <w:tcBorders>
              <w:top w:val="single" w:sz="4" w:space="0" w:color="auto"/>
              <w:left w:val="single" w:sz="4" w:space="0" w:color="auto"/>
              <w:bottom w:val="single" w:sz="4" w:space="0" w:color="auto"/>
              <w:right w:val="single" w:sz="4" w:space="0" w:color="auto"/>
            </w:tcBorders>
            <w:hideMark/>
          </w:tcPr>
          <w:p w:rsidR="008B05C2" w:rsidRDefault="008B05C2" w:rsidP="00745E01">
            <w:pPr>
              <w:suppressAutoHyphens/>
              <w:spacing w:before="120" w:after="120"/>
              <w:ind w:left="35"/>
              <w:rPr>
                <w:rFonts w:asciiTheme="majorBidi" w:hAnsiTheme="majorBidi" w:cstheme="majorBidi"/>
                <w:spacing w:val="-2"/>
              </w:rPr>
            </w:pPr>
            <w:r>
              <w:rPr>
                <w:rFonts w:asciiTheme="majorBidi" w:hAnsiTheme="majorBidi" w:cstheme="majorBidi"/>
                <w:spacing w:val="-2"/>
              </w:rPr>
              <w:t>{insert Tenderer’s legal address in country of registration}</w:t>
            </w:r>
          </w:p>
        </w:tc>
      </w:tr>
      <w:tr w:rsidR="008B05C2" w:rsidTr="00745E01">
        <w:tc>
          <w:tcPr>
            <w:tcW w:w="9759" w:type="dxa"/>
            <w:gridSpan w:val="2"/>
            <w:tcBorders>
              <w:top w:val="single" w:sz="4" w:space="0" w:color="auto"/>
              <w:left w:val="single" w:sz="4" w:space="0" w:color="auto"/>
              <w:bottom w:val="single" w:sz="4" w:space="0" w:color="auto"/>
              <w:right w:val="single" w:sz="4" w:space="0" w:color="auto"/>
            </w:tcBorders>
            <w:shd w:val="clear" w:color="auto" w:fill="EFFFEF"/>
            <w:hideMark/>
          </w:tcPr>
          <w:p w:rsidR="008B05C2" w:rsidRDefault="008B05C2" w:rsidP="00745E01">
            <w:pPr>
              <w:pStyle w:val="Outline"/>
              <w:tabs>
                <w:tab w:val="left" w:pos="381"/>
              </w:tabs>
              <w:suppressAutoHyphens/>
              <w:spacing w:before="120" w:after="120" w:line="276" w:lineRule="auto"/>
              <w:ind w:left="381" w:hanging="381"/>
              <w:rPr>
                <w:rFonts w:asciiTheme="majorBidi" w:hAnsiTheme="majorBidi" w:cstheme="majorBidi"/>
                <w:spacing w:val="-2"/>
                <w:kern w:val="0"/>
                <w:sz w:val="22"/>
                <w:szCs w:val="22"/>
              </w:rPr>
            </w:pPr>
            <w:r>
              <w:rPr>
                <w:rFonts w:asciiTheme="majorBidi" w:hAnsiTheme="majorBidi" w:cstheme="majorBidi"/>
                <w:spacing w:val="-2"/>
                <w:kern w:val="0"/>
                <w:sz w:val="22"/>
                <w:szCs w:val="22"/>
              </w:rPr>
              <w:t>4.</w:t>
            </w:r>
            <w:r>
              <w:rPr>
                <w:rFonts w:asciiTheme="majorBidi" w:hAnsiTheme="majorBidi" w:cstheme="majorBidi"/>
                <w:spacing w:val="-2"/>
                <w:kern w:val="0"/>
                <w:sz w:val="22"/>
                <w:szCs w:val="22"/>
              </w:rPr>
              <w:tab/>
              <w:t>Tenderer’s Authorized Representative Information</w:t>
            </w:r>
          </w:p>
        </w:tc>
      </w:tr>
      <w:tr w:rsidR="008B05C2" w:rsidTr="00745E01">
        <w:tc>
          <w:tcPr>
            <w:tcW w:w="3729" w:type="dxa"/>
            <w:tcBorders>
              <w:top w:val="single" w:sz="4" w:space="0" w:color="auto"/>
              <w:left w:val="single" w:sz="4" w:space="0" w:color="auto"/>
              <w:bottom w:val="single" w:sz="4" w:space="0" w:color="auto"/>
              <w:right w:val="single" w:sz="4" w:space="0" w:color="auto"/>
            </w:tcBorders>
            <w:shd w:val="clear" w:color="auto" w:fill="EFFFEF"/>
            <w:hideMark/>
          </w:tcPr>
          <w:p w:rsidR="008B05C2" w:rsidRDefault="008B05C2" w:rsidP="00745E01">
            <w:pPr>
              <w:pStyle w:val="Outline1"/>
              <w:keepNext w:val="0"/>
              <w:tabs>
                <w:tab w:val="clear" w:pos="360"/>
                <w:tab w:val="left" w:pos="381"/>
              </w:tabs>
              <w:suppressAutoHyphens/>
              <w:spacing w:before="120" w:after="120" w:line="276" w:lineRule="auto"/>
              <w:ind w:left="381" w:hanging="381"/>
              <w:rPr>
                <w:rFonts w:asciiTheme="majorBidi" w:hAnsiTheme="majorBidi" w:cstheme="majorBidi"/>
                <w:spacing w:val="-2"/>
                <w:kern w:val="0"/>
                <w:sz w:val="22"/>
                <w:szCs w:val="22"/>
              </w:rPr>
            </w:pPr>
            <w:r>
              <w:rPr>
                <w:rFonts w:asciiTheme="majorBidi" w:hAnsiTheme="majorBidi" w:cstheme="majorBidi"/>
                <w:spacing w:val="-2"/>
                <w:kern w:val="0"/>
                <w:sz w:val="22"/>
                <w:szCs w:val="22"/>
              </w:rPr>
              <w:tab/>
              <w:t>Name:</w:t>
            </w:r>
          </w:p>
        </w:tc>
        <w:tc>
          <w:tcPr>
            <w:tcW w:w="6030" w:type="dxa"/>
            <w:tcBorders>
              <w:top w:val="single" w:sz="4" w:space="0" w:color="auto"/>
              <w:left w:val="single" w:sz="4" w:space="0" w:color="auto"/>
              <w:bottom w:val="single" w:sz="4" w:space="0" w:color="auto"/>
              <w:right w:val="single" w:sz="4" w:space="0" w:color="auto"/>
            </w:tcBorders>
          </w:tcPr>
          <w:p w:rsidR="008B05C2" w:rsidRDefault="008B05C2" w:rsidP="00745E01">
            <w:pPr>
              <w:suppressAutoHyphens/>
              <w:spacing w:before="120" w:after="120"/>
              <w:ind w:left="35"/>
              <w:rPr>
                <w:rFonts w:asciiTheme="majorBidi" w:hAnsiTheme="majorBidi" w:cstheme="majorBidi"/>
                <w:spacing w:val="-2"/>
              </w:rPr>
            </w:pPr>
          </w:p>
        </w:tc>
      </w:tr>
      <w:tr w:rsidR="008B05C2" w:rsidTr="00745E01">
        <w:tc>
          <w:tcPr>
            <w:tcW w:w="3729" w:type="dxa"/>
            <w:tcBorders>
              <w:top w:val="single" w:sz="4" w:space="0" w:color="auto"/>
              <w:left w:val="single" w:sz="4" w:space="0" w:color="auto"/>
              <w:bottom w:val="single" w:sz="4" w:space="0" w:color="auto"/>
              <w:right w:val="single" w:sz="4" w:space="0" w:color="auto"/>
            </w:tcBorders>
            <w:shd w:val="clear" w:color="auto" w:fill="EFFFEF"/>
            <w:hideMark/>
          </w:tcPr>
          <w:p w:rsidR="008B05C2" w:rsidRDefault="008B05C2" w:rsidP="00745E01">
            <w:pPr>
              <w:pStyle w:val="Outline1"/>
              <w:keepNext w:val="0"/>
              <w:tabs>
                <w:tab w:val="clear" w:pos="360"/>
                <w:tab w:val="left" w:pos="381"/>
              </w:tabs>
              <w:suppressAutoHyphens/>
              <w:spacing w:before="120" w:after="120" w:line="276" w:lineRule="auto"/>
              <w:ind w:left="381" w:hanging="381"/>
              <w:rPr>
                <w:rFonts w:asciiTheme="majorBidi" w:hAnsiTheme="majorBidi" w:cstheme="majorBidi"/>
                <w:spacing w:val="-2"/>
                <w:kern w:val="0"/>
                <w:sz w:val="22"/>
                <w:szCs w:val="22"/>
              </w:rPr>
            </w:pPr>
            <w:r>
              <w:rPr>
                <w:rFonts w:asciiTheme="majorBidi" w:hAnsiTheme="majorBidi" w:cstheme="majorBidi"/>
                <w:spacing w:val="-2"/>
                <w:sz w:val="22"/>
                <w:szCs w:val="22"/>
              </w:rPr>
              <w:tab/>
              <w:t>Address:</w:t>
            </w:r>
          </w:p>
        </w:tc>
        <w:tc>
          <w:tcPr>
            <w:tcW w:w="6030" w:type="dxa"/>
            <w:tcBorders>
              <w:top w:val="single" w:sz="4" w:space="0" w:color="auto"/>
              <w:left w:val="single" w:sz="4" w:space="0" w:color="auto"/>
              <w:bottom w:val="single" w:sz="4" w:space="0" w:color="auto"/>
              <w:right w:val="single" w:sz="4" w:space="0" w:color="auto"/>
            </w:tcBorders>
          </w:tcPr>
          <w:p w:rsidR="008B05C2" w:rsidRDefault="008B05C2" w:rsidP="00745E01">
            <w:pPr>
              <w:suppressAutoHyphens/>
              <w:spacing w:before="120" w:after="120"/>
              <w:ind w:left="35"/>
              <w:rPr>
                <w:rFonts w:asciiTheme="majorBidi" w:hAnsiTheme="majorBidi" w:cstheme="majorBidi"/>
                <w:spacing w:val="-2"/>
              </w:rPr>
            </w:pPr>
          </w:p>
        </w:tc>
      </w:tr>
      <w:tr w:rsidR="008B05C2" w:rsidTr="00745E01">
        <w:tc>
          <w:tcPr>
            <w:tcW w:w="3729" w:type="dxa"/>
            <w:tcBorders>
              <w:top w:val="single" w:sz="4" w:space="0" w:color="auto"/>
              <w:left w:val="single" w:sz="4" w:space="0" w:color="auto"/>
              <w:bottom w:val="single" w:sz="4" w:space="0" w:color="auto"/>
              <w:right w:val="single" w:sz="4" w:space="0" w:color="auto"/>
            </w:tcBorders>
            <w:shd w:val="clear" w:color="auto" w:fill="EFFFEF"/>
            <w:hideMark/>
          </w:tcPr>
          <w:p w:rsidR="008B05C2" w:rsidRDefault="008B05C2" w:rsidP="00745E01">
            <w:pPr>
              <w:pStyle w:val="Outline1"/>
              <w:keepNext w:val="0"/>
              <w:tabs>
                <w:tab w:val="clear" w:pos="360"/>
                <w:tab w:val="left" w:pos="381"/>
              </w:tabs>
              <w:suppressAutoHyphens/>
              <w:spacing w:before="120" w:after="120" w:line="276" w:lineRule="auto"/>
              <w:ind w:left="381" w:hanging="381"/>
              <w:rPr>
                <w:rFonts w:asciiTheme="majorBidi" w:hAnsiTheme="majorBidi" w:cstheme="majorBidi"/>
                <w:spacing w:val="-2"/>
                <w:kern w:val="0"/>
                <w:sz w:val="22"/>
                <w:szCs w:val="22"/>
              </w:rPr>
            </w:pPr>
            <w:r>
              <w:rPr>
                <w:rFonts w:asciiTheme="majorBidi" w:hAnsiTheme="majorBidi" w:cstheme="majorBidi"/>
                <w:spacing w:val="-2"/>
                <w:sz w:val="22"/>
                <w:szCs w:val="22"/>
              </w:rPr>
              <w:tab/>
              <w:t>Telephone/Fax numbers:</w:t>
            </w:r>
          </w:p>
        </w:tc>
        <w:tc>
          <w:tcPr>
            <w:tcW w:w="6030" w:type="dxa"/>
            <w:tcBorders>
              <w:top w:val="single" w:sz="4" w:space="0" w:color="auto"/>
              <w:left w:val="single" w:sz="4" w:space="0" w:color="auto"/>
              <w:bottom w:val="single" w:sz="4" w:space="0" w:color="auto"/>
              <w:right w:val="single" w:sz="4" w:space="0" w:color="auto"/>
            </w:tcBorders>
          </w:tcPr>
          <w:p w:rsidR="008B05C2" w:rsidRDefault="008B05C2" w:rsidP="00745E01">
            <w:pPr>
              <w:suppressAutoHyphens/>
              <w:spacing w:before="120" w:after="120"/>
              <w:ind w:left="35"/>
              <w:rPr>
                <w:rFonts w:asciiTheme="majorBidi" w:hAnsiTheme="majorBidi" w:cstheme="majorBidi"/>
                <w:spacing w:val="-2"/>
              </w:rPr>
            </w:pPr>
          </w:p>
        </w:tc>
      </w:tr>
      <w:tr w:rsidR="008B05C2" w:rsidTr="00745E01">
        <w:tc>
          <w:tcPr>
            <w:tcW w:w="3729" w:type="dxa"/>
            <w:tcBorders>
              <w:top w:val="single" w:sz="4" w:space="0" w:color="auto"/>
              <w:left w:val="single" w:sz="4" w:space="0" w:color="auto"/>
              <w:bottom w:val="single" w:sz="4" w:space="0" w:color="auto"/>
              <w:right w:val="single" w:sz="4" w:space="0" w:color="auto"/>
            </w:tcBorders>
            <w:shd w:val="clear" w:color="auto" w:fill="EFFFEF"/>
            <w:hideMark/>
          </w:tcPr>
          <w:p w:rsidR="008B05C2" w:rsidRDefault="008B05C2" w:rsidP="00745E01">
            <w:pPr>
              <w:tabs>
                <w:tab w:val="left" w:pos="381"/>
              </w:tabs>
              <w:suppressAutoHyphens/>
              <w:spacing w:before="120" w:after="120"/>
              <w:ind w:left="381" w:hanging="381"/>
              <w:rPr>
                <w:rFonts w:asciiTheme="majorBidi" w:hAnsiTheme="majorBidi" w:cstheme="majorBidi"/>
                <w:spacing w:val="-2"/>
              </w:rPr>
            </w:pPr>
            <w:r>
              <w:rPr>
                <w:rFonts w:asciiTheme="majorBidi" w:hAnsiTheme="majorBidi" w:cstheme="majorBidi"/>
              </w:rPr>
              <w:tab/>
              <w:t>Email Address:</w:t>
            </w:r>
          </w:p>
        </w:tc>
        <w:tc>
          <w:tcPr>
            <w:tcW w:w="6030" w:type="dxa"/>
            <w:tcBorders>
              <w:top w:val="single" w:sz="4" w:space="0" w:color="auto"/>
              <w:left w:val="single" w:sz="4" w:space="0" w:color="auto"/>
              <w:bottom w:val="single" w:sz="4" w:space="0" w:color="auto"/>
              <w:right w:val="single" w:sz="4" w:space="0" w:color="auto"/>
            </w:tcBorders>
          </w:tcPr>
          <w:p w:rsidR="008B05C2" w:rsidRDefault="008B05C2" w:rsidP="00745E01">
            <w:pPr>
              <w:suppressAutoHyphens/>
              <w:spacing w:before="120" w:after="120"/>
              <w:ind w:left="35"/>
              <w:rPr>
                <w:rFonts w:asciiTheme="majorBidi" w:hAnsiTheme="majorBidi" w:cstheme="majorBidi"/>
                <w:spacing w:val="-2"/>
              </w:rPr>
            </w:pPr>
          </w:p>
        </w:tc>
      </w:tr>
    </w:tbl>
    <w:p w:rsidR="008B05C2" w:rsidRDefault="008B05C2" w:rsidP="008B05C2">
      <w:pPr>
        <w:rPr>
          <w:rFonts w:asciiTheme="majorBidi" w:hAnsiTheme="majorBidi" w:cstheme="majorBidi"/>
          <w:b/>
        </w:rPr>
      </w:pPr>
    </w:p>
    <w:p w:rsidR="008B05C2" w:rsidRDefault="008B05C2" w:rsidP="008B05C2">
      <w:pPr>
        <w:rPr>
          <w:rFonts w:asciiTheme="majorBidi" w:hAnsiTheme="majorBidi" w:cstheme="majorBidi"/>
          <w:b/>
        </w:rPr>
      </w:pPr>
    </w:p>
    <w:p w:rsidR="008B05C2" w:rsidRPr="00295011" w:rsidRDefault="008B05C2" w:rsidP="008B05C2">
      <w:pPr>
        <w:keepNext/>
        <w:keepLines/>
        <w:spacing w:before="160"/>
        <w:jc w:val="center"/>
        <w:outlineLvl w:val="1"/>
        <w:rPr>
          <w:b/>
          <w:bCs/>
          <w:sz w:val="22"/>
          <w:szCs w:val="22"/>
          <w:lang w:eastAsia="ja-JP"/>
        </w:rPr>
      </w:pPr>
      <w:r w:rsidRPr="00295011">
        <w:rPr>
          <w:b/>
          <w:bCs/>
          <w:sz w:val="22"/>
          <w:szCs w:val="22"/>
          <w:lang w:eastAsia="ja-JP"/>
        </w:rPr>
        <w:t>FORM 4: DESCRIPTION OF APPROACH, METHODOLOGY AND WORK PLAN FOR PERFORMING THE ASSIGNMENT</w:t>
      </w:r>
    </w:p>
    <w:p w:rsidR="008B05C2" w:rsidRPr="00295011" w:rsidRDefault="008B05C2" w:rsidP="008B05C2">
      <w:pPr>
        <w:spacing w:before="9" w:after="120"/>
        <w:rPr>
          <w:rFonts w:ascii="Cambria"/>
          <w:b/>
          <w:sz w:val="15"/>
        </w:rPr>
      </w:pPr>
    </w:p>
    <w:p w:rsidR="008B05C2" w:rsidRPr="00295011" w:rsidRDefault="008B05C2" w:rsidP="008B05C2">
      <w:pPr>
        <w:spacing w:before="90" w:after="120"/>
        <w:ind w:left="140"/>
        <w:jc w:val="both"/>
        <w:rPr>
          <w:i/>
        </w:rPr>
      </w:pPr>
      <w:r w:rsidRPr="00295011">
        <w:t>[</w:t>
      </w:r>
      <w:r w:rsidRPr="00295011">
        <w:rPr>
          <w:i/>
        </w:rPr>
        <w:t>Technical</w:t>
      </w:r>
      <w:r w:rsidRPr="00295011">
        <w:rPr>
          <w:i/>
          <w:spacing w:val="-6"/>
        </w:rPr>
        <w:t xml:space="preserve"> </w:t>
      </w:r>
      <w:r w:rsidRPr="00295011">
        <w:rPr>
          <w:i/>
        </w:rPr>
        <w:t>approach,</w:t>
      </w:r>
      <w:r w:rsidRPr="00295011">
        <w:rPr>
          <w:i/>
          <w:spacing w:val="-6"/>
        </w:rPr>
        <w:t xml:space="preserve"> </w:t>
      </w:r>
      <w:r w:rsidRPr="00295011">
        <w:rPr>
          <w:i/>
        </w:rPr>
        <w:t>methodology</w:t>
      </w:r>
      <w:r w:rsidRPr="00295011">
        <w:rPr>
          <w:i/>
          <w:spacing w:val="-7"/>
        </w:rPr>
        <w:t xml:space="preserve"> </w:t>
      </w:r>
      <w:r w:rsidRPr="00295011">
        <w:rPr>
          <w:i/>
        </w:rPr>
        <w:t>and</w:t>
      </w:r>
      <w:r w:rsidRPr="00295011">
        <w:rPr>
          <w:i/>
          <w:spacing w:val="-6"/>
        </w:rPr>
        <w:t xml:space="preserve"> </w:t>
      </w:r>
      <w:r w:rsidRPr="00295011">
        <w:rPr>
          <w:i/>
        </w:rPr>
        <w:t>work</w:t>
      </w:r>
      <w:r w:rsidRPr="00295011">
        <w:rPr>
          <w:i/>
          <w:spacing w:val="-7"/>
        </w:rPr>
        <w:t xml:space="preserve"> </w:t>
      </w:r>
      <w:r w:rsidRPr="00295011">
        <w:rPr>
          <w:i/>
        </w:rPr>
        <w:t>plan</w:t>
      </w:r>
      <w:r w:rsidRPr="00295011">
        <w:rPr>
          <w:i/>
          <w:spacing w:val="-3"/>
        </w:rPr>
        <w:t xml:space="preserve"> </w:t>
      </w:r>
      <w:r w:rsidRPr="00295011">
        <w:rPr>
          <w:i/>
        </w:rPr>
        <w:t>are</w:t>
      </w:r>
      <w:r w:rsidRPr="00295011">
        <w:rPr>
          <w:i/>
          <w:spacing w:val="-7"/>
        </w:rPr>
        <w:t xml:space="preserve"> </w:t>
      </w:r>
      <w:r w:rsidRPr="00295011">
        <w:rPr>
          <w:i/>
        </w:rPr>
        <w:t>key</w:t>
      </w:r>
      <w:r w:rsidRPr="00295011">
        <w:rPr>
          <w:i/>
          <w:spacing w:val="-7"/>
        </w:rPr>
        <w:t xml:space="preserve"> </w:t>
      </w:r>
      <w:r w:rsidRPr="00295011">
        <w:rPr>
          <w:i/>
        </w:rPr>
        <w:t>components</w:t>
      </w:r>
      <w:r w:rsidRPr="00295011">
        <w:rPr>
          <w:i/>
          <w:spacing w:val="-6"/>
        </w:rPr>
        <w:t xml:space="preserve"> </w:t>
      </w:r>
      <w:r w:rsidRPr="00295011">
        <w:rPr>
          <w:i/>
        </w:rPr>
        <w:t>of</w:t>
      </w:r>
      <w:r w:rsidRPr="00295011">
        <w:rPr>
          <w:i/>
          <w:spacing w:val="-6"/>
        </w:rPr>
        <w:t xml:space="preserve"> </w:t>
      </w:r>
      <w:r w:rsidRPr="00295011">
        <w:rPr>
          <w:i/>
        </w:rPr>
        <w:t>the</w:t>
      </w:r>
      <w:r w:rsidRPr="00295011">
        <w:rPr>
          <w:i/>
          <w:spacing w:val="-7"/>
        </w:rPr>
        <w:t xml:space="preserve"> </w:t>
      </w:r>
      <w:r w:rsidRPr="00295011">
        <w:rPr>
          <w:i/>
        </w:rPr>
        <w:t>Technical</w:t>
      </w:r>
      <w:r w:rsidRPr="00295011">
        <w:rPr>
          <w:i/>
          <w:spacing w:val="-2"/>
        </w:rPr>
        <w:t xml:space="preserve"> </w:t>
      </w:r>
      <w:r w:rsidRPr="00295011">
        <w:rPr>
          <w:i/>
        </w:rPr>
        <w:t>Proposal. You are suggested to present your Technical Proposal (5-10 pages, inclusive of charts and diagrams) divided into the following two</w:t>
      </w:r>
      <w:r w:rsidRPr="00295011">
        <w:rPr>
          <w:i/>
          <w:spacing w:val="-8"/>
        </w:rPr>
        <w:t xml:space="preserve"> </w:t>
      </w:r>
      <w:r w:rsidRPr="00295011">
        <w:rPr>
          <w:i/>
        </w:rPr>
        <w:t>chapters:</w:t>
      </w:r>
    </w:p>
    <w:p w:rsidR="008B05C2" w:rsidRPr="00295011" w:rsidRDefault="008B05C2" w:rsidP="008B05C2">
      <w:pPr>
        <w:widowControl w:val="0"/>
        <w:numPr>
          <w:ilvl w:val="0"/>
          <w:numId w:val="10"/>
        </w:numPr>
        <w:tabs>
          <w:tab w:val="left" w:pos="499"/>
        </w:tabs>
        <w:autoSpaceDE w:val="0"/>
        <w:autoSpaceDN w:val="0"/>
        <w:contextualSpacing/>
        <w:jc w:val="both"/>
        <w:rPr>
          <w:i/>
        </w:rPr>
      </w:pPr>
      <w:r w:rsidRPr="00295011">
        <w:rPr>
          <w:i/>
        </w:rPr>
        <w:t>Technical Approach and</w:t>
      </w:r>
      <w:r w:rsidRPr="00295011">
        <w:rPr>
          <w:i/>
          <w:spacing w:val="-5"/>
        </w:rPr>
        <w:t xml:space="preserve"> </w:t>
      </w:r>
      <w:r w:rsidRPr="00295011">
        <w:rPr>
          <w:i/>
        </w:rPr>
        <w:t>Methodology,</w:t>
      </w:r>
    </w:p>
    <w:p w:rsidR="008B05C2" w:rsidRPr="00295011" w:rsidRDefault="008B05C2" w:rsidP="008B05C2">
      <w:pPr>
        <w:widowControl w:val="0"/>
        <w:numPr>
          <w:ilvl w:val="0"/>
          <w:numId w:val="10"/>
        </w:numPr>
        <w:tabs>
          <w:tab w:val="left" w:pos="499"/>
        </w:tabs>
        <w:autoSpaceDE w:val="0"/>
        <w:autoSpaceDN w:val="0"/>
        <w:spacing w:before="41"/>
        <w:contextualSpacing/>
        <w:jc w:val="both"/>
        <w:rPr>
          <w:i/>
        </w:rPr>
      </w:pPr>
      <w:r w:rsidRPr="00295011">
        <w:rPr>
          <w:i/>
        </w:rPr>
        <w:t>Work Plan,</w:t>
      </w:r>
      <w:r w:rsidRPr="00295011">
        <w:rPr>
          <w:i/>
          <w:spacing w:val="-5"/>
        </w:rPr>
        <w:t xml:space="preserve"> </w:t>
      </w:r>
      <w:r w:rsidRPr="00295011">
        <w:rPr>
          <w:i/>
        </w:rPr>
        <w:t>and</w:t>
      </w:r>
    </w:p>
    <w:p w:rsidR="008B05C2" w:rsidRPr="00295011" w:rsidRDefault="008B05C2" w:rsidP="008B05C2">
      <w:pPr>
        <w:spacing w:before="1" w:after="120"/>
        <w:rPr>
          <w:i/>
          <w:sz w:val="10"/>
          <w:szCs w:val="6"/>
        </w:rPr>
      </w:pPr>
    </w:p>
    <w:p w:rsidR="00052535" w:rsidRPr="00052535" w:rsidRDefault="00052535" w:rsidP="00052535">
      <w:pPr>
        <w:numPr>
          <w:ilvl w:val="0"/>
          <w:numId w:val="11"/>
        </w:numPr>
        <w:contextualSpacing/>
        <w:rPr>
          <w:kern w:val="2"/>
          <w14:ligatures w14:val="standardContextual"/>
        </w:rPr>
      </w:pPr>
      <w:r w:rsidRPr="00052535">
        <w:rPr>
          <w:i/>
          <w:iCs/>
          <w:u w:val="single"/>
        </w:rPr>
        <w:t xml:space="preserve">Technical Approach and Methodology. </w:t>
      </w:r>
      <w:r w:rsidRPr="00052535">
        <w:rPr>
          <w:i/>
          <w:iCs/>
        </w:rPr>
        <w:t>In this chapter you 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 The methodology should explain how the consultant will design or strengthen feedback loops between teachers, leading teachers and principals for reviewing classroom assessment data and ensuring that teachers receive the support required from leading teachers to act on assessment evidence.</w:t>
      </w:r>
    </w:p>
    <w:p w:rsidR="008B05C2" w:rsidRPr="00295011" w:rsidRDefault="008B05C2" w:rsidP="008B05C2">
      <w:pPr>
        <w:spacing w:before="1" w:after="120"/>
        <w:rPr>
          <w:i/>
          <w:sz w:val="12"/>
          <w:szCs w:val="4"/>
        </w:rPr>
      </w:pPr>
    </w:p>
    <w:p w:rsidR="008B05C2" w:rsidRPr="00295011" w:rsidRDefault="008B05C2" w:rsidP="008B05C2">
      <w:pPr>
        <w:widowControl w:val="0"/>
        <w:numPr>
          <w:ilvl w:val="0"/>
          <w:numId w:val="11"/>
        </w:numPr>
        <w:tabs>
          <w:tab w:val="left" w:pos="501"/>
        </w:tabs>
        <w:autoSpaceDE w:val="0"/>
        <w:autoSpaceDN w:val="0"/>
        <w:spacing w:line="276" w:lineRule="auto"/>
        <w:ind w:right="149" w:firstLine="0"/>
        <w:contextualSpacing/>
        <w:jc w:val="both"/>
        <w:rPr>
          <w:i/>
        </w:rPr>
      </w:pPr>
      <w:r w:rsidRPr="00295011">
        <w:rPr>
          <w:i/>
          <w:u w:val="single"/>
        </w:rPr>
        <w:t xml:space="preserve">Work Plan. </w:t>
      </w:r>
      <w:r w:rsidRPr="00295011">
        <w:rPr>
          <w:i/>
        </w:rPr>
        <w:t>In this chapter you should propose the main 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w:t>
      </w:r>
      <w:r w:rsidRPr="00295011">
        <w:rPr>
          <w:i/>
          <w:spacing w:val="-5"/>
        </w:rPr>
        <w:t xml:space="preserve"> </w:t>
      </w:r>
      <w:r w:rsidRPr="00295011">
        <w:rPr>
          <w:i/>
        </w:rPr>
        <w:t>plan.</w:t>
      </w:r>
    </w:p>
    <w:p w:rsidR="00CD1176" w:rsidRPr="00CD1176" w:rsidRDefault="00CD1176" w:rsidP="00CD1176">
      <w:pPr>
        <w:rPr>
          <w:lang w:eastAsia="ja-JP"/>
        </w:rPr>
      </w:pPr>
    </w:p>
    <w:p w:rsidR="008B05C2" w:rsidRPr="00295011" w:rsidRDefault="008B05C2" w:rsidP="009B5248">
      <w:pPr>
        <w:pStyle w:val="Heading2"/>
        <w:jc w:val="center"/>
        <w:rPr>
          <w:rFonts w:asciiTheme="majorBidi" w:hAnsiTheme="majorBidi"/>
          <w:b/>
          <w:bCs/>
          <w:color w:val="auto"/>
          <w:sz w:val="24"/>
          <w:szCs w:val="24"/>
        </w:rPr>
      </w:pPr>
      <w:r w:rsidRPr="00295011">
        <w:rPr>
          <w:rFonts w:asciiTheme="majorBidi" w:hAnsiTheme="majorBidi"/>
          <w:b/>
          <w:bCs/>
          <w:color w:val="auto"/>
          <w:sz w:val="24"/>
          <w:szCs w:val="24"/>
        </w:rPr>
        <w:lastRenderedPageBreak/>
        <w:t xml:space="preserve">FORM </w:t>
      </w:r>
      <w:r w:rsidR="009B5248">
        <w:rPr>
          <w:rFonts w:asciiTheme="majorBidi" w:hAnsiTheme="majorBidi"/>
          <w:b/>
          <w:bCs/>
          <w:color w:val="auto"/>
          <w:sz w:val="24"/>
          <w:szCs w:val="24"/>
        </w:rPr>
        <w:t>5</w:t>
      </w:r>
      <w:r w:rsidRPr="00295011">
        <w:rPr>
          <w:rFonts w:asciiTheme="majorBidi" w:hAnsiTheme="majorBidi"/>
          <w:b/>
          <w:bCs/>
          <w:color w:val="auto"/>
          <w:sz w:val="24"/>
          <w:szCs w:val="24"/>
        </w:rPr>
        <w:t xml:space="preserve"> – CURRICULUM VITAE </w:t>
      </w:r>
    </w:p>
    <w:p w:rsidR="008B05C2" w:rsidRPr="00295011" w:rsidRDefault="008B05C2" w:rsidP="008B05C2">
      <w:pPr>
        <w:pStyle w:val="ListParagraph"/>
        <w:numPr>
          <w:ilvl w:val="0"/>
          <w:numId w:val="12"/>
        </w:numPr>
        <w:spacing w:after="160" w:line="360" w:lineRule="auto"/>
        <w:rPr>
          <w:rFonts w:cstheme="majorBidi"/>
          <w:spacing w:val="-2"/>
        </w:rPr>
      </w:pPr>
      <w:r w:rsidRPr="00295011">
        <w:rPr>
          <w:b/>
          <w:bCs/>
        </w:rPr>
        <w:t>Name:</w:t>
      </w:r>
      <w:r w:rsidRPr="00295011">
        <w:tab/>
      </w:r>
    </w:p>
    <w:p w:rsidR="008B05C2" w:rsidRPr="00295011" w:rsidRDefault="008B05C2" w:rsidP="008B05C2">
      <w:pPr>
        <w:pStyle w:val="ListParagraph"/>
        <w:numPr>
          <w:ilvl w:val="0"/>
          <w:numId w:val="12"/>
        </w:numPr>
        <w:spacing w:after="160" w:line="360" w:lineRule="auto"/>
      </w:pPr>
      <w:r w:rsidRPr="00295011">
        <w:rPr>
          <w:b/>
          <w:bCs/>
        </w:rPr>
        <w:t>Education</w:t>
      </w:r>
      <w:r w:rsidRPr="00295011">
        <w:t xml:space="preserve"> </w:t>
      </w:r>
      <w:r w:rsidRPr="00295011">
        <w:rPr>
          <w:i/>
          <w:iCs/>
        </w:rPr>
        <w:t>[Indicate college/university and other specialized education of staff member, giving names of institutions, degrees obtained, and dates of obtainment]:</w:t>
      </w:r>
      <w:r w:rsidRPr="00295011">
        <w:t xml:space="preserve">    </w:t>
      </w:r>
    </w:p>
    <w:p w:rsidR="008B05C2" w:rsidRPr="00295011" w:rsidRDefault="008B05C2" w:rsidP="008B05C2">
      <w:pPr>
        <w:pStyle w:val="ListParagraph"/>
        <w:numPr>
          <w:ilvl w:val="0"/>
          <w:numId w:val="12"/>
        </w:numPr>
        <w:spacing w:after="160" w:line="360" w:lineRule="auto"/>
      </w:pPr>
      <w:r w:rsidRPr="00295011">
        <w:rPr>
          <w:b/>
          <w:bCs/>
        </w:rPr>
        <w:t>Membership of professional associations</w:t>
      </w:r>
      <w:r w:rsidRPr="00295011">
        <w:t xml:space="preserve">    </w:t>
      </w:r>
      <w:r w:rsidRPr="00295011">
        <w:tab/>
      </w:r>
    </w:p>
    <w:p w:rsidR="008B05C2" w:rsidRPr="00295011" w:rsidRDefault="008B05C2" w:rsidP="008B05C2">
      <w:pPr>
        <w:pStyle w:val="ListParagraph"/>
        <w:numPr>
          <w:ilvl w:val="0"/>
          <w:numId w:val="12"/>
        </w:numPr>
        <w:spacing w:after="160" w:line="360" w:lineRule="auto"/>
      </w:pPr>
      <w:r w:rsidRPr="00295011">
        <w:rPr>
          <w:b/>
          <w:bCs/>
        </w:rPr>
        <w:t>Other Training</w:t>
      </w:r>
      <w:r w:rsidRPr="00295011">
        <w:t xml:space="preserve"> </w:t>
      </w:r>
    </w:p>
    <w:p w:rsidR="008B05C2" w:rsidRPr="00295011" w:rsidRDefault="008B05C2" w:rsidP="008B05C2">
      <w:pPr>
        <w:pStyle w:val="ListParagraph"/>
        <w:numPr>
          <w:ilvl w:val="0"/>
          <w:numId w:val="12"/>
        </w:numPr>
        <w:spacing w:after="160" w:line="360" w:lineRule="auto"/>
      </w:pPr>
      <w:r w:rsidRPr="00295011">
        <w:rPr>
          <w:b/>
          <w:bCs/>
        </w:rPr>
        <w:t>Countries of work experience</w:t>
      </w:r>
      <w:r w:rsidRPr="00295011">
        <w:t xml:space="preserve"> </w:t>
      </w:r>
      <w:r w:rsidRPr="00295011">
        <w:rPr>
          <w:i/>
          <w:iCs/>
        </w:rPr>
        <w:t>[List countries where the consultant has worked in the last ten years]:</w:t>
      </w:r>
    </w:p>
    <w:p w:rsidR="008B05C2" w:rsidRPr="00295011" w:rsidRDefault="008B05C2" w:rsidP="008B05C2">
      <w:pPr>
        <w:pStyle w:val="ListParagraph"/>
        <w:numPr>
          <w:ilvl w:val="0"/>
          <w:numId w:val="12"/>
        </w:numPr>
        <w:spacing w:after="160" w:line="360" w:lineRule="auto"/>
      </w:pPr>
      <w:r w:rsidRPr="00295011">
        <w:rPr>
          <w:b/>
          <w:bCs/>
        </w:rPr>
        <w:t>Languages</w:t>
      </w:r>
      <w:r w:rsidRPr="00295011">
        <w:t xml:space="preserve"> </w:t>
      </w:r>
      <w:r w:rsidRPr="00295011">
        <w:rPr>
          <w:i/>
          <w:iCs/>
        </w:rPr>
        <w:t>[For each language indicate proficiency: good, fair, or poor in speaking, reading, and writing]:</w:t>
      </w:r>
      <w:r w:rsidRPr="00295011">
        <w:t xml:space="preserve">    </w:t>
      </w:r>
      <w:r w:rsidRPr="00295011">
        <w:tab/>
      </w:r>
    </w:p>
    <w:p w:rsidR="008B05C2" w:rsidRPr="00295011" w:rsidRDefault="008B05C2" w:rsidP="008B05C2">
      <w:pPr>
        <w:pStyle w:val="ListParagraph"/>
        <w:numPr>
          <w:ilvl w:val="0"/>
          <w:numId w:val="12"/>
        </w:numPr>
        <w:spacing w:after="160" w:line="360" w:lineRule="auto"/>
      </w:pPr>
      <w:r w:rsidRPr="00295011">
        <w:rPr>
          <w:b/>
          <w:bCs/>
        </w:rPr>
        <w:t>Experience/ employment record</w:t>
      </w:r>
      <w:r w:rsidRPr="00295011">
        <w:t xml:space="preserve"> </w:t>
      </w:r>
      <w:r w:rsidRPr="00295011">
        <w:rPr>
          <w:i/>
          <w:iCs/>
        </w:rPr>
        <w:t>[Starting with present position, list in reverse order every employment held since graduation, giving for each employment (see format here below): dates of employment, name of employing organization, positions held.]</w:t>
      </w:r>
    </w:p>
    <w:p w:rsidR="008B05C2" w:rsidRPr="00295011" w:rsidRDefault="008B05C2" w:rsidP="008B05C2">
      <w:pPr>
        <w:pStyle w:val="ListParagraph"/>
        <w:ind w:left="1440"/>
      </w:pPr>
      <w:r w:rsidRPr="00295011">
        <w:t>From [Month/Year] – To [Month/Year]</w:t>
      </w:r>
      <w:proofErr w:type="gramStart"/>
      <w:r w:rsidRPr="00295011">
        <w:t>:</w:t>
      </w:r>
      <w:proofErr w:type="gramEnd"/>
      <w:r w:rsidRPr="00295011">
        <w:br/>
        <w:t xml:space="preserve">Employer:    </w:t>
      </w:r>
      <w:r w:rsidRPr="00295011">
        <w:tab/>
      </w:r>
      <w:r w:rsidRPr="00295011">
        <w:br/>
        <w:t>Positions held:</w:t>
      </w:r>
    </w:p>
    <w:p w:rsidR="008B05C2" w:rsidRPr="00295011" w:rsidRDefault="008B05C2" w:rsidP="008B05C2">
      <w:pPr>
        <w:pStyle w:val="ListParagraph"/>
        <w:numPr>
          <w:ilvl w:val="0"/>
          <w:numId w:val="1"/>
        </w:numPr>
        <w:spacing w:after="160" w:line="360" w:lineRule="auto"/>
        <w:rPr>
          <w:rFonts w:asciiTheme="majorBidi" w:hAnsiTheme="majorBidi" w:cstheme="majorBidi"/>
        </w:rPr>
      </w:pPr>
      <w:r w:rsidRPr="00295011">
        <w:rPr>
          <w:rFonts w:asciiTheme="majorBidi" w:hAnsiTheme="majorBidi" w:cstheme="majorBidi"/>
          <w:b/>
          <w:bCs/>
        </w:rPr>
        <w:t>Summary of projects/assignments undertaken/ role</w:t>
      </w:r>
    </w:p>
    <w:p w:rsidR="008B05C2" w:rsidRPr="00295011" w:rsidRDefault="008B05C2" w:rsidP="008B05C2">
      <w:pPr>
        <w:pStyle w:val="ListParagraph"/>
        <w:ind w:left="1440"/>
        <w:rPr>
          <w:rFonts w:asciiTheme="majorBidi" w:hAnsiTheme="majorBidi" w:cstheme="majorBidi"/>
        </w:rPr>
      </w:pPr>
      <w:r w:rsidRPr="00295011">
        <w:rPr>
          <w:rFonts w:asciiTheme="majorBidi" w:hAnsiTheme="majorBidi" w:cstheme="majorBidi"/>
        </w:rPr>
        <w:t>Name of project/ assignment:</w:t>
      </w:r>
    </w:p>
    <w:p w:rsidR="008B05C2" w:rsidRPr="00295011" w:rsidRDefault="008B05C2" w:rsidP="008B05C2">
      <w:pPr>
        <w:pStyle w:val="ListParagraph"/>
        <w:ind w:left="1440"/>
        <w:rPr>
          <w:rFonts w:asciiTheme="majorBidi" w:hAnsiTheme="majorBidi" w:cstheme="majorBidi"/>
        </w:rPr>
      </w:pPr>
      <w:r w:rsidRPr="00295011">
        <w:rPr>
          <w:rFonts w:asciiTheme="majorBidi" w:hAnsiTheme="majorBidi" w:cstheme="majorBidi"/>
        </w:rPr>
        <w:t>Experience classification: General / specific</w:t>
      </w:r>
      <w:r w:rsidRPr="00295011">
        <w:rPr>
          <w:rFonts w:asciiTheme="majorBidi" w:hAnsiTheme="majorBidi" w:cstheme="majorBidi"/>
        </w:rPr>
        <w:br/>
        <w:t xml:space="preserve">Scope of project/ assignment: </w:t>
      </w:r>
      <w:r w:rsidRPr="00295011">
        <w:rPr>
          <w:rFonts w:asciiTheme="majorBidi" w:hAnsiTheme="majorBidi" w:cstheme="majorBidi"/>
        </w:rPr>
        <w:br/>
        <w:t xml:space="preserve">Role/ Position undertaken: </w:t>
      </w:r>
      <w:r w:rsidRPr="00295011">
        <w:rPr>
          <w:rFonts w:asciiTheme="majorBidi" w:hAnsiTheme="majorBidi" w:cstheme="majorBidi"/>
        </w:rPr>
        <w:br/>
        <w:t>Period of assignment:</w:t>
      </w:r>
    </w:p>
    <w:p w:rsidR="00963938" w:rsidRDefault="00963938" w:rsidP="008B05C2">
      <w:pPr>
        <w:rPr>
          <w:b/>
        </w:rPr>
      </w:pPr>
    </w:p>
    <w:p w:rsidR="008B05C2" w:rsidRDefault="008B05C2" w:rsidP="008B05C2">
      <w:pPr>
        <w:rPr>
          <w:b/>
        </w:rPr>
      </w:pPr>
    </w:p>
    <w:p w:rsidR="008B05C2" w:rsidRPr="00E5592D" w:rsidRDefault="008B05C2" w:rsidP="009B5248">
      <w:pPr>
        <w:keepNext/>
        <w:keepLines/>
        <w:jc w:val="center"/>
        <w:outlineLvl w:val="0"/>
        <w:rPr>
          <w:rFonts w:asciiTheme="majorBidi" w:eastAsiaTheme="majorEastAsia" w:hAnsiTheme="majorBidi" w:cstheme="majorBidi"/>
          <w:b/>
          <w:bCs/>
          <w:color w:val="365F91" w:themeColor="accent1" w:themeShade="BF"/>
          <w:sz w:val="28"/>
          <w:szCs w:val="28"/>
        </w:rPr>
      </w:pPr>
      <w:r w:rsidRPr="00E5592D">
        <w:rPr>
          <w:rFonts w:asciiTheme="majorBidi" w:eastAsiaTheme="majorEastAsia" w:hAnsiTheme="majorBidi" w:cstheme="majorBidi"/>
          <w:b/>
          <w:bCs/>
          <w:sz w:val="22"/>
          <w:szCs w:val="22"/>
        </w:rPr>
        <w:t xml:space="preserve">FORM </w:t>
      </w:r>
      <w:r w:rsidR="009B5248">
        <w:rPr>
          <w:rFonts w:asciiTheme="majorBidi" w:eastAsiaTheme="majorEastAsia" w:hAnsiTheme="majorBidi" w:cstheme="majorBidi"/>
          <w:b/>
          <w:bCs/>
          <w:sz w:val="22"/>
          <w:szCs w:val="22"/>
        </w:rPr>
        <w:t>6</w:t>
      </w:r>
      <w:r w:rsidRPr="00E5592D">
        <w:rPr>
          <w:rFonts w:asciiTheme="majorBidi" w:eastAsiaTheme="majorEastAsia" w:hAnsiTheme="majorBidi" w:cstheme="majorBidi"/>
          <w:sz w:val="22"/>
          <w:szCs w:val="22"/>
        </w:rPr>
        <w:t>-</w:t>
      </w:r>
      <w:r w:rsidRPr="00E5592D">
        <w:rPr>
          <w:rFonts w:asciiTheme="majorBidi" w:eastAsiaTheme="majorEastAsia" w:hAnsiTheme="majorBidi" w:cstheme="majorBidi"/>
          <w:b/>
          <w:bCs/>
          <w:sz w:val="22"/>
          <w:szCs w:val="22"/>
        </w:rPr>
        <w:t xml:space="preserve"> </w:t>
      </w:r>
      <w:r w:rsidRPr="00E5592D">
        <w:rPr>
          <w:rFonts w:asciiTheme="majorBidi" w:eastAsiaTheme="majorEastAsia" w:hAnsiTheme="majorBidi" w:cstheme="majorBidi"/>
          <w:b/>
          <w:bCs/>
          <w:sz w:val="22"/>
          <w:szCs w:val="22"/>
          <w:lang w:eastAsia="ja-JP"/>
        </w:rPr>
        <w:t>SPECIFIC EXPERIENCE OF CONTRACTS OF SIMILAR NATURE</w:t>
      </w:r>
    </w:p>
    <w:p w:rsidR="008B05C2" w:rsidRPr="00E5592D" w:rsidRDefault="008B05C2" w:rsidP="008B05C2">
      <w:pPr>
        <w:spacing w:before="120" w:after="120" w:line="276" w:lineRule="auto"/>
        <w:jc w:val="center"/>
        <w:rPr>
          <w:rFonts w:asciiTheme="majorBidi" w:eastAsiaTheme="minorHAnsi" w:hAnsiTheme="majorBidi" w:cstheme="majorBidi"/>
          <w:sz w:val="22"/>
          <w:szCs w:val="22"/>
        </w:rPr>
      </w:pPr>
      <w:r w:rsidRPr="00E5592D">
        <w:rPr>
          <w:rFonts w:asciiTheme="majorBidi" w:eastAsiaTheme="minorHAnsi" w:hAnsiTheme="majorBidi" w:cstheme="majorBidi"/>
          <w:sz w:val="22"/>
          <w:szCs w:val="22"/>
        </w:rPr>
        <w:t xml:space="preserve">List all contracts performed in the last </w:t>
      </w:r>
      <w:r>
        <w:rPr>
          <w:rFonts w:asciiTheme="majorBidi" w:eastAsiaTheme="minorHAnsi" w:hAnsiTheme="majorBidi" w:cstheme="majorBidi"/>
          <w:b/>
          <w:bCs/>
          <w:sz w:val="22"/>
          <w:szCs w:val="22"/>
        </w:rPr>
        <w:t>36</w:t>
      </w:r>
      <w:r w:rsidRPr="00E5592D">
        <w:rPr>
          <w:rFonts w:asciiTheme="majorBidi" w:eastAsiaTheme="minorHAnsi" w:hAnsiTheme="majorBidi" w:cstheme="majorBidi"/>
          <w:sz w:val="22"/>
          <w:szCs w:val="22"/>
        </w:rPr>
        <w:t xml:space="preserve"> Months</w:t>
      </w:r>
    </w:p>
    <w:p w:rsidR="008B05C2" w:rsidRPr="00E5592D" w:rsidRDefault="008B05C2" w:rsidP="008B05C2">
      <w:pPr>
        <w:spacing w:before="120" w:after="120" w:line="276" w:lineRule="auto"/>
        <w:jc w:val="center"/>
        <w:rPr>
          <w:rFonts w:asciiTheme="majorBidi" w:eastAsiaTheme="minorHAnsi" w:hAnsiTheme="majorBidi" w:cstheme="majorBidi"/>
          <w:color w:val="FF0000"/>
          <w:sz w:val="22"/>
          <w:szCs w:val="22"/>
        </w:rPr>
      </w:pPr>
      <w:r w:rsidRPr="00E5592D">
        <w:rPr>
          <w:rFonts w:asciiTheme="majorBidi" w:eastAsiaTheme="minorHAnsi" w:hAnsiTheme="majorBidi" w:cstheme="majorBidi"/>
          <w:color w:val="FF0000"/>
          <w:sz w:val="22"/>
          <w:szCs w:val="22"/>
        </w:rPr>
        <w:t>(Reference letters of the completed Projects shall be submitted along with the proposal and this form should be signed and stamped by Tenderer).</w:t>
      </w:r>
    </w:p>
    <w:tbl>
      <w:tblPr>
        <w:tblW w:w="0" w:type="auto"/>
        <w:jc w:val="center"/>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628"/>
        <w:gridCol w:w="2665"/>
        <w:gridCol w:w="1472"/>
        <w:gridCol w:w="1158"/>
        <w:gridCol w:w="1387"/>
        <w:gridCol w:w="1545"/>
      </w:tblGrid>
      <w:tr w:rsidR="008B05C2" w:rsidRPr="00E5592D" w:rsidTr="00745E01">
        <w:trPr>
          <w:jc w:val="center"/>
        </w:trPr>
        <w:tc>
          <w:tcPr>
            <w:tcW w:w="1628" w:type="dxa"/>
            <w:shd w:val="clear" w:color="auto" w:fill="E0E0E0"/>
            <w:vAlign w:val="center"/>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E5592D">
              <w:rPr>
                <w:b/>
                <w:spacing w:val="-3"/>
              </w:rPr>
              <w:t>Name of Client</w:t>
            </w:r>
          </w:p>
        </w:tc>
        <w:tc>
          <w:tcPr>
            <w:tcW w:w="2665" w:type="dxa"/>
            <w:shd w:val="clear" w:color="auto" w:fill="E0E0E0"/>
            <w:vAlign w:val="center"/>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rPr>
                <w:spacing w:val="-3"/>
              </w:rPr>
            </w:pPr>
            <w:r w:rsidRPr="00E5592D">
              <w:rPr>
                <w:b/>
                <w:spacing w:val="-3"/>
              </w:rPr>
              <w:t>Name of the work</w:t>
            </w:r>
          </w:p>
        </w:tc>
        <w:tc>
          <w:tcPr>
            <w:tcW w:w="1472" w:type="dxa"/>
            <w:shd w:val="clear" w:color="auto" w:fill="E0E0E0"/>
            <w:vAlign w:val="center"/>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E5592D">
              <w:rPr>
                <w:b/>
                <w:spacing w:val="-3"/>
              </w:rPr>
              <w:t>Contract Duration</w:t>
            </w:r>
          </w:p>
        </w:tc>
        <w:tc>
          <w:tcPr>
            <w:tcW w:w="1158" w:type="dxa"/>
            <w:shd w:val="clear" w:color="auto" w:fill="E0E0E0"/>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E5592D">
              <w:rPr>
                <w:b/>
                <w:spacing w:val="-3"/>
              </w:rPr>
              <w:t>Contract Signed Date</w:t>
            </w:r>
          </w:p>
        </w:tc>
        <w:tc>
          <w:tcPr>
            <w:tcW w:w="1387" w:type="dxa"/>
            <w:shd w:val="clear" w:color="auto" w:fill="E0E0E0"/>
            <w:vAlign w:val="center"/>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center"/>
              <w:rPr>
                <w:spacing w:val="-3"/>
              </w:rPr>
            </w:pPr>
            <w:r w:rsidRPr="00E5592D">
              <w:rPr>
                <w:b/>
                <w:spacing w:val="-3"/>
              </w:rPr>
              <w:t>Contract Completed Date</w:t>
            </w:r>
          </w:p>
        </w:tc>
        <w:tc>
          <w:tcPr>
            <w:tcW w:w="1545" w:type="dxa"/>
            <w:shd w:val="clear" w:color="auto" w:fill="E0E0E0"/>
            <w:vAlign w:val="center"/>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center"/>
              <w:rPr>
                <w:spacing w:val="-3"/>
              </w:rPr>
            </w:pPr>
            <w:r w:rsidRPr="00E5592D">
              <w:rPr>
                <w:b/>
                <w:spacing w:val="-3"/>
              </w:rPr>
              <w:t>Contract Value (MVR)</w:t>
            </w:r>
          </w:p>
        </w:tc>
      </w:tr>
      <w:tr w:rsidR="008B05C2" w:rsidRPr="00E5592D" w:rsidTr="00745E01">
        <w:trPr>
          <w:jc w:val="center"/>
        </w:trPr>
        <w:tc>
          <w:tcPr>
            <w:tcW w:w="162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B05C2" w:rsidRPr="00E5592D" w:rsidTr="00745E01">
        <w:trPr>
          <w:jc w:val="center"/>
        </w:trPr>
        <w:tc>
          <w:tcPr>
            <w:tcW w:w="162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B05C2" w:rsidRPr="00E5592D" w:rsidTr="00745E01">
        <w:trPr>
          <w:jc w:val="center"/>
        </w:trPr>
        <w:tc>
          <w:tcPr>
            <w:tcW w:w="162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B05C2" w:rsidRPr="00E5592D" w:rsidTr="00745E01">
        <w:trPr>
          <w:jc w:val="center"/>
        </w:trPr>
        <w:tc>
          <w:tcPr>
            <w:tcW w:w="162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B05C2" w:rsidRPr="00E5592D" w:rsidTr="00745E01">
        <w:trPr>
          <w:jc w:val="center"/>
        </w:trPr>
        <w:tc>
          <w:tcPr>
            <w:tcW w:w="162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B05C2" w:rsidRPr="00E5592D" w:rsidTr="00745E01">
        <w:trPr>
          <w:jc w:val="center"/>
        </w:trPr>
        <w:tc>
          <w:tcPr>
            <w:tcW w:w="162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B05C2" w:rsidRPr="00E5592D" w:rsidTr="00745E01">
        <w:trPr>
          <w:jc w:val="center"/>
        </w:trPr>
        <w:tc>
          <w:tcPr>
            <w:tcW w:w="162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B05C2" w:rsidRPr="00E5592D" w:rsidTr="00745E01">
        <w:trPr>
          <w:jc w:val="center"/>
        </w:trPr>
        <w:tc>
          <w:tcPr>
            <w:tcW w:w="162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66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472"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158" w:type="dxa"/>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387"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1545" w:type="dxa"/>
            <w:shd w:val="clear" w:color="auto" w:fill="auto"/>
          </w:tcPr>
          <w:p w:rsidR="008B05C2" w:rsidRPr="00E5592D" w:rsidRDefault="008B05C2" w:rsidP="00745E01">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rsidR="008B05C2" w:rsidRDefault="008B05C2" w:rsidP="008B05C2">
      <w:pPr>
        <w:rPr>
          <w:b/>
        </w:rPr>
      </w:pPr>
    </w:p>
    <w:p w:rsidR="001A1754" w:rsidRDefault="001A1754"/>
    <w:p w:rsidR="00CD1176" w:rsidRDefault="00CD1176"/>
    <w:p w:rsidR="00CD1176" w:rsidRDefault="00CD1176"/>
    <w:p w:rsidR="000A51AA" w:rsidRDefault="000A51AA"/>
    <w:p w:rsidR="00C31182" w:rsidRDefault="00C31182"/>
    <w:p w:rsidR="00E953AE" w:rsidRPr="00E953AE" w:rsidRDefault="00E953AE" w:rsidP="009B5248">
      <w:pPr>
        <w:spacing w:line="276" w:lineRule="auto"/>
        <w:jc w:val="center"/>
        <w:rPr>
          <w:rFonts w:ascii="TimesNewRomanPS-BoldMT" w:hAnsi="TimesNewRomanPS-BoldMT"/>
          <w:b/>
          <w:bCs/>
          <w:color w:val="000000"/>
        </w:rPr>
      </w:pPr>
      <w:r w:rsidRPr="00E953AE">
        <w:rPr>
          <w:rFonts w:ascii="TimesNewRomanPS-BoldMT" w:hAnsi="TimesNewRomanPS-BoldMT"/>
          <w:b/>
          <w:bCs/>
          <w:color w:val="000000"/>
        </w:rPr>
        <w:t xml:space="preserve">FORM </w:t>
      </w:r>
      <w:r w:rsidR="009B5248">
        <w:rPr>
          <w:rFonts w:ascii="TimesNewRomanPS-BoldMT" w:hAnsi="TimesNewRomanPS-BoldMT"/>
          <w:b/>
          <w:bCs/>
          <w:color w:val="000000"/>
        </w:rPr>
        <w:t>7</w:t>
      </w:r>
      <w:r w:rsidRPr="00E953AE">
        <w:rPr>
          <w:rFonts w:ascii="TimesNewRomanPS-BoldMT" w:hAnsi="TimesNewRomanPS-BoldMT"/>
          <w:b/>
          <w:bCs/>
          <w:color w:val="000000"/>
        </w:rPr>
        <w:t xml:space="preserve"> – FINANCIAL PROPOSAL SUBMISSION FORM</w:t>
      </w:r>
    </w:p>
    <w:p w:rsidR="00E953AE" w:rsidRPr="00E953AE" w:rsidRDefault="00E953AE" w:rsidP="00E953AE">
      <w:pPr>
        <w:spacing w:before="10" w:after="120"/>
        <w:rPr>
          <w:rFonts w:ascii="Cambria"/>
          <w:b/>
          <w:sz w:val="19"/>
        </w:rPr>
      </w:pPr>
    </w:p>
    <w:p w:rsidR="00E953AE" w:rsidRPr="00E953AE" w:rsidRDefault="00E953AE" w:rsidP="00E953AE">
      <w:pPr>
        <w:spacing w:before="90"/>
        <w:ind w:right="134"/>
        <w:jc w:val="right"/>
      </w:pPr>
      <w:r w:rsidRPr="00E953AE">
        <w:t>[</w:t>
      </w:r>
      <w:r w:rsidRPr="00E953AE">
        <w:rPr>
          <w:i/>
        </w:rPr>
        <w:t>Location, Date</w:t>
      </w:r>
      <w:r w:rsidRPr="00E953AE">
        <w:t>]</w:t>
      </w:r>
    </w:p>
    <w:p w:rsidR="00E953AE" w:rsidRPr="00E953AE" w:rsidRDefault="00E953AE" w:rsidP="00E953AE">
      <w:pPr>
        <w:tabs>
          <w:tab w:val="left" w:pos="868"/>
        </w:tabs>
        <w:spacing w:before="90"/>
        <w:ind w:left="148"/>
      </w:pPr>
      <w:r w:rsidRPr="00E953AE">
        <w:t>To:</w:t>
      </w:r>
      <w:r w:rsidRPr="00E953AE">
        <w:tab/>
        <w:t>[</w:t>
      </w:r>
      <w:r w:rsidRPr="00E953AE">
        <w:rPr>
          <w:i/>
        </w:rPr>
        <w:t>Name and address of</w:t>
      </w:r>
      <w:r w:rsidRPr="00E953AE">
        <w:rPr>
          <w:i/>
          <w:spacing w:val="-4"/>
        </w:rPr>
        <w:t xml:space="preserve"> </w:t>
      </w:r>
      <w:r w:rsidRPr="00E953AE">
        <w:rPr>
          <w:i/>
        </w:rPr>
        <w:t>Client</w:t>
      </w:r>
      <w:r w:rsidRPr="00E953AE">
        <w:t>]</w:t>
      </w:r>
    </w:p>
    <w:p w:rsidR="00E953AE" w:rsidRPr="00E953AE" w:rsidRDefault="00E953AE" w:rsidP="00E953AE">
      <w:pPr>
        <w:spacing w:after="120"/>
        <w:rPr>
          <w:sz w:val="26"/>
        </w:rPr>
      </w:pPr>
    </w:p>
    <w:p w:rsidR="00E953AE" w:rsidRPr="00E953AE" w:rsidRDefault="00E953AE" w:rsidP="00E953AE">
      <w:pPr>
        <w:spacing w:after="120"/>
        <w:ind w:left="148"/>
        <w:jc w:val="both"/>
      </w:pPr>
      <w:r w:rsidRPr="00E953AE">
        <w:t>Dear Sirs:</w:t>
      </w:r>
    </w:p>
    <w:p w:rsidR="00E953AE" w:rsidRPr="00E953AE" w:rsidRDefault="00E953AE" w:rsidP="00052535">
      <w:pPr>
        <w:spacing w:line="276" w:lineRule="auto"/>
        <w:ind w:left="148" w:right="136" w:firstLine="719"/>
        <w:jc w:val="both"/>
      </w:pPr>
      <w:r w:rsidRPr="00E953AE">
        <w:t xml:space="preserve">We, the undersigned, offer to provide </w:t>
      </w:r>
      <w:r w:rsidR="00052535" w:rsidRPr="00052535">
        <w:rPr>
          <w:b/>
        </w:rPr>
        <w:t>Local Consultant To Review And Revise Classroom-Based Assessment Policy And Guidelines</w:t>
      </w:r>
      <w:r w:rsidR="003A76BA" w:rsidRPr="003A76BA">
        <w:rPr>
          <w:b/>
        </w:rPr>
        <w:t xml:space="preserve"> </w:t>
      </w:r>
      <w:r w:rsidRPr="00E953AE">
        <w:t>in accordance with your Request for Proposal dated [</w:t>
      </w:r>
      <w:r w:rsidRPr="00E953AE">
        <w:rPr>
          <w:i/>
        </w:rPr>
        <w:t>……..</w:t>
      </w:r>
      <w:r w:rsidRPr="00E953AE">
        <w:t>]</w:t>
      </w:r>
      <w:r w:rsidRPr="00E953AE">
        <w:rPr>
          <w:spacing w:val="-14"/>
        </w:rPr>
        <w:t xml:space="preserve"> </w:t>
      </w:r>
      <w:r w:rsidRPr="00E953AE">
        <w:t>and</w:t>
      </w:r>
      <w:r w:rsidRPr="00E953AE">
        <w:rPr>
          <w:spacing w:val="-16"/>
        </w:rPr>
        <w:t xml:space="preserve"> </w:t>
      </w:r>
      <w:r w:rsidRPr="00E953AE">
        <w:t>our</w:t>
      </w:r>
      <w:r w:rsidRPr="00E953AE">
        <w:rPr>
          <w:spacing w:val="-17"/>
        </w:rPr>
        <w:t xml:space="preserve"> </w:t>
      </w:r>
      <w:r w:rsidRPr="00E953AE">
        <w:t>Technical</w:t>
      </w:r>
      <w:r w:rsidRPr="00E953AE">
        <w:rPr>
          <w:spacing w:val="-15"/>
        </w:rPr>
        <w:t xml:space="preserve"> </w:t>
      </w:r>
      <w:r w:rsidRPr="00E953AE">
        <w:t>Proposal.</w:t>
      </w:r>
      <w:r w:rsidRPr="00E953AE">
        <w:rPr>
          <w:spacing w:val="-15"/>
        </w:rPr>
        <w:t xml:space="preserve"> </w:t>
      </w:r>
      <w:r w:rsidRPr="00E953AE">
        <w:t>Our</w:t>
      </w:r>
      <w:r w:rsidRPr="00E953AE">
        <w:rPr>
          <w:spacing w:val="-17"/>
        </w:rPr>
        <w:t xml:space="preserve"> </w:t>
      </w:r>
      <w:r w:rsidRPr="00E953AE">
        <w:t>attached</w:t>
      </w:r>
      <w:r w:rsidRPr="00E953AE">
        <w:rPr>
          <w:spacing w:val="-16"/>
        </w:rPr>
        <w:t xml:space="preserve"> </w:t>
      </w:r>
      <w:r w:rsidRPr="00E953AE">
        <w:t>Financial</w:t>
      </w:r>
      <w:r w:rsidRPr="00E953AE">
        <w:rPr>
          <w:spacing w:val="-16"/>
        </w:rPr>
        <w:t xml:space="preserve"> </w:t>
      </w:r>
      <w:r w:rsidRPr="00E953AE">
        <w:t>Proposal</w:t>
      </w:r>
      <w:r w:rsidRPr="00E953AE">
        <w:rPr>
          <w:spacing w:val="-15"/>
        </w:rPr>
        <w:t xml:space="preserve"> </w:t>
      </w:r>
      <w:r w:rsidRPr="00E953AE">
        <w:t>is</w:t>
      </w:r>
      <w:r w:rsidRPr="00E953AE">
        <w:rPr>
          <w:spacing w:val="-15"/>
        </w:rPr>
        <w:t xml:space="preserve"> </w:t>
      </w:r>
      <w:r w:rsidRPr="00E953AE">
        <w:t>for</w:t>
      </w:r>
      <w:r w:rsidRPr="00E953AE">
        <w:rPr>
          <w:spacing w:val="-17"/>
        </w:rPr>
        <w:t xml:space="preserve"> </w:t>
      </w:r>
      <w:r w:rsidRPr="00E953AE">
        <w:t>the</w:t>
      </w:r>
      <w:r w:rsidRPr="00E953AE">
        <w:rPr>
          <w:spacing w:val="-17"/>
        </w:rPr>
        <w:t xml:space="preserve"> </w:t>
      </w:r>
      <w:r w:rsidRPr="00E953AE">
        <w:t>sum</w:t>
      </w:r>
      <w:r w:rsidRPr="00E953AE">
        <w:rPr>
          <w:spacing w:val="-15"/>
        </w:rPr>
        <w:t xml:space="preserve"> </w:t>
      </w:r>
      <w:r w:rsidRPr="00E953AE">
        <w:t>of</w:t>
      </w:r>
      <w:r w:rsidRPr="00E953AE">
        <w:rPr>
          <w:spacing w:val="-17"/>
        </w:rPr>
        <w:t xml:space="preserve"> </w:t>
      </w:r>
      <w:r w:rsidRPr="00E953AE">
        <w:t>[</w:t>
      </w:r>
      <w:r w:rsidRPr="00E953AE">
        <w:rPr>
          <w:i/>
        </w:rPr>
        <w:t>Insert amount(s) in words and figures</w:t>
      </w:r>
      <w:r w:rsidRPr="00E953AE">
        <w:rPr>
          <w:position w:val="9"/>
          <w:sz w:val="16"/>
        </w:rPr>
        <w:t>1</w:t>
      </w:r>
      <w:r w:rsidRPr="00E953AE">
        <w:t>].  This amount is inclusive of the all</w:t>
      </w:r>
      <w:r w:rsidRPr="00E953AE">
        <w:rPr>
          <w:spacing w:val="-6"/>
        </w:rPr>
        <w:t xml:space="preserve"> </w:t>
      </w:r>
      <w:r w:rsidRPr="00E953AE">
        <w:t>taxes.</w:t>
      </w:r>
    </w:p>
    <w:p w:rsidR="00E953AE" w:rsidRPr="00E953AE" w:rsidRDefault="00E953AE" w:rsidP="00E953AE">
      <w:pPr>
        <w:spacing w:after="120"/>
        <w:ind w:left="148" w:right="137" w:firstLine="719"/>
        <w:jc w:val="both"/>
      </w:pPr>
      <w:r w:rsidRPr="00E953AE">
        <w:t>Our Financial Proposal shall be binding upon us subject to the modifications resulting</w:t>
      </w:r>
      <w:r w:rsidRPr="00E953AE">
        <w:rPr>
          <w:spacing w:val="-6"/>
        </w:rPr>
        <w:t xml:space="preserve"> </w:t>
      </w:r>
      <w:r w:rsidRPr="00E953AE">
        <w:t>from</w:t>
      </w:r>
      <w:r w:rsidRPr="00E953AE">
        <w:rPr>
          <w:spacing w:val="-3"/>
        </w:rPr>
        <w:t xml:space="preserve"> </w:t>
      </w:r>
      <w:r w:rsidRPr="00E953AE">
        <w:t>Contract</w:t>
      </w:r>
      <w:r w:rsidRPr="00E953AE">
        <w:rPr>
          <w:spacing w:val="-3"/>
        </w:rPr>
        <w:t xml:space="preserve"> </w:t>
      </w:r>
      <w:r w:rsidRPr="00E953AE">
        <w:t>negotiations,</w:t>
      </w:r>
      <w:r w:rsidRPr="00E953AE">
        <w:rPr>
          <w:spacing w:val="-4"/>
        </w:rPr>
        <w:t xml:space="preserve"> </w:t>
      </w:r>
      <w:r w:rsidRPr="00E953AE">
        <w:t>up</w:t>
      </w:r>
      <w:r w:rsidRPr="00E953AE">
        <w:rPr>
          <w:spacing w:val="-4"/>
        </w:rPr>
        <w:t xml:space="preserve"> </w:t>
      </w:r>
      <w:r w:rsidRPr="00E953AE">
        <w:t>to</w:t>
      </w:r>
      <w:r w:rsidRPr="00E953AE">
        <w:rPr>
          <w:spacing w:val="-3"/>
        </w:rPr>
        <w:t xml:space="preserve"> </w:t>
      </w:r>
      <w:r w:rsidRPr="00E953AE">
        <w:t>expiration</w:t>
      </w:r>
      <w:r w:rsidRPr="00E953AE">
        <w:rPr>
          <w:spacing w:val="-4"/>
        </w:rPr>
        <w:t xml:space="preserve"> </w:t>
      </w:r>
      <w:r w:rsidRPr="00E953AE">
        <w:t>of</w:t>
      </w:r>
      <w:r w:rsidRPr="00E953AE">
        <w:rPr>
          <w:spacing w:val="-5"/>
        </w:rPr>
        <w:t xml:space="preserve"> </w:t>
      </w:r>
      <w:r w:rsidRPr="00E953AE">
        <w:t>the</w:t>
      </w:r>
      <w:r w:rsidRPr="00E953AE">
        <w:rPr>
          <w:spacing w:val="-4"/>
        </w:rPr>
        <w:t xml:space="preserve"> </w:t>
      </w:r>
      <w:r w:rsidRPr="00E953AE">
        <w:t>validity</w:t>
      </w:r>
      <w:r w:rsidRPr="00E953AE">
        <w:rPr>
          <w:spacing w:val="-11"/>
        </w:rPr>
        <w:t xml:space="preserve"> </w:t>
      </w:r>
      <w:r w:rsidRPr="00E953AE">
        <w:t>period</w:t>
      </w:r>
      <w:r w:rsidRPr="00E953AE">
        <w:rPr>
          <w:spacing w:val="-4"/>
        </w:rPr>
        <w:t xml:space="preserve"> </w:t>
      </w:r>
      <w:r w:rsidRPr="00E953AE">
        <w:t>of</w:t>
      </w:r>
      <w:r w:rsidRPr="00E953AE">
        <w:rPr>
          <w:spacing w:val="-5"/>
        </w:rPr>
        <w:t xml:space="preserve"> </w:t>
      </w:r>
      <w:r w:rsidRPr="00E953AE">
        <w:t>the</w:t>
      </w:r>
      <w:r w:rsidRPr="00E953AE">
        <w:rPr>
          <w:spacing w:val="-4"/>
        </w:rPr>
        <w:t xml:space="preserve"> </w:t>
      </w:r>
      <w:r w:rsidRPr="00E953AE">
        <w:t>Proposal.</w:t>
      </w:r>
    </w:p>
    <w:p w:rsidR="00E953AE" w:rsidRPr="00E953AE" w:rsidRDefault="00E953AE" w:rsidP="00E953AE">
      <w:pPr>
        <w:spacing w:after="120" w:line="480" w:lineRule="auto"/>
        <w:ind w:left="868" w:right="1437"/>
        <w:jc w:val="both"/>
      </w:pPr>
      <w:r w:rsidRPr="00E953AE">
        <w:t xml:space="preserve">We understand you are not bound to accept any Proposal you receive. </w:t>
      </w:r>
    </w:p>
    <w:p w:rsidR="00E953AE" w:rsidRPr="00E953AE" w:rsidRDefault="00E953AE" w:rsidP="00E953AE">
      <w:pPr>
        <w:spacing w:after="160" w:line="259" w:lineRule="auto"/>
        <w:jc w:val="both"/>
        <w:rPr>
          <w:rFonts w:eastAsia="Calibri"/>
          <w:sz w:val="22"/>
          <w:szCs w:val="22"/>
          <w:lang w:val="en-GB"/>
        </w:rPr>
      </w:pPr>
      <w:r w:rsidRPr="00E953AE">
        <w:rPr>
          <w:rFonts w:eastAsia="Calibri"/>
          <w:sz w:val="22"/>
          <w:szCs w:val="22"/>
          <w:lang w:val="en-GB"/>
        </w:rPr>
        <w:t>Yours sincerely,</w:t>
      </w:r>
    </w:p>
    <w:p w:rsidR="00E953AE" w:rsidRPr="00E953AE" w:rsidRDefault="00E953AE" w:rsidP="00E953AE">
      <w:pPr>
        <w:spacing w:after="160" w:line="259" w:lineRule="auto"/>
        <w:rPr>
          <w:rFonts w:eastAsia="Calibri"/>
          <w:sz w:val="22"/>
          <w:szCs w:val="22"/>
          <w:lang w:val="en-GB"/>
        </w:rPr>
      </w:pPr>
    </w:p>
    <w:p w:rsidR="00E953AE" w:rsidRPr="00E953AE" w:rsidRDefault="00E953AE" w:rsidP="00E953AE">
      <w:pPr>
        <w:spacing w:after="160" w:line="259" w:lineRule="auto"/>
        <w:rPr>
          <w:rFonts w:eastAsia="Calibri"/>
          <w:sz w:val="22"/>
          <w:szCs w:val="22"/>
          <w:lang w:val="en-GB"/>
        </w:rPr>
      </w:pPr>
      <w:r w:rsidRPr="00E953AE">
        <w:rPr>
          <w:rFonts w:eastAsia="Calibri"/>
          <w:sz w:val="22"/>
          <w:szCs w:val="22"/>
          <w:lang w:val="en-GB"/>
        </w:rPr>
        <w:t xml:space="preserve">Authorized Signature [In full and initials]:    </w:t>
      </w:r>
      <w:r w:rsidRPr="00E953AE">
        <w:rPr>
          <w:rFonts w:eastAsia="Calibri"/>
          <w:sz w:val="22"/>
          <w:szCs w:val="22"/>
          <w:lang w:val="en-GB"/>
        </w:rPr>
        <w:tab/>
      </w:r>
    </w:p>
    <w:p w:rsidR="00E953AE" w:rsidRPr="00E953AE" w:rsidRDefault="00E953AE" w:rsidP="00E953AE">
      <w:pPr>
        <w:spacing w:after="120"/>
        <w:rPr>
          <w:rFonts w:eastAsia="Calibri"/>
          <w:sz w:val="22"/>
          <w:szCs w:val="22"/>
          <w:lang w:val="en-GB"/>
        </w:rPr>
      </w:pPr>
      <w:r w:rsidRPr="00E953AE">
        <w:rPr>
          <w:rFonts w:eastAsia="Calibri"/>
          <w:sz w:val="22"/>
          <w:szCs w:val="22"/>
          <w:lang w:val="en-GB"/>
        </w:rPr>
        <w:t xml:space="preserve">Name and Title of Signatory:  </w:t>
      </w:r>
    </w:p>
    <w:p w:rsidR="00C31182" w:rsidRDefault="00C31182" w:rsidP="00E953AE">
      <w:pPr>
        <w:spacing w:after="160" w:line="259" w:lineRule="auto"/>
        <w:rPr>
          <w:rFonts w:eastAsia="Calibri"/>
          <w:sz w:val="22"/>
          <w:szCs w:val="22"/>
          <w:lang w:val="en-GB"/>
        </w:rPr>
      </w:pPr>
    </w:p>
    <w:p w:rsidR="00CD1176" w:rsidRPr="00E953AE" w:rsidRDefault="00CD1176" w:rsidP="00E953AE">
      <w:pPr>
        <w:spacing w:after="160" w:line="259" w:lineRule="auto"/>
        <w:rPr>
          <w:rFonts w:eastAsia="Calibri"/>
          <w:sz w:val="22"/>
          <w:szCs w:val="22"/>
          <w:lang w:val="en-GB"/>
        </w:rPr>
      </w:pPr>
    </w:p>
    <w:p w:rsidR="00E953AE" w:rsidRPr="00E953AE" w:rsidRDefault="00E953AE" w:rsidP="00E953AE">
      <w:pPr>
        <w:spacing w:line="276" w:lineRule="auto"/>
        <w:jc w:val="center"/>
        <w:rPr>
          <w:rFonts w:ascii="TimesNewRomanPS-BoldMT" w:hAnsi="TimesNewRomanPS-BoldMT"/>
          <w:b/>
          <w:bCs/>
          <w:color w:val="000000"/>
        </w:rPr>
      </w:pPr>
      <w:r w:rsidRPr="00E953AE">
        <w:rPr>
          <w:rFonts w:ascii="TimesNewRomanPS-BoldMT" w:hAnsi="TimesNewRomanPS-BoldMT"/>
          <w:b/>
          <w:bCs/>
          <w:color w:val="000000"/>
        </w:rPr>
        <w:t>FINANCIAL PROPOSAL</w:t>
      </w:r>
    </w:p>
    <w:p w:rsidR="00E953AE" w:rsidRPr="00E953AE" w:rsidRDefault="00E953AE" w:rsidP="00E953AE">
      <w:pPr>
        <w:spacing w:line="276" w:lineRule="auto"/>
        <w:rPr>
          <w:b/>
          <w:sz w:val="14"/>
          <w:szCs w:val="14"/>
        </w:rPr>
      </w:pPr>
    </w:p>
    <w:tbl>
      <w:tblPr>
        <w:tblStyle w:val="TableGrid1"/>
        <w:tblW w:w="0" w:type="auto"/>
        <w:jc w:val="center"/>
        <w:tblLook w:val="04A0" w:firstRow="1" w:lastRow="0" w:firstColumn="1" w:lastColumn="0" w:noHBand="0" w:noVBand="1"/>
      </w:tblPr>
      <w:tblGrid>
        <w:gridCol w:w="737"/>
        <w:gridCol w:w="6554"/>
        <w:gridCol w:w="1254"/>
      </w:tblGrid>
      <w:tr w:rsidR="00E953AE" w:rsidRPr="00E953AE" w:rsidTr="003D3EDE">
        <w:trPr>
          <w:jc w:val="center"/>
        </w:trPr>
        <w:tc>
          <w:tcPr>
            <w:tcW w:w="8545" w:type="dxa"/>
            <w:gridSpan w:val="3"/>
            <w:vAlign w:val="center"/>
          </w:tcPr>
          <w:p w:rsidR="00E953AE" w:rsidRPr="00E953AE" w:rsidRDefault="00E953AE" w:rsidP="00E953AE">
            <w:pPr>
              <w:spacing w:before="1" w:after="1"/>
              <w:jc w:val="center"/>
              <w:rPr>
                <w:b/>
                <w:sz w:val="25"/>
              </w:rPr>
            </w:pPr>
            <w:r w:rsidRPr="00E953AE">
              <w:rPr>
                <w:b/>
                <w:sz w:val="25"/>
              </w:rPr>
              <w:t>SUMMARY OF COSTS</w:t>
            </w:r>
          </w:p>
        </w:tc>
      </w:tr>
      <w:tr w:rsidR="00E953AE" w:rsidRPr="00E953AE" w:rsidTr="003D3EDE">
        <w:trPr>
          <w:jc w:val="center"/>
        </w:trPr>
        <w:tc>
          <w:tcPr>
            <w:tcW w:w="737" w:type="dxa"/>
            <w:vAlign w:val="center"/>
          </w:tcPr>
          <w:p w:rsidR="00E953AE" w:rsidRPr="00E953AE" w:rsidRDefault="00E953AE" w:rsidP="00E953AE">
            <w:pPr>
              <w:spacing w:before="1" w:after="1"/>
              <w:jc w:val="center"/>
              <w:rPr>
                <w:b/>
                <w:sz w:val="25"/>
              </w:rPr>
            </w:pPr>
            <w:r w:rsidRPr="00E953AE">
              <w:rPr>
                <w:b/>
                <w:sz w:val="25"/>
              </w:rPr>
              <w:t>#</w:t>
            </w:r>
          </w:p>
        </w:tc>
        <w:tc>
          <w:tcPr>
            <w:tcW w:w="6554" w:type="dxa"/>
            <w:vAlign w:val="center"/>
          </w:tcPr>
          <w:p w:rsidR="00E953AE" w:rsidRPr="00E953AE" w:rsidRDefault="00E953AE" w:rsidP="00E953AE">
            <w:pPr>
              <w:spacing w:before="1" w:after="1"/>
              <w:jc w:val="center"/>
              <w:rPr>
                <w:b/>
                <w:sz w:val="25"/>
              </w:rPr>
            </w:pPr>
            <w:r w:rsidRPr="00E953AE">
              <w:rPr>
                <w:b/>
                <w:sz w:val="25"/>
              </w:rPr>
              <w:t>Description</w:t>
            </w:r>
          </w:p>
        </w:tc>
        <w:tc>
          <w:tcPr>
            <w:tcW w:w="1254" w:type="dxa"/>
          </w:tcPr>
          <w:p w:rsidR="00E953AE" w:rsidRPr="00E953AE" w:rsidRDefault="00E953AE" w:rsidP="00E953AE">
            <w:pPr>
              <w:spacing w:before="1" w:after="1"/>
              <w:jc w:val="center"/>
              <w:rPr>
                <w:b/>
                <w:sz w:val="25"/>
              </w:rPr>
            </w:pPr>
            <w:r w:rsidRPr="00E953AE">
              <w:rPr>
                <w:b/>
                <w:sz w:val="25"/>
              </w:rPr>
              <w:t>Amount (in MVR)</w:t>
            </w:r>
          </w:p>
        </w:tc>
      </w:tr>
      <w:tr w:rsidR="00E953AE" w:rsidRPr="00E953AE" w:rsidTr="003D3EDE">
        <w:trPr>
          <w:jc w:val="center"/>
        </w:trPr>
        <w:tc>
          <w:tcPr>
            <w:tcW w:w="737" w:type="dxa"/>
          </w:tcPr>
          <w:p w:rsidR="00E953AE" w:rsidRPr="00E953AE" w:rsidRDefault="00E953AE" w:rsidP="00E953AE">
            <w:pPr>
              <w:spacing w:before="1" w:after="1"/>
              <w:jc w:val="center"/>
              <w:rPr>
                <w:bCs/>
                <w:sz w:val="25"/>
              </w:rPr>
            </w:pPr>
            <w:r w:rsidRPr="00E953AE">
              <w:rPr>
                <w:bCs/>
                <w:sz w:val="25"/>
              </w:rPr>
              <w:t>1</w:t>
            </w:r>
          </w:p>
        </w:tc>
        <w:tc>
          <w:tcPr>
            <w:tcW w:w="6554" w:type="dxa"/>
          </w:tcPr>
          <w:p w:rsidR="00E953AE" w:rsidRPr="00E953AE" w:rsidRDefault="00E953AE" w:rsidP="00E953AE">
            <w:pPr>
              <w:spacing w:before="1" w:after="1"/>
              <w:rPr>
                <w:bCs/>
                <w:sz w:val="25"/>
              </w:rPr>
            </w:pPr>
          </w:p>
        </w:tc>
        <w:tc>
          <w:tcPr>
            <w:tcW w:w="1254" w:type="dxa"/>
          </w:tcPr>
          <w:p w:rsidR="00E953AE" w:rsidRPr="00E953AE" w:rsidRDefault="00E953AE" w:rsidP="00E953AE">
            <w:pPr>
              <w:spacing w:before="1" w:after="1"/>
              <w:rPr>
                <w:b/>
                <w:sz w:val="25"/>
              </w:rPr>
            </w:pPr>
          </w:p>
        </w:tc>
      </w:tr>
      <w:tr w:rsidR="00E953AE" w:rsidRPr="00E953AE" w:rsidTr="003D3EDE">
        <w:trPr>
          <w:jc w:val="center"/>
        </w:trPr>
        <w:tc>
          <w:tcPr>
            <w:tcW w:w="737" w:type="dxa"/>
          </w:tcPr>
          <w:p w:rsidR="00E953AE" w:rsidRPr="00E953AE" w:rsidRDefault="00E953AE" w:rsidP="00E953AE">
            <w:pPr>
              <w:spacing w:before="1" w:after="1"/>
              <w:jc w:val="center"/>
              <w:rPr>
                <w:bCs/>
                <w:sz w:val="25"/>
              </w:rPr>
            </w:pPr>
            <w:r w:rsidRPr="00E953AE">
              <w:rPr>
                <w:bCs/>
                <w:sz w:val="25"/>
              </w:rPr>
              <w:t>2</w:t>
            </w:r>
          </w:p>
        </w:tc>
        <w:tc>
          <w:tcPr>
            <w:tcW w:w="6554" w:type="dxa"/>
          </w:tcPr>
          <w:p w:rsidR="00E953AE" w:rsidRPr="00E953AE" w:rsidRDefault="00E953AE" w:rsidP="00E953AE">
            <w:pPr>
              <w:spacing w:before="1" w:after="1"/>
              <w:rPr>
                <w:bCs/>
                <w:sz w:val="25"/>
              </w:rPr>
            </w:pPr>
          </w:p>
        </w:tc>
        <w:tc>
          <w:tcPr>
            <w:tcW w:w="1254" w:type="dxa"/>
          </w:tcPr>
          <w:p w:rsidR="00E953AE" w:rsidRPr="00E953AE" w:rsidRDefault="00E953AE" w:rsidP="00E953AE">
            <w:pPr>
              <w:spacing w:before="1" w:after="1"/>
              <w:rPr>
                <w:b/>
                <w:sz w:val="25"/>
              </w:rPr>
            </w:pPr>
          </w:p>
        </w:tc>
      </w:tr>
      <w:tr w:rsidR="00E953AE" w:rsidRPr="00E953AE" w:rsidTr="003D3EDE">
        <w:trPr>
          <w:jc w:val="center"/>
        </w:trPr>
        <w:tc>
          <w:tcPr>
            <w:tcW w:w="737" w:type="dxa"/>
          </w:tcPr>
          <w:p w:rsidR="00E953AE" w:rsidRPr="00E953AE" w:rsidRDefault="00E953AE" w:rsidP="00E953AE">
            <w:pPr>
              <w:spacing w:before="1" w:after="1"/>
              <w:jc w:val="center"/>
              <w:rPr>
                <w:bCs/>
                <w:sz w:val="25"/>
              </w:rPr>
            </w:pPr>
            <w:r w:rsidRPr="00E953AE">
              <w:rPr>
                <w:bCs/>
                <w:sz w:val="25"/>
              </w:rPr>
              <w:t>3</w:t>
            </w:r>
          </w:p>
        </w:tc>
        <w:tc>
          <w:tcPr>
            <w:tcW w:w="6554" w:type="dxa"/>
          </w:tcPr>
          <w:p w:rsidR="00E953AE" w:rsidRPr="00E953AE" w:rsidRDefault="00E953AE" w:rsidP="00E953AE">
            <w:pPr>
              <w:spacing w:before="1" w:after="1"/>
              <w:rPr>
                <w:bCs/>
                <w:sz w:val="25"/>
                <w:highlight w:val="yellow"/>
              </w:rPr>
            </w:pPr>
          </w:p>
        </w:tc>
        <w:tc>
          <w:tcPr>
            <w:tcW w:w="1254" w:type="dxa"/>
          </w:tcPr>
          <w:p w:rsidR="00E953AE" w:rsidRPr="00E953AE" w:rsidRDefault="00E953AE" w:rsidP="00E953AE">
            <w:pPr>
              <w:spacing w:before="1" w:after="1"/>
              <w:rPr>
                <w:b/>
                <w:sz w:val="25"/>
              </w:rPr>
            </w:pPr>
          </w:p>
        </w:tc>
      </w:tr>
      <w:tr w:rsidR="00E953AE" w:rsidRPr="00E953AE" w:rsidTr="003D3EDE">
        <w:trPr>
          <w:jc w:val="center"/>
        </w:trPr>
        <w:tc>
          <w:tcPr>
            <w:tcW w:w="737" w:type="dxa"/>
          </w:tcPr>
          <w:p w:rsidR="00E953AE" w:rsidRPr="00E953AE" w:rsidRDefault="00E953AE" w:rsidP="00E953AE">
            <w:pPr>
              <w:spacing w:before="1" w:after="1"/>
              <w:jc w:val="center"/>
              <w:rPr>
                <w:bCs/>
                <w:sz w:val="25"/>
              </w:rPr>
            </w:pPr>
            <w:r w:rsidRPr="00E953AE">
              <w:rPr>
                <w:bCs/>
                <w:sz w:val="25"/>
              </w:rPr>
              <w:t>4</w:t>
            </w:r>
          </w:p>
        </w:tc>
        <w:tc>
          <w:tcPr>
            <w:tcW w:w="6554" w:type="dxa"/>
          </w:tcPr>
          <w:p w:rsidR="00E953AE" w:rsidRPr="00E953AE" w:rsidRDefault="00E953AE" w:rsidP="00E953AE">
            <w:pPr>
              <w:spacing w:before="1" w:after="1"/>
              <w:rPr>
                <w:bCs/>
                <w:sz w:val="25"/>
              </w:rPr>
            </w:pPr>
          </w:p>
        </w:tc>
        <w:tc>
          <w:tcPr>
            <w:tcW w:w="1254" w:type="dxa"/>
          </w:tcPr>
          <w:p w:rsidR="00E953AE" w:rsidRPr="00E953AE" w:rsidRDefault="00E953AE" w:rsidP="00E953AE">
            <w:pPr>
              <w:spacing w:before="1" w:after="1"/>
              <w:rPr>
                <w:b/>
                <w:sz w:val="25"/>
              </w:rPr>
            </w:pPr>
          </w:p>
        </w:tc>
      </w:tr>
      <w:tr w:rsidR="00E953AE" w:rsidRPr="00E953AE" w:rsidTr="003D3EDE">
        <w:trPr>
          <w:jc w:val="center"/>
        </w:trPr>
        <w:tc>
          <w:tcPr>
            <w:tcW w:w="737" w:type="dxa"/>
          </w:tcPr>
          <w:p w:rsidR="00E953AE" w:rsidRPr="00E953AE" w:rsidRDefault="00E953AE" w:rsidP="00E953AE">
            <w:pPr>
              <w:spacing w:before="1" w:after="1"/>
              <w:jc w:val="center"/>
              <w:rPr>
                <w:b/>
                <w:sz w:val="25"/>
              </w:rPr>
            </w:pPr>
          </w:p>
        </w:tc>
        <w:tc>
          <w:tcPr>
            <w:tcW w:w="6554" w:type="dxa"/>
          </w:tcPr>
          <w:p w:rsidR="00E953AE" w:rsidRPr="00E953AE" w:rsidRDefault="00E953AE" w:rsidP="00E953AE">
            <w:pPr>
              <w:autoSpaceDE w:val="0"/>
              <w:autoSpaceDN w:val="0"/>
              <w:adjustRightInd w:val="0"/>
              <w:jc w:val="both"/>
              <w:rPr>
                <w:rFonts w:eastAsia="Calibri"/>
                <w:b/>
                <w:color w:val="000000"/>
              </w:rPr>
            </w:pPr>
            <w:r w:rsidRPr="00E953AE">
              <w:rPr>
                <w:rFonts w:eastAsia="Calibri"/>
                <w:b/>
                <w:color w:val="000000"/>
              </w:rPr>
              <w:t>Subtotal :</w:t>
            </w:r>
          </w:p>
        </w:tc>
        <w:tc>
          <w:tcPr>
            <w:tcW w:w="1254" w:type="dxa"/>
          </w:tcPr>
          <w:p w:rsidR="00E953AE" w:rsidRPr="00E953AE" w:rsidRDefault="00E953AE" w:rsidP="00E953AE">
            <w:pPr>
              <w:spacing w:before="1" w:after="1"/>
              <w:rPr>
                <w:b/>
                <w:sz w:val="25"/>
              </w:rPr>
            </w:pPr>
          </w:p>
        </w:tc>
      </w:tr>
      <w:tr w:rsidR="00E953AE" w:rsidRPr="00E953AE" w:rsidTr="003D3EDE">
        <w:trPr>
          <w:jc w:val="center"/>
        </w:trPr>
        <w:tc>
          <w:tcPr>
            <w:tcW w:w="737" w:type="dxa"/>
          </w:tcPr>
          <w:p w:rsidR="00E953AE" w:rsidRPr="00E953AE" w:rsidRDefault="00E953AE" w:rsidP="00E953AE">
            <w:pPr>
              <w:spacing w:before="1" w:after="1"/>
              <w:jc w:val="center"/>
              <w:rPr>
                <w:b/>
                <w:sz w:val="25"/>
              </w:rPr>
            </w:pPr>
          </w:p>
        </w:tc>
        <w:tc>
          <w:tcPr>
            <w:tcW w:w="6554" w:type="dxa"/>
          </w:tcPr>
          <w:p w:rsidR="00E953AE" w:rsidRPr="00E953AE" w:rsidRDefault="00E953AE" w:rsidP="00E953AE">
            <w:pPr>
              <w:autoSpaceDE w:val="0"/>
              <w:autoSpaceDN w:val="0"/>
              <w:adjustRightInd w:val="0"/>
              <w:jc w:val="both"/>
              <w:rPr>
                <w:rFonts w:eastAsia="Calibri"/>
              </w:rPr>
            </w:pPr>
            <w:r w:rsidRPr="00E953AE">
              <w:rPr>
                <w:rFonts w:eastAsia="Calibri"/>
                <w:b/>
                <w:color w:val="000000"/>
              </w:rPr>
              <w:t>All applicable taxes :</w:t>
            </w:r>
          </w:p>
        </w:tc>
        <w:tc>
          <w:tcPr>
            <w:tcW w:w="1254" w:type="dxa"/>
          </w:tcPr>
          <w:p w:rsidR="00E953AE" w:rsidRPr="00E953AE" w:rsidRDefault="00E953AE" w:rsidP="00E953AE">
            <w:pPr>
              <w:spacing w:before="1" w:after="1"/>
              <w:rPr>
                <w:b/>
                <w:sz w:val="25"/>
              </w:rPr>
            </w:pPr>
          </w:p>
        </w:tc>
      </w:tr>
      <w:tr w:rsidR="00E953AE" w:rsidRPr="00E953AE" w:rsidTr="003D3EDE">
        <w:trPr>
          <w:jc w:val="center"/>
        </w:trPr>
        <w:tc>
          <w:tcPr>
            <w:tcW w:w="737" w:type="dxa"/>
          </w:tcPr>
          <w:p w:rsidR="00E953AE" w:rsidRPr="00E953AE" w:rsidRDefault="00E953AE" w:rsidP="00E953AE">
            <w:pPr>
              <w:spacing w:before="1" w:after="1"/>
              <w:jc w:val="center"/>
              <w:rPr>
                <w:b/>
                <w:sz w:val="25"/>
              </w:rPr>
            </w:pPr>
          </w:p>
        </w:tc>
        <w:tc>
          <w:tcPr>
            <w:tcW w:w="6554" w:type="dxa"/>
          </w:tcPr>
          <w:p w:rsidR="00E953AE" w:rsidRPr="00E953AE" w:rsidRDefault="00E953AE" w:rsidP="00E953AE">
            <w:pPr>
              <w:autoSpaceDE w:val="0"/>
              <w:autoSpaceDN w:val="0"/>
              <w:adjustRightInd w:val="0"/>
              <w:jc w:val="both"/>
              <w:rPr>
                <w:rFonts w:eastAsia="Calibri"/>
              </w:rPr>
            </w:pPr>
            <w:r w:rsidRPr="00E953AE">
              <w:rPr>
                <w:rFonts w:eastAsia="Calibri"/>
                <w:b/>
                <w:color w:val="000000"/>
              </w:rPr>
              <w:t>Total Amount of Financial Proposal:</w:t>
            </w:r>
          </w:p>
        </w:tc>
        <w:tc>
          <w:tcPr>
            <w:tcW w:w="1254" w:type="dxa"/>
          </w:tcPr>
          <w:p w:rsidR="00E953AE" w:rsidRPr="00E953AE" w:rsidRDefault="00E953AE" w:rsidP="00E953AE">
            <w:pPr>
              <w:spacing w:before="1" w:after="1"/>
              <w:rPr>
                <w:b/>
                <w:sz w:val="25"/>
              </w:rPr>
            </w:pPr>
          </w:p>
        </w:tc>
      </w:tr>
    </w:tbl>
    <w:p w:rsidR="00CD1176" w:rsidRDefault="00CD1176" w:rsidP="00CD1176">
      <w:pPr>
        <w:ind w:right="1236"/>
        <w:rPr>
          <w:b/>
          <w:bCs/>
          <w:i/>
        </w:rPr>
      </w:pPr>
    </w:p>
    <w:p w:rsidR="00E953AE" w:rsidRPr="00E953AE" w:rsidRDefault="00E953AE" w:rsidP="00CD1176">
      <w:pPr>
        <w:ind w:right="1236"/>
        <w:rPr>
          <w:b/>
          <w:bCs/>
          <w:i/>
        </w:rPr>
      </w:pPr>
      <w:r w:rsidRPr="00E953AE">
        <w:rPr>
          <w:b/>
          <w:bCs/>
          <w:i/>
        </w:rPr>
        <w:t>Note:</w:t>
      </w:r>
    </w:p>
    <w:p w:rsidR="00E953AE" w:rsidRDefault="00E953AE" w:rsidP="00E953AE">
      <w:pPr>
        <w:numPr>
          <w:ilvl w:val="0"/>
          <w:numId w:val="16"/>
        </w:numPr>
        <w:ind w:left="630" w:right="1236" w:hanging="270"/>
        <w:contextualSpacing/>
        <w:rPr>
          <w:i/>
        </w:rPr>
      </w:pPr>
      <w:r w:rsidRPr="00E953AE">
        <w:rPr>
          <w:i/>
        </w:rPr>
        <w:t>Bidder is liable to clarify and include all relevant tax for the assignment.</w:t>
      </w:r>
    </w:p>
    <w:p w:rsidR="00C31182" w:rsidRPr="00E953AE" w:rsidRDefault="00C31182" w:rsidP="00C31182">
      <w:pPr>
        <w:numPr>
          <w:ilvl w:val="0"/>
          <w:numId w:val="16"/>
        </w:numPr>
        <w:ind w:left="630" w:right="1236" w:hanging="270"/>
        <w:contextualSpacing/>
        <w:rPr>
          <w:i/>
        </w:rPr>
      </w:pPr>
      <w:r w:rsidRPr="00C31182">
        <w:rPr>
          <w:i/>
        </w:rPr>
        <w:t>The cost should be inclusive of all technical fees, fees for management staff, travel, food, accommodation, and all administrative and logistical costs related to the above assignment</w:t>
      </w:r>
      <w:r>
        <w:rPr>
          <w:i/>
        </w:rPr>
        <w:t>.</w:t>
      </w:r>
    </w:p>
    <w:p w:rsidR="00E953AE" w:rsidRPr="00E953AE" w:rsidRDefault="00E953AE" w:rsidP="00E953AE">
      <w:pPr>
        <w:rPr>
          <w:b/>
        </w:rPr>
      </w:pPr>
    </w:p>
    <w:p w:rsidR="00E953AE" w:rsidRDefault="00E953AE"/>
    <w:sectPr w:rsidR="00E953AE" w:rsidSect="00005E8E">
      <w:headerReference w:type="default" r:id="rId13"/>
      <w:footerReference w:type="default" r:id="rId14"/>
      <w:pgSz w:w="11907" w:h="16839" w:code="9"/>
      <w:pgMar w:top="497" w:right="990" w:bottom="900" w:left="1170" w:header="450"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9FD" w:rsidRDefault="001069FD">
      <w:r>
        <w:separator/>
      </w:r>
    </w:p>
  </w:endnote>
  <w:endnote w:type="continuationSeparator" w:id="0">
    <w:p w:rsidR="001069FD" w:rsidRDefault="00106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quot;Calibri&quot;,sans-serif">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9450" w:type="dxa"/>
      <w:tblInd w:w="405" w:type="dxa"/>
      <w:tblBorders>
        <w:top w:val="none" w:sz="0" w:space="0" w:color="auto"/>
        <w:left w:val="none" w:sz="0" w:space="0" w:color="auto"/>
        <w:right w:val="none" w:sz="0" w:space="0" w:color="auto"/>
      </w:tblBorders>
      <w:tblLook w:val="04A0" w:firstRow="1" w:lastRow="0" w:firstColumn="1" w:lastColumn="0" w:noHBand="0" w:noVBand="1"/>
    </w:tblPr>
    <w:tblGrid>
      <w:gridCol w:w="9450"/>
    </w:tblGrid>
    <w:tr w:rsidR="007D23D3" w:rsidRPr="00377D16" w:rsidTr="001204E5">
      <w:tc>
        <w:tcPr>
          <w:tcW w:w="9450" w:type="dxa"/>
        </w:tcPr>
        <w:p w:rsidR="007D23D3" w:rsidRPr="00377D16" w:rsidRDefault="0047449E" w:rsidP="001C6D99">
          <w:pPr>
            <w:bidi/>
            <w:rPr>
              <w:rFonts w:ascii="Faruma" w:hAnsi="Faruma" w:cs="Faruma"/>
              <w:sz w:val="2"/>
              <w:szCs w:val="2"/>
              <w:rtl/>
              <w:lang w:bidi="dv-MV"/>
            </w:rPr>
          </w:pPr>
        </w:p>
      </w:tc>
    </w:tr>
  </w:tbl>
  <w:p w:rsidR="007D23D3" w:rsidRPr="00380F40" w:rsidRDefault="008B05C2" w:rsidP="008471A5">
    <w:pPr>
      <w:pStyle w:val="Header"/>
      <w:bidi/>
      <w:jc w:val="center"/>
      <w:rPr>
        <w:sz w:val="20"/>
        <w:szCs w:val="20"/>
        <w:lang w:bidi="dv-MV"/>
      </w:rPr>
    </w:pPr>
    <w:proofErr w:type="spellStart"/>
    <w:r>
      <w:rPr>
        <w:sz w:val="20"/>
        <w:szCs w:val="20"/>
        <w:lang w:bidi="dv-MV"/>
      </w:rPr>
      <w:t>Velana</w:t>
    </w:r>
    <w:r w:rsidRPr="00380F40">
      <w:rPr>
        <w:sz w:val="20"/>
        <w:szCs w:val="20"/>
        <w:lang w:bidi="dv-MV"/>
      </w:rPr>
      <w:t>ge</w:t>
    </w:r>
    <w:proofErr w:type="spellEnd"/>
    <w:r w:rsidRPr="00380F40">
      <w:rPr>
        <w:sz w:val="20"/>
        <w:szCs w:val="20"/>
        <w:lang w:bidi="dv-MV"/>
      </w:rPr>
      <w:t xml:space="preserve">, 9th Floor, Ameer Ahmed </w:t>
    </w:r>
    <w:proofErr w:type="spellStart"/>
    <w:r w:rsidRPr="00380F40">
      <w:rPr>
        <w:sz w:val="20"/>
        <w:szCs w:val="20"/>
        <w:lang w:bidi="dv-MV"/>
      </w:rPr>
      <w:t>Magu</w:t>
    </w:r>
    <w:proofErr w:type="spellEnd"/>
    <w:r w:rsidRPr="00380F40">
      <w:rPr>
        <w:sz w:val="20"/>
        <w:szCs w:val="20"/>
        <w:lang w:bidi="dv-MV"/>
      </w:rPr>
      <w:t xml:space="preserve">, </w:t>
    </w:r>
    <w:proofErr w:type="spellStart"/>
    <w:r w:rsidRPr="00380F40">
      <w:rPr>
        <w:sz w:val="20"/>
        <w:szCs w:val="20"/>
        <w:lang w:bidi="dv-MV"/>
      </w:rPr>
      <w:t>Malé</w:t>
    </w:r>
    <w:proofErr w:type="spellEnd"/>
    <w:r w:rsidRPr="00380F40">
      <w:rPr>
        <w:sz w:val="20"/>
        <w:szCs w:val="20"/>
        <w:lang w:bidi="dv-MV"/>
      </w:rPr>
      <w:t xml:space="preserve"> 20-096, Maldives</w:t>
    </w:r>
  </w:p>
  <w:p w:rsidR="007D23D3" w:rsidRPr="00380F40" w:rsidRDefault="008B05C2" w:rsidP="00850A08">
    <w:pPr>
      <w:pStyle w:val="Header"/>
      <w:jc w:val="center"/>
      <w:rPr>
        <w:sz w:val="20"/>
        <w:szCs w:val="20"/>
        <w:lang w:bidi="dv-MV"/>
      </w:rPr>
    </w:pPr>
    <w:r w:rsidRPr="00380F40">
      <w:rPr>
        <w:sz w:val="20"/>
        <w:szCs w:val="20"/>
        <w:lang w:bidi="dv-MV"/>
      </w:rPr>
      <w:t xml:space="preserve">Phone: 3323262, </w:t>
    </w:r>
    <w:r>
      <w:rPr>
        <w:sz w:val="20"/>
        <w:szCs w:val="20"/>
        <w:lang w:bidi="dv-MV"/>
      </w:rPr>
      <w:t>E</w:t>
    </w:r>
    <w:r w:rsidRPr="00380F40">
      <w:rPr>
        <w:sz w:val="20"/>
        <w:szCs w:val="20"/>
        <w:lang w:bidi="dv-MV"/>
      </w:rPr>
      <w:t>mail:</w:t>
    </w:r>
    <w:r>
      <w:rPr>
        <w:sz w:val="20"/>
        <w:szCs w:val="20"/>
        <w:lang w:bidi="dv-MV"/>
      </w:rPr>
      <w:t xml:space="preserve"> </w:t>
    </w:r>
    <w:hyperlink r:id="rId1" w:history="1">
      <w:r w:rsidRPr="006866BB">
        <w:rPr>
          <w:rStyle w:val="Hyperlink"/>
          <w:sz w:val="20"/>
          <w:szCs w:val="20"/>
          <w:lang w:bidi="dv-MV"/>
        </w:rPr>
        <w:t>procurement@moe.gov.mv</w:t>
      </w:r>
    </w:hyperlink>
    <w:r>
      <w:rPr>
        <w:sz w:val="20"/>
        <w:szCs w:val="20"/>
        <w:lang w:bidi="dv-MV"/>
      </w:rPr>
      <w:t xml:space="preserve"> , website: </w:t>
    </w:r>
    <w:hyperlink r:id="rId2" w:history="1">
      <w:r w:rsidRPr="00380F40">
        <w:rPr>
          <w:rStyle w:val="Hyperlink"/>
          <w:sz w:val="20"/>
          <w:szCs w:val="20"/>
          <w:lang w:bidi="dv-MV"/>
        </w:rPr>
        <w:t>www.moe.gov.mv</w:t>
      </w:r>
    </w:hyperlink>
  </w:p>
  <w:p w:rsidR="007D23D3" w:rsidRPr="00E71AF2" w:rsidRDefault="0047449E">
    <w:pP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9FD" w:rsidRDefault="001069FD">
      <w:r>
        <w:separator/>
      </w:r>
    </w:p>
  </w:footnote>
  <w:footnote w:type="continuationSeparator" w:id="0">
    <w:p w:rsidR="001069FD" w:rsidRDefault="001069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p w:rsidR="007D23D3" w:rsidRPr="00CB4051" w:rsidRDefault="008833EB" w:rsidP="00025E52">
        <w:pPr>
          <w:pStyle w:val="Header"/>
          <w:pBdr>
            <w:between w:val="single" w:sz="4" w:space="1" w:color="4F81BD" w:themeColor="accent1"/>
          </w:pBdr>
          <w:spacing w:line="276" w:lineRule="auto"/>
          <w:jc w:val="center"/>
          <w:rPr>
            <w:sz w:val="20"/>
            <w:szCs w:val="20"/>
          </w:rPr>
        </w:pPr>
        <w:r>
          <w:rPr>
            <w:sz w:val="20"/>
            <w:szCs w:val="20"/>
          </w:rPr>
          <w:t>LOCAL CONSULTANT TO REVIEW AND REVISE CLASSROOM-BASED ASSESSMENT POLICY AND GUIDELINES</w:t>
        </w:r>
      </w:p>
    </w:sdtContent>
  </w:sdt>
  <w:sdt>
    <w:sdtPr>
      <w:rPr>
        <w:highlight w:val="yellow"/>
      </w:rPr>
      <w:alias w:val="Date"/>
      <w:id w:val="77547044"/>
      <w:showingPlcHd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p w:rsidR="007D23D3" w:rsidRDefault="008B05C2" w:rsidP="006024D4">
        <w:pPr>
          <w:pStyle w:val="Header"/>
          <w:pBdr>
            <w:between w:val="single" w:sz="4" w:space="1" w:color="4F81BD" w:themeColor="accent1"/>
          </w:pBdr>
          <w:spacing w:line="276" w:lineRule="auto"/>
          <w:jc w:val="center"/>
          <w:rPr>
            <w:rFonts w:asciiTheme="majorBidi" w:hAnsiTheme="majorBidi" w:cstheme="majorBidi"/>
            <w:lang w:bidi="dv-MV"/>
          </w:rPr>
        </w:pPr>
        <w:r>
          <w:rPr>
            <w:highlight w:val="yellow"/>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A57770"/>
    <w:multiLevelType w:val="multilevel"/>
    <w:tmpl w:val="B2304F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7B25DC2"/>
    <w:multiLevelType w:val="hybridMultilevel"/>
    <w:tmpl w:val="25A2FD64"/>
    <w:lvl w:ilvl="0" w:tplc="A4920952">
      <w:numFmt w:val="bullet"/>
      <w:lvlText w:val=""/>
      <w:lvlJc w:val="left"/>
      <w:pPr>
        <w:ind w:left="1080" w:hanging="360"/>
      </w:pPr>
      <w:rPr>
        <w:rFonts w:ascii="Symbol" w:eastAsia="Symbol" w:hAnsi="Symbol" w:cs="Symbol" w:hint="default"/>
        <w:w w:val="10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8240363"/>
    <w:multiLevelType w:val="hybridMultilevel"/>
    <w:tmpl w:val="8048EBA8"/>
    <w:lvl w:ilvl="0" w:tplc="2794E130">
      <w:start w:val="1"/>
      <w:numFmt w:val="bullet"/>
      <w:lvlText w:val=""/>
      <w:lvlJc w:val="left"/>
      <w:pPr>
        <w:ind w:left="720" w:hanging="360"/>
      </w:pPr>
      <w:rPr>
        <w:rFonts w:ascii="Wingdings" w:hAnsi="Wingdings" w:hint="default"/>
        <w:color w:val="auto"/>
      </w:rPr>
    </w:lvl>
    <w:lvl w:ilvl="1" w:tplc="D24C440E">
      <w:start w:val="1"/>
      <w:numFmt w:val="bullet"/>
      <w:lvlText w:val="o"/>
      <w:lvlJc w:val="left"/>
      <w:pPr>
        <w:ind w:left="1440" w:hanging="360"/>
      </w:pPr>
      <w:rPr>
        <w:rFonts w:ascii="Courier New" w:hAnsi="Courier New" w:cs="Times New Roman" w:hint="default"/>
      </w:rPr>
    </w:lvl>
    <w:lvl w:ilvl="2" w:tplc="31D40882">
      <w:start w:val="1"/>
      <w:numFmt w:val="bullet"/>
      <w:lvlText w:val=""/>
      <w:lvlJc w:val="left"/>
      <w:pPr>
        <w:ind w:left="2160" w:hanging="360"/>
      </w:pPr>
      <w:rPr>
        <w:rFonts w:ascii="Wingdings" w:hAnsi="Wingdings" w:hint="default"/>
      </w:rPr>
    </w:lvl>
    <w:lvl w:ilvl="3" w:tplc="DA5224C2">
      <w:start w:val="1"/>
      <w:numFmt w:val="bullet"/>
      <w:lvlText w:val=""/>
      <w:lvlJc w:val="left"/>
      <w:pPr>
        <w:ind w:left="2880" w:hanging="360"/>
      </w:pPr>
      <w:rPr>
        <w:rFonts w:ascii="Symbol" w:hAnsi="Symbol" w:hint="default"/>
      </w:rPr>
    </w:lvl>
    <w:lvl w:ilvl="4" w:tplc="B0DEC392">
      <w:start w:val="1"/>
      <w:numFmt w:val="bullet"/>
      <w:lvlText w:val="o"/>
      <w:lvlJc w:val="left"/>
      <w:pPr>
        <w:ind w:left="3600" w:hanging="360"/>
      </w:pPr>
      <w:rPr>
        <w:rFonts w:ascii="Courier New" w:hAnsi="Courier New" w:cs="Times New Roman" w:hint="default"/>
      </w:rPr>
    </w:lvl>
    <w:lvl w:ilvl="5" w:tplc="42A06380">
      <w:start w:val="1"/>
      <w:numFmt w:val="bullet"/>
      <w:lvlText w:val=""/>
      <w:lvlJc w:val="left"/>
      <w:pPr>
        <w:ind w:left="4320" w:hanging="360"/>
      </w:pPr>
      <w:rPr>
        <w:rFonts w:ascii="Wingdings" w:hAnsi="Wingdings" w:hint="default"/>
      </w:rPr>
    </w:lvl>
    <w:lvl w:ilvl="6" w:tplc="7B225DDE">
      <w:start w:val="1"/>
      <w:numFmt w:val="bullet"/>
      <w:lvlText w:val=""/>
      <w:lvlJc w:val="left"/>
      <w:pPr>
        <w:ind w:left="5040" w:hanging="360"/>
      </w:pPr>
      <w:rPr>
        <w:rFonts w:ascii="Symbol" w:hAnsi="Symbol" w:hint="default"/>
      </w:rPr>
    </w:lvl>
    <w:lvl w:ilvl="7" w:tplc="965CAD2E">
      <w:start w:val="1"/>
      <w:numFmt w:val="bullet"/>
      <w:lvlText w:val="o"/>
      <w:lvlJc w:val="left"/>
      <w:pPr>
        <w:ind w:left="5760" w:hanging="360"/>
      </w:pPr>
      <w:rPr>
        <w:rFonts w:ascii="Courier New" w:hAnsi="Courier New" w:cs="Times New Roman" w:hint="default"/>
      </w:rPr>
    </w:lvl>
    <w:lvl w:ilvl="8" w:tplc="5CA0DA40">
      <w:start w:val="1"/>
      <w:numFmt w:val="bullet"/>
      <w:lvlText w:val=""/>
      <w:lvlJc w:val="left"/>
      <w:pPr>
        <w:ind w:left="6480" w:hanging="360"/>
      </w:pPr>
      <w:rPr>
        <w:rFonts w:ascii="Wingdings" w:hAnsi="Wingdings" w:hint="default"/>
      </w:rPr>
    </w:lvl>
  </w:abstractNum>
  <w:abstractNum w:abstractNumId="4">
    <w:nsid w:val="0FD46881"/>
    <w:multiLevelType w:val="hybridMultilevel"/>
    <w:tmpl w:val="0928A7C6"/>
    <w:lvl w:ilvl="0" w:tplc="FFFFFFFF">
      <w:start w:val="5"/>
      <w:numFmt w:val="decimal"/>
      <w:lvlText w:val="%1."/>
      <w:lvlJc w:val="left"/>
      <w:pPr>
        <w:ind w:left="720" w:hanging="360"/>
      </w:pPr>
    </w:lvl>
    <w:lvl w:ilvl="1" w:tplc="04090017">
      <w:start w:val="1"/>
      <w:numFmt w:val="low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13A5627C"/>
    <w:multiLevelType w:val="hybridMultilevel"/>
    <w:tmpl w:val="DE0AE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AF3F57"/>
    <w:multiLevelType w:val="hybridMultilevel"/>
    <w:tmpl w:val="41944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9A3705"/>
    <w:multiLevelType w:val="hybridMultilevel"/>
    <w:tmpl w:val="DC3A20D8"/>
    <w:lvl w:ilvl="0" w:tplc="5316CC10">
      <w:start w:val="1"/>
      <w:numFmt w:val="lowerLetter"/>
      <w:lvlText w:val="%1)"/>
      <w:lvlJc w:val="left"/>
      <w:pPr>
        <w:ind w:left="720" w:hanging="360"/>
      </w:pPr>
      <w:rPr>
        <w:rFonts w:ascii="Times New Roman" w:eastAsia="Times New Roman" w:hAnsi="Times New Roman" w:cs="Times New Roman"/>
      </w:rPr>
    </w:lvl>
    <w:lvl w:ilvl="1" w:tplc="04090017">
      <w:start w:val="1"/>
      <w:numFmt w:val="low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nsid w:val="1FAC4E0A"/>
    <w:multiLevelType w:val="hybridMultilevel"/>
    <w:tmpl w:val="4ECC3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7C6567"/>
    <w:multiLevelType w:val="hybridMultilevel"/>
    <w:tmpl w:val="1856F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7B11B0"/>
    <w:multiLevelType w:val="hybridMultilevel"/>
    <w:tmpl w:val="7B6EA98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4B576BF"/>
    <w:multiLevelType w:val="multilevel"/>
    <w:tmpl w:val="1ACC5B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620CC8"/>
    <w:multiLevelType w:val="multilevel"/>
    <w:tmpl w:val="244489D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7FC2C94"/>
    <w:multiLevelType w:val="hybridMultilevel"/>
    <w:tmpl w:val="D9C88216"/>
    <w:lvl w:ilvl="0" w:tplc="04242610">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4">
    <w:nsid w:val="2A9D100A"/>
    <w:multiLevelType w:val="hybridMultilevel"/>
    <w:tmpl w:val="49523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B6E5880"/>
    <w:multiLevelType w:val="hybridMultilevel"/>
    <w:tmpl w:val="6BC01CFA"/>
    <w:lvl w:ilvl="0" w:tplc="0409000F">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6">
    <w:nsid w:val="2C8C23B6"/>
    <w:multiLevelType w:val="multilevel"/>
    <w:tmpl w:val="8FF8A7A4"/>
    <w:lvl w:ilvl="0">
      <w:start w:val="1"/>
      <w:numFmt w:val="lowerLetter"/>
      <w:lvlText w:val="%1."/>
      <w:lvlJc w:val="left"/>
      <w:pPr>
        <w:ind w:left="720" w:hanging="360"/>
      </w:pPr>
    </w:lvl>
    <w:lvl w:ilvl="1">
      <w:start w:val="1"/>
      <w:numFmt w:val="lowerLetter"/>
      <w:lvlText w:val="%2."/>
      <w:lvlJc w:val="left"/>
      <w:pPr>
        <w:ind w:left="1440" w:hanging="360"/>
      </w:pPr>
    </w:lvl>
    <w:lvl w:ilvl="2">
      <w:start w:val="8"/>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D5835CF"/>
    <w:multiLevelType w:val="multilevel"/>
    <w:tmpl w:val="27A436F2"/>
    <w:lvl w:ilvl="0">
      <w:start w:val="1"/>
      <w:numFmt w:val="decimal"/>
      <w:lvlText w:val="%1."/>
      <w:lvlJc w:val="left"/>
      <w:pPr>
        <w:tabs>
          <w:tab w:val="num" w:pos="360"/>
        </w:tabs>
        <w:ind w:left="360" w:hanging="360"/>
      </w:pPr>
      <w:rPr>
        <w:b/>
        <w:color w:val="000000" w:themeColor="text1"/>
      </w:rPr>
    </w:lvl>
    <w:lvl w:ilvl="1">
      <w:numFmt w:val="bullet"/>
      <w:lvlText w:val="-"/>
      <w:lvlJc w:val="left"/>
      <w:pPr>
        <w:ind w:left="1440" w:hanging="360"/>
      </w:pPr>
      <w:rPr>
        <w:rFonts w:ascii="Arial" w:eastAsia="Times New Roman" w:hAnsi="Arial" w:cs="Arial" w:hint="default"/>
      </w:r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7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4CC45A5"/>
    <w:multiLevelType w:val="hybridMultilevel"/>
    <w:tmpl w:val="0644B79A"/>
    <w:lvl w:ilvl="0" w:tplc="04090001">
      <w:start w:val="1"/>
      <w:numFmt w:val="bullet"/>
      <w:lvlText w:val=""/>
      <w:lvlJc w:val="left"/>
      <w:pPr>
        <w:ind w:left="868" w:hanging="360"/>
      </w:pPr>
      <w:rPr>
        <w:rFonts w:ascii="Symbol" w:hAnsi="Symbol" w:hint="default"/>
      </w:rPr>
    </w:lvl>
    <w:lvl w:ilvl="1" w:tplc="04090003" w:tentative="1">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19">
    <w:nsid w:val="3CB05C63"/>
    <w:multiLevelType w:val="multilevel"/>
    <w:tmpl w:val="17D4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6429B2"/>
    <w:multiLevelType w:val="multilevel"/>
    <w:tmpl w:val="822C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BDDF91"/>
    <w:multiLevelType w:val="hybridMultilevel"/>
    <w:tmpl w:val="0AF487A4"/>
    <w:lvl w:ilvl="0" w:tplc="1456AE64">
      <w:start w:val="1"/>
      <w:numFmt w:val="bullet"/>
      <w:lvlText w:val=""/>
      <w:lvlJc w:val="left"/>
      <w:pPr>
        <w:ind w:left="720" w:hanging="360"/>
      </w:pPr>
      <w:rPr>
        <w:rFonts w:ascii="Symbol" w:hAnsi="Symbol" w:hint="default"/>
      </w:rPr>
    </w:lvl>
    <w:lvl w:ilvl="1" w:tplc="D24C440E">
      <w:start w:val="1"/>
      <w:numFmt w:val="bullet"/>
      <w:lvlText w:val="o"/>
      <w:lvlJc w:val="left"/>
      <w:pPr>
        <w:ind w:left="1440" w:hanging="360"/>
      </w:pPr>
      <w:rPr>
        <w:rFonts w:ascii="Courier New" w:hAnsi="Courier New" w:cs="Times New Roman" w:hint="default"/>
      </w:rPr>
    </w:lvl>
    <w:lvl w:ilvl="2" w:tplc="31D40882">
      <w:start w:val="1"/>
      <w:numFmt w:val="bullet"/>
      <w:lvlText w:val=""/>
      <w:lvlJc w:val="left"/>
      <w:pPr>
        <w:ind w:left="2160" w:hanging="360"/>
      </w:pPr>
      <w:rPr>
        <w:rFonts w:ascii="Wingdings" w:hAnsi="Wingdings" w:hint="default"/>
      </w:rPr>
    </w:lvl>
    <w:lvl w:ilvl="3" w:tplc="DA5224C2">
      <w:start w:val="1"/>
      <w:numFmt w:val="bullet"/>
      <w:lvlText w:val=""/>
      <w:lvlJc w:val="left"/>
      <w:pPr>
        <w:ind w:left="2880" w:hanging="360"/>
      </w:pPr>
      <w:rPr>
        <w:rFonts w:ascii="Symbol" w:hAnsi="Symbol" w:hint="default"/>
      </w:rPr>
    </w:lvl>
    <w:lvl w:ilvl="4" w:tplc="B0DEC392">
      <w:start w:val="1"/>
      <w:numFmt w:val="bullet"/>
      <w:lvlText w:val="o"/>
      <w:lvlJc w:val="left"/>
      <w:pPr>
        <w:ind w:left="3600" w:hanging="360"/>
      </w:pPr>
      <w:rPr>
        <w:rFonts w:ascii="Courier New" w:hAnsi="Courier New" w:cs="Times New Roman" w:hint="default"/>
      </w:rPr>
    </w:lvl>
    <w:lvl w:ilvl="5" w:tplc="42A06380">
      <w:start w:val="1"/>
      <w:numFmt w:val="bullet"/>
      <w:lvlText w:val=""/>
      <w:lvlJc w:val="left"/>
      <w:pPr>
        <w:ind w:left="4320" w:hanging="360"/>
      </w:pPr>
      <w:rPr>
        <w:rFonts w:ascii="Wingdings" w:hAnsi="Wingdings" w:hint="default"/>
      </w:rPr>
    </w:lvl>
    <w:lvl w:ilvl="6" w:tplc="7B225DDE">
      <w:start w:val="1"/>
      <w:numFmt w:val="bullet"/>
      <w:lvlText w:val=""/>
      <w:lvlJc w:val="left"/>
      <w:pPr>
        <w:ind w:left="5040" w:hanging="360"/>
      </w:pPr>
      <w:rPr>
        <w:rFonts w:ascii="Symbol" w:hAnsi="Symbol" w:hint="default"/>
      </w:rPr>
    </w:lvl>
    <w:lvl w:ilvl="7" w:tplc="965CAD2E">
      <w:start w:val="1"/>
      <w:numFmt w:val="bullet"/>
      <w:lvlText w:val="o"/>
      <w:lvlJc w:val="left"/>
      <w:pPr>
        <w:ind w:left="5760" w:hanging="360"/>
      </w:pPr>
      <w:rPr>
        <w:rFonts w:ascii="Courier New" w:hAnsi="Courier New" w:cs="Times New Roman" w:hint="default"/>
      </w:rPr>
    </w:lvl>
    <w:lvl w:ilvl="8" w:tplc="5CA0DA40">
      <w:start w:val="1"/>
      <w:numFmt w:val="bullet"/>
      <w:lvlText w:val=""/>
      <w:lvlJc w:val="left"/>
      <w:pPr>
        <w:ind w:left="6480" w:hanging="360"/>
      </w:pPr>
      <w:rPr>
        <w:rFonts w:ascii="Wingdings" w:hAnsi="Wingdings" w:hint="default"/>
      </w:rPr>
    </w:lvl>
  </w:abstractNum>
  <w:abstractNum w:abstractNumId="22">
    <w:nsid w:val="401115F6"/>
    <w:multiLevelType w:val="hybridMultilevel"/>
    <w:tmpl w:val="44FAA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0D0C6C"/>
    <w:multiLevelType w:val="hybridMultilevel"/>
    <w:tmpl w:val="587E4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DE6BC0"/>
    <w:multiLevelType w:val="hybridMultilevel"/>
    <w:tmpl w:val="E3086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F669E5"/>
    <w:multiLevelType w:val="multilevel"/>
    <w:tmpl w:val="C0DC69D6"/>
    <w:lvl w:ilvl="0">
      <w:start w:val="1"/>
      <w:numFmt w:val="decimal"/>
      <w:lvlText w:val="%1."/>
      <w:lvlJc w:val="left"/>
      <w:pPr>
        <w:ind w:left="720" w:hanging="360"/>
      </w:pPr>
      <w:rPr>
        <w:rFonts w:asciiTheme="majorBidi" w:hAnsiTheme="majorBidi" w:cstheme="maj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B1524CB"/>
    <w:multiLevelType w:val="multilevel"/>
    <w:tmpl w:val="687263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4C272C80"/>
    <w:multiLevelType w:val="multilevel"/>
    <w:tmpl w:val="E6DE9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34148F"/>
    <w:multiLevelType w:val="multilevel"/>
    <w:tmpl w:val="15523C38"/>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624589B"/>
    <w:multiLevelType w:val="hybridMultilevel"/>
    <w:tmpl w:val="D9DE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C627E1"/>
    <w:multiLevelType w:val="hybridMultilevel"/>
    <w:tmpl w:val="2DE627BA"/>
    <w:lvl w:ilvl="0" w:tplc="6F50F382">
      <w:start w:val="1"/>
      <w:numFmt w:val="lowerLetter"/>
      <w:lvlText w:val="%1)"/>
      <w:lvlJc w:val="left"/>
      <w:pPr>
        <w:ind w:left="140" w:hanging="360"/>
      </w:pPr>
      <w:rPr>
        <w:rFonts w:ascii="Times New Roman" w:eastAsia="Times New Roman" w:hAnsi="Times New Roman" w:cs="Times New Roman" w:hint="default"/>
        <w:i/>
        <w:spacing w:val="-20"/>
        <w:w w:val="99"/>
        <w:sz w:val="24"/>
        <w:szCs w:val="24"/>
      </w:rPr>
    </w:lvl>
    <w:lvl w:ilvl="1" w:tplc="7200CDC4">
      <w:numFmt w:val="bullet"/>
      <w:lvlText w:val="•"/>
      <w:lvlJc w:val="left"/>
      <w:pPr>
        <w:ind w:left="1088" w:hanging="360"/>
      </w:pPr>
    </w:lvl>
    <w:lvl w:ilvl="2" w:tplc="72C21EC8">
      <w:numFmt w:val="bullet"/>
      <w:lvlText w:val="•"/>
      <w:lvlJc w:val="left"/>
      <w:pPr>
        <w:ind w:left="2037" w:hanging="360"/>
      </w:pPr>
    </w:lvl>
    <w:lvl w:ilvl="3" w:tplc="37BCAD3E">
      <w:numFmt w:val="bullet"/>
      <w:lvlText w:val="•"/>
      <w:lvlJc w:val="left"/>
      <w:pPr>
        <w:ind w:left="2985" w:hanging="360"/>
      </w:pPr>
    </w:lvl>
    <w:lvl w:ilvl="4" w:tplc="C5D64C68">
      <w:numFmt w:val="bullet"/>
      <w:lvlText w:val="•"/>
      <w:lvlJc w:val="left"/>
      <w:pPr>
        <w:ind w:left="3934" w:hanging="360"/>
      </w:pPr>
    </w:lvl>
    <w:lvl w:ilvl="5" w:tplc="AB2AE770">
      <w:numFmt w:val="bullet"/>
      <w:lvlText w:val="•"/>
      <w:lvlJc w:val="left"/>
      <w:pPr>
        <w:ind w:left="4883" w:hanging="360"/>
      </w:pPr>
    </w:lvl>
    <w:lvl w:ilvl="6" w:tplc="3F7E4DB0">
      <w:numFmt w:val="bullet"/>
      <w:lvlText w:val="•"/>
      <w:lvlJc w:val="left"/>
      <w:pPr>
        <w:ind w:left="5831" w:hanging="360"/>
      </w:pPr>
    </w:lvl>
    <w:lvl w:ilvl="7" w:tplc="C5387F58">
      <w:numFmt w:val="bullet"/>
      <w:lvlText w:val="•"/>
      <w:lvlJc w:val="left"/>
      <w:pPr>
        <w:ind w:left="6780" w:hanging="360"/>
      </w:pPr>
    </w:lvl>
    <w:lvl w:ilvl="8" w:tplc="C832E0E8">
      <w:numFmt w:val="bullet"/>
      <w:lvlText w:val="•"/>
      <w:lvlJc w:val="left"/>
      <w:pPr>
        <w:ind w:left="7729" w:hanging="360"/>
      </w:pPr>
    </w:lvl>
  </w:abstractNum>
  <w:abstractNum w:abstractNumId="31">
    <w:nsid w:val="5BAC2349"/>
    <w:multiLevelType w:val="hybridMultilevel"/>
    <w:tmpl w:val="D878FEA0"/>
    <w:lvl w:ilvl="0" w:tplc="DEA619EC">
      <w:start w:val="1"/>
      <w:numFmt w:val="lowerLetter"/>
      <w:lvlText w:val="%1)"/>
      <w:lvlJc w:val="left"/>
      <w:pPr>
        <w:ind w:left="498" w:hanging="358"/>
      </w:pPr>
      <w:rPr>
        <w:rFonts w:ascii="Times New Roman" w:eastAsia="Times New Roman" w:hAnsi="Times New Roman" w:cs="Times New Roman" w:hint="default"/>
        <w:i/>
        <w:spacing w:val="-23"/>
        <w:w w:val="99"/>
        <w:sz w:val="24"/>
        <w:szCs w:val="24"/>
      </w:rPr>
    </w:lvl>
    <w:lvl w:ilvl="1" w:tplc="D75219BC">
      <w:numFmt w:val="bullet"/>
      <w:lvlText w:val="•"/>
      <w:lvlJc w:val="left"/>
      <w:pPr>
        <w:ind w:left="1412" w:hanging="358"/>
      </w:pPr>
    </w:lvl>
    <w:lvl w:ilvl="2" w:tplc="B7A00DA8">
      <w:numFmt w:val="bullet"/>
      <w:lvlText w:val="•"/>
      <w:lvlJc w:val="left"/>
      <w:pPr>
        <w:ind w:left="2325" w:hanging="358"/>
      </w:pPr>
    </w:lvl>
    <w:lvl w:ilvl="3" w:tplc="41CE0470">
      <w:numFmt w:val="bullet"/>
      <w:lvlText w:val="•"/>
      <w:lvlJc w:val="left"/>
      <w:pPr>
        <w:ind w:left="3237" w:hanging="358"/>
      </w:pPr>
    </w:lvl>
    <w:lvl w:ilvl="4" w:tplc="868C07D6">
      <w:numFmt w:val="bullet"/>
      <w:lvlText w:val="•"/>
      <w:lvlJc w:val="left"/>
      <w:pPr>
        <w:ind w:left="4150" w:hanging="358"/>
      </w:pPr>
    </w:lvl>
    <w:lvl w:ilvl="5" w:tplc="04CC7950">
      <w:numFmt w:val="bullet"/>
      <w:lvlText w:val="•"/>
      <w:lvlJc w:val="left"/>
      <w:pPr>
        <w:ind w:left="5063" w:hanging="358"/>
      </w:pPr>
    </w:lvl>
    <w:lvl w:ilvl="6" w:tplc="5622DE7C">
      <w:numFmt w:val="bullet"/>
      <w:lvlText w:val="•"/>
      <w:lvlJc w:val="left"/>
      <w:pPr>
        <w:ind w:left="5975" w:hanging="358"/>
      </w:pPr>
    </w:lvl>
    <w:lvl w:ilvl="7" w:tplc="CF300798">
      <w:numFmt w:val="bullet"/>
      <w:lvlText w:val="•"/>
      <w:lvlJc w:val="left"/>
      <w:pPr>
        <w:ind w:left="6888" w:hanging="358"/>
      </w:pPr>
    </w:lvl>
    <w:lvl w:ilvl="8" w:tplc="A37EB520">
      <w:numFmt w:val="bullet"/>
      <w:lvlText w:val="•"/>
      <w:lvlJc w:val="left"/>
      <w:pPr>
        <w:ind w:left="7801" w:hanging="358"/>
      </w:pPr>
    </w:lvl>
  </w:abstractNum>
  <w:abstractNum w:abstractNumId="32">
    <w:nsid w:val="64B67372"/>
    <w:multiLevelType w:val="multilevel"/>
    <w:tmpl w:val="6F240F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5A82456"/>
    <w:multiLevelType w:val="hybridMultilevel"/>
    <w:tmpl w:val="3BD27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1B0D90"/>
    <w:multiLevelType w:val="hybridMultilevel"/>
    <w:tmpl w:val="A7607C68"/>
    <w:lvl w:ilvl="0" w:tplc="1DBE4226">
      <w:start w:val="1"/>
      <w:numFmt w:val="lowerLetter"/>
      <w:lvlText w:val="%1."/>
      <w:lvlJc w:val="left"/>
      <w:pPr>
        <w:ind w:left="360" w:hanging="360"/>
      </w:pPr>
      <w:rPr>
        <w:rFonts w:asciiTheme="majorBidi" w:eastAsia="Times New Roman" w:hAnsiTheme="majorBidi" w:cstheme="majorBidi"/>
      </w:rPr>
    </w:lvl>
    <w:lvl w:ilvl="1" w:tplc="04090019">
      <w:start w:val="1"/>
      <w:numFmt w:val="lowerLetter"/>
      <w:lvlText w:val="%2."/>
      <w:lvlJc w:val="left"/>
      <w:pPr>
        <w:ind w:left="1440" w:hanging="360"/>
      </w:pPr>
    </w:lvl>
    <w:lvl w:ilvl="2" w:tplc="FE8C071A">
      <w:start w:val="8"/>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3D647C"/>
    <w:multiLevelType w:val="multilevel"/>
    <w:tmpl w:val="9B6CE5E4"/>
    <w:lvl w:ilvl="0">
      <w:start w:val="1"/>
      <w:numFmt w:val="lowerLetter"/>
      <w:lvlText w:val="%1)"/>
      <w:lvlJc w:val="left"/>
      <w:pPr>
        <w:tabs>
          <w:tab w:val="num" w:pos="360"/>
        </w:tabs>
        <w:ind w:left="360" w:hanging="360"/>
      </w:pPr>
      <w:rPr>
        <w:b w:val="0"/>
        <w:bCs w:val="0"/>
        <w:color w:val="000000" w:themeColor="text1"/>
      </w:rPr>
    </w:lvl>
    <w:lvl w:ilvl="1">
      <w:numFmt w:val="bullet"/>
      <w:lvlText w:val="-"/>
      <w:lvlJc w:val="left"/>
      <w:pPr>
        <w:ind w:left="1440" w:hanging="360"/>
      </w:pPr>
      <w:rPr>
        <w:rFonts w:ascii="Arial" w:eastAsia="Times New Roman" w:hAnsi="Arial" w:cs="Arial" w:hint="default"/>
      </w:r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7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D8A5865"/>
    <w:multiLevelType w:val="hybridMultilevel"/>
    <w:tmpl w:val="FEA8009C"/>
    <w:lvl w:ilvl="0" w:tplc="B16E7F10">
      <w:start w:val="1"/>
      <w:numFmt w:val="bullet"/>
      <w:lvlText w:val="-"/>
      <w:lvlJc w:val="left"/>
      <w:pPr>
        <w:ind w:left="720" w:hanging="360"/>
      </w:pPr>
      <w:rPr>
        <w:rFonts w:ascii="&quot;Calibri&quot;,sans-serif" w:hAnsi="&quot;Calibri&quot;,sans-serif" w:hint="default"/>
      </w:rPr>
    </w:lvl>
    <w:lvl w:ilvl="1" w:tplc="29589360">
      <w:start w:val="1"/>
      <w:numFmt w:val="bullet"/>
      <w:lvlText w:val="o"/>
      <w:lvlJc w:val="left"/>
      <w:pPr>
        <w:ind w:left="1440" w:hanging="360"/>
      </w:pPr>
      <w:rPr>
        <w:rFonts w:ascii="&quot;Calibri&quot;,sans-serif" w:hAnsi="&quot;Calibri&quot;,sans-serif" w:hint="default"/>
      </w:rPr>
    </w:lvl>
    <w:lvl w:ilvl="2" w:tplc="60086EA0">
      <w:start w:val="1"/>
      <w:numFmt w:val="bullet"/>
      <w:lvlText w:val=""/>
      <w:lvlJc w:val="left"/>
      <w:pPr>
        <w:ind w:left="2160" w:hanging="360"/>
      </w:pPr>
      <w:rPr>
        <w:rFonts w:ascii="Wingdings" w:hAnsi="Wingdings" w:hint="default"/>
      </w:rPr>
    </w:lvl>
    <w:lvl w:ilvl="3" w:tplc="6B96F042">
      <w:start w:val="1"/>
      <w:numFmt w:val="bullet"/>
      <w:lvlText w:val=""/>
      <w:lvlJc w:val="left"/>
      <w:pPr>
        <w:ind w:left="2880" w:hanging="360"/>
      </w:pPr>
      <w:rPr>
        <w:rFonts w:ascii="Symbol" w:hAnsi="Symbol" w:hint="default"/>
      </w:rPr>
    </w:lvl>
    <w:lvl w:ilvl="4" w:tplc="9AC60864">
      <w:start w:val="1"/>
      <w:numFmt w:val="bullet"/>
      <w:lvlText w:val="o"/>
      <w:lvlJc w:val="left"/>
      <w:pPr>
        <w:ind w:left="3600" w:hanging="360"/>
      </w:pPr>
      <w:rPr>
        <w:rFonts w:ascii="Courier New" w:hAnsi="Courier New" w:hint="default"/>
      </w:rPr>
    </w:lvl>
    <w:lvl w:ilvl="5" w:tplc="378EA5B8">
      <w:start w:val="1"/>
      <w:numFmt w:val="bullet"/>
      <w:lvlText w:val=""/>
      <w:lvlJc w:val="left"/>
      <w:pPr>
        <w:ind w:left="4320" w:hanging="360"/>
      </w:pPr>
      <w:rPr>
        <w:rFonts w:ascii="Wingdings" w:hAnsi="Wingdings" w:hint="default"/>
      </w:rPr>
    </w:lvl>
    <w:lvl w:ilvl="6" w:tplc="03ECC2BE">
      <w:start w:val="1"/>
      <w:numFmt w:val="bullet"/>
      <w:lvlText w:val=""/>
      <w:lvlJc w:val="left"/>
      <w:pPr>
        <w:ind w:left="5040" w:hanging="360"/>
      </w:pPr>
      <w:rPr>
        <w:rFonts w:ascii="Symbol" w:hAnsi="Symbol" w:hint="default"/>
      </w:rPr>
    </w:lvl>
    <w:lvl w:ilvl="7" w:tplc="890CFA0A">
      <w:start w:val="1"/>
      <w:numFmt w:val="bullet"/>
      <w:lvlText w:val="o"/>
      <w:lvlJc w:val="left"/>
      <w:pPr>
        <w:ind w:left="5760" w:hanging="360"/>
      </w:pPr>
      <w:rPr>
        <w:rFonts w:ascii="Courier New" w:hAnsi="Courier New" w:hint="default"/>
      </w:rPr>
    </w:lvl>
    <w:lvl w:ilvl="8" w:tplc="E170388A">
      <w:start w:val="1"/>
      <w:numFmt w:val="bullet"/>
      <w:lvlText w:val=""/>
      <w:lvlJc w:val="left"/>
      <w:pPr>
        <w:ind w:left="6480" w:hanging="360"/>
      </w:pPr>
      <w:rPr>
        <w:rFonts w:ascii="Wingdings" w:hAnsi="Wingdings" w:hint="default"/>
      </w:rPr>
    </w:lvl>
  </w:abstractNum>
  <w:abstractNum w:abstractNumId="37">
    <w:nsid w:val="6E1B4C80"/>
    <w:multiLevelType w:val="hybridMultilevel"/>
    <w:tmpl w:val="67EA0372"/>
    <w:lvl w:ilvl="0" w:tplc="FFFFFFFF">
      <w:start w:val="1"/>
      <w:numFmt w:val="decimal"/>
      <w:lvlText w:val="%1."/>
      <w:lvlJc w:val="left"/>
      <w:pPr>
        <w:ind w:left="360" w:hanging="360"/>
      </w:pPr>
      <w:rPr>
        <w:b/>
      </w:rPr>
    </w:lvl>
    <w:lvl w:ilvl="1" w:tplc="04090019">
      <w:start w:val="1"/>
      <w:numFmt w:val="lowerLetter"/>
      <w:lvlText w:val="%2."/>
      <w:lvlJc w:val="left"/>
      <w:pPr>
        <w:ind w:left="1060" w:hanging="360"/>
      </w:pPr>
    </w:lvl>
    <w:lvl w:ilvl="2" w:tplc="0409001B">
      <w:start w:val="1"/>
      <w:numFmt w:val="lowerRoman"/>
      <w:lvlText w:val="%3."/>
      <w:lvlJc w:val="right"/>
      <w:pPr>
        <w:ind w:left="1780" w:hanging="180"/>
      </w:pPr>
    </w:lvl>
    <w:lvl w:ilvl="3" w:tplc="0409000F">
      <w:start w:val="1"/>
      <w:numFmt w:val="decimal"/>
      <w:lvlText w:val="%4."/>
      <w:lvlJc w:val="left"/>
      <w:pPr>
        <w:ind w:left="2500" w:hanging="360"/>
      </w:pPr>
    </w:lvl>
    <w:lvl w:ilvl="4" w:tplc="04090019">
      <w:start w:val="1"/>
      <w:numFmt w:val="lowerLetter"/>
      <w:lvlText w:val="%5."/>
      <w:lvlJc w:val="left"/>
      <w:pPr>
        <w:ind w:left="3220" w:hanging="360"/>
      </w:pPr>
    </w:lvl>
    <w:lvl w:ilvl="5" w:tplc="0409001B">
      <w:start w:val="1"/>
      <w:numFmt w:val="lowerRoman"/>
      <w:lvlText w:val="%6."/>
      <w:lvlJc w:val="right"/>
      <w:pPr>
        <w:ind w:left="3940" w:hanging="180"/>
      </w:pPr>
    </w:lvl>
    <w:lvl w:ilvl="6" w:tplc="0409000F">
      <w:start w:val="1"/>
      <w:numFmt w:val="decimal"/>
      <w:lvlText w:val="%7."/>
      <w:lvlJc w:val="left"/>
      <w:pPr>
        <w:ind w:left="4660" w:hanging="360"/>
      </w:pPr>
    </w:lvl>
    <w:lvl w:ilvl="7" w:tplc="04090019">
      <w:start w:val="1"/>
      <w:numFmt w:val="lowerLetter"/>
      <w:lvlText w:val="%8."/>
      <w:lvlJc w:val="left"/>
      <w:pPr>
        <w:ind w:left="5380" w:hanging="360"/>
      </w:pPr>
    </w:lvl>
    <w:lvl w:ilvl="8" w:tplc="0409001B">
      <w:start w:val="1"/>
      <w:numFmt w:val="lowerRoman"/>
      <w:lvlText w:val="%9."/>
      <w:lvlJc w:val="right"/>
      <w:pPr>
        <w:ind w:left="6100" w:hanging="180"/>
      </w:pPr>
    </w:lvl>
  </w:abstractNum>
  <w:abstractNum w:abstractNumId="38">
    <w:nsid w:val="712B5787"/>
    <w:multiLevelType w:val="multilevel"/>
    <w:tmpl w:val="393AEA5C"/>
    <w:lvl w:ilvl="0">
      <w:start w:val="8"/>
      <w:numFmt w:val="decimal"/>
      <w:lvlText w:val="%1"/>
      <w:lvlJc w:val="left"/>
      <w:pPr>
        <w:ind w:left="720" w:hanging="360"/>
      </w:pPr>
    </w:lvl>
    <w:lvl w:ilvl="1">
      <w:start w:val="5"/>
      <w:numFmt w:val="lowerLetter"/>
      <w:lvlText w:val="%2."/>
      <w:lvlJc w:val="left"/>
      <w:pPr>
        <w:ind w:left="1440" w:hanging="360"/>
      </w:pPr>
    </w:lvl>
    <w:lvl w:ilvl="2">
      <w:start w:val="5"/>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BD200DD"/>
    <w:multiLevelType w:val="multilevel"/>
    <w:tmpl w:val="27A436F2"/>
    <w:lvl w:ilvl="0">
      <w:start w:val="1"/>
      <w:numFmt w:val="decimal"/>
      <w:lvlText w:val="%1."/>
      <w:lvlJc w:val="left"/>
      <w:pPr>
        <w:tabs>
          <w:tab w:val="num" w:pos="360"/>
        </w:tabs>
        <w:ind w:left="360" w:hanging="360"/>
      </w:pPr>
      <w:rPr>
        <w:b/>
        <w:color w:val="000000" w:themeColor="text1"/>
      </w:rPr>
    </w:lvl>
    <w:lvl w:ilvl="1">
      <w:numFmt w:val="bullet"/>
      <w:lvlText w:val="-"/>
      <w:lvlJc w:val="left"/>
      <w:pPr>
        <w:ind w:left="1440" w:hanging="360"/>
      </w:pPr>
      <w:rPr>
        <w:rFonts w:ascii="Arial" w:eastAsia="Times New Roman" w:hAnsi="Arial" w:cs="Arial" w:hint="default"/>
      </w:r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7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5"/>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6"/>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lvlOverride w:ilvl="0">
      <w:startOverride w:val="8"/>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1"/>
    <w:lvlOverride w:ilvl="0">
      <w:startOverride w:val="1"/>
    </w:lvlOverride>
    <w:lvlOverride w:ilvl="1"/>
    <w:lvlOverride w:ilvl="2"/>
    <w:lvlOverride w:ilvl="3"/>
    <w:lvlOverride w:ilvl="4"/>
    <w:lvlOverride w:ilvl="5"/>
    <w:lvlOverride w:ilvl="6"/>
    <w:lvlOverride w:ilvl="7"/>
    <w:lvlOverride w:ilvl="8"/>
  </w:num>
  <w:num w:numId="11">
    <w:abstractNumId w:val="30"/>
    <w:lvlOverride w:ilvl="0">
      <w:startOverride w:val="1"/>
    </w:lvlOverride>
    <w:lvlOverride w:ilvl="1"/>
    <w:lvlOverride w:ilvl="2"/>
    <w:lvlOverride w:ilvl="3"/>
    <w:lvlOverride w:ilvl="4"/>
    <w:lvlOverride w:ilvl="5"/>
    <w:lvlOverride w:ilvl="6"/>
    <w:lvlOverride w:ilvl="7"/>
    <w:lvlOverride w:ilvl="8"/>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4"/>
  </w:num>
  <w:num w:numId="15">
    <w:abstractNumId w:val="36"/>
  </w:num>
  <w:num w:numId="16">
    <w:abstractNumId w:val="18"/>
  </w:num>
  <w:num w:numId="17">
    <w:abstractNumId w:val="34"/>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14"/>
  </w:num>
  <w:num w:numId="23">
    <w:abstractNumId w:val="24"/>
  </w:num>
  <w:num w:numId="24">
    <w:abstractNumId w:val="32"/>
  </w:num>
  <w:num w:numId="25">
    <w:abstractNumId w:val="33"/>
  </w:num>
  <w:num w:numId="26">
    <w:abstractNumId w:val="20"/>
  </w:num>
  <w:num w:numId="27">
    <w:abstractNumId w:val="8"/>
  </w:num>
  <w:num w:numId="28">
    <w:abstractNumId w:val="39"/>
  </w:num>
  <w:num w:numId="29">
    <w:abstractNumId w:val="17"/>
  </w:num>
  <w:num w:numId="30">
    <w:abstractNumId w:val="27"/>
  </w:num>
  <w:num w:numId="31">
    <w:abstractNumId w:val="22"/>
  </w:num>
  <w:num w:numId="32">
    <w:abstractNumId w:val="11"/>
  </w:num>
  <w:num w:numId="33">
    <w:abstractNumId w:val="23"/>
  </w:num>
  <w:num w:numId="34">
    <w:abstractNumId w:val="19"/>
  </w:num>
  <w:num w:numId="35">
    <w:abstractNumId w:val="29"/>
  </w:num>
  <w:num w:numId="36">
    <w:abstractNumId w:val="35"/>
  </w:num>
  <w:num w:numId="37">
    <w:abstractNumId w:val="10"/>
  </w:num>
  <w:num w:numId="38">
    <w:abstractNumId w:val="25"/>
  </w:num>
  <w:num w:numId="39">
    <w:abstractNumId w:val="28"/>
  </w:num>
  <w:num w:numId="40">
    <w:abstractNumId w:val="1"/>
  </w:num>
  <w:num w:numId="41">
    <w:abstractNumId w:val="12"/>
  </w:num>
  <w:num w:numId="42">
    <w:abstractNumId w:val="26"/>
  </w:num>
  <w:num w:numId="43">
    <w:abstractNumId w:val="13"/>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339"/>
    <w:rsid w:val="000034BE"/>
    <w:rsid w:val="00025E52"/>
    <w:rsid w:val="00044FAF"/>
    <w:rsid w:val="00052535"/>
    <w:rsid w:val="00066038"/>
    <w:rsid w:val="000A222E"/>
    <w:rsid w:val="000A51AA"/>
    <w:rsid w:val="000E1C14"/>
    <w:rsid w:val="000F591E"/>
    <w:rsid w:val="00100388"/>
    <w:rsid w:val="001069FD"/>
    <w:rsid w:val="00111FAA"/>
    <w:rsid w:val="001332D5"/>
    <w:rsid w:val="00174339"/>
    <w:rsid w:val="001926EC"/>
    <w:rsid w:val="001A1754"/>
    <w:rsid w:val="001D1EF3"/>
    <w:rsid w:val="001F6B27"/>
    <w:rsid w:val="001F7840"/>
    <w:rsid w:val="0020225D"/>
    <w:rsid w:val="002340DE"/>
    <w:rsid w:val="00234543"/>
    <w:rsid w:val="00256514"/>
    <w:rsid w:val="00266463"/>
    <w:rsid w:val="00275187"/>
    <w:rsid w:val="002B5B3F"/>
    <w:rsid w:val="002B6064"/>
    <w:rsid w:val="002D0C78"/>
    <w:rsid w:val="002E0D92"/>
    <w:rsid w:val="00367848"/>
    <w:rsid w:val="003A76BA"/>
    <w:rsid w:val="00404D18"/>
    <w:rsid w:val="00413843"/>
    <w:rsid w:val="00423E55"/>
    <w:rsid w:val="00431DCE"/>
    <w:rsid w:val="0045263F"/>
    <w:rsid w:val="00455D0F"/>
    <w:rsid w:val="0047449E"/>
    <w:rsid w:val="00477BA2"/>
    <w:rsid w:val="00482DF1"/>
    <w:rsid w:val="004B0D65"/>
    <w:rsid w:val="004C6407"/>
    <w:rsid w:val="004E7F4F"/>
    <w:rsid w:val="005074AF"/>
    <w:rsid w:val="0051681F"/>
    <w:rsid w:val="00522176"/>
    <w:rsid w:val="00523292"/>
    <w:rsid w:val="00580E16"/>
    <w:rsid w:val="005A0ED9"/>
    <w:rsid w:val="005F27FB"/>
    <w:rsid w:val="00617424"/>
    <w:rsid w:val="00624CB0"/>
    <w:rsid w:val="006504B1"/>
    <w:rsid w:val="00673DF8"/>
    <w:rsid w:val="006810A7"/>
    <w:rsid w:val="006960B8"/>
    <w:rsid w:val="006C077A"/>
    <w:rsid w:val="006C333E"/>
    <w:rsid w:val="006E7442"/>
    <w:rsid w:val="0071657F"/>
    <w:rsid w:val="007245FC"/>
    <w:rsid w:val="00754DBA"/>
    <w:rsid w:val="007773DA"/>
    <w:rsid w:val="0079327F"/>
    <w:rsid w:val="007A30C4"/>
    <w:rsid w:val="007B1CA5"/>
    <w:rsid w:val="007C2638"/>
    <w:rsid w:val="0081573B"/>
    <w:rsid w:val="00846B11"/>
    <w:rsid w:val="008532F3"/>
    <w:rsid w:val="008833EB"/>
    <w:rsid w:val="008843A9"/>
    <w:rsid w:val="00886556"/>
    <w:rsid w:val="00895B42"/>
    <w:rsid w:val="008A629B"/>
    <w:rsid w:val="008B05C2"/>
    <w:rsid w:val="008D35A4"/>
    <w:rsid w:val="00922059"/>
    <w:rsid w:val="00932D2E"/>
    <w:rsid w:val="00955236"/>
    <w:rsid w:val="00955B85"/>
    <w:rsid w:val="00960796"/>
    <w:rsid w:val="00963938"/>
    <w:rsid w:val="009A569F"/>
    <w:rsid w:val="009B5248"/>
    <w:rsid w:val="009C03E9"/>
    <w:rsid w:val="009C3D29"/>
    <w:rsid w:val="009D781B"/>
    <w:rsid w:val="009E03C1"/>
    <w:rsid w:val="00A045C3"/>
    <w:rsid w:val="00A506E0"/>
    <w:rsid w:val="00A71F85"/>
    <w:rsid w:val="00A76FED"/>
    <w:rsid w:val="00A80872"/>
    <w:rsid w:val="00A9526C"/>
    <w:rsid w:val="00AA0C59"/>
    <w:rsid w:val="00AA63F0"/>
    <w:rsid w:val="00AB2B4A"/>
    <w:rsid w:val="00AF2553"/>
    <w:rsid w:val="00B2052C"/>
    <w:rsid w:val="00B53F67"/>
    <w:rsid w:val="00B5571E"/>
    <w:rsid w:val="00B757C0"/>
    <w:rsid w:val="00B76140"/>
    <w:rsid w:val="00BB40BE"/>
    <w:rsid w:val="00C31182"/>
    <w:rsid w:val="00C50DA0"/>
    <w:rsid w:val="00CA1792"/>
    <w:rsid w:val="00CC67E0"/>
    <w:rsid w:val="00CD1176"/>
    <w:rsid w:val="00D403DA"/>
    <w:rsid w:val="00D7681E"/>
    <w:rsid w:val="00D927ED"/>
    <w:rsid w:val="00DD1F6A"/>
    <w:rsid w:val="00E66476"/>
    <w:rsid w:val="00E953AE"/>
    <w:rsid w:val="00EB5BA6"/>
    <w:rsid w:val="00EE305C"/>
    <w:rsid w:val="00F362B3"/>
    <w:rsid w:val="00F5347B"/>
    <w:rsid w:val="00F66F1B"/>
    <w:rsid w:val="00F95351"/>
    <w:rsid w:val="00FE345D"/>
    <w:rsid w:val="00FF4B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5C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8B05C2"/>
    <w:pPr>
      <w:keepNext/>
      <w:keepLines/>
      <w:spacing w:before="160"/>
      <w:outlineLvl w:val="1"/>
    </w:pPr>
    <w:rPr>
      <w:rFonts w:asciiTheme="majorHAnsi" w:eastAsiaTheme="majorEastAsia" w:hAnsiTheme="majorHAnsi" w:cstheme="majorBidi"/>
      <w:color w:val="4F81BD" w:themeColor="accent1"/>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B05C2"/>
    <w:rPr>
      <w:rFonts w:asciiTheme="majorHAnsi" w:eastAsiaTheme="majorEastAsia" w:hAnsiTheme="majorHAnsi" w:cstheme="majorBidi"/>
      <w:color w:val="4F81BD" w:themeColor="accent1"/>
      <w:sz w:val="28"/>
      <w:szCs w:val="28"/>
      <w:lang w:eastAsia="ja-JP"/>
    </w:rPr>
  </w:style>
  <w:style w:type="table" w:styleId="TableGrid">
    <w:name w:val="Table Grid"/>
    <w:basedOn w:val="TableNormal"/>
    <w:uiPriority w:val="59"/>
    <w:rsid w:val="008B05C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8B05C2"/>
    <w:rPr>
      <w:color w:val="0000FF"/>
      <w:u w:val="single"/>
    </w:rPr>
  </w:style>
  <w:style w:type="paragraph" w:styleId="ListParagraph">
    <w:name w:val="List Paragraph"/>
    <w:aliases w:val="Numbered List Paragraph,List_Paragraph,Multilevel para_II,List Paragraph1,Normal 2,List Paragraph (numbered (a)),References,Bullit,Main numbered paragraph,Colorful List - Accent 12,Bullets,Liste 1,ReferencesCxSpLast,lp1,ANNEX,Heading"/>
    <w:basedOn w:val="Normal"/>
    <w:link w:val="ListParagraphChar"/>
    <w:uiPriority w:val="34"/>
    <w:qFormat/>
    <w:rsid w:val="008B05C2"/>
    <w:pPr>
      <w:ind w:left="720"/>
      <w:contextualSpacing/>
    </w:pPr>
  </w:style>
  <w:style w:type="paragraph" w:styleId="Header">
    <w:name w:val="header"/>
    <w:basedOn w:val="Normal"/>
    <w:link w:val="HeaderChar"/>
    <w:uiPriority w:val="99"/>
    <w:rsid w:val="008B05C2"/>
    <w:pPr>
      <w:tabs>
        <w:tab w:val="center" w:pos="4680"/>
        <w:tab w:val="right" w:pos="9360"/>
      </w:tabs>
    </w:pPr>
  </w:style>
  <w:style w:type="character" w:customStyle="1" w:styleId="HeaderChar">
    <w:name w:val="Header Char"/>
    <w:basedOn w:val="DefaultParagraphFont"/>
    <w:link w:val="Header"/>
    <w:uiPriority w:val="99"/>
    <w:rsid w:val="008B05C2"/>
    <w:rPr>
      <w:rFonts w:ascii="Times New Roman" w:eastAsia="Times New Roman" w:hAnsi="Times New Roman" w:cs="Times New Roman"/>
      <w:sz w:val="24"/>
      <w:szCs w:val="24"/>
    </w:rPr>
  </w:style>
  <w:style w:type="paragraph" w:styleId="NoSpacing">
    <w:name w:val="No Spacing"/>
    <w:link w:val="NoSpacingChar"/>
    <w:uiPriority w:val="1"/>
    <w:qFormat/>
    <w:rsid w:val="008B05C2"/>
    <w:pPr>
      <w:spacing w:after="0" w:line="240" w:lineRule="auto"/>
    </w:pPr>
    <w:rPr>
      <w:rFonts w:eastAsiaTheme="minorEastAsia"/>
    </w:rPr>
  </w:style>
  <w:style w:type="character" w:customStyle="1" w:styleId="NoSpacingChar">
    <w:name w:val="No Spacing Char"/>
    <w:basedOn w:val="DefaultParagraphFont"/>
    <w:link w:val="NoSpacing"/>
    <w:uiPriority w:val="1"/>
    <w:rsid w:val="008B05C2"/>
    <w:rPr>
      <w:rFonts w:eastAsiaTheme="minorEastAsia"/>
    </w:rPr>
  </w:style>
  <w:style w:type="paragraph" w:styleId="NormalWeb">
    <w:name w:val="Normal (Web)"/>
    <w:basedOn w:val="Normal"/>
    <w:uiPriority w:val="99"/>
    <w:unhideWhenUsed/>
    <w:rsid w:val="008B05C2"/>
    <w:pPr>
      <w:spacing w:before="100" w:beforeAutospacing="1" w:after="100" w:afterAutospacing="1"/>
    </w:pPr>
  </w:style>
  <w:style w:type="character" w:styleId="Strong">
    <w:name w:val="Strong"/>
    <w:basedOn w:val="DefaultParagraphFont"/>
    <w:uiPriority w:val="22"/>
    <w:qFormat/>
    <w:rsid w:val="008B05C2"/>
    <w:rPr>
      <w:b/>
      <w:bCs/>
    </w:rPr>
  </w:style>
  <w:style w:type="character" w:customStyle="1" w:styleId="ListParagraphChar">
    <w:name w:val="List Paragraph Char"/>
    <w:aliases w:val="Numbered List Paragraph Char,List_Paragraph Char,Multilevel para_II Char,List Paragraph1 Char,Normal 2 Char,List Paragraph (numbered (a)) Char,References Char,Bullit Char,Main numbered paragraph Char,Colorful List - Accent 12 Char"/>
    <w:link w:val="ListParagraph"/>
    <w:qFormat/>
    <w:locked/>
    <w:rsid w:val="008B05C2"/>
    <w:rPr>
      <w:rFonts w:ascii="Times New Roman" w:eastAsia="Times New Roman" w:hAnsi="Times New Roman" w:cs="Times New Roman"/>
      <w:sz w:val="24"/>
      <w:szCs w:val="24"/>
    </w:rPr>
  </w:style>
  <w:style w:type="paragraph" w:customStyle="1" w:styleId="Sub-ClauseText">
    <w:name w:val="Sub-Clause Text"/>
    <w:basedOn w:val="Normal"/>
    <w:rsid w:val="008B05C2"/>
    <w:pPr>
      <w:spacing w:before="120" w:after="120"/>
      <w:jc w:val="both"/>
    </w:pPr>
    <w:rPr>
      <w:spacing w:val="-4"/>
      <w:szCs w:val="20"/>
    </w:rPr>
  </w:style>
  <w:style w:type="paragraph" w:customStyle="1" w:styleId="Outline">
    <w:name w:val="Outline"/>
    <w:basedOn w:val="Normal"/>
    <w:rsid w:val="008B05C2"/>
    <w:pPr>
      <w:spacing w:before="240"/>
    </w:pPr>
    <w:rPr>
      <w:kern w:val="28"/>
      <w:szCs w:val="20"/>
    </w:rPr>
  </w:style>
  <w:style w:type="paragraph" w:customStyle="1" w:styleId="Outline1">
    <w:name w:val="Outline1"/>
    <w:basedOn w:val="Outline"/>
    <w:next w:val="Normal"/>
    <w:rsid w:val="008B05C2"/>
    <w:pPr>
      <w:keepNext/>
      <w:tabs>
        <w:tab w:val="num" w:pos="360"/>
      </w:tabs>
      <w:ind w:left="360" w:hanging="360"/>
    </w:pPr>
  </w:style>
  <w:style w:type="paragraph" w:customStyle="1" w:styleId="BankNormal">
    <w:name w:val="BankNormal"/>
    <w:basedOn w:val="Normal"/>
    <w:rsid w:val="008B05C2"/>
    <w:pPr>
      <w:spacing w:after="240"/>
    </w:pPr>
    <w:rPr>
      <w:szCs w:val="20"/>
    </w:rPr>
  </w:style>
  <w:style w:type="paragraph" w:styleId="BodyText">
    <w:name w:val="Body Text"/>
    <w:basedOn w:val="Normal"/>
    <w:link w:val="BodyTextChar"/>
    <w:unhideWhenUsed/>
    <w:rsid w:val="008B05C2"/>
    <w:pPr>
      <w:spacing w:after="120"/>
    </w:pPr>
  </w:style>
  <w:style w:type="character" w:customStyle="1" w:styleId="BodyTextChar">
    <w:name w:val="Body Text Char"/>
    <w:basedOn w:val="DefaultParagraphFont"/>
    <w:link w:val="BodyText"/>
    <w:rsid w:val="008B05C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05C2"/>
    <w:rPr>
      <w:rFonts w:ascii="Tahoma" w:hAnsi="Tahoma" w:cs="Tahoma"/>
      <w:sz w:val="16"/>
      <w:szCs w:val="16"/>
    </w:rPr>
  </w:style>
  <w:style w:type="character" w:customStyle="1" w:styleId="BalloonTextChar">
    <w:name w:val="Balloon Text Char"/>
    <w:basedOn w:val="DefaultParagraphFont"/>
    <w:link w:val="BalloonText"/>
    <w:uiPriority w:val="99"/>
    <w:semiHidden/>
    <w:rsid w:val="008B05C2"/>
    <w:rPr>
      <w:rFonts w:ascii="Tahoma" w:eastAsia="Times New Roman" w:hAnsi="Tahoma" w:cs="Tahoma"/>
      <w:sz w:val="16"/>
      <w:szCs w:val="16"/>
    </w:rPr>
  </w:style>
  <w:style w:type="paragraph" w:styleId="Footer">
    <w:name w:val="footer"/>
    <w:basedOn w:val="Normal"/>
    <w:link w:val="FooterChar"/>
    <w:uiPriority w:val="99"/>
    <w:unhideWhenUsed/>
    <w:rsid w:val="00E953AE"/>
    <w:pPr>
      <w:tabs>
        <w:tab w:val="center" w:pos="4680"/>
        <w:tab w:val="right" w:pos="9360"/>
      </w:tabs>
    </w:pPr>
  </w:style>
  <w:style w:type="character" w:customStyle="1" w:styleId="FooterChar">
    <w:name w:val="Footer Char"/>
    <w:basedOn w:val="DefaultParagraphFont"/>
    <w:link w:val="Footer"/>
    <w:uiPriority w:val="99"/>
    <w:rsid w:val="00E953AE"/>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E953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Normal"/>
    <w:rsid w:val="00955236"/>
    <w:pPr>
      <w:spacing w:before="100" w:beforeAutospacing="1" w:after="100" w:afterAutospacing="1"/>
    </w:pPr>
  </w:style>
  <w:style w:type="paragraph" w:styleId="BodyText3">
    <w:name w:val="Body Text 3"/>
    <w:basedOn w:val="Normal"/>
    <w:link w:val="BodyText3Char"/>
    <w:uiPriority w:val="99"/>
    <w:semiHidden/>
    <w:unhideWhenUsed/>
    <w:rsid w:val="00C31182"/>
    <w:pPr>
      <w:spacing w:after="120"/>
    </w:pPr>
    <w:rPr>
      <w:sz w:val="16"/>
      <w:szCs w:val="16"/>
    </w:rPr>
  </w:style>
  <w:style w:type="character" w:customStyle="1" w:styleId="BodyText3Char">
    <w:name w:val="Body Text 3 Char"/>
    <w:basedOn w:val="DefaultParagraphFont"/>
    <w:link w:val="BodyText3"/>
    <w:uiPriority w:val="99"/>
    <w:semiHidden/>
    <w:rsid w:val="00C31182"/>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5C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8B05C2"/>
    <w:pPr>
      <w:keepNext/>
      <w:keepLines/>
      <w:spacing w:before="160"/>
      <w:outlineLvl w:val="1"/>
    </w:pPr>
    <w:rPr>
      <w:rFonts w:asciiTheme="majorHAnsi" w:eastAsiaTheme="majorEastAsia" w:hAnsiTheme="majorHAnsi" w:cstheme="majorBidi"/>
      <w:color w:val="4F81BD" w:themeColor="accent1"/>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B05C2"/>
    <w:rPr>
      <w:rFonts w:asciiTheme="majorHAnsi" w:eastAsiaTheme="majorEastAsia" w:hAnsiTheme="majorHAnsi" w:cstheme="majorBidi"/>
      <w:color w:val="4F81BD" w:themeColor="accent1"/>
      <w:sz w:val="28"/>
      <w:szCs w:val="28"/>
      <w:lang w:eastAsia="ja-JP"/>
    </w:rPr>
  </w:style>
  <w:style w:type="table" w:styleId="TableGrid">
    <w:name w:val="Table Grid"/>
    <w:basedOn w:val="TableNormal"/>
    <w:uiPriority w:val="59"/>
    <w:rsid w:val="008B05C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8B05C2"/>
    <w:rPr>
      <w:color w:val="0000FF"/>
      <w:u w:val="single"/>
    </w:rPr>
  </w:style>
  <w:style w:type="paragraph" w:styleId="ListParagraph">
    <w:name w:val="List Paragraph"/>
    <w:aliases w:val="Numbered List Paragraph,List_Paragraph,Multilevel para_II,List Paragraph1,Normal 2,List Paragraph (numbered (a)),References,Bullit,Main numbered paragraph,Colorful List - Accent 12,Bullets,Liste 1,ReferencesCxSpLast,lp1,ANNEX,Heading"/>
    <w:basedOn w:val="Normal"/>
    <w:link w:val="ListParagraphChar"/>
    <w:uiPriority w:val="34"/>
    <w:qFormat/>
    <w:rsid w:val="008B05C2"/>
    <w:pPr>
      <w:ind w:left="720"/>
      <w:contextualSpacing/>
    </w:pPr>
  </w:style>
  <w:style w:type="paragraph" w:styleId="Header">
    <w:name w:val="header"/>
    <w:basedOn w:val="Normal"/>
    <w:link w:val="HeaderChar"/>
    <w:uiPriority w:val="99"/>
    <w:rsid w:val="008B05C2"/>
    <w:pPr>
      <w:tabs>
        <w:tab w:val="center" w:pos="4680"/>
        <w:tab w:val="right" w:pos="9360"/>
      </w:tabs>
    </w:pPr>
  </w:style>
  <w:style w:type="character" w:customStyle="1" w:styleId="HeaderChar">
    <w:name w:val="Header Char"/>
    <w:basedOn w:val="DefaultParagraphFont"/>
    <w:link w:val="Header"/>
    <w:uiPriority w:val="99"/>
    <w:rsid w:val="008B05C2"/>
    <w:rPr>
      <w:rFonts w:ascii="Times New Roman" w:eastAsia="Times New Roman" w:hAnsi="Times New Roman" w:cs="Times New Roman"/>
      <w:sz w:val="24"/>
      <w:szCs w:val="24"/>
    </w:rPr>
  </w:style>
  <w:style w:type="paragraph" w:styleId="NoSpacing">
    <w:name w:val="No Spacing"/>
    <w:link w:val="NoSpacingChar"/>
    <w:uiPriority w:val="1"/>
    <w:qFormat/>
    <w:rsid w:val="008B05C2"/>
    <w:pPr>
      <w:spacing w:after="0" w:line="240" w:lineRule="auto"/>
    </w:pPr>
    <w:rPr>
      <w:rFonts w:eastAsiaTheme="minorEastAsia"/>
    </w:rPr>
  </w:style>
  <w:style w:type="character" w:customStyle="1" w:styleId="NoSpacingChar">
    <w:name w:val="No Spacing Char"/>
    <w:basedOn w:val="DefaultParagraphFont"/>
    <w:link w:val="NoSpacing"/>
    <w:uiPriority w:val="1"/>
    <w:rsid w:val="008B05C2"/>
    <w:rPr>
      <w:rFonts w:eastAsiaTheme="minorEastAsia"/>
    </w:rPr>
  </w:style>
  <w:style w:type="paragraph" w:styleId="NormalWeb">
    <w:name w:val="Normal (Web)"/>
    <w:basedOn w:val="Normal"/>
    <w:uiPriority w:val="99"/>
    <w:unhideWhenUsed/>
    <w:rsid w:val="008B05C2"/>
    <w:pPr>
      <w:spacing w:before="100" w:beforeAutospacing="1" w:after="100" w:afterAutospacing="1"/>
    </w:pPr>
  </w:style>
  <w:style w:type="character" w:styleId="Strong">
    <w:name w:val="Strong"/>
    <w:basedOn w:val="DefaultParagraphFont"/>
    <w:uiPriority w:val="22"/>
    <w:qFormat/>
    <w:rsid w:val="008B05C2"/>
    <w:rPr>
      <w:b/>
      <w:bCs/>
    </w:rPr>
  </w:style>
  <w:style w:type="character" w:customStyle="1" w:styleId="ListParagraphChar">
    <w:name w:val="List Paragraph Char"/>
    <w:aliases w:val="Numbered List Paragraph Char,List_Paragraph Char,Multilevel para_II Char,List Paragraph1 Char,Normal 2 Char,List Paragraph (numbered (a)) Char,References Char,Bullit Char,Main numbered paragraph Char,Colorful List - Accent 12 Char"/>
    <w:link w:val="ListParagraph"/>
    <w:qFormat/>
    <w:locked/>
    <w:rsid w:val="008B05C2"/>
    <w:rPr>
      <w:rFonts w:ascii="Times New Roman" w:eastAsia="Times New Roman" w:hAnsi="Times New Roman" w:cs="Times New Roman"/>
      <w:sz w:val="24"/>
      <w:szCs w:val="24"/>
    </w:rPr>
  </w:style>
  <w:style w:type="paragraph" w:customStyle="1" w:styleId="Sub-ClauseText">
    <w:name w:val="Sub-Clause Text"/>
    <w:basedOn w:val="Normal"/>
    <w:rsid w:val="008B05C2"/>
    <w:pPr>
      <w:spacing w:before="120" w:after="120"/>
      <w:jc w:val="both"/>
    </w:pPr>
    <w:rPr>
      <w:spacing w:val="-4"/>
      <w:szCs w:val="20"/>
    </w:rPr>
  </w:style>
  <w:style w:type="paragraph" w:customStyle="1" w:styleId="Outline">
    <w:name w:val="Outline"/>
    <w:basedOn w:val="Normal"/>
    <w:rsid w:val="008B05C2"/>
    <w:pPr>
      <w:spacing w:before="240"/>
    </w:pPr>
    <w:rPr>
      <w:kern w:val="28"/>
      <w:szCs w:val="20"/>
    </w:rPr>
  </w:style>
  <w:style w:type="paragraph" w:customStyle="1" w:styleId="Outline1">
    <w:name w:val="Outline1"/>
    <w:basedOn w:val="Outline"/>
    <w:next w:val="Normal"/>
    <w:rsid w:val="008B05C2"/>
    <w:pPr>
      <w:keepNext/>
      <w:tabs>
        <w:tab w:val="num" w:pos="360"/>
      </w:tabs>
      <w:ind w:left="360" w:hanging="360"/>
    </w:pPr>
  </w:style>
  <w:style w:type="paragraph" w:customStyle="1" w:styleId="BankNormal">
    <w:name w:val="BankNormal"/>
    <w:basedOn w:val="Normal"/>
    <w:rsid w:val="008B05C2"/>
    <w:pPr>
      <w:spacing w:after="240"/>
    </w:pPr>
    <w:rPr>
      <w:szCs w:val="20"/>
    </w:rPr>
  </w:style>
  <w:style w:type="paragraph" w:styleId="BodyText">
    <w:name w:val="Body Text"/>
    <w:basedOn w:val="Normal"/>
    <w:link w:val="BodyTextChar"/>
    <w:unhideWhenUsed/>
    <w:rsid w:val="008B05C2"/>
    <w:pPr>
      <w:spacing w:after="120"/>
    </w:pPr>
  </w:style>
  <w:style w:type="character" w:customStyle="1" w:styleId="BodyTextChar">
    <w:name w:val="Body Text Char"/>
    <w:basedOn w:val="DefaultParagraphFont"/>
    <w:link w:val="BodyText"/>
    <w:rsid w:val="008B05C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05C2"/>
    <w:rPr>
      <w:rFonts w:ascii="Tahoma" w:hAnsi="Tahoma" w:cs="Tahoma"/>
      <w:sz w:val="16"/>
      <w:szCs w:val="16"/>
    </w:rPr>
  </w:style>
  <w:style w:type="character" w:customStyle="1" w:styleId="BalloonTextChar">
    <w:name w:val="Balloon Text Char"/>
    <w:basedOn w:val="DefaultParagraphFont"/>
    <w:link w:val="BalloonText"/>
    <w:uiPriority w:val="99"/>
    <w:semiHidden/>
    <w:rsid w:val="008B05C2"/>
    <w:rPr>
      <w:rFonts w:ascii="Tahoma" w:eastAsia="Times New Roman" w:hAnsi="Tahoma" w:cs="Tahoma"/>
      <w:sz w:val="16"/>
      <w:szCs w:val="16"/>
    </w:rPr>
  </w:style>
  <w:style w:type="paragraph" w:styleId="Footer">
    <w:name w:val="footer"/>
    <w:basedOn w:val="Normal"/>
    <w:link w:val="FooterChar"/>
    <w:uiPriority w:val="99"/>
    <w:unhideWhenUsed/>
    <w:rsid w:val="00E953AE"/>
    <w:pPr>
      <w:tabs>
        <w:tab w:val="center" w:pos="4680"/>
        <w:tab w:val="right" w:pos="9360"/>
      </w:tabs>
    </w:pPr>
  </w:style>
  <w:style w:type="character" w:customStyle="1" w:styleId="FooterChar">
    <w:name w:val="Footer Char"/>
    <w:basedOn w:val="DefaultParagraphFont"/>
    <w:link w:val="Footer"/>
    <w:uiPriority w:val="99"/>
    <w:rsid w:val="00E953AE"/>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E953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Normal"/>
    <w:rsid w:val="00955236"/>
    <w:pPr>
      <w:spacing w:before="100" w:beforeAutospacing="1" w:after="100" w:afterAutospacing="1"/>
    </w:pPr>
  </w:style>
  <w:style w:type="paragraph" w:styleId="BodyText3">
    <w:name w:val="Body Text 3"/>
    <w:basedOn w:val="Normal"/>
    <w:link w:val="BodyText3Char"/>
    <w:uiPriority w:val="99"/>
    <w:semiHidden/>
    <w:unhideWhenUsed/>
    <w:rsid w:val="00C31182"/>
    <w:pPr>
      <w:spacing w:after="120"/>
    </w:pPr>
    <w:rPr>
      <w:sz w:val="16"/>
      <w:szCs w:val="16"/>
    </w:rPr>
  </w:style>
  <w:style w:type="character" w:customStyle="1" w:styleId="BodyText3Char">
    <w:name w:val="Body Text 3 Char"/>
    <w:basedOn w:val="DefaultParagraphFont"/>
    <w:link w:val="BodyText3"/>
    <w:uiPriority w:val="99"/>
    <w:semiHidden/>
    <w:rsid w:val="00C31182"/>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97908">
      <w:bodyDiv w:val="1"/>
      <w:marLeft w:val="0"/>
      <w:marRight w:val="0"/>
      <w:marTop w:val="0"/>
      <w:marBottom w:val="0"/>
      <w:divBdr>
        <w:top w:val="none" w:sz="0" w:space="0" w:color="auto"/>
        <w:left w:val="none" w:sz="0" w:space="0" w:color="auto"/>
        <w:bottom w:val="none" w:sz="0" w:space="0" w:color="auto"/>
        <w:right w:val="none" w:sz="0" w:space="0" w:color="auto"/>
      </w:divBdr>
    </w:div>
    <w:div w:id="388459919">
      <w:bodyDiv w:val="1"/>
      <w:marLeft w:val="0"/>
      <w:marRight w:val="0"/>
      <w:marTop w:val="0"/>
      <w:marBottom w:val="0"/>
      <w:divBdr>
        <w:top w:val="none" w:sz="0" w:space="0" w:color="auto"/>
        <w:left w:val="none" w:sz="0" w:space="0" w:color="auto"/>
        <w:bottom w:val="none" w:sz="0" w:space="0" w:color="auto"/>
        <w:right w:val="none" w:sz="0" w:space="0" w:color="auto"/>
      </w:divBdr>
    </w:div>
    <w:div w:id="974142425">
      <w:bodyDiv w:val="1"/>
      <w:marLeft w:val="0"/>
      <w:marRight w:val="0"/>
      <w:marTop w:val="0"/>
      <w:marBottom w:val="0"/>
      <w:divBdr>
        <w:top w:val="none" w:sz="0" w:space="0" w:color="auto"/>
        <w:left w:val="none" w:sz="0" w:space="0" w:color="auto"/>
        <w:bottom w:val="none" w:sz="0" w:space="0" w:color="auto"/>
        <w:right w:val="none" w:sz="0" w:space="0" w:color="auto"/>
      </w:divBdr>
    </w:div>
    <w:div w:id="170651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it.ly/4zclqi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i.naajih@moe.gov.mv?subject=ali.naajih@moe.gov.m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rocurement@moe.gov.mv?subject=procurement@moe.gov.m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file:///\\192.168.0.16\PU\2022\ABOVE%2035000\22PU-2022-NCS-19_School%20Counsellors\www.moe.gov.mv" TargetMode="External"/><Relationship Id="rId1" Type="http://schemas.openxmlformats.org/officeDocument/2006/relationships/hyperlink" Target="mailto:procurement@moe.gov.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F63C0-5C2F-4E5E-A442-BE8A7E748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12</Pages>
  <Words>2829</Words>
  <Characters>16126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LOCAL CONSULTANT TO REVIEW AND REVISE CLASSROOM-BASED ASSESSMENT POLICY AND GUIDELINES</vt:lpstr>
    </vt:vector>
  </TitlesOfParts>
  <Company/>
  <LinksUpToDate>false</LinksUpToDate>
  <CharactersWithSpaces>18918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CONSULTANT TO REVIEW AND REVISE CLASSROOM-BASED ASSESSMENT POLICY AND GUIDELINES</dc:title>
  <dc:creator>(IUL)22-PU/22/2026/207</dc:creator>
  <cp:lastModifiedBy>Ali Naajih</cp:lastModifiedBy>
  <cp:revision>41</cp:revision>
  <cp:lastPrinted>2026-08-13T05:18:00Z</cp:lastPrinted>
  <dcterms:created xsi:type="dcterms:W3CDTF">2026-04-07T04:12:00Z</dcterms:created>
  <dcterms:modified xsi:type="dcterms:W3CDTF">2026-08-13T05:18:00Z</dcterms:modified>
</cp:coreProperties>
</file>