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7F1F" w14:textId="77777777" w:rsidR="000B5B90" w:rsidRDefault="000B5B90">
      <w:pPr>
        <w:spacing w:after="160" w:line="259" w:lineRule="auto"/>
        <w:rPr>
          <w:rFonts w:ascii="Faruma" w:hAnsi="Faruma" w:cs="Faruma"/>
          <w:b/>
          <w:bCs/>
          <w:color w:val="000000" w:themeColor="text1"/>
          <w:sz w:val="28"/>
          <w:szCs w:val="28"/>
          <w:rtl/>
          <w:lang w:bidi="dv-MV"/>
        </w:rPr>
      </w:pPr>
    </w:p>
    <w:p w14:paraId="57230FF8" w14:textId="791F2FDB" w:rsidR="00CE49D2" w:rsidRPr="007F43DF" w:rsidRDefault="00D25276" w:rsidP="00DD54DC">
      <w:pPr>
        <w:bidi/>
        <w:spacing w:line="276" w:lineRule="auto"/>
        <w:jc w:val="center"/>
        <w:rPr>
          <w:rFonts w:ascii="Faruma" w:hAnsi="Faruma" w:cs="Faruma"/>
          <w:b/>
          <w:bCs/>
          <w:color w:val="000000" w:themeColor="text1"/>
          <w:sz w:val="28"/>
          <w:szCs w:val="28"/>
          <w:rtl/>
          <w:lang w:bidi="dv-MV"/>
        </w:rPr>
      </w:pPr>
      <w:r w:rsidRPr="007F43DF">
        <w:rPr>
          <w:rFonts w:ascii="Faruma" w:hAnsi="Faruma" w:cs="Faruma"/>
          <w:b/>
          <w:bCs/>
          <w:color w:val="000000" w:themeColor="text1"/>
          <w:sz w:val="28"/>
          <w:szCs w:val="28"/>
          <w:rtl/>
          <w:lang w:bidi="dv-MV"/>
        </w:rPr>
        <w:t xml:space="preserve">ސެކްޝަން </w:t>
      </w:r>
      <w:r w:rsidR="000B5B90" w:rsidRPr="007F43DF">
        <w:rPr>
          <w:rFonts w:ascii="Faruma" w:hAnsi="Faruma" w:cs="Faruma" w:hint="cs"/>
          <w:b/>
          <w:bCs/>
          <w:color w:val="000000" w:themeColor="text1"/>
          <w:sz w:val="28"/>
          <w:szCs w:val="28"/>
          <w:rtl/>
          <w:lang w:bidi="dv-MV"/>
        </w:rPr>
        <w:t>4</w:t>
      </w:r>
    </w:p>
    <w:p w14:paraId="62A1AB1C" w14:textId="07305D19" w:rsidR="00D25276" w:rsidRPr="00EC2A03" w:rsidRDefault="00D25276" w:rsidP="00EC2A03">
      <w:pPr>
        <w:bidi/>
        <w:spacing w:after="160" w:line="276" w:lineRule="auto"/>
        <w:jc w:val="center"/>
        <w:rPr>
          <w:rFonts w:ascii="Faruma" w:hAnsi="Faruma" w:cs="Faruma"/>
          <w:b/>
          <w:bCs/>
          <w:sz w:val="28"/>
          <w:szCs w:val="28"/>
          <w:rtl/>
          <w:lang w:bidi="dv-MV"/>
        </w:rPr>
      </w:pPr>
      <w:r w:rsidRPr="007F43DF">
        <w:rPr>
          <w:rFonts w:ascii="Faruma" w:hAnsi="Faruma" w:cs="Faruma" w:hint="cs"/>
          <w:b/>
          <w:bCs/>
          <w:sz w:val="28"/>
          <w:szCs w:val="28"/>
          <w:rtl/>
          <w:lang w:bidi="dv-MV"/>
        </w:rPr>
        <w:t>ޖަދުވަލުތައް</w:t>
      </w:r>
    </w:p>
    <w:p w14:paraId="657032A4" w14:textId="592BEFCF" w:rsidR="00D25276" w:rsidRPr="00D85B1A" w:rsidRDefault="00B81BF4" w:rsidP="00DD54DC">
      <w:pPr>
        <w:tabs>
          <w:tab w:val="left" w:pos="7146"/>
        </w:tabs>
        <w:spacing w:after="160" w:line="276" w:lineRule="auto"/>
        <w:jc w:val="center"/>
        <w:rPr>
          <w:rFonts w:ascii="Faruma" w:hAnsi="Faruma" w:cs="Faruma"/>
          <w:b/>
          <w:bCs/>
          <w:u w:val="single"/>
          <w:lang w:bidi="dv-MV"/>
        </w:rPr>
      </w:pPr>
      <w:r>
        <w:rPr>
          <w:rFonts w:ascii="Faruma" w:hAnsi="Faruma" w:cs="Faruma"/>
          <w:b/>
          <w:bCs/>
          <w:u w:val="single"/>
          <w:lang w:bidi="dv-MV"/>
        </w:rPr>
        <w:t>Annex 1</w:t>
      </w:r>
    </w:p>
    <w:p w14:paraId="601FDA3E" w14:textId="77777777" w:rsidR="001D16CC" w:rsidRPr="00FA01D7" w:rsidRDefault="001D16CC" w:rsidP="001D16CC">
      <w:pPr>
        <w:pStyle w:val="Heading1"/>
        <w:bidi/>
        <w:spacing w:line="276" w:lineRule="auto"/>
        <w:jc w:val="center"/>
        <w:rPr>
          <w:b w:val="0"/>
          <w:bCs/>
          <w:szCs w:val="24"/>
          <w:u w:val="single"/>
        </w:rPr>
      </w:pPr>
      <w:bookmarkStart w:id="0" w:name="_Toc84687114"/>
      <w:bookmarkStart w:id="1" w:name="_Toc106000157"/>
      <w:bookmarkStart w:id="2" w:name="_Toc90375931"/>
      <w:bookmarkStart w:id="3" w:name="_Toc90376773"/>
      <w:bookmarkStart w:id="4" w:name="_Toc95824844"/>
      <w:r w:rsidRPr="00FA01D7">
        <w:rPr>
          <w:bCs/>
          <w:szCs w:val="24"/>
          <w:u w:val="single"/>
        </w:rPr>
        <w:t>Average Annual Turnover</w:t>
      </w:r>
      <w:bookmarkEnd w:id="0"/>
      <w:bookmarkEnd w:id="1"/>
      <w:bookmarkEnd w:id="2"/>
      <w:bookmarkEnd w:id="3"/>
      <w:bookmarkEnd w:id="4"/>
    </w:p>
    <w:p w14:paraId="410458E9" w14:textId="77777777" w:rsidR="001D16CC" w:rsidRPr="004D5159" w:rsidRDefault="001D16CC" w:rsidP="001D16CC">
      <w:pPr>
        <w:spacing w:line="276" w:lineRule="auto"/>
        <w:jc w:val="center"/>
        <w:rPr>
          <w:rtl/>
        </w:rPr>
      </w:pPr>
    </w:p>
    <w:p w14:paraId="5ED3BB0F" w14:textId="77777777" w:rsidR="001D16CC" w:rsidRPr="004D5159" w:rsidRDefault="001D16CC" w:rsidP="001D16CC">
      <w:pPr>
        <w:spacing w:line="276" w:lineRule="auto"/>
        <w:jc w:val="center"/>
        <w:rPr>
          <w:rFonts w:asciiTheme="majorBidi" w:eastAsia="Calibri" w:hAnsiTheme="majorBidi" w:cstheme="majorBidi"/>
          <w:b/>
          <w:bCs/>
          <w:i/>
          <w:iCs/>
        </w:rPr>
      </w:pPr>
      <w:r w:rsidRPr="004D5159">
        <w:rPr>
          <w:rFonts w:asciiTheme="majorBidi" w:hAnsiTheme="majorBidi" w:cstheme="majorBidi"/>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4D5159" w14:paraId="79853A4F" w14:textId="77777777" w:rsidTr="006D1B45">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Annual Turnover Data for the Last 3 Years</w:t>
            </w:r>
          </w:p>
        </w:tc>
      </w:tr>
      <w:tr w:rsidR="001D16CC" w:rsidRPr="004D5159" w14:paraId="0BE13D6F" w14:textId="77777777" w:rsidTr="006D1B45">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Amount</w:t>
            </w:r>
          </w:p>
          <w:p w14:paraId="3B0D403B"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MVR</w:t>
            </w:r>
          </w:p>
          <w:p w14:paraId="10DD10FC"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Equivalent</w:t>
            </w:r>
          </w:p>
        </w:tc>
      </w:tr>
      <w:tr w:rsidR="001D16CC" w:rsidRPr="004D5159" w14:paraId="1A27055E" w14:textId="77777777" w:rsidTr="006D1B45">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6FBFA18C" w:rsidR="001D16CC" w:rsidRPr="00875466" w:rsidRDefault="001D16CC" w:rsidP="006D1B45">
            <w:pPr>
              <w:pStyle w:val="BodyText"/>
              <w:rPr>
                <w:rFonts w:asciiTheme="majorBidi" w:hAnsiTheme="majorBidi" w:cs="MV Boli"/>
                <w:sz w:val="24"/>
                <w:szCs w:val="24"/>
                <w:lang w:bidi="dv-MV"/>
              </w:rPr>
            </w:pPr>
            <w:r w:rsidRPr="004D5159">
              <w:rPr>
                <w:rFonts w:asciiTheme="majorBidi" w:hAnsiTheme="majorBidi" w:cstheme="majorBidi"/>
                <w:sz w:val="24"/>
                <w:szCs w:val="24"/>
              </w:rPr>
              <w:t>202</w:t>
            </w:r>
            <w:r w:rsidR="00EE6AE5">
              <w:rPr>
                <w:rFonts w:asciiTheme="majorBidi" w:hAnsiTheme="majorBidi" w:cs="MV Boli" w:hint="cs"/>
                <w:sz w:val="24"/>
                <w:szCs w:val="24"/>
                <w:rtl/>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4D5159" w:rsidRDefault="001D16CC" w:rsidP="006D1B45">
            <w:pPr>
              <w:pStyle w:val="BodyText"/>
              <w:rPr>
                <w:rFonts w:asciiTheme="majorBidi" w:hAnsiTheme="majorBidi" w:cstheme="majorBidi"/>
                <w:sz w:val="24"/>
                <w:szCs w:val="24"/>
              </w:rPr>
            </w:pPr>
          </w:p>
        </w:tc>
      </w:tr>
      <w:tr w:rsidR="001D16CC" w:rsidRPr="004D5159" w14:paraId="37489914" w14:textId="77777777" w:rsidTr="006D1B45">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56D0DD02" w:rsidR="001D16CC" w:rsidRPr="00EE6AE5" w:rsidRDefault="00B90200" w:rsidP="006D1B45">
            <w:pPr>
              <w:pStyle w:val="BodyText"/>
              <w:rPr>
                <w:rFonts w:asciiTheme="majorBidi" w:hAnsiTheme="majorBidi" w:cs="MV Boli"/>
                <w:sz w:val="24"/>
                <w:szCs w:val="24"/>
                <w:lang w:bidi="dv-MV"/>
              </w:rPr>
            </w:pPr>
            <w:r>
              <w:rPr>
                <w:rFonts w:asciiTheme="majorBidi" w:hAnsiTheme="majorBidi" w:cstheme="majorBidi"/>
                <w:sz w:val="24"/>
                <w:szCs w:val="24"/>
              </w:rPr>
              <w:t>202</w:t>
            </w:r>
            <w:r w:rsidR="00EE6AE5">
              <w:rPr>
                <w:rFonts w:asciiTheme="majorBidi" w:hAnsiTheme="majorBidi" w:cs="MV Boli" w:hint="cs"/>
                <w:sz w:val="24"/>
                <w:szCs w:val="24"/>
                <w:rtl/>
                <w:lang w:bidi="dv-MV"/>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4D5159" w:rsidRDefault="001D16CC" w:rsidP="006D1B45">
            <w:pPr>
              <w:pStyle w:val="BodyText"/>
              <w:rPr>
                <w:rFonts w:asciiTheme="majorBidi" w:hAnsiTheme="majorBidi" w:cstheme="majorBidi"/>
                <w:sz w:val="24"/>
                <w:szCs w:val="24"/>
              </w:rPr>
            </w:pPr>
          </w:p>
        </w:tc>
      </w:tr>
      <w:tr w:rsidR="001D16CC" w:rsidRPr="004D5159" w14:paraId="30D0D68E" w14:textId="77777777" w:rsidTr="006D1B45">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24AAE8B8" w:rsidR="001D16CC" w:rsidRPr="00EE6AE5" w:rsidRDefault="00B90200" w:rsidP="006D1B45">
            <w:pPr>
              <w:pStyle w:val="BodyText"/>
              <w:rPr>
                <w:rFonts w:asciiTheme="majorBidi" w:hAnsiTheme="majorBidi" w:cs="MV Boli"/>
                <w:sz w:val="24"/>
                <w:szCs w:val="24"/>
                <w:lang w:bidi="dv-MV"/>
              </w:rPr>
            </w:pPr>
            <w:r>
              <w:rPr>
                <w:rFonts w:asciiTheme="majorBidi" w:hAnsiTheme="majorBidi" w:cstheme="majorBidi"/>
                <w:sz w:val="24"/>
                <w:szCs w:val="24"/>
              </w:rPr>
              <w:t>202</w:t>
            </w:r>
            <w:r w:rsidR="00EE6AE5">
              <w:rPr>
                <w:rFonts w:asciiTheme="majorBidi" w:hAnsiTheme="majorBidi" w:cs="MV Boli" w:hint="cs"/>
                <w:sz w:val="24"/>
                <w:szCs w:val="24"/>
                <w:rtl/>
                <w:lang w:bidi="dv-MV"/>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4D5159" w:rsidRDefault="001D16CC" w:rsidP="006D1B45">
            <w:pPr>
              <w:pStyle w:val="BodyText"/>
              <w:rPr>
                <w:rFonts w:asciiTheme="majorBidi" w:hAnsiTheme="majorBidi" w:cstheme="majorBidi"/>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4D5159" w:rsidRDefault="001D16CC" w:rsidP="006D1B45">
            <w:pPr>
              <w:pStyle w:val="BodyText"/>
              <w:rPr>
                <w:rFonts w:asciiTheme="majorBidi" w:hAnsiTheme="majorBidi" w:cstheme="majorBidi"/>
                <w:sz w:val="24"/>
                <w:szCs w:val="24"/>
              </w:rPr>
            </w:pPr>
          </w:p>
        </w:tc>
      </w:tr>
      <w:tr w:rsidR="001D16CC" w:rsidRPr="004D5159" w14:paraId="3A14F032" w14:textId="77777777" w:rsidTr="006D1B45">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4D5159" w:rsidRDefault="001D16CC" w:rsidP="006D1B45">
            <w:pPr>
              <w:pStyle w:val="BodyText"/>
              <w:rPr>
                <w:rFonts w:asciiTheme="majorBidi" w:hAnsiTheme="majorBidi" w:cstheme="majorBidi"/>
                <w:sz w:val="24"/>
                <w:szCs w:val="24"/>
              </w:rPr>
            </w:pPr>
            <w:r w:rsidRPr="004D5159">
              <w:rPr>
                <w:rFonts w:asciiTheme="majorBidi" w:hAnsiTheme="majorBidi" w:cstheme="majorBidi"/>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4D5159" w:rsidRDefault="001D16CC" w:rsidP="006D1B45">
            <w:pPr>
              <w:pStyle w:val="BodyText"/>
              <w:rPr>
                <w:rFonts w:asciiTheme="majorBidi" w:hAnsiTheme="majorBidi" w:cstheme="majorBidi"/>
                <w:sz w:val="24"/>
                <w:szCs w:val="24"/>
              </w:rPr>
            </w:pPr>
          </w:p>
        </w:tc>
      </w:tr>
    </w:tbl>
    <w:p w14:paraId="504F8993" w14:textId="77777777" w:rsidR="001D16CC" w:rsidRPr="004D5159" w:rsidRDefault="001D16CC" w:rsidP="001D16CC">
      <w:pPr>
        <w:spacing w:line="276" w:lineRule="auto"/>
        <w:rPr>
          <w:rFonts w:asciiTheme="majorBidi" w:hAnsiTheme="majorBidi" w:cstheme="majorBidi"/>
        </w:rPr>
      </w:pPr>
    </w:p>
    <w:p w14:paraId="165DBD52" w14:textId="77777777" w:rsidR="001D16CC" w:rsidRDefault="001D16CC" w:rsidP="001D16CC">
      <w:pPr>
        <w:spacing w:line="276" w:lineRule="auto"/>
        <w:ind w:left="270" w:right="318"/>
        <w:jc w:val="both"/>
        <w:rPr>
          <w:rFonts w:asciiTheme="majorBidi" w:hAnsiTheme="majorBidi" w:cstheme="majorBidi"/>
        </w:rPr>
      </w:pPr>
    </w:p>
    <w:p w14:paraId="090EE4C6" w14:textId="7318071E" w:rsidR="00066881" w:rsidRPr="00066881" w:rsidRDefault="001D16CC" w:rsidP="00066881">
      <w:pPr>
        <w:spacing w:line="276" w:lineRule="auto"/>
        <w:ind w:left="270" w:right="318"/>
        <w:jc w:val="both"/>
        <w:rPr>
          <w:rFonts w:ascii="Faruma" w:hAnsi="Faruma" w:cs="Faruma"/>
          <w:b/>
          <w:bCs/>
          <w:u w:val="single"/>
          <w:rtl/>
          <w:lang w:bidi="dv-MV"/>
        </w:rPr>
      </w:pPr>
      <w:r w:rsidRPr="004D5159">
        <w:rPr>
          <w:rFonts w:asciiTheme="majorBidi" w:hAnsiTheme="majorBidi" w:cstheme="majorBidi"/>
        </w:rPr>
        <w:t>The information supplied should be the Annual Turnover of the Bidder in terms of the amounts billed to clients for each year for contracts in progress or completed at the end of the period reported.</w:t>
      </w:r>
    </w:p>
    <w:p w14:paraId="5A491C0E" w14:textId="77777777" w:rsidR="00066881" w:rsidRPr="00066881" w:rsidRDefault="00066881">
      <w:pPr>
        <w:spacing w:after="160" w:line="259" w:lineRule="auto"/>
        <w:rPr>
          <w:rFonts w:ascii="Faruma" w:hAnsi="Faruma" w:cs="Faruma"/>
          <w:b/>
          <w:bCs/>
          <w:rtl/>
          <w:lang w:bidi="dv-MV"/>
        </w:rPr>
      </w:pPr>
      <w:r w:rsidRPr="00066881">
        <w:rPr>
          <w:rFonts w:ascii="Faruma" w:hAnsi="Faruma" w:cs="Faruma"/>
          <w:b/>
          <w:bCs/>
          <w:rtl/>
          <w:lang w:bidi="dv-MV"/>
        </w:rPr>
        <w:br w:type="page"/>
      </w:r>
    </w:p>
    <w:p w14:paraId="36895F9D" w14:textId="3D21B3BA" w:rsidR="00350987" w:rsidRPr="00FA01D7" w:rsidRDefault="00B81BF4" w:rsidP="00066881">
      <w:pPr>
        <w:tabs>
          <w:tab w:val="left" w:pos="7146"/>
        </w:tabs>
        <w:bidi/>
        <w:spacing w:after="160" w:line="276" w:lineRule="auto"/>
        <w:jc w:val="center"/>
        <w:rPr>
          <w:rFonts w:ascii="Faruma" w:hAnsi="Faruma" w:cs="Faruma"/>
          <w:b/>
          <w:bCs/>
          <w:u w:val="single"/>
          <w:rtl/>
          <w:lang w:bidi="dv-MV"/>
        </w:rPr>
      </w:pPr>
      <w:r>
        <w:rPr>
          <w:rFonts w:ascii="Faruma" w:hAnsi="Faruma" w:cs="Faruma"/>
          <w:b/>
          <w:bCs/>
          <w:u w:val="single"/>
          <w:lang w:bidi="dv-MV"/>
        </w:rPr>
        <w:lastRenderedPageBreak/>
        <w:t>Annex 2</w:t>
      </w:r>
    </w:p>
    <w:p w14:paraId="4F25E59E" w14:textId="77777777" w:rsidR="00350987" w:rsidRPr="004D5159" w:rsidRDefault="00350987" w:rsidP="00350987">
      <w:pPr>
        <w:bidi/>
        <w:spacing w:line="276" w:lineRule="auto"/>
        <w:jc w:val="center"/>
        <w:rPr>
          <w:rFonts w:ascii="Faruma" w:hAnsi="Faruma" w:cs="Faruma"/>
          <w:b/>
          <w:bCs/>
          <w:u w:val="single"/>
          <w:rtl/>
          <w:lang w:bidi="dv-MV"/>
        </w:rPr>
      </w:pPr>
      <w:r w:rsidRPr="004D5159">
        <w:rPr>
          <w:rFonts w:ascii="Faruma" w:hAnsi="Faruma" w:cs="Faruma" w:hint="cs"/>
          <w:b/>
          <w:bCs/>
          <w:u w:val="single"/>
          <w:rtl/>
          <w:lang w:bidi="dv-MV"/>
        </w:rPr>
        <w:t>މާލީހާލަތު ދެނެގަންނަ ފޯރމް</w:t>
      </w:r>
    </w:p>
    <w:p w14:paraId="7BE6AF05" w14:textId="77777777" w:rsidR="00350987" w:rsidRPr="004D5159" w:rsidRDefault="00350987" w:rsidP="00350987">
      <w:pPr>
        <w:bidi/>
        <w:spacing w:line="276" w:lineRule="auto"/>
        <w:jc w:val="center"/>
        <w:rPr>
          <w:rFonts w:ascii="Faruma" w:hAnsi="Faruma" w:cs="Faruma"/>
          <w:rtl/>
          <w:lang w:bidi="dv-MV"/>
        </w:rPr>
      </w:pPr>
      <w:r w:rsidRPr="004D5159">
        <w:rPr>
          <w:rFonts w:ascii="Faruma" w:hAnsi="Faruma" w:cs="Faruma"/>
          <w:rtl/>
          <w:lang w:bidi="dv-MV"/>
        </w:rPr>
        <w:t>ހުރިހާ ފަރާތްތަކުން މި ފޯރމް ފުރިހަމަކުރަންވާނެއެވެ.</w:t>
      </w:r>
    </w:p>
    <w:p w14:paraId="5BD53DBD" w14:textId="77777777" w:rsidR="00350987" w:rsidRPr="004D5159" w:rsidRDefault="00350987" w:rsidP="00350987">
      <w:pPr>
        <w:spacing w:line="276" w:lineRule="auto"/>
        <w:jc w:val="center"/>
        <w:rPr>
          <w:rFonts w:asciiTheme="majorBidi" w:eastAsia="Calibri" w:hAnsiTheme="majorBidi" w:cstheme="majorBidi"/>
          <w:b/>
          <w:bCs/>
          <w:i/>
          <w:iCs/>
        </w:rPr>
      </w:pPr>
      <w:r w:rsidRPr="004D5159">
        <w:rPr>
          <w:rFonts w:asciiTheme="majorBidi" w:hAnsiTheme="majorBidi" w:cstheme="majorBidi"/>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4D5159" w14:paraId="223DD3B9" w14:textId="77777777" w:rsidTr="009A719F">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Financial Data for Previous 3 Years [MVR Equivalent]</w:t>
            </w:r>
          </w:p>
        </w:tc>
      </w:tr>
      <w:tr w:rsidR="00350987" w:rsidRPr="004D5159" w14:paraId="3C4251C1" w14:textId="77777777" w:rsidTr="009A719F">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4D5159" w:rsidRDefault="00350987" w:rsidP="009A719F">
            <w:pPr>
              <w:spacing w:line="276" w:lineRule="auto"/>
              <w:rPr>
                <w:rFonts w:asciiTheme="majorBidi" w:hAnsiTheme="majorBidi" w:cstheme="majorBidi"/>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03AD84EC"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Pr>
                <w:rFonts w:asciiTheme="majorBidi" w:hAnsiTheme="majorBidi" w:cstheme="majorBidi"/>
              </w:rPr>
              <w:t>2</w:t>
            </w:r>
            <w:r w:rsidR="00EE6AE5">
              <w:rPr>
                <w:rFonts w:asciiTheme="majorBidi" w:hAnsiTheme="majorBidi" w:cs="MV Boli" w:hint="cs"/>
                <w:rtl/>
                <w:lang w:bidi="dv-MV"/>
              </w:rPr>
              <w:t>5</w:t>
            </w:r>
            <w:r w:rsidRPr="00A1331B">
              <w:rPr>
                <w:rFonts w:asciiTheme="majorBidi" w:hAnsiTheme="majorBidi" w:cstheme="majorBidi"/>
              </w:rPr>
              <w:t>:</w:t>
            </w:r>
            <w:r w:rsidRPr="00A1331B">
              <w:rPr>
                <w:rFonts w:asciiTheme="majorBidi" w:hAnsiTheme="majorBidi" w:cstheme="majorBidi"/>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154676DF"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sidRPr="00A1331B">
              <w:rPr>
                <w:rFonts w:asciiTheme="majorBidi" w:hAnsiTheme="majorBidi" w:cs="MV Boli" w:hint="cs"/>
                <w:rtl/>
                <w:lang w:bidi="dv-MV"/>
              </w:rPr>
              <w:t>2</w:t>
            </w:r>
            <w:r w:rsidR="00EE6AE5">
              <w:rPr>
                <w:rFonts w:asciiTheme="majorBidi" w:hAnsiTheme="majorBidi" w:cs="MV Boli" w:hint="cs"/>
                <w:rtl/>
                <w:lang w:bidi="dv-MV"/>
              </w:rPr>
              <w:t>4</w:t>
            </w:r>
            <w:r w:rsidRPr="00A1331B">
              <w:rPr>
                <w:rFonts w:asciiTheme="majorBidi" w:hAnsiTheme="majorBidi" w:cstheme="majorBidi"/>
              </w:rPr>
              <w:t>:</w:t>
            </w:r>
            <w:r w:rsidRPr="00A1331B">
              <w:rPr>
                <w:rFonts w:asciiTheme="majorBidi" w:hAnsiTheme="majorBidi" w:cstheme="majorBidi"/>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AF548D9" w:rsidR="00350987" w:rsidRPr="00A1331B" w:rsidRDefault="00350987" w:rsidP="009A719F">
            <w:pPr>
              <w:spacing w:line="276" w:lineRule="auto"/>
              <w:rPr>
                <w:rFonts w:asciiTheme="majorBidi" w:hAnsiTheme="majorBidi" w:cstheme="majorBidi"/>
              </w:rPr>
            </w:pPr>
            <w:r w:rsidRPr="00A1331B">
              <w:rPr>
                <w:rFonts w:asciiTheme="majorBidi" w:hAnsiTheme="majorBidi" w:cstheme="majorBidi"/>
              </w:rPr>
              <w:t>Year 20</w:t>
            </w:r>
            <w:r>
              <w:rPr>
                <w:rFonts w:asciiTheme="majorBidi" w:hAnsiTheme="majorBidi" w:cstheme="majorBidi"/>
              </w:rPr>
              <w:t>2</w:t>
            </w:r>
            <w:r w:rsidR="00EE6AE5">
              <w:rPr>
                <w:rFonts w:asciiTheme="majorBidi" w:hAnsiTheme="majorBidi" w:cs="MV Boli" w:hint="cs"/>
                <w:rtl/>
                <w:lang w:bidi="dv-MV"/>
              </w:rPr>
              <w:t>3</w:t>
            </w:r>
            <w:r w:rsidRPr="00A1331B">
              <w:rPr>
                <w:rFonts w:asciiTheme="majorBidi" w:hAnsiTheme="majorBidi" w:cstheme="majorBidi"/>
              </w:rPr>
              <w:t>:</w:t>
            </w:r>
            <w:r w:rsidRPr="00A1331B">
              <w:rPr>
                <w:rFonts w:asciiTheme="majorBidi" w:hAnsiTheme="majorBidi" w:cstheme="majorBidi"/>
              </w:rPr>
              <w:tab/>
            </w:r>
          </w:p>
        </w:tc>
      </w:tr>
    </w:tbl>
    <w:p w14:paraId="57473AAB" w14:textId="77777777" w:rsidR="00350987" w:rsidRPr="004D5159" w:rsidRDefault="00350987" w:rsidP="00350987">
      <w:pPr>
        <w:spacing w:line="276" w:lineRule="auto"/>
        <w:rPr>
          <w:rFonts w:asciiTheme="majorBidi" w:hAnsiTheme="majorBidi" w:cstheme="majorBidi"/>
        </w:rPr>
      </w:pPr>
    </w:p>
    <w:p w14:paraId="62A29EFD" w14:textId="77777777" w:rsidR="00350987" w:rsidRPr="004D5159" w:rsidRDefault="00350987" w:rsidP="00350987">
      <w:pPr>
        <w:spacing w:line="276" w:lineRule="auto"/>
        <w:jc w:val="center"/>
        <w:rPr>
          <w:rFonts w:asciiTheme="majorBidi" w:hAnsiTheme="majorBidi" w:cstheme="majorBidi"/>
        </w:rPr>
      </w:pPr>
      <w:r w:rsidRPr="004D5159">
        <w:rPr>
          <w:rFonts w:asciiTheme="majorBidi" w:hAnsiTheme="majorBidi" w:cstheme="majorBidi"/>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4D5159" w14:paraId="795051B9"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4D5159" w:rsidRDefault="00350987" w:rsidP="009A719F">
            <w:pPr>
              <w:spacing w:line="276" w:lineRule="auto"/>
              <w:rPr>
                <w:rFonts w:asciiTheme="majorBidi" w:hAnsiTheme="majorBidi" w:cstheme="majorBidi"/>
              </w:rPr>
            </w:pPr>
          </w:p>
        </w:tc>
      </w:tr>
      <w:tr w:rsidR="00350987" w:rsidRPr="004D5159" w14:paraId="6EA154CE"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4D5159" w:rsidRDefault="00350987" w:rsidP="009A719F">
            <w:pPr>
              <w:spacing w:line="276" w:lineRule="auto"/>
              <w:rPr>
                <w:rFonts w:asciiTheme="majorBidi" w:hAnsiTheme="majorBidi" w:cstheme="majorBidi"/>
              </w:rPr>
            </w:pPr>
          </w:p>
        </w:tc>
      </w:tr>
      <w:tr w:rsidR="00350987" w:rsidRPr="004D5159" w14:paraId="1E6072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4D5159" w:rsidRDefault="00350987" w:rsidP="009A719F">
            <w:pPr>
              <w:spacing w:line="276" w:lineRule="auto"/>
              <w:rPr>
                <w:rFonts w:asciiTheme="majorBidi" w:hAnsiTheme="majorBidi" w:cstheme="majorBidi"/>
              </w:rPr>
            </w:pPr>
          </w:p>
        </w:tc>
      </w:tr>
      <w:tr w:rsidR="00350987" w:rsidRPr="004D5159" w14:paraId="24532080"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4D5159" w:rsidRDefault="00350987" w:rsidP="009A719F">
            <w:pPr>
              <w:spacing w:line="276" w:lineRule="auto"/>
              <w:rPr>
                <w:rFonts w:asciiTheme="majorBidi" w:hAnsiTheme="majorBidi" w:cstheme="majorBidi"/>
              </w:rPr>
            </w:pPr>
          </w:p>
        </w:tc>
      </w:tr>
      <w:tr w:rsidR="00350987" w:rsidRPr="004D5159" w14:paraId="7A2A80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4D5159" w:rsidRDefault="00350987" w:rsidP="009A719F">
            <w:pPr>
              <w:spacing w:line="276" w:lineRule="auto"/>
              <w:rPr>
                <w:rFonts w:asciiTheme="majorBidi" w:hAnsiTheme="majorBidi" w:cstheme="majorBidi"/>
              </w:rPr>
            </w:pPr>
          </w:p>
        </w:tc>
      </w:tr>
      <w:tr w:rsidR="00350987" w:rsidRPr="004D5159" w14:paraId="151A3D17"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4D5159" w:rsidRDefault="00350987" w:rsidP="009A719F">
            <w:pPr>
              <w:spacing w:line="276"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4D5159" w:rsidRDefault="00350987" w:rsidP="009A719F">
            <w:pPr>
              <w:spacing w:line="276" w:lineRule="auto"/>
              <w:rPr>
                <w:rFonts w:asciiTheme="majorBidi" w:hAnsiTheme="majorBidi" w:cstheme="majorBidi"/>
              </w:rPr>
            </w:pPr>
          </w:p>
        </w:tc>
      </w:tr>
    </w:tbl>
    <w:p w14:paraId="2AA659EC" w14:textId="77777777" w:rsidR="00350987" w:rsidRPr="004D5159" w:rsidRDefault="00350987" w:rsidP="00350987">
      <w:pPr>
        <w:spacing w:line="276" w:lineRule="auto"/>
        <w:rPr>
          <w:rFonts w:asciiTheme="majorBidi" w:hAnsiTheme="majorBidi" w:cstheme="majorBidi"/>
        </w:rPr>
      </w:pPr>
    </w:p>
    <w:p w14:paraId="4AD47FE9" w14:textId="77777777" w:rsidR="00350987" w:rsidRPr="004D5159" w:rsidRDefault="00350987" w:rsidP="00350987">
      <w:pPr>
        <w:spacing w:line="276" w:lineRule="auto"/>
        <w:jc w:val="center"/>
        <w:rPr>
          <w:rFonts w:asciiTheme="majorBidi" w:hAnsiTheme="majorBidi" w:cstheme="majorBidi"/>
        </w:rPr>
      </w:pPr>
      <w:r w:rsidRPr="004D5159">
        <w:rPr>
          <w:rFonts w:asciiTheme="majorBidi" w:hAnsiTheme="majorBidi" w:cstheme="majorBidi"/>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4D5159" w14:paraId="4EC8C1DA" w14:textId="77777777" w:rsidTr="009A719F">
        <w:trPr>
          <w:trHeight w:val="504"/>
          <w:jc w:val="center"/>
        </w:trPr>
        <w:tc>
          <w:tcPr>
            <w:tcW w:w="1951" w:type="dxa"/>
            <w:hideMark/>
          </w:tcPr>
          <w:p w14:paraId="553BEAEE"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 xml:space="preserve">Total Revenues </w:t>
            </w:r>
          </w:p>
        </w:tc>
        <w:tc>
          <w:tcPr>
            <w:tcW w:w="2362" w:type="dxa"/>
          </w:tcPr>
          <w:p w14:paraId="76B08BC4" w14:textId="77777777" w:rsidR="00350987" w:rsidRPr="004D5159" w:rsidRDefault="00350987" w:rsidP="009A719F">
            <w:pPr>
              <w:spacing w:line="276" w:lineRule="auto"/>
              <w:rPr>
                <w:rFonts w:asciiTheme="majorBidi" w:hAnsiTheme="majorBidi" w:cstheme="majorBidi"/>
              </w:rPr>
            </w:pPr>
          </w:p>
        </w:tc>
        <w:tc>
          <w:tcPr>
            <w:tcW w:w="2363" w:type="dxa"/>
          </w:tcPr>
          <w:p w14:paraId="6DEEE034" w14:textId="77777777" w:rsidR="00350987" w:rsidRPr="004D5159" w:rsidRDefault="00350987" w:rsidP="009A719F">
            <w:pPr>
              <w:spacing w:line="276" w:lineRule="auto"/>
              <w:rPr>
                <w:rFonts w:asciiTheme="majorBidi" w:hAnsiTheme="majorBidi" w:cstheme="majorBidi"/>
              </w:rPr>
            </w:pPr>
          </w:p>
        </w:tc>
        <w:tc>
          <w:tcPr>
            <w:tcW w:w="2363" w:type="dxa"/>
          </w:tcPr>
          <w:p w14:paraId="001C0A6E" w14:textId="77777777" w:rsidR="00350987" w:rsidRPr="004D5159" w:rsidRDefault="00350987" w:rsidP="009A719F">
            <w:pPr>
              <w:spacing w:line="276" w:lineRule="auto"/>
              <w:rPr>
                <w:rFonts w:asciiTheme="majorBidi" w:hAnsiTheme="majorBidi" w:cstheme="majorBidi"/>
              </w:rPr>
            </w:pPr>
          </w:p>
        </w:tc>
      </w:tr>
      <w:tr w:rsidR="00350987" w:rsidRPr="004D5159" w14:paraId="3759E429" w14:textId="77777777" w:rsidTr="009A719F">
        <w:trPr>
          <w:trHeight w:val="504"/>
          <w:jc w:val="center"/>
        </w:trPr>
        <w:tc>
          <w:tcPr>
            <w:tcW w:w="1951" w:type="dxa"/>
            <w:hideMark/>
          </w:tcPr>
          <w:p w14:paraId="06C1A244" w14:textId="77777777" w:rsidR="00350987" w:rsidRPr="004D5159" w:rsidRDefault="00350987" w:rsidP="009A719F">
            <w:pPr>
              <w:spacing w:line="276" w:lineRule="auto"/>
              <w:rPr>
                <w:rFonts w:asciiTheme="majorBidi" w:hAnsiTheme="majorBidi" w:cstheme="majorBidi"/>
              </w:rPr>
            </w:pPr>
            <w:r w:rsidRPr="004D5159">
              <w:rPr>
                <w:rFonts w:asciiTheme="majorBidi" w:hAnsiTheme="majorBidi" w:cstheme="majorBidi"/>
              </w:rPr>
              <w:t>Profits Before Taxes</w:t>
            </w:r>
          </w:p>
        </w:tc>
        <w:tc>
          <w:tcPr>
            <w:tcW w:w="2362" w:type="dxa"/>
          </w:tcPr>
          <w:p w14:paraId="4D7AB2F0" w14:textId="77777777" w:rsidR="00350987" w:rsidRPr="004D5159" w:rsidRDefault="00350987" w:rsidP="009A719F">
            <w:pPr>
              <w:spacing w:line="276" w:lineRule="auto"/>
              <w:rPr>
                <w:rFonts w:asciiTheme="majorBidi" w:hAnsiTheme="majorBidi" w:cstheme="majorBidi"/>
              </w:rPr>
            </w:pPr>
          </w:p>
        </w:tc>
        <w:tc>
          <w:tcPr>
            <w:tcW w:w="2363" w:type="dxa"/>
          </w:tcPr>
          <w:p w14:paraId="772F8FC7" w14:textId="77777777" w:rsidR="00350987" w:rsidRPr="004D5159" w:rsidRDefault="00350987" w:rsidP="009A719F">
            <w:pPr>
              <w:spacing w:line="276" w:lineRule="auto"/>
              <w:rPr>
                <w:rFonts w:asciiTheme="majorBidi" w:hAnsiTheme="majorBidi" w:cstheme="majorBidi"/>
              </w:rPr>
            </w:pPr>
          </w:p>
        </w:tc>
        <w:tc>
          <w:tcPr>
            <w:tcW w:w="2363" w:type="dxa"/>
          </w:tcPr>
          <w:p w14:paraId="76ABC963" w14:textId="77777777" w:rsidR="00350987" w:rsidRPr="004D5159" w:rsidRDefault="00350987" w:rsidP="009A719F">
            <w:pPr>
              <w:spacing w:line="276" w:lineRule="auto"/>
              <w:rPr>
                <w:rFonts w:asciiTheme="majorBidi" w:hAnsiTheme="majorBidi" w:cstheme="majorBidi"/>
              </w:rPr>
            </w:pPr>
          </w:p>
        </w:tc>
      </w:tr>
      <w:tr w:rsidR="00350987" w:rsidRPr="004D5159" w14:paraId="7149A3F4" w14:textId="77777777" w:rsidTr="009A719F">
        <w:trPr>
          <w:trHeight w:val="504"/>
          <w:jc w:val="center"/>
        </w:trPr>
        <w:tc>
          <w:tcPr>
            <w:tcW w:w="1951" w:type="dxa"/>
            <w:hideMark/>
          </w:tcPr>
          <w:p w14:paraId="0E92C2DA" w14:textId="77777777" w:rsidR="00350987" w:rsidRPr="004D5159" w:rsidRDefault="00350987" w:rsidP="009A719F">
            <w:pPr>
              <w:spacing w:line="276" w:lineRule="auto"/>
              <w:rPr>
                <w:rFonts w:asciiTheme="majorBidi" w:hAnsiTheme="majorBidi" w:cstheme="majorBidi"/>
                <w:bCs/>
              </w:rPr>
            </w:pPr>
            <w:r w:rsidRPr="004D5159">
              <w:rPr>
                <w:rFonts w:asciiTheme="majorBidi" w:hAnsiTheme="majorBidi" w:cstheme="majorBidi"/>
              </w:rPr>
              <w:t>Profits After Taxes</w:t>
            </w:r>
          </w:p>
        </w:tc>
        <w:tc>
          <w:tcPr>
            <w:tcW w:w="2362" w:type="dxa"/>
          </w:tcPr>
          <w:p w14:paraId="2F49E363" w14:textId="77777777" w:rsidR="00350987" w:rsidRPr="004D5159" w:rsidRDefault="00350987" w:rsidP="009A719F">
            <w:pPr>
              <w:spacing w:line="276" w:lineRule="auto"/>
              <w:rPr>
                <w:rFonts w:asciiTheme="majorBidi" w:hAnsiTheme="majorBidi" w:cstheme="majorBidi"/>
              </w:rPr>
            </w:pPr>
          </w:p>
        </w:tc>
        <w:tc>
          <w:tcPr>
            <w:tcW w:w="2363" w:type="dxa"/>
          </w:tcPr>
          <w:p w14:paraId="40A51DAA" w14:textId="77777777" w:rsidR="00350987" w:rsidRPr="004D5159" w:rsidRDefault="00350987" w:rsidP="009A719F">
            <w:pPr>
              <w:spacing w:line="276" w:lineRule="auto"/>
              <w:rPr>
                <w:rFonts w:asciiTheme="majorBidi" w:hAnsiTheme="majorBidi" w:cstheme="majorBidi"/>
              </w:rPr>
            </w:pPr>
          </w:p>
        </w:tc>
        <w:tc>
          <w:tcPr>
            <w:tcW w:w="2363" w:type="dxa"/>
          </w:tcPr>
          <w:p w14:paraId="196FCE4A" w14:textId="77777777" w:rsidR="00350987" w:rsidRPr="004D5159" w:rsidRDefault="00350987" w:rsidP="009A719F">
            <w:pPr>
              <w:spacing w:line="276" w:lineRule="auto"/>
              <w:rPr>
                <w:rFonts w:asciiTheme="majorBidi" w:hAnsiTheme="majorBidi" w:cstheme="majorBidi"/>
              </w:rPr>
            </w:pPr>
          </w:p>
        </w:tc>
      </w:tr>
      <w:tr w:rsidR="00350987" w:rsidRPr="004D5159" w14:paraId="44962617" w14:textId="77777777" w:rsidTr="009A719F">
        <w:trPr>
          <w:trHeight w:val="672"/>
          <w:jc w:val="center"/>
        </w:trPr>
        <w:tc>
          <w:tcPr>
            <w:tcW w:w="9039" w:type="dxa"/>
            <w:gridSpan w:val="4"/>
            <w:hideMark/>
          </w:tcPr>
          <w:p w14:paraId="3123B4E3" w14:textId="77777777" w:rsidR="00350987" w:rsidRPr="004D5159" w:rsidRDefault="00350987" w:rsidP="009A719F">
            <w:pPr>
              <w:spacing w:after="200" w:line="276" w:lineRule="auto"/>
              <w:ind w:left="360"/>
              <w:rPr>
                <w:rFonts w:asciiTheme="majorBidi" w:hAnsiTheme="majorBidi" w:cstheme="majorBidi"/>
              </w:rPr>
            </w:pPr>
          </w:p>
          <w:p w14:paraId="41DF3C03" w14:textId="77777777" w:rsidR="00350987" w:rsidRPr="004D5159" w:rsidRDefault="00350987" w:rsidP="003D3493">
            <w:pPr>
              <w:numPr>
                <w:ilvl w:val="0"/>
                <w:numId w:val="10"/>
              </w:numPr>
              <w:spacing w:after="200" w:line="276" w:lineRule="auto"/>
              <w:rPr>
                <w:rFonts w:asciiTheme="majorBidi" w:hAnsiTheme="majorBidi" w:cstheme="majorBidi"/>
              </w:rPr>
            </w:pPr>
            <w:r w:rsidRPr="004D5159">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2C0E06DF" w14:textId="77777777" w:rsidR="00350987" w:rsidRPr="004D5159" w:rsidRDefault="00350987" w:rsidP="003D3493">
            <w:pPr>
              <w:numPr>
                <w:ilvl w:val="0"/>
                <w:numId w:val="9"/>
              </w:numPr>
              <w:spacing w:after="200" w:line="276" w:lineRule="auto"/>
              <w:rPr>
                <w:rFonts w:asciiTheme="majorBidi" w:hAnsiTheme="majorBidi" w:cstheme="majorBidi"/>
              </w:rPr>
            </w:pPr>
            <w:r w:rsidRPr="004D5159">
              <w:rPr>
                <w:rFonts w:asciiTheme="majorBidi" w:hAnsiTheme="majorBidi" w:cstheme="majorBidi"/>
              </w:rPr>
              <w:t>All such documents reflect the financial situation of the Bidder.</w:t>
            </w:r>
          </w:p>
          <w:p w14:paraId="312A734D" w14:textId="77777777" w:rsidR="00350987" w:rsidRPr="008A53F5" w:rsidRDefault="00350987" w:rsidP="003D3493">
            <w:pPr>
              <w:numPr>
                <w:ilvl w:val="0"/>
                <w:numId w:val="9"/>
              </w:numPr>
              <w:spacing w:after="200" w:line="276" w:lineRule="auto"/>
              <w:rPr>
                <w:rFonts w:asciiTheme="majorBidi" w:hAnsiTheme="majorBidi" w:cstheme="majorBidi"/>
              </w:rPr>
            </w:pPr>
            <w:r w:rsidRPr="004D5159">
              <w:rPr>
                <w:rFonts w:asciiTheme="majorBidi" w:hAnsiTheme="majorBidi" w:cstheme="majorBidi"/>
              </w:rPr>
              <w:t>Historic financial statements must be complete, including all notes to the financial statements.</w:t>
            </w:r>
          </w:p>
        </w:tc>
      </w:tr>
    </w:tbl>
    <w:p w14:paraId="40C4BD80" w14:textId="364657AD" w:rsidR="00EB4864" w:rsidRDefault="00EB4864" w:rsidP="00EB4864">
      <w:pPr>
        <w:spacing w:after="160" w:line="259" w:lineRule="auto"/>
        <w:rPr>
          <w:rFonts w:ascii="Faruma" w:hAnsi="Faruma" w:cs="Faruma"/>
          <w:b/>
          <w:bCs/>
          <w:rtl/>
          <w:lang w:bidi="dv-MV"/>
        </w:rPr>
      </w:pPr>
    </w:p>
    <w:p w14:paraId="4F01854B" w14:textId="37C13792" w:rsidR="00530EE7" w:rsidRPr="00530EE7" w:rsidRDefault="00530EE7" w:rsidP="00530EE7">
      <w:pPr>
        <w:spacing w:after="160" w:line="278" w:lineRule="auto"/>
        <w:rPr>
          <w:rFonts w:asciiTheme="majorBidi" w:hAnsiTheme="majorBidi" w:cstheme="majorBidi"/>
          <w:color w:val="000000" w:themeColor="text1"/>
          <w:sz w:val="20"/>
          <w:szCs w:val="20"/>
        </w:rPr>
      </w:pPr>
      <w:r w:rsidRPr="00530EE7">
        <w:rPr>
          <w:rFonts w:ascii="Faruma" w:hAnsi="Faruma" w:cs="Faruma"/>
          <w:b/>
          <w:bCs/>
          <w:sz w:val="20"/>
          <w:szCs w:val="20"/>
          <w:lang w:bidi="dv-MV"/>
        </w:rPr>
        <w:t xml:space="preserve">Note: </w:t>
      </w:r>
      <w:r w:rsidRPr="00530EE7">
        <w:rPr>
          <w:rFonts w:asciiTheme="majorBidi" w:hAnsiTheme="majorBidi" w:cstheme="majorBidi"/>
          <w:color w:val="000000" w:themeColor="text1"/>
          <w:sz w:val="20"/>
          <w:szCs w:val="20"/>
        </w:rPr>
        <w:t xml:space="preserve">If the </w:t>
      </w:r>
      <w:r w:rsidR="00D25D26">
        <w:rPr>
          <w:rFonts w:asciiTheme="majorBidi" w:hAnsiTheme="majorBidi" w:cs="MV Boli"/>
          <w:color w:val="000000" w:themeColor="text1"/>
          <w:sz w:val="20"/>
          <w:szCs w:val="20"/>
          <w:lang w:bidi="dv-MV"/>
        </w:rPr>
        <w:t>consultan</w:t>
      </w:r>
      <w:r w:rsidR="00BB2001">
        <w:rPr>
          <w:rFonts w:asciiTheme="majorBidi" w:hAnsiTheme="majorBidi" w:cs="MV Boli"/>
          <w:color w:val="000000" w:themeColor="text1"/>
          <w:sz w:val="20"/>
          <w:szCs w:val="20"/>
          <w:lang w:bidi="dv-MV"/>
        </w:rPr>
        <w:t>cy firm</w:t>
      </w:r>
      <w:r w:rsidR="00D25D26">
        <w:rPr>
          <w:rFonts w:asciiTheme="majorBidi" w:hAnsiTheme="majorBidi" w:cs="MV Boli"/>
          <w:color w:val="000000" w:themeColor="text1"/>
          <w:sz w:val="20"/>
          <w:szCs w:val="20"/>
          <w:lang w:bidi="dv-MV"/>
        </w:rPr>
        <w:t xml:space="preserve"> </w:t>
      </w:r>
      <w:r w:rsidRPr="00530EE7">
        <w:rPr>
          <w:rFonts w:asciiTheme="majorBidi" w:hAnsiTheme="majorBidi" w:cstheme="majorBidi"/>
          <w:color w:val="000000" w:themeColor="text1"/>
          <w:sz w:val="20"/>
          <w:szCs w:val="20"/>
        </w:rPr>
        <w:t xml:space="preserve">is less than one year old from the establishment of the business, a bank account statement shall be submitted. The bidder must have a minimum credit balance of MVR 100,000.00 (One Hundred Thousand Rufiyaa) </w:t>
      </w:r>
    </w:p>
    <w:p w14:paraId="28577B48" w14:textId="7D9BEBB9" w:rsidR="001D60F3" w:rsidRPr="00C15616" w:rsidRDefault="001D60F3" w:rsidP="00530EE7">
      <w:pPr>
        <w:spacing w:line="276" w:lineRule="auto"/>
        <w:rPr>
          <w:rFonts w:cs="MV Boli"/>
          <w:lang w:val="en-GB" w:bidi="dv-MV"/>
        </w:rPr>
      </w:pPr>
    </w:p>
    <w:sectPr w:rsidR="001D60F3" w:rsidRPr="00C15616"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46DD" w14:textId="77777777" w:rsidR="004A4F97" w:rsidRDefault="004A4F97" w:rsidP="00514D73">
      <w:r>
        <w:separator/>
      </w:r>
    </w:p>
  </w:endnote>
  <w:endnote w:type="continuationSeparator" w:id="0">
    <w:p w14:paraId="0C45A0F4" w14:textId="77777777" w:rsidR="004A4F97" w:rsidRDefault="004A4F97"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8462" w14:textId="77777777" w:rsidR="004A4F97" w:rsidRDefault="004A4F97" w:rsidP="00514D73">
      <w:r>
        <w:separator/>
      </w:r>
    </w:p>
  </w:footnote>
  <w:footnote w:type="continuationSeparator" w:id="0">
    <w:p w14:paraId="01D85B55" w14:textId="77777777" w:rsidR="004A4F97" w:rsidRDefault="004A4F97"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50C9E"/>
    <w:multiLevelType w:val="hybridMultilevel"/>
    <w:tmpl w:val="2E200208"/>
    <w:lvl w:ilvl="0" w:tplc="C3DA0C38">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40A44"/>
    <w:multiLevelType w:val="multilevel"/>
    <w:tmpl w:val="12C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90382"/>
    <w:multiLevelType w:val="hybridMultilevel"/>
    <w:tmpl w:val="13283726"/>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18" w15:restartNumberingAfterBreak="0">
    <w:nsid w:val="5880632D"/>
    <w:multiLevelType w:val="hybridMultilevel"/>
    <w:tmpl w:val="96D29F74"/>
    <w:lvl w:ilvl="0" w:tplc="110C54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556664">
    <w:abstractNumId w:val="4"/>
  </w:num>
  <w:num w:numId="2" w16cid:durableId="1167090549">
    <w:abstractNumId w:val="12"/>
  </w:num>
  <w:num w:numId="3" w16cid:durableId="2031102182">
    <w:abstractNumId w:val="9"/>
  </w:num>
  <w:num w:numId="4" w16cid:durableId="843326185">
    <w:abstractNumId w:val="5"/>
  </w:num>
  <w:num w:numId="5" w16cid:durableId="2064789575">
    <w:abstractNumId w:val="6"/>
  </w:num>
  <w:num w:numId="6" w16cid:durableId="1622684138">
    <w:abstractNumId w:val="3"/>
  </w:num>
  <w:num w:numId="7" w16cid:durableId="1865706282">
    <w:abstractNumId w:val="8"/>
  </w:num>
  <w:num w:numId="8" w16cid:durableId="344139738">
    <w:abstractNumId w:val="1"/>
  </w:num>
  <w:num w:numId="9" w16cid:durableId="2109085064">
    <w:abstractNumId w:val="11"/>
  </w:num>
  <w:num w:numId="10" w16cid:durableId="1083068925">
    <w:abstractNumId w:val="10"/>
  </w:num>
  <w:num w:numId="11" w16cid:durableId="226693297">
    <w:abstractNumId w:val="20"/>
  </w:num>
  <w:num w:numId="12" w16cid:durableId="1325545233">
    <w:abstractNumId w:val="0"/>
  </w:num>
  <w:num w:numId="13" w16cid:durableId="1590892841">
    <w:abstractNumId w:val="7"/>
  </w:num>
  <w:num w:numId="14" w16cid:durableId="1310938713">
    <w:abstractNumId w:val="13"/>
  </w:num>
  <w:num w:numId="15" w16cid:durableId="1440445299">
    <w:abstractNumId w:val="17"/>
  </w:num>
  <w:num w:numId="16" w16cid:durableId="1067725877">
    <w:abstractNumId w:val="21"/>
  </w:num>
  <w:num w:numId="17" w16cid:durableId="1622682398">
    <w:abstractNumId w:val="15"/>
  </w:num>
  <w:num w:numId="18" w16cid:durableId="132141539">
    <w:abstractNumId w:val="19"/>
  </w:num>
  <w:num w:numId="19" w16cid:durableId="2029719492">
    <w:abstractNumId w:val="18"/>
  </w:num>
  <w:num w:numId="20" w16cid:durableId="1538665865">
    <w:abstractNumId w:val="14"/>
  </w:num>
  <w:num w:numId="21" w16cid:durableId="36008139">
    <w:abstractNumId w:val="2"/>
  </w:num>
  <w:num w:numId="22" w16cid:durableId="86660188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21AF8"/>
    <w:rsid w:val="000235CC"/>
    <w:rsid w:val="000424E7"/>
    <w:rsid w:val="00042972"/>
    <w:rsid w:val="00050738"/>
    <w:rsid w:val="000604D6"/>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3E7"/>
    <w:rsid w:val="000D44E1"/>
    <w:rsid w:val="000D60A2"/>
    <w:rsid w:val="000F3FFC"/>
    <w:rsid w:val="000F6EEC"/>
    <w:rsid w:val="001048BA"/>
    <w:rsid w:val="0010777C"/>
    <w:rsid w:val="00111C3D"/>
    <w:rsid w:val="00113EDA"/>
    <w:rsid w:val="00117B81"/>
    <w:rsid w:val="0012734C"/>
    <w:rsid w:val="001275E1"/>
    <w:rsid w:val="00127EE4"/>
    <w:rsid w:val="0013168B"/>
    <w:rsid w:val="00132A84"/>
    <w:rsid w:val="00134BF4"/>
    <w:rsid w:val="00137E1A"/>
    <w:rsid w:val="00142407"/>
    <w:rsid w:val="0014356A"/>
    <w:rsid w:val="001441BF"/>
    <w:rsid w:val="00150836"/>
    <w:rsid w:val="0015129B"/>
    <w:rsid w:val="001516F9"/>
    <w:rsid w:val="0015254A"/>
    <w:rsid w:val="0015360A"/>
    <w:rsid w:val="00153DD4"/>
    <w:rsid w:val="00154CBB"/>
    <w:rsid w:val="00163A61"/>
    <w:rsid w:val="00165335"/>
    <w:rsid w:val="00165815"/>
    <w:rsid w:val="00172078"/>
    <w:rsid w:val="00177A14"/>
    <w:rsid w:val="00180E43"/>
    <w:rsid w:val="001A2FEE"/>
    <w:rsid w:val="001B715B"/>
    <w:rsid w:val="001C3767"/>
    <w:rsid w:val="001C5BDB"/>
    <w:rsid w:val="001C6901"/>
    <w:rsid w:val="001C6A30"/>
    <w:rsid w:val="001C7511"/>
    <w:rsid w:val="001D0460"/>
    <w:rsid w:val="001D16CC"/>
    <w:rsid w:val="001D60F3"/>
    <w:rsid w:val="001E1AE8"/>
    <w:rsid w:val="001E442F"/>
    <w:rsid w:val="001E6A01"/>
    <w:rsid w:val="001E71D6"/>
    <w:rsid w:val="001E754B"/>
    <w:rsid w:val="001F4DE0"/>
    <w:rsid w:val="00207E67"/>
    <w:rsid w:val="002206B9"/>
    <w:rsid w:val="002247AE"/>
    <w:rsid w:val="00237E80"/>
    <w:rsid w:val="0024010B"/>
    <w:rsid w:val="00243C0D"/>
    <w:rsid w:val="00246C09"/>
    <w:rsid w:val="0025143C"/>
    <w:rsid w:val="00251BCF"/>
    <w:rsid w:val="00251CF8"/>
    <w:rsid w:val="00251D71"/>
    <w:rsid w:val="00257A6E"/>
    <w:rsid w:val="00267550"/>
    <w:rsid w:val="002739CE"/>
    <w:rsid w:val="0027635C"/>
    <w:rsid w:val="0027667B"/>
    <w:rsid w:val="00277056"/>
    <w:rsid w:val="002817A9"/>
    <w:rsid w:val="00283DA1"/>
    <w:rsid w:val="00286945"/>
    <w:rsid w:val="002872C7"/>
    <w:rsid w:val="00291961"/>
    <w:rsid w:val="00293D6F"/>
    <w:rsid w:val="00295BB6"/>
    <w:rsid w:val="002968AB"/>
    <w:rsid w:val="002A0AFB"/>
    <w:rsid w:val="002A181E"/>
    <w:rsid w:val="002A22B1"/>
    <w:rsid w:val="002A2DC8"/>
    <w:rsid w:val="002A7A4A"/>
    <w:rsid w:val="002B0BBC"/>
    <w:rsid w:val="002B1EC5"/>
    <w:rsid w:val="002B26CE"/>
    <w:rsid w:val="002B321C"/>
    <w:rsid w:val="002B70B6"/>
    <w:rsid w:val="002B7DE7"/>
    <w:rsid w:val="002C030D"/>
    <w:rsid w:val="002C43BA"/>
    <w:rsid w:val="002D6B61"/>
    <w:rsid w:val="002F1F40"/>
    <w:rsid w:val="002F7B27"/>
    <w:rsid w:val="00301272"/>
    <w:rsid w:val="003029B5"/>
    <w:rsid w:val="00305340"/>
    <w:rsid w:val="00306046"/>
    <w:rsid w:val="00307281"/>
    <w:rsid w:val="003100BA"/>
    <w:rsid w:val="00313A68"/>
    <w:rsid w:val="0031789E"/>
    <w:rsid w:val="0033623C"/>
    <w:rsid w:val="00340338"/>
    <w:rsid w:val="00341095"/>
    <w:rsid w:val="00344562"/>
    <w:rsid w:val="00346C85"/>
    <w:rsid w:val="00350987"/>
    <w:rsid w:val="00354F9D"/>
    <w:rsid w:val="00366013"/>
    <w:rsid w:val="0037046F"/>
    <w:rsid w:val="003717FA"/>
    <w:rsid w:val="0037183B"/>
    <w:rsid w:val="00374525"/>
    <w:rsid w:val="0037715B"/>
    <w:rsid w:val="00383B18"/>
    <w:rsid w:val="00385D46"/>
    <w:rsid w:val="0038718A"/>
    <w:rsid w:val="00394877"/>
    <w:rsid w:val="003970B1"/>
    <w:rsid w:val="003A331B"/>
    <w:rsid w:val="003A611E"/>
    <w:rsid w:val="003B0028"/>
    <w:rsid w:val="003B2819"/>
    <w:rsid w:val="003B69A2"/>
    <w:rsid w:val="003D3493"/>
    <w:rsid w:val="003D7353"/>
    <w:rsid w:val="003D7763"/>
    <w:rsid w:val="003E671D"/>
    <w:rsid w:val="003E6EAD"/>
    <w:rsid w:val="003F51F8"/>
    <w:rsid w:val="003F66FB"/>
    <w:rsid w:val="003F74F8"/>
    <w:rsid w:val="00407ACC"/>
    <w:rsid w:val="00410E4C"/>
    <w:rsid w:val="00415CBB"/>
    <w:rsid w:val="004171FB"/>
    <w:rsid w:val="00425279"/>
    <w:rsid w:val="00431784"/>
    <w:rsid w:val="004333E4"/>
    <w:rsid w:val="00441FFF"/>
    <w:rsid w:val="00442AE3"/>
    <w:rsid w:val="00442E6C"/>
    <w:rsid w:val="004434A8"/>
    <w:rsid w:val="0045038B"/>
    <w:rsid w:val="0045067F"/>
    <w:rsid w:val="004572A6"/>
    <w:rsid w:val="00457AA5"/>
    <w:rsid w:val="00462E95"/>
    <w:rsid w:val="004650B9"/>
    <w:rsid w:val="00465C5E"/>
    <w:rsid w:val="00477DF2"/>
    <w:rsid w:val="00481402"/>
    <w:rsid w:val="00485662"/>
    <w:rsid w:val="00485A4A"/>
    <w:rsid w:val="004868E4"/>
    <w:rsid w:val="00496AB7"/>
    <w:rsid w:val="00497F60"/>
    <w:rsid w:val="004A4F97"/>
    <w:rsid w:val="004B07DA"/>
    <w:rsid w:val="004B56CD"/>
    <w:rsid w:val="004B6625"/>
    <w:rsid w:val="004B6A89"/>
    <w:rsid w:val="004B740C"/>
    <w:rsid w:val="004B7D8B"/>
    <w:rsid w:val="004B7DB3"/>
    <w:rsid w:val="004C144D"/>
    <w:rsid w:val="004C200A"/>
    <w:rsid w:val="004C3072"/>
    <w:rsid w:val="004C70C8"/>
    <w:rsid w:val="004D5159"/>
    <w:rsid w:val="004E0768"/>
    <w:rsid w:val="004E5786"/>
    <w:rsid w:val="00501C78"/>
    <w:rsid w:val="00512226"/>
    <w:rsid w:val="00513E04"/>
    <w:rsid w:val="00514D73"/>
    <w:rsid w:val="00522F79"/>
    <w:rsid w:val="00523B29"/>
    <w:rsid w:val="0052743E"/>
    <w:rsid w:val="00530EE7"/>
    <w:rsid w:val="005316E5"/>
    <w:rsid w:val="0054219E"/>
    <w:rsid w:val="00551CC5"/>
    <w:rsid w:val="00551E2B"/>
    <w:rsid w:val="00551E53"/>
    <w:rsid w:val="005527FF"/>
    <w:rsid w:val="00557AC2"/>
    <w:rsid w:val="00560E44"/>
    <w:rsid w:val="00561EFB"/>
    <w:rsid w:val="00562167"/>
    <w:rsid w:val="005650BC"/>
    <w:rsid w:val="00572CC1"/>
    <w:rsid w:val="005768B9"/>
    <w:rsid w:val="00580683"/>
    <w:rsid w:val="00583F94"/>
    <w:rsid w:val="0058798F"/>
    <w:rsid w:val="00590D43"/>
    <w:rsid w:val="005971E3"/>
    <w:rsid w:val="00597457"/>
    <w:rsid w:val="005A3446"/>
    <w:rsid w:val="005B0170"/>
    <w:rsid w:val="005B10E3"/>
    <w:rsid w:val="005B40EF"/>
    <w:rsid w:val="005C0A57"/>
    <w:rsid w:val="005C320D"/>
    <w:rsid w:val="005C3B64"/>
    <w:rsid w:val="005C79AE"/>
    <w:rsid w:val="005C7B6B"/>
    <w:rsid w:val="005D6928"/>
    <w:rsid w:val="005D7D5F"/>
    <w:rsid w:val="005E354F"/>
    <w:rsid w:val="005E4C13"/>
    <w:rsid w:val="005F057E"/>
    <w:rsid w:val="005F4D43"/>
    <w:rsid w:val="005F505E"/>
    <w:rsid w:val="00612B97"/>
    <w:rsid w:val="00613C04"/>
    <w:rsid w:val="00613F70"/>
    <w:rsid w:val="00622783"/>
    <w:rsid w:val="006261DA"/>
    <w:rsid w:val="00627FE0"/>
    <w:rsid w:val="006342BB"/>
    <w:rsid w:val="00635135"/>
    <w:rsid w:val="0063746D"/>
    <w:rsid w:val="006477D1"/>
    <w:rsid w:val="00650191"/>
    <w:rsid w:val="00653A74"/>
    <w:rsid w:val="006550EE"/>
    <w:rsid w:val="00660455"/>
    <w:rsid w:val="006610EC"/>
    <w:rsid w:val="006660F4"/>
    <w:rsid w:val="00667451"/>
    <w:rsid w:val="00670E79"/>
    <w:rsid w:val="00671E0C"/>
    <w:rsid w:val="0067315D"/>
    <w:rsid w:val="00674FC4"/>
    <w:rsid w:val="00677071"/>
    <w:rsid w:val="00677BFC"/>
    <w:rsid w:val="006855BD"/>
    <w:rsid w:val="00685C9E"/>
    <w:rsid w:val="00696FA4"/>
    <w:rsid w:val="00697096"/>
    <w:rsid w:val="006975E9"/>
    <w:rsid w:val="006A12FA"/>
    <w:rsid w:val="006A5433"/>
    <w:rsid w:val="006A5807"/>
    <w:rsid w:val="006B542B"/>
    <w:rsid w:val="006B559E"/>
    <w:rsid w:val="006B6B0A"/>
    <w:rsid w:val="006B6DB4"/>
    <w:rsid w:val="006B7860"/>
    <w:rsid w:val="006C19A2"/>
    <w:rsid w:val="006C2760"/>
    <w:rsid w:val="006C3524"/>
    <w:rsid w:val="006C5374"/>
    <w:rsid w:val="006C58D7"/>
    <w:rsid w:val="006C605B"/>
    <w:rsid w:val="006C6254"/>
    <w:rsid w:val="006D5931"/>
    <w:rsid w:val="006D5BB1"/>
    <w:rsid w:val="006E098D"/>
    <w:rsid w:val="006E3190"/>
    <w:rsid w:val="006E411C"/>
    <w:rsid w:val="006E4604"/>
    <w:rsid w:val="006E72A3"/>
    <w:rsid w:val="006F2C39"/>
    <w:rsid w:val="006F31B8"/>
    <w:rsid w:val="006F5B86"/>
    <w:rsid w:val="007019D6"/>
    <w:rsid w:val="0071474B"/>
    <w:rsid w:val="00715B1A"/>
    <w:rsid w:val="00717FFC"/>
    <w:rsid w:val="00726B44"/>
    <w:rsid w:val="00733452"/>
    <w:rsid w:val="007352AB"/>
    <w:rsid w:val="0073651E"/>
    <w:rsid w:val="0073710C"/>
    <w:rsid w:val="00737CB7"/>
    <w:rsid w:val="00741F7F"/>
    <w:rsid w:val="007463CC"/>
    <w:rsid w:val="00754E95"/>
    <w:rsid w:val="0075767F"/>
    <w:rsid w:val="00781E62"/>
    <w:rsid w:val="00784C7E"/>
    <w:rsid w:val="00784C95"/>
    <w:rsid w:val="00791212"/>
    <w:rsid w:val="007912AB"/>
    <w:rsid w:val="007960D5"/>
    <w:rsid w:val="007A55C1"/>
    <w:rsid w:val="007B1165"/>
    <w:rsid w:val="007B3326"/>
    <w:rsid w:val="007C3C22"/>
    <w:rsid w:val="007D4675"/>
    <w:rsid w:val="007D726F"/>
    <w:rsid w:val="007E3E08"/>
    <w:rsid w:val="007F43DF"/>
    <w:rsid w:val="007F4904"/>
    <w:rsid w:val="00800B12"/>
    <w:rsid w:val="00804DF6"/>
    <w:rsid w:val="00805FBD"/>
    <w:rsid w:val="008072AD"/>
    <w:rsid w:val="00810794"/>
    <w:rsid w:val="00816816"/>
    <w:rsid w:val="0082243A"/>
    <w:rsid w:val="008456BF"/>
    <w:rsid w:val="00855AC7"/>
    <w:rsid w:val="00856E3F"/>
    <w:rsid w:val="00864AE5"/>
    <w:rsid w:val="00864FDC"/>
    <w:rsid w:val="008739E4"/>
    <w:rsid w:val="00873C90"/>
    <w:rsid w:val="00875466"/>
    <w:rsid w:val="00875B14"/>
    <w:rsid w:val="008763C9"/>
    <w:rsid w:val="00883B4A"/>
    <w:rsid w:val="00883C93"/>
    <w:rsid w:val="0088542D"/>
    <w:rsid w:val="008863DD"/>
    <w:rsid w:val="008A22CF"/>
    <w:rsid w:val="008A3837"/>
    <w:rsid w:val="008A53F5"/>
    <w:rsid w:val="008A59E3"/>
    <w:rsid w:val="008A5C3F"/>
    <w:rsid w:val="008A6E01"/>
    <w:rsid w:val="008A78C8"/>
    <w:rsid w:val="008A7A3B"/>
    <w:rsid w:val="008A7E74"/>
    <w:rsid w:val="008B3168"/>
    <w:rsid w:val="008B74CF"/>
    <w:rsid w:val="008C04C7"/>
    <w:rsid w:val="008C15F3"/>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6CDB"/>
    <w:rsid w:val="008F7587"/>
    <w:rsid w:val="009005D0"/>
    <w:rsid w:val="00901629"/>
    <w:rsid w:val="009022EC"/>
    <w:rsid w:val="00906021"/>
    <w:rsid w:val="00911192"/>
    <w:rsid w:val="0091647B"/>
    <w:rsid w:val="0092019F"/>
    <w:rsid w:val="00923C9D"/>
    <w:rsid w:val="00926774"/>
    <w:rsid w:val="0093491F"/>
    <w:rsid w:val="00937690"/>
    <w:rsid w:val="00951D63"/>
    <w:rsid w:val="00955C9B"/>
    <w:rsid w:val="00964E46"/>
    <w:rsid w:val="00965647"/>
    <w:rsid w:val="00973CBC"/>
    <w:rsid w:val="009742C3"/>
    <w:rsid w:val="00984E51"/>
    <w:rsid w:val="009873AC"/>
    <w:rsid w:val="00994297"/>
    <w:rsid w:val="009961E6"/>
    <w:rsid w:val="00997C1D"/>
    <w:rsid w:val="009A6FFC"/>
    <w:rsid w:val="009B1702"/>
    <w:rsid w:val="009B3287"/>
    <w:rsid w:val="009B4A34"/>
    <w:rsid w:val="009B6B18"/>
    <w:rsid w:val="009B7CB2"/>
    <w:rsid w:val="009C5C44"/>
    <w:rsid w:val="009D04C5"/>
    <w:rsid w:val="009D15FE"/>
    <w:rsid w:val="009D52EE"/>
    <w:rsid w:val="009E06A8"/>
    <w:rsid w:val="009E326F"/>
    <w:rsid w:val="009E3BE2"/>
    <w:rsid w:val="009E4ADC"/>
    <w:rsid w:val="009F6496"/>
    <w:rsid w:val="009F6E6D"/>
    <w:rsid w:val="00A07257"/>
    <w:rsid w:val="00A07A94"/>
    <w:rsid w:val="00A1331B"/>
    <w:rsid w:val="00A13EC4"/>
    <w:rsid w:val="00A166DC"/>
    <w:rsid w:val="00A17027"/>
    <w:rsid w:val="00A275A7"/>
    <w:rsid w:val="00A27C6D"/>
    <w:rsid w:val="00A341B9"/>
    <w:rsid w:val="00A3612E"/>
    <w:rsid w:val="00A41F8F"/>
    <w:rsid w:val="00A41FFE"/>
    <w:rsid w:val="00A51A20"/>
    <w:rsid w:val="00A6070A"/>
    <w:rsid w:val="00A6086F"/>
    <w:rsid w:val="00A60B97"/>
    <w:rsid w:val="00A60C08"/>
    <w:rsid w:val="00A610C7"/>
    <w:rsid w:val="00A648D1"/>
    <w:rsid w:val="00A75A31"/>
    <w:rsid w:val="00A778AF"/>
    <w:rsid w:val="00A81024"/>
    <w:rsid w:val="00A90924"/>
    <w:rsid w:val="00A937D0"/>
    <w:rsid w:val="00A94312"/>
    <w:rsid w:val="00A94BE6"/>
    <w:rsid w:val="00A96355"/>
    <w:rsid w:val="00AA12E5"/>
    <w:rsid w:val="00AA2B2A"/>
    <w:rsid w:val="00AA4554"/>
    <w:rsid w:val="00AB41F1"/>
    <w:rsid w:val="00AC465D"/>
    <w:rsid w:val="00AC7D54"/>
    <w:rsid w:val="00AC7D84"/>
    <w:rsid w:val="00AE4EF7"/>
    <w:rsid w:val="00AE5D43"/>
    <w:rsid w:val="00AE6D34"/>
    <w:rsid w:val="00AF1EEF"/>
    <w:rsid w:val="00AF507B"/>
    <w:rsid w:val="00B04620"/>
    <w:rsid w:val="00B12CB2"/>
    <w:rsid w:val="00B147E5"/>
    <w:rsid w:val="00B171B4"/>
    <w:rsid w:val="00B21905"/>
    <w:rsid w:val="00B220CE"/>
    <w:rsid w:val="00B24497"/>
    <w:rsid w:val="00B248D0"/>
    <w:rsid w:val="00B25332"/>
    <w:rsid w:val="00B31DDC"/>
    <w:rsid w:val="00B40E3C"/>
    <w:rsid w:val="00B41A6D"/>
    <w:rsid w:val="00B4281B"/>
    <w:rsid w:val="00B55AEF"/>
    <w:rsid w:val="00B61F8A"/>
    <w:rsid w:val="00B62723"/>
    <w:rsid w:val="00B62CF8"/>
    <w:rsid w:val="00B65444"/>
    <w:rsid w:val="00B77704"/>
    <w:rsid w:val="00B77D4F"/>
    <w:rsid w:val="00B81BF4"/>
    <w:rsid w:val="00B824A8"/>
    <w:rsid w:val="00B836CA"/>
    <w:rsid w:val="00B8457C"/>
    <w:rsid w:val="00B90200"/>
    <w:rsid w:val="00B94954"/>
    <w:rsid w:val="00B95931"/>
    <w:rsid w:val="00B96994"/>
    <w:rsid w:val="00BA7A67"/>
    <w:rsid w:val="00BB2001"/>
    <w:rsid w:val="00BB234A"/>
    <w:rsid w:val="00BC54D7"/>
    <w:rsid w:val="00BE0958"/>
    <w:rsid w:val="00BE32BF"/>
    <w:rsid w:val="00BF0400"/>
    <w:rsid w:val="00BF1039"/>
    <w:rsid w:val="00BF2AF1"/>
    <w:rsid w:val="00BF3C61"/>
    <w:rsid w:val="00BF3D8F"/>
    <w:rsid w:val="00BF7179"/>
    <w:rsid w:val="00C00A90"/>
    <w:rsid w:val="00C02199"/>
    <w:rsid w:val="00C03CAF"/>
    <w:rsid w:val="00C15616"/>
    <w:rsid w:val="00C1622E"/>
    <w:rsid w:val="00C167DE"/>
    <w:rsid w:val="00C22BF4"/>
    <w:rsid w:val="00C26161"/>
    <w:rsid w:val="00C36196"/>
    <w:rsid w:val="00C371D2"/>
    <w:rsid w:val="00C414D3"/>
    <w:rsid w:val="00C416C7"/>
    <w:rsid w:val="00C434E4"/>
    <w:rsid w:val="00C43975"/>
    <w:rsid w:val="00C54213"/>
    <w:rsid w:val="00C55935"/>
    <w:rsid w:val="00C55BF3"/>
    <w:rsid w:val="00C56055"/>
    <w:rsid w:val="00C60426"/>
    <w:rsid w:val="00C6074B"/>
    <w:rsid w:val="00C61194"/>
    <w:rsid w:val="00C67B17"/>
    <w:rsid w:val="00C73F69"/>
    <w:rsid w:val="00C7613A"/>
    <w:rsid w:val="00C77BA9"/>
    <w:rsid w:val="00C83612"/>
    <w:rsid w:val="00C93BB7"/>
    <w:rsid w:val="00C9624A"/>
    <w:rsid w:val="00C9758B"/>
    <w:rsid w:val="00CC1D40"/>
    <w:rsid w:val="00CC39B5"/>
    <w:rsid w:val="00CC55E6"/>
    <w:rsid w:val="00CC6E7E"/>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1A93"/>
    <w:rsid w:val="00D24E87"/>
    <w:rsid w:val="00D25276"/>
    <w:rsid w:val="00D25D26"/>
    <w:rsid w:val="00D27FA9"/>
    <w:rsid w:val="00D34514"/>
    <w:rsid w:val="00D35551"/>
    <w:rsid w:val="00D373D2"/>
    <w:rsid w:val="00D41E96"/>
    <w:rsid w:val="00D42D8F"/>
    <w:rsid w:val="00D4336D"/>
    <w:rsid w:val="00D53926"/>
    <w:rsid w:val="00D54E0D"/>
    <w:rsid w:val="00D606EC"/>
    <w:rsid w:val="00D6195A"/>
    <w:rsid w:val="00D61FAA"/>
    <w:rsid w:val="00D635B3"/>
    <w:rsid w:val="00D63779"/>
    <w:rsid w:val="00D668BB"/>
    <w:rsid w:val="00D72498"/>
    <w:rsid w:val="00D7514B"/>
    <w:rsid w:val="00D8091F"/>
    <w:rsid w:val="00D82F79"/>
    <w:rsid w:val="00D85B1A"/>
    <w:rsid w:val="00D87673"/>
    <w:rsid w:val="00D91416"/>
    <w:rsid w:val="00D937BF"/>
    <w:rsid w:val="00D95076"/>
    <w:rsid w:val="00D97487"/>
    <w:rsid w:val="00D97E55"/>
    <w:rsid w:val="00DA05EE"/>
    <w:rsid w:val="00DA1CCE"/>
    <w:rsid w:val="00DA1F3D"/>
    <w:rsid w:val="00DA5713"/>
    <w:rsid w:val="00DA61BB"/>
    <w:rsid w:val="00DB1994"/>
    <w:rsid w:val="00DB3CA4"/>
    <w:rsid w:val="00DB60F9"/>
    <w:rsid w:val="00DC2D6B"/>
    <w:rsid w:val="00DC3A08"/>
    <w:rsid w:val="00DC5B4D"/>
    <w:rsid w:val="00DD54DC"/>
    <w:rsid w:val="00DE65AE"/>
    <w:rsid w:val="00DF52F8"/>
    <w:rsid w:val="00DF562A"/>
    <w:rsid w:val="00E06004"/>
    <w:rsid w:val="00E06937"/>
    <w:rsid w:val="00E126F9"/>
    <w:rsid w:val="00E14816"/>
    <w:rsid w:val="00E15F32"/>
    <w:rsid w:val="00E202BB"/>
    <w:rsid w:val="00E203AF"/>
    <w:rsid w:val="00E24780"/>
    <w:rsid w:val="00E3135C"/>
    <w:rsid w:val="00E3174E"/>
    <w:rsid w:val="00E52830"/>
    <w:rsid w:val="00E52B87"/>
    <w:rsid w:val="00E52F2A"/>
    <w:rsid w:val="00E57E65"/>
    <w:rsid w:val="00E744AB"/>
    <w:rsid w:val="00E759A9"/>
    <w:rsid w:val="00E821D6"/>
    <w:rsid w:val="00E82F6C"/>
    <w:rsid w:val="00E9177E"/>
    <w:rsid w:val="00E917D8"/>
    <w:rsid w:val="00E92AB7"/>
    <w:rsid w:val="00EA0FAE"/>
    <w:rsid w:val="00EB1DEB"/>
    <w:rsid w:val="00EB2EE9"/>
    <w:rsid w:val="00EB3688"/>
    <w:rsid w:val="00EB4864"/>
    <w:rsid w:val="00EB51EC"/>
    <w:rsid w:val="00EB5FDB"/>
    <w:rsid w:val="00EC09E1"/>
    <w:rsid w:val="00EC1793"/>
    <w:rsid w:val="00EC1C1B"/>
    <w:rsid w:val="00EC2A03"/>
    <w:rsid w:val="00ED1F4F"/>
    <w:rsid w:val="00ED223D"/>
    <w:rsid w:val="00ED3173"/>
    <w:rsid w:val="00ED7244"/>
    <w:rsid w:val="00EE07C1"/>
    <w:rsid w:val="00EE5932"/>
    <w:rsid w:val="00EE6AE5"/>
    <w:rsid w:val="00EE7466"/>
    <w:rsid w:val="00EF16DB"/>
    <w:rsid w:val="00EF39B3"/>
    <w:rsid w:val="00EF6EEA"/>
    <w:rsid w:val="00EF7E55"/>
    <w:rsid w:val="00F01C9E"/>
    <w:rsid w:val="00F02EDB"/>
    <w:rsid w:val="00F105CF"/>
    <w:rsid w:val="00F15036"/>
    <w:rsid w:val="00F157DD"/>
    <w:rsid w:val="00F216D5"/>
    <w:rsid w:val="00F2408A"/>
    <w:rsid w:val="00F248A2"/>
    <w:rsid w:val="00F30585"/>
    <w:rsid w:val="00F30D55"/>
    <w:rsid w:val="00F320CF"/>
    <w:rsid w:val="00F378A2"/>
    <w:rsid w:val="00F424B9"/>
    <w:rsid w:val="00F47909"/>
    <w:rsid w:val="00F50F83"/>
    <w:rsid w:val="00F51986"/>
    <w:rsid w:val="00F564C3"/>
    <w:rsid w:val="00F601B5"/>
    <w:rsid w:val="00F614DC"/>
    <w:rsid w:val="00F62A4C"/>
    <w:rsid w:val="00F73185"/>
    <w:rsid w:val="00F73A7D"/>
    <w:rsid w:val="00F823D5"/>
    <w:rsid w:val="00F82BA4"/>
    <w:rsid w:val="00F86983"/>
    <w:rsid w:val="00F90959"/>
    <w:rsid w:val="00F90CAC"/>
    <w:rsid w:val="00F9276F"/>
    <w:rsid w:val="00FA01D7"/>
    <w:rsid w:val="00FA1735"/>
    <w:rsid w:val="00FA34EE"/>
    <w:rsid w:val="00FA39A1"/>
    <w:rsid w:val="00FA7C35"/>
    <w:rsid w:val="00FB00DC"/>
    <w:rsid w:val="00FC58AA"/>
    <w:rsid w:val="00FC7D07"/>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aliases w:val="网格型!,（网格型）,Table content,캄보기아기본표,Хүснэгт маягт,Revision/Distribution Table,tableau PC"/>
    <w:basedOn w:val="TableNormal"/>
    <w:uiPriority w:val="39"/>
    <w:qFormat/>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52999942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 w:id="303052131">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3</cp:revision>
  <cp:lastPrinted>2025-07-11T03:16:00Z</cp:lastPrinted>
  <dcterms:created xsi:type="dcterms:W3CDTF">2026-08-20T03:39:00Z</dcterms:created>
  <dcterms:modified xsi:type="dcterms:W3CDTF">2026-08-20T03:43:00Z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2026-06-04T06:08:42Z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b187456b-1191-4922-9f8e-03b5181b3f85</vt:lpwstr>
  </property>
  <property fmtid="{D5CDD505-2E9C-101B-9397-08002B2CF9AE}" pid="7" name="MSIP_Label_defa4170-0d19-0005-0004-bc88714345d2_ActionId">
    <vt:lpwstr>f9a439f6-dad7-495e-b594-f62b244ece1e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