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9BDC3" w14:textId="77777777" w:rsidR="00CC02EC" w:rsidRPr="004D2E22" w:rsidRDefault="00CC02EC" w:rsidP="00CC02EC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Theme="majorBidi" w:hAnsiTheme="majorBidi" w:cstheme="majorBidi"/>
          <w:b/>
          <w:color w:val="000000"/>
          <w:sz w:val="36"/>
          <w:szCs w:val="36"/>
        </w:rPr>
      </w:pPr>
      <w:r w:rsidRPr="004D2E22">
        <w:rPr>
          <w:rFonts w:asciiTheme="majorBidi" w:hAnsiTheme="majorBidi" w:cstheme="majorBidi"/>
          <w:b/>
          <w:color w:val="000000"/>
          <w:sz w:val="36"/>
          <w:szCs w:val="36"/>
        </w:rPr>
        <w:t>Quotation Submission Form</w:t>
      </w:r>
    </w:p>
    <w:p w14:paraId="541F7F48" w14:textId="77777777" w:rsidR="00BB3B3D" w:rsidRDefault="00CC02EC" w:rsidP="00BB3B3D">
      <w:pPr>
        <w:pStyle w:val="BankNormal"/>
        <w:jc w:val="both"/>
        <w:rPr>
          <w:rFonts w:asciiTheme="majorBidi" w:eastAsia="Calibri" w:hAnsiTheme="majorBidi" w:cstheme="majorBidi"/>
          <w:i/>
          <w:color w:val="231F20"/>
        </w:rPr>
      </w:pPr>
      <w:r w:rsidRPr="004D2E22">
        <w:rPr>
          <w:rFonts w:asciiTheme="majorBidi" w:eastAsia="Calibri" w:hAnsiTheme="majorBidi" w:cstheme="majorBidi"/>
          <w:b/>
          <w:i/>
          <w:color w:val="231F20"/>
        </w:rPr>
        <w:t>IMPORTANT:</w:t>
      </w:r>
      <w:r w:rsidRPr="004D2E22">
        <w:rPr>
          <w:rFonts w:asciiTheme="majorBidi" w:eastAsia="Calibri" w:hAnsiTheme="majorBidi" w:cstheme="majorBidi"/>
          <w:i/>
          <w:color w:val="231F20"/>
        </w:rPr>
        <w:t xml:space="preserve"> This sheet should serve as a front page of the Proposal. If any Bidder fails to submit the prices in this sheet, bids will be rejected at the Bid Opening stage.</w:t>
      </w:r>
    </w:p>
    <w:p w14:paraId="7FE1C80A" w14:textId="1CD5E0D8" w:rsidR="00CC02EC" w:rsidRPr="00BB3B3D" w:rsidRDefault="002206F8" w:rsidP="00BB3B3D">
      <w:pPr>
        <w:pStyle w:val="BankNormal"/>
        <w:jc w:val="both"/>
        <w:rPr>
          <w:rFonts w:asciiTheme="majorBidi" w:hAnsiTheme="majorBidi" w:cstheme="majorBidi"/>
          <w:i/>
          <w:iCs/>
          <w:color w:val="FF0000"/>
        </w:rPr>
      </w:pPr>
      <w:r>
        <w:rPr>
          <w:rFonts w:asciiTheme="majorBidi" w:eastAsia="Calibri" w:hAnsiTheme="majorBidi" w:cstheme="majorBidi"/>
          <w:i/>
          <w:color w:val="231F20"/>
        </w:rPr>
        <w:t xml:space="preserve"> </w:t>
      </w:r>
      <w:r w:rsidR="00BB3B3D" w:rsidRPr="003F2056">
        <w:rPr>
          <w:rFonts w:asciiTheme="majorBidi" w:hAnsiTheme="majorBidi" w:cstheme="majorBidi"/>
          <w:i/>
          <w:iCs/>
          <w:color w:val="FF0000"/>
        </w:rPr>
        <w:t>[No alterations to its format shall be permitted and no substitutions shall be accepted.]</w:t>
      </w:r>
    </w:p>
    <w:p w14:paraId="319EED4D" w14:textId="183E797D" w:rsidR="00396C01" w:rsidRPr="004D2E22" w:rsidRDefault="00396C01" w:rsidP="00CC02EC">
      <w:pPr>
        <w:jc w:val="both"/>
        <w:rPr>
          <w:rFonts w:asciiTheme="majorBidi" w:eastAsia="Calibri" w:hAnsiTheme="majorBidi" w:cstheme="majorBidi"/>
          <w:i/>
          <w:color w:val="231F20"/>
        </w:rPr>
      </w:pPr>
    </w:p>
    <w:p w14:paraId="428883B9" w14:textId="16309E44" w:rsidR="007C35D3" w:rsidRPr="00B9316F" w:rsidRDefault="007C35D3" w:rsidP="00B9316F">
      <w:pPr>
        <w:pStyle w:val="Heading1"/>
        <w:jc w:val="left"/>
        <w:rPr>
          <w:rFonts w:asciiTheme="majorBidi" w:hAnsiTheme="majorBidi" w:cstheme="majorBidi"/>
          <w:sz w:val="28"/>
          <w:szCs w:val="28"/>
          <w:u w:val="single"/>
        </w:rPr>
      </w:pPr>
      <w:r w:rsidRPr="004D2E22">
        <w:rPr>
          <w:rFonts w:asciiTheme="majorBidi" w:hAnsiTheme="majorBidi" w:cstheme="majorBidi"/>
          <w:sz w:val="28"/>
          <w:szCs w:val="28"/>
          <w:u w:val="single"/>
        </w:rPr>
        <w:t>Title:</w:t>
      </w:r>
      <w:r w:rsidRPr="004D2E22">
        <w:rPr>
          <w:rFonts w:asciiTheme="majorBidi" w:eastAsia="Calibri" w:hAnsiTheme="majorBidi" w:cstheme="majorBidi"/>
          <w:color w:val="000000"/>
          <w:sz w:val="16"/>
          <w:szCs w:val="16"/>
          <w:u w:val="single"/>
        </w:rPr>
        <w:t xml:space="preserve">  </w:t>
      </w:r>
      <w:r w:rsidR="0006247E" w:rsidRPr="00B9316F">
        <w:rPr>
          <w:rFonts w:asciiTheme="majorBidi" w:hAnsiTheme="majorBidi" w:cstheme="majorBidi"/>
          <w:sz w:val="28"/>
          <w:szCs w:val="28"/>
          <w:u w:val="single"/>
        </w:rPr>
        <w:t xml:space="preserve">Consultancy Services of EIA for the proposed Sewerage Network Development in N. </w:t>
      </w:r>
      <w:proofErr w:type="spellStart"/>
      <w:r w:rsidR="0006247E" w:rsidRPr="00B9316F">
        <w:rPr>
          <w:rFonts w:asciiTheme="majorBidi" w:hAnsiTheme="majorBidi" w:cstheme="majorBidi"/>
          <w:sz w:val="28"/>
          <w:szCs w:val="28"/>
          <w:u w:val="single"/>
        </w:rPr>
        <w:t>Manadhoo</w:t>
      </w:r>
      <w:proofErr w:type="spellEnd"/>
    </w:p>
    <w:p w14:paraId="0A322C99" w14:textId="214DAD3B" w:rsidR="007C35D3" w:rsidRPr="00E16C80" w:rsidRDefault="007C35D3" w:rsidP="00E16C80">
      <w:pPr>
        <w:spacing w:line="276" w:lineRule="auto"/>
        <w:rPr>
          <w:rFonts w:asciiTheme="majorBidi" w:hAnsiTheme="majorBidi" w:cstheme="majorBidi"/>
          <w:b/>
          <w:bCs/>
          <w:color w:val="000000"/>
          <w:lang w:bidi="dv-MV"/>
        </w:rPr>
      </w:pPr>
      <w:proofErr w:type="spellStart"/>
      <w:r w:rsidRPr="00D93A3D">
        <w:rPr>
          <w:rFonts w:asciiTheme="majorBidi" w:hAnsiTheme="majorBidi" w:cstheme="majorBidi"/>
          <w:b/>
          <w:bCs/>
          <w:color w:val="000000"/>
          <w:lang w:bidi="dv-MV"/>
        </w:rPr>
        <w:t>Iulaan</w:t>
      </w:r>
      <w:proofErr w:type="spellEnd"/>
      <w:r w:rsidRPr="00D93A3D">
        <w:rPr>
          <w:rFonts w:asciiTheme="majorBidi" w:hAnsiTheme="majorBidi" w:cstheme="majorBidi"/>
          <w:b/>
          <w:bCs/>
          <w:color w:val="000000"/>
          <w:lang w:bidi="dv-MV"/>
        </w:rPr>
        <w:t>: (IUL)RDC/RDC/</w:t>
      </w:r>
      <w:r w:rsidR="003C2524" w:rsidRPr="00D93A3D">
        <w:rPr>
          <w:rFonts w:asciiTheme="majorBidi" w:hAnsiTheme="majorBidi" w:cstheme="majorBidi"/>
          <w:b/>
          <w:bCs/>
          <w:color w:val="000000"/>
          <w:lang w:bidi="dv-MV"/>
        </w:rPr>
        <w:t>20</w:t>
      </w:r>
      <w:r w:rsidR="0006247E">
        <w:rPr>
          <w:rFonts w:asciiTheme="majorBidi" w:hAnsiTheme="majorBidi" w:cstheme="majorBidi"/>
          <w:b/>
          <w:bCs/>
          <w:color w:val="000000"/>
          <w:lang w:bidi="dv-MV"/>
        </w:rPr>
        <w:t>26</w:t>
      </w:r>
      <w:r w:rsidR="001E7108" w:rsidRPr="00D93A3D">
        <w:rPr>
          <w:rFonts w:asciiTheme="majorBidi" w:hAnsiTheme="majorBidi" w:cstheme="majorBidi"/>
          <w:b/>
          <w:bCs/>
          <w:color w:val="000000"/>
          <w:lang w:bidi="dv-MV"/>
        </w:rPr>
        <w:t>/</w:t>
      </w:r>
      <w:r w:rsidR="00041353">
        <w:rPr>
          <w:rFonts w:asciiTheme="majorBidi" w:hAnsiTheme="majorBidi" w:cstheme="majorBidi"/>
          <w:b/>
          <w:bCs/>
          <w:color w:val="000000"/>
          <w:lang w:bidi="dv-MV"/>
        </w:rPr>
        <w:t>78</w:t>
      </w:r>
    </w:p>
    <w:p w14:paraId="2FC75DAB" w14:textId="41E59BA2" w:rsidR="00396C01" w:rsidRPr="004D2E22" w:rsidRDefault="00396C01" w:rsidP="00CC02EC">
      <w:pPr>
        <w:jc w:val="both"/>
        <w:rPr>
          <w:rFonts w:asciiTheme="majorBidi" w:eastAsia="Calibri" w:hAnsiTheme="majorBidi" w:cstheme="majorBidi"/>
          <w:i/>
          <w:color w:val="231F20"/>
        </w:rPr>
      </w:pPr>
    </w:p>
    <w:p w14:paraId="28D26754" w14:textId="639FA6ED" w:rsidR="00CC02EC" w:rsidRPr="004D2E22" w:rsidRDefault="00396C01" w:rsidP="00B94C69">
      <w:pPr>
        <w:jc w:val="both"/>
        <w:rPr>
          <w:rFonts w:asciiTheme="majorBidi" w:eastAsia="Calibri" w:hAnsiTheme="majorBidi" w:cstheme="majorBidi"/>
          <w:b/>
          <w:bCs/>
          <w:i/>
          <w:color w:val="231F20"/>
          <w:u w:val="single"/>
        </w:rPr>
      </w:pPr>
      <w:r w:rsidRPr="004D2E22">
        <w:rPr>
          <w:rFonts w:asciiTheme="majorBidi" w:eastAsia="Calibri" w:hAnsiTheme="majorBidi" w:cstheme="majorBidi"/>
          <w:b/>
          <w:bCs/>
          <w:i/>
          <w:color w:val="231F20"/>
          <w:u w:val="single"/>
        </w:rPr>
        <w:t xml:space="preserve">                           </w:t>
      </w:r>
      <w:r w:rsidRPr="004D2E22">
        <w:rPr>
          <w:rFonts w:asciiTheme="majorBidi" w:eastAsia="Calibri" w:hAnsiTheme="majorBidi" w:cstheme="majorBidi"/>
          <w:b/>
          <w:bCs/>
          <w:i/>
          <w:color w:val="231F20"/>
        </w:rPr>
        <w:t xml:space="preserve">          </w:t>
      </w:r>
      <w:r w:rsidRPr="004D2E22">
        <w:rPr>
          <w:rFonts w:asciiTheme="majorBidi" w:eastAsia="Calibri" w:hAnsiTheme="majorBidi" w:cstheme="majorBidi"/>
          <w:i/>
          <w:color w:val="231F20"/>
        </w:rPr>
        <w:t xml:space="preserve">                                </w:t>
      </w:r>
    </w:p>
    <w:tbl>
      <w:tblPr>
        <w:tblW w:w="946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3478"/>
        <w:gridCol w:w="801"/>
        <w:gridCol w:w="2250"/>
        <w:gridCol w:w="2453"/>
      </w:tblGrid>
      <w:tr w:rsidR="00CC02EC" w:rsidRPr="004D2E22" w14:paraId="78954AB1" w14:textId="77777777" w:rsidTr="00FE3ADC">
        <w:trPr>
          <w:trHeight w:val="728"/>
        </w:trPr>
        <w:tc>
          <w:tcPr>
            <w:tcW w:w="486" w:type="dxa"/>
          </w:tcPr>
          <w:p w14:paraId="2AD2C387" w14:textId="77777777" w:rsidR="00CC02EC" w:rsidRPr="004D2E22" w:rsidRDefault="00CC02EC" w:rsidP="006355E4">
            <w:pPr>
              <w:rPr>
                <w:rFonts w:asciiTheme="majorBidi" w:hAnsiTheme="majorBidi" w:cstheme="majorBidi"/>
              </w:rPr>
            </w:pPr>
            <w:r w:rsidRPr="004D2E22">
              <w:rPr>
                <w:rFonts w:asciiTheme="majorBidi" w:hAnsiTheme="majorBidi" w:cstheme="majorBidi"/>
              </w:rPr>
              <w:t>#</w:t>
            </w:r>
          </w:p>
        </w:tc>
        <w:tc>
          <w:tcPr>
            <w:tcW w:w="3478" w:type="dxa"/>
            <w:vAlign w:val="center"/>
          </w:tcPr>
          <w:p w14:paraId="72A3ECDA" w14:textId="77777777" w:rsidR="00CC02EC" w:rsidRPr="004D2E22" w:rsidRDefault="00CC02EC" w:rsidP="006355E4">
            <w:pPr>
              <w:tabs>
                <w:tab w:val="left" w:pos="900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D2E22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Description</w:t>
            </w:r>
          </w:p>
        </w:tc>
        <w:tc>
          <w:tcPr>
            <w:tcW w:w="801" w:type="dxa"/>
            <w:vAlign w:val="center"/>
          </w:tcPr>
          <w:p w14:paraId="15C26D18" w14:textId="77777777" w:rsidR="00CC02EC" w:rsidRPr="004D2E22" w:rsidRDefault="00CC02EC" w:rsidP="006355E4">
            <w:pPr>
              <w:tabs>
                <w:tab w:val="left" w:pos="900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D2E22">
              <w:rPr>
                <w:rFonts w:asciiTheme="majorBidi" w:hAnsiTheme="majorBidi" w:cstheme="majorBidi"/>
                <w:b/>
                <w:bCs/>
                <w:color w:val="000000" w:themeColor="text1"/>
              </w:rPr>
              <w:t>QTY</w:t>
            </w:r>
          </w:p>
        </w:tc>
        <w:tc>
          <w:tcPr>
            <w:tcW w:w="2250" w:type="dxa"/>
            <w:vAlign w:val="center"/>
          </w:tcPr>
          <w:p w14:paraId="5EDFFBF9" w14:textId="77777777" w:rsidR="00CC02EC" w:rsidRPr="004D2E22" w:rsidRDefault="00CC02EC" w:rsidP="006355E4">
            <w:pPr>
              <w:tabs>
                <w:tab w:val="left" w:pos="900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D2E22">
              <w:rPr>
                <w:rFonts w:asciiTheme="majorBidi" w:hAnsiTheme="majorBidi" w:cstheme="majorBidi"/>
                <w:b/>
                <w:bCs/>
                <w:color w:val="000000" w:themeColor="text1"/>
              </w:rPr>
              <w:t>Unit Price (MVR)</w:t>
            </w:r>
          </w:p>
          <w:p w14:paraId="51D25985" w14:textId="77777777" w:rsidR="00CC02EC" w:rsidRPr="004D2E22" w:rsidRDefault="00CC02EC" w:rsidP="006355E4">
            <w:pPr>
              <w:tabs>
                <w:tab w:val="left" w:pos="900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D2E22">
              <w:rPr>
                <w:rFonts w:asciiTheme="majorBidi" w:hAnsiTheme="majorBidi" w:cstheme="majorBidi"/>
                <w:b/>
                <w:bCs/>
                <w:color w:val="000000" w:themeColor="text1"/>
              </w:rPr>
              <w:t>Excluding GST</w:t>
            </w:r>
          </w:p>
        </w:tc>
        <w:tc>
          <w:tcPr>
            <w:tcW w:w="2453" w:type="dxa"/>
            <w:vAlign w:val="center"/>
          </w:tcPr>
          <w:p w14:paraId="0DC129E6" w14:textId="77777777" w:rsidR="00CC02EC" w:rsidRPr="004D2E22" w:rsidRDefault="00CC02EC" w:rsidP="006355E4">
            <w:pPr>
              <w:tabs>
                <w:tab w:val="left" w:pos="900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D2E22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 Price (MVR)</w:t>
            </w:r>
          </w:p>
          <w:p w14:paraId="46710338" w14:textId="77777777" w:rsidR="00CC02EC" w:rsidRPr="004D2E22" w:rsidRDefault="00CC02EC" w:rsidP="006355E4">
            <w:pPr>
              <w:tabs>
                <w:tab w:val="left" w:pos="900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D2E22">
              <w:rPr>
                <w:rFonts w:asciiTheme="majorBidi" w:hAnsiTheme="majorBidi" w:cstheme="majorBidi"/>
                <w:b/>
                <w:bCs/>
                <w:color w:val="000000" w:themeColor="text1"/>
              </w:rPr>
              <w:t>(Unit Price x QTY)</w:t>
            </w:r>
          </w:p>
        </w:tc>
      </w:tr>
      <w:tr w:rsidR="00CC02EC" w:rsidRPr="004D2E22" w14:paraId="1781D69B" w14:textId="77777777" w:rsidTr="00FE3ADC">
        <w:trPr>
          <w:trHeight w:val="1160"/>
        </w:trPr>
        <w:tc>
          <w:tcPr>
            <w:tcW w:w="486" w:type="dxa"/>
            <w:vAlign w:val="center"/>
          </w:tcPr>
          <w:p w14:paraId="125F4FDB" w14:textId="77777777" w:rsidR="00CC02EC" w:rsidRPr="004D2E22" w:rsidRDefault="00CC02EC" w:rsidP="006355E4">
            <w:pPr>
              <w:jc w:val="center"/>
              <w:rPr>
                <w:rFonts w:asciiTheme="majorBidi" w:hAnsiTheme="majorBidi" w:cstheme="majorBidi"/>
              </w:rPr>
            </w:pPr>
            <w:r w:rsidRPr="004D2E22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478" w:type="dxa"/>
            <w:vAlign w:val="center"/>
          </w:tcPr>
          <w:p w14:paraId="6D87393B" w14:textId="5245EB28" w:rsidR="00CC02EC" w:rsidRPr="004D2E22" w:rsidRDefault="000E19AD" w:rsidP="00AC7DF6">
            <w:pPr>
              <w:spacing w:before="240" w:after="240" w:line="276" w:lineRule="auto"/>
              <w:rPr>
                <w:rFonts w:asciiTheme="majorBidi" w:hAnsiTheme="majorBidi" w:cstheme="majorBidi"/>
                <w:color w:val="000000"/>
                <w:lang w:bidi="dv-MV"/>
              </w:rPr>
            </w:pPr>
            <w:r>
              <w:rPr>
                <w:rFonts w:asciiTheme="majorBidi" w:hAnsiTheme="majorBidi" w:cstheme="majorBidi"/>
                <w:color w:val="000000"/>
                <w:lang w:bidi="dv-MV"/>
              </w:rPr>
              <w:t>Consultancy Services</w:t>
            </w:r>
            <w:r w:rsidR="00117C83">
              <w:rPr>
                <w:rFonts w:asciiTheme="majorBidi" w:hAnsiTheme="majorBidi" w:cstheme="majorBidi"/>
                <w:color w:val="000000"/>
                <w:lang w:bidi="dv-MV"/>
              </w:rPr>
              <w:t xml:space="preserve"> </w:t>
            </w:r>
            <w:r w:rsidR="0006247E">
              <w:rPr>
                <w:rFonts w:asciiTheme="majorBidi" w:hAnsiTheme="majorBidi" w:cstheme="majorBidi"/>
                <w:color w:val="000000"/>
                <w:lang w:bidi="dv-MV"/>
              </w:rPr>
              <w:t xml:space="preserve">of </w:t>
            </w:r>
            <w:r w:rsidR="00117C83" w:rsidRPr="00117C83">
              <w:rPr>
                <w:rFonts w:asciiTheme="majorBidi" w:hAnsiTheme="majorBidi" w:cstheme="majorBidi"/>
                <w:color w:val="000000"/>
                <w:lang w:bidi="dv-MV"/>
              </w:rPr>
              <w:t>EIA</w:t>
            </w:r>
            <w:r w:rsidR="00FE3ADC">
              <w:rPr>
                <w:rFonts w:asciiTheme="majorBidi" w:hAnsiTheme="majorBidi" w:cstheme="majorBidi"/>
                <w:color w:val="000000"/>
                <w:lang w:bidi="dv-MV"/>
              </w:rPr>
              <w:t xml:space="preserve"> for the p</w:t>
            </w:r>
            <w:r w:rsidR="00FE3ADC" w:rsidRPr="00FE3ADC">
              <w:rPr>
                <w:rFonts w:asciiTheme="majorBidi" w:hAnsiTheme="majorBidi" w:cstheme="majorBidi"/>
                <w:color w:val="000000"/>
                <w:lang w:bidi="dv-MV"/>
              </w:rPr>
              <w:t xml:space="preserve">roposed Sewerage Network Development in N. </w:t>
            </w:r>
            <w:proofErr w:type="spellStart"/>
            <w:r w:rsidR="00FE3ADC" w:rsidRPr="00FE3ADC">
              <w:rPr>
                <w:rFonts w:asciiTheme="majorBidi" w:hAnsiTheme="majorBidi" w:cstheme="majorBidi"/>
                <w:color w:val="000000"/>
                <w:lang w:bidi="dv-MV"/>
              </w:rPr>
              <w:t>Manadhoo</w:t>
            </w:r>
            <w:proofErr w:type="spellEnd"/>
          </w:p>
        </w:tc>
        <w:tc>
          <w:tcPr>
            <w:tcW w:w="801" w:type="dxa"/>
            <w:vAlign w:val="center"/>
          </w:tcPr>
          <w:p w14:paraId="77AB80DE" w14:textId="3CD6CC1C" w:rsidR="00CC02EC" w:rsidRPr="004D2E22" w:rsidRDefault="00FE3ADC" w:rsidP="006355E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1 NOS</w:t>
            </w:r>
          </w:p>
        </w:tc>
        <w:tc>
          <w:tcPr>
            <w:tcW w:w="2250" w:type="dxa"/>
            <w:vAlign w:val="center"/>
          </w:tcPr>
          <w:p w14:paraId="097BCF58" w14:textId="77777777" w:rsidR="00CC02EC" w:rsidRPr="004D2E22" w:rsidRDefault="00CC02EC" w:rsidP="006355E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53" w:type="dxa"/>
            <w:vAlign w:val="center"/>
          </w:tcPr>
          <w:p w14:paraId="6DCE1ED6" w14:textId="77777777" w:rsidR="00CC02EC" w:rsidRPr="004D2E22" w:rsidRDefault="00CC02EC" w:rsidP="006355E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D2E22" w:rsidRPr="004D2E22" w14:paraId="447A1A36" w14:textId="77777777" w:rsidTr="00B9316F">
        <w:trPr>
          <w:trHeight w:val="441"/>
        </w:trPr>
        <w:tc>
          <w:tcPr>
            <w:tcW w:w="9468" w:type="dxa"/>
            <w:gridSpan w:val="5"/>
            <w:vAlign w:val="center"/>
          </w:tcPr>
          <w:p w14:paraId="461B9247" w14:textId="371C5C9D" w:rsidR="004D2E22" w:rsidRPr="004D2E22" w:rsidRDefault="004D2E22" w:rsidP="00B93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Theme="majorBidi" w:hAnsiTheme="majorBidi" w:cstheme="majorBidi"/>
                <w:color w:val="000000"/>
              </w:rPr>
            </w:pPr>
            <w:r w:rsidRPr="004D2E22">
              <w:rPr>
                <w:rFonts w:asciiTheme="majorBidi" w:hAnsiTheme="majorBidi" w:cstheme="majorBidi"/>
                <w:color w:val="000000"/>
              </w:rPr>
              <w:t>TOTAL (Excluding GST)</w:t>
            </w:r>
            <w:r>
              <w:rPr>
                <w:rFonts w:asciiTheme="majorBidi" w:hAnsiTheme="majorBidi" w:cstheme="majorBidi"/>
                <w:color w:val="000000"/>
              </w:rPr>
              <w:t>:</w:t>
            </w:r>
          </w:p>
          <w:p w14:paraId="2AC78D07" w14:textId="77777777" w:rsidR="004D2E22" w:rsidRPr="004D2E22" w:rsidRDefault="004D2E22" w:rsidP="00635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C02EC" w:rsidRPr="004D2E22" w14:paraId="5E06005D" w14:textId="77777777" w:rsidTr="00B9316F">
        <w:trPr>
          <w:trHeight w:val="436"/>
        </w:trPr>
        <w:tc>
          <w:tcPr>
            <w:tcW w:w="9468" w:type="dxa"/>
            <w:gridSpan w:val="5"/>
            <w:vAlign w:val="center"/>
          </w:tcPr>
          <w:p w14:paraId="1B4C6D33" w14:textId="5089D43A" w:rsidR="00CC02EC" w:rsidRPr="004D2E22" w:rsidRDefault="00CC02EC" w:rsidP="004D2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Theme="majorBidi" w:hAnsiTheme="majorBidi" w:cstheme="majorBidi"/>
                <w:color w:val="000000"/>
              </w:rPr>
            </w:pPr>
            <w:r w:rsidRPr="004D2E22">
              <w:rPr>
                <w:rFonts w:asciiTheme="majorBidi" w:hAnsiTheme="majorBidi" w:cstheme="majorBidi"/>
                <w:color w:val="000000"/>
              </w:rPr>
              <w:t xml:space="preserve">Total in Words: </w:t>
            </w:r>
            <w:r w:rsidRPr="004D2E22">
              <w:rPr>
                <w:rFonts w:asciiTheme="majorBidi" w:hAnsiTheme="majorBidi" w:cstheme="majorBidi"/>
                <w:color w:val="BFBFBF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</w:tbl>
    <w:p w14:paraId="2748CA86" w14:textId="77777777" w:rsidR="00CC02EC" w:rsidRPr="004D2E22" w:rsidRDefault="00CC02EC" w:rsidP="00CC02EC">
      <w:pPr>
        <w:jc w:val="both"/>
        <w:rPr>
          <w:rFonts w:asciiTheme="majorBidi" w:eastAsia="Calibri" w:hAnsiTheme="majorBidi" w:cstheme="majorBidi"/>
          <w:b/>
          <w:color w:val="231F20"/>
        </w:rPr>
      </w:pPr>
    </w:p>
    <w:p w14:paraId="2E8E4F3F" w14:textId="77777777" w:rsidR="00CC02EC" w:rsidRPr="004D2E22" w:rsidRDefault="00CC02EC" w:rsidP="00CC02EC">
      <w:pPr>
        <w:jc w:val="both"/>
        <w:rPr>
          <w:rFonts w:asciiTheme="majorBidi" w:eastAsia="Calibri" w:hAnsiTheme="majorBidi" w:cstheme="majorBidi"/>
          <w:b/>
          <w:color w:val="231F20"/>
        </w:rPr>
      </w:pPr>
    </w:p>
    <w:p w14:paraId="2482F230" w14:textId="77777777" w:rsidR="00CC02EC" w:rsidRPr="004D2E22" w:rsidRDefault="00CC02EC" w:rsidP="00CC02EC">
      <w:pPr>
        <w:jc w:val="both"/>
        <w:rPr>
          <w:rFonts w:asciiTheme="majorBidi" w:eastAsia="Calibri" w:hAnsiTheme="majorBidi" w:cstheme="majorBidi"/>
          <w:b/>
          <w:color w:val="231F20"/>
          <w:u w:val="single"/>
        </w:rPr>
      </w:pPr>
      <w:r w:rsidRPr="004D2E22">
        <w:rPr>
          <w:rFonts w:asciiTheme="majorBidi" w:eastAsia="Calibri" w:hAnsiTheme="majorBidi" w:cstheme="majorBidi"/>
          <w:b/>
          <w:color w:val="231F20"/>
          <w:u w:val="single"/>
        </w:rPr>
        <w:t xml:space="preserve">Evaluation Criteria: </w:t>
      </w:r>
    </w:p>
    <w:p w14:paraId="4E91EE28" w14:textId="77777777" w:rsidR="00CC02EC" w:rsidRPr="004D2E22" w:rsidRDefault="00CC02EC" w:rsidP="00CC02EC">
      <w:pPr>
        <w:jc w:val="both"/>
        <w:rPr>
          <w:rFonts w:asciiTheme="majorBidi" w:eastAsia="Calibri" w:hAnsiTheme="majorBidi" w:cstheme="majorBidi"/>
          <w:b/>
          <w:color w:val="231F20"/>
          <w:u w:val="single"/>
        </w:rPr>
      </w:pPr>
    </w:p>
    <w:tbl>
      <w:tblPr>
        <w:tblW w:w="0" w:type="auto"/>
        <w:tblInd w:w="178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9"/>
        <w:gridCol w:w="2300"/>
      </w:tblGrid>
      <w:tr w:rsidR="00CC02EC" w:rsidRPr="004D2E22" w14:paraId="2AD9BABA" w14:textId="77777777" w:rsidTr="003C2524">
        <w:trPr>
          <w:trHeight w:val="450"/>
        </w:trPr>
        <w:tc>
          <w:tcPr>
            <w:tcW w:w="3009" w:type="dxa"/>
            <w:vAlign w:val="center"/>
          </w:tcPr>
          <w:p w14:paraId="4F6A62C0" w14:textId="77777777" w:rsidR="00CC02EC" w:rsidRPr="00B9316F" w:rsidRDefault="00CC02EC" w:rsidP="006355E4">
            <w:pPr>
              <w:pStyle w:val="TableParagraph"/>
              <w:ind w:left="118"/>
              <w:rPr>
                <w:rFonts w:asciiTheme="majorBidi" w:hAnsiTheme="majorBidi" w:cstheme="majorBidi"/>
                <w:sz w:val="20"/>
                <w:szCs w:val="18"/>
              </w:rPr>
            </w:pPr>
            <w:r w:rsidRPr="00B9316F">
              <w:rPr>
                <w:rFonts w:asciiTheme="majorBidi" w:hAnsiTheme="majorBidi" w:cstheme="majorBidi"/>
                <w:sz w:val="20"/>
                <w:szCs w:val="18"/>
              </w:rPr>
              <w:t>Price</w:t>
            </w:r>
          </w:p>
        </w:tc>
        <w:tc>
          <w:tcPr>
            <w:tcW w:w="2300" w:type="dxa"/>
            <w:vAlign w:val="center"/>
          </w:tcPr>
          <w:p w14:paraId="3F5B4102" w14:textId="579234BB" w:rsidR="00CC02EC" w:rsidRPr="00B9316F" w:rsidRDefault="00FE3ADC" w:rsidP="006355E4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18"/>
              </w:rPr>
            </w:pPr>
            <w:r w:rsidRPr="00B9316F">
              <w:rPr>
                <w:rFonts w:asciiTheme="majorBidi" w:hAnsiTheme="majorBidi" w:cstheme="majorBidi"/>
                <w:w w:val="95"/>
                <w:sz w:val="20"/>
                <w:szCs w:val="18"/>
              </w:rPr>
              <w:t>7</w:t>
            </w:r>
            <w:r w:rsidR="00CC02EC" w:rsidRPr="00B9316F">
              <w:rPr>
                <w:rFonts w:asciiTheme="majorBidi" w:hAnsiTheme="majorBidi" w:cstheme="majorBidi"/>
                <w:w w:val="95"/>
                <w:sz w:val="20"/>
                <w:szCs w:val="18"/>
              </w:rPr>
              <w:t>0%</w:t>
            </w:r>
          </w:p>
        </w:tc>
      </w:tr>
      <w:tr w:rsidR="00CC02EC" w:rsidRPr="004D2E22" w14:paraId="448D5D95" w14:textId="77777777" w:rsidTr="003C2524">
        <w:trPr>
          <w:trHeight w:val="443"/>
        </w:trPr>
        <w:tc>
          <w:tcPr>
            <w:tcW w:w="3009" w:type="dxa"/>
            <w:vAlign w:val="center"/>
          </w:tcPr>
          <w:p w14:paraId="7DDD329B" w14:textId="18BEFDE1" w:rsidR="00CC02EC" w:rsidRPr="00B9316F" w:rsidRDefault="00CC02EC" w:rsidP="006355E4">
            <w:pPr>
              <w:pStyle w:val="TableParagraph"/>
              <w:spacing w:line="262" w:lineRule="exact"/>
              <w:ind w:left="116"/>
              <w:rPr>
                <w:rFonts w:asciiTheme="majorBidi" w:hAnsiTheme="majorBidi" w:cstheme="majorBidi"/>
                <w:sz w:val="20"/>
                <w:szCs w:val="18"/>
              </w:rPr>
            </w:pPr>
            <w:r w:rsidRPr="00B9316F">
              <w:rPr>
                <w:rFonts w:asciiTheme="majorBidi" w:hAnsiTheme="majorBidi" w:cstheme="majorBidi"/>
                <w:sz w:val="20"/>
                <w:szCs w:val="18"/>
              </w:rPr>
              <w:t>Experience</w:t>
            </w:r>
            <w:r w:rsidR="003C2524" w:rsidRPr="00B9316F">
              <w:rPr>
                <w:rFonts w:asciiTheme="majorBidi" w:hAnsiTheme="majorBidi" w:cstheme="majorBidi"/>
                <w:sz w:val="20"/>
                <w:szCs w:val="18"/>
              </w:rPr>
              <w:t xml:space="preserve"> &amp; Qualification</w:t>
            </w:r>
          </w:p>
        </w:tc>
        <w:tc>
          <w:tcPr>
            <w:tcW w:w="2300" w:type="dxa"/>
            <w:vAlign w:val="center"/>
          </w:tcPr>
          <w:p w14:paraId="29EB57A0" w14:textId="0320E599" w:rsidR="00CC02EC" w:rsidRPr="00B9316F" w:rsidRDefault="00FE3ADC" w:rsidP="006355E4">
            <w:pPr>
              <w:pStyle w:val="TableParagraph"/>
              <w:spacing w:line="262" w:lineRule="exact"/>
              <w:ind w:left="129"/>
              <w:jc w:val="center"/>
              <w:rPr>
                <w:rFonts w:asciiTheme="majorBidi" w:hAnsiTheme="majorBidi" w:cstheme="majorBidi"/>
                <w:sz w:val="20"/>
                <w:szCs w:val="18"/>
              </w:rPr>
            </w:pPr>
            <w:r w:rsidRPr="00B9316F">
              <w:rPr>
                <w:rFonts w:asciiTheme="majorBidi" w:hAnsiTheme="majorBidi" w:cstheme="majorBidi"/>
                <w:w w:val="95"/>
                <w:sz w:val="20"/>
                <w:szCs w:val="18"/>
              </w:rPr>
              <w:t>3</w:t>
            </w:r>
            <w:r w:rsidR="00CC02EC" w:rsidRPr="00B9316F">
              <w:rPr>
                <w:rFonts w:asciiTheme="majorBidi" w:hAnsiTheme="majorBidi" w:cstheme="majorBidi"/>
                <w:w w:val="95"/>
                <w:sz w:val="20"/>
                <w:szCs w:val="18"/>
              </w:rPr>
              <w:t>0%</w:t>
            </w:r>
          </w:p>
        </w:tc>
      </w:tr>
      <w:tr w:rsidR="00AC7DF6" w:rsidRPr="004D2E22" w14:paraId="45C43158" w14:textId="77777777" w:rsidTr="003C2524">
        <w:trPr>
          <w:trHeight w:val="443"/>
        </w:trPr>
        <w:tc>
          <w:tcPr>
            <w:tcW w:w="3009" w:type="dxa"/>
            <w:vAlign w:val="center"/>
          </w:tcPr>
          <w:p w14:paraId="65678E12" w14:textId="77EABE67" w:rsidR="00AC7DF6" w:rsidRPr="00B9316F" w:rsidRDefault="003C2524" w:rsidP="006355E4">
            <w:pPr>
              <w:pStyle w:val="TableParagraph"/>
              <w:spacing w:line="262" w:lineRule="exact"/>
              <w:ind w:left="116"/>
              <w:rPr>
                <w:rFonts w:asciiTheme="majorBidi" w:hAnsiTheme="majorBidi" w:cstheme="majorBidi"/>
                <w:b/>
                <w:bCs/>
                <w:sz w:val="20"/>
                <w:szCs w:val="18"/>
              </w:rPr>
            </w:pPr>
            <w:r w:rsidRPr="00B9316F">
              <w:rPr>
                <w:rFonts w:asciiTheme="majorBidi" w:hAnsiTheme="majorBidi" w:cstheme="majorBidi"/>
                <w:b/>
                <w:bCs/>
                <w:sz w:val="20"/>
                <w:szCs w:val="18"/>
              </w:rPr>
              <w:t>Total</w:t>
            </w:r>
          </w:p>
        </w:tc>
        <w:tc>
          <w:tcPr>
            <w:tcW w:w="2300" w:type="dxa"/>
            <w:vAlign w:val="center"/>
          </w:tcPr>
          <w:p w14:paraId="50C236FC" w14:textId="650517B7" w:rsidR="00AC7DF6" w:rsidRPr="00B9316F" w:rsidRDefault="003C2524" w:rsidP="006355E4">
            <w:pPr>
              <w:pStyle w:val="TableParagraph"/>
              <w:spacing w:line="262" w:lineRule="exact"/>
              <w:ind w:left="129"/>
              <w:jc w:val="center"/>
              <w:rPr>
                <w:rFonts w:asciiTheme="majorBidi" w:hAnsiTheme="majorBidi" w:cstheme="majorBidi"/>
                <w:b/>
                <w:bCs/>
                <w:w w:val="95"/>
                <w:sz w:val="20"/>
                <w:szCs w:val="18"/>
              </w:rPr>
            </w:pPr>
            <w:r w:rsidRPr="00B9316F">
              <w:rPr>
                <w:rFonts w:asciiTheme="majorBidi" w:hAnsiTheme="majorBidi" w:cstheme="majorBidi"/>
                <w:b/>
                <w:bCs/>
                <w:w w:val="95"/>
                <w:sz w:val="20"/>
                <w:szCs w:val="18"/>
              </w:rPr>
              <w:t>100%</w:t>
            </w:r>
          </w:p>
        </w:tc>
      </w:tr>
    </w:tbl>
    <w:p w14:paraId="12CA8F83" w14:textId="0B8C4117" w:rsidR="006B6CCD" w:rsidRDefault="006B6CCD" w:rsidP="00CC02EC">
      <w:pPr>
        <w:jc w:val="both"/>
        <w:rPr>
          <w:rFonts w:asciiTheme="majorBidi" w:eastAsia="Calibri" w:hAnsiTheme="majorBidi" w:cstheme="majorBidi"/>
          <w:b/>
          <w:color w:val="231F20"/>
        </w:rPr>
      </w:pPr>
    </w:p>
    <w:p w14:paraId="3ED313D1" w14:textId="42AC032E" w:rsidR="006B6CCD" w:rsidRPr="004D2E22" w:rsidRDefault="006B6CCD" w:rsidP="00CC02EC">
      <w:pPr>
        <w:jc w:val="both"/>
        <w:rPr>
          <w:rFonts w:asciiTheme="majorBidi" w:eastAsia="Calibri" w:hAnsiTheme="majorBidi" w:cstheme="majorBidi"/>
          <w:b/>
          <w:color w:val="231F20"/>
        </w:rPr>
      </w:pPr>
    </w:p>
    <w:p w14:paraId="5C02D5C6" w14:textId="26E0E362" w:rsidR="006B6CCD" w:rsidRPr="004D2E22" w:rsidRDefault="006B6CCD" w:rsidP="003C2524">
      <w:pPr>
        <w:spacing w:after="240"/>
        <w:jc w:val="both"/>
        <w:rPr>
          <w:rFonts w:asciiTheme="majorBidi" w:eastAsia="Calibri" w:hAnsiTheme="majorBidi" w:cstheme="majorBidi"/>
          <w:b/>
          <w:color w:val="231F20"/>
          <w:u w:val="single"/>
        </w:rPr>
      </w:pPr>
      <w:r w:rsidRPr="004D2E22">
        <w:rPr>
          <w:rFonts w:asciiTheme="majorBidi" w:eastAsia="Calibri" w:hAnsiTheme="majorBidi" w:cstheme="majorBidi"/>
          <w:b/>
          <w:color w:val="231F20"/>
          <w:u w:val="single"/>
        </w:rPr>
        <w:t>Terms and Conditions</w:t>
      </w:r>
    </w:p>
    <w:p w14:paraId="65015821" w14:textId="393FAB2D" w:rsidR="009A0CCB" w:rsidRPr="009A1D5B" w:rsidRDefault="000E19AD" w:rsidP="000E19A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Calibri" w:hAnsiTheme="majorBidi" w:cstheme="majorBidi"/>
          <w:bCs/>
          <w:color w:val="231F20"/>
        </w:rPr>
      </w:pPr>
      <w:r w:rsidRPr="009A1D5B">
        <w:rPr>
          <w:rFonts w:asciiTheme="majorBidi" w:eastAsia="Calibri" w:hAnsiTheme="majorBidi" w:cstheme="majorBidi"/>
          <w:bCs/>
          <w:color w:val="231F20"/>
        </w:rPr>
        <w:t xml:space="preserve">This </w:t>
      </w:r>
      <w:r w:rsidR="0006247E">
        <w:rPr>
          <w:rFonts w:asciiTheme="majorBidi" w:eastAsia="Calibri" w:hAnsiTheme="majorBidi" w:cstheme="majorBidi"/>
          <w:bCs/>
          <w:color w:val="231F20"/>
        </w:rPr>
        <w:t>submission</w:t>
      </w:r>
      <w:r w:rsidRPr="009A1D5B">
        <w:rPr>
          <w:rFonts w:asciiTheme="majorBidi" w:eastAsia="Calibri" w:hAnsiTheme="majorBidi" w:cstheme="majorBidi"/>
          <w:bCs/>
          <w:color w:val="231F20"/>
        </w:rPr>
        <w:t xml:space="preserve"> is only open for </w:t>
      </w:r>
      <w:r w:rsidR="0006247E">
        <w:rPr>
          <w:rFonts w:asciiTheme="majorBidi" w:eastAsia="Calibri" w:hAnsiTheme="majorBidi" w:cstheme="majorBidi"/>
          <w:bCs/>
          <w:color w:val="231F20"/>
        </w:rPr>
        <w:t>Local</w:t>
      </w:r>
      <w:r w:rsidRPr="009A1D5B">
        <w:rPr>
          <w:rFonts w:asciiTheme="majorBidi" w:eastAsia="Calibri" w:hAnsiTheme="majorBidi" w:cstheme="majorBidi"/>
          <w:bCs/>
          <w:color w:val="231F20"/>
        </w:rPr>
        <w:t xml:space="preserve"> Parties</w:t>
      </w:r>
      <w:r w:rsidR="0006247E">
        <w:rPr>
          <w:rFonts w:asciiTheme="majorBidi" w:eastAsia="Calibri" w:hAnsiTheme="majorBidi" w:cstheme="majorBidi"/>
          <w:bCs/>
          <w:color w:val="231F20"/>
        </w:rPr>
        <w:t xml:space="preserve"> only.</w:t>
      </w:r>
    </w:p>
    <w:p w14:paraId="3206D8EF" w14:textId="3681630E" w:rsidR="000E19AD" w:rsidRPr="009A1D5B" w:rsidRDefault="009A0CCB" w:rsidP="009A0CCB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color w:val="000000"/>
        </w:rPr>
      </w:pPr>
      <w:r w:rsidRPr="009A1D5B">
        <w:rPr>
          <w:rFonts w:asciiTheme="majorBidi" w:hAnsiTheme="majorBidi" w:cstheme="majorBidi"/>
          <w:color w:val="000000"/>
        </w:rPr>
        <w:t>Bids shall be valid for a period of </w:t>
      </w:r>
      <w:r w:rsidRPr="009A1D5B">
        <w:rPr>
          <w:rFonts w:asciiTheme="majorBidi" w:hAnsiTheme="majorBidi" w:cstheme="majorBidi"/>
          <w:b/>
          <w:bCs/>
          <w:color w:val="000000"/>
        </w:rPr>
        <w:t>90 days</w:t>
      </w:r>
      <w:r w:rsidRPr="009A1D5B">
        <w:rPr>
          <w:rFonts w:asciiTheme="majorBidi" w:hAnsiTheme="majorBidi" w:cstheme="majorBidi"/>
          <w:color w:val="000000"/>
        </w:rPr>
        <w:t> from the day of bid opening.</w:t>
      </w:r>
      <w:r w:rsidR="000E19AD" w:rsidRPr="009A1D5B">
        <w:rPr>
          <w:rFonts w:asciiTheme="majorBidi" w:eastAsia="Calibri" w:hAnsiTheme="majorBidi" w:cstheme="majorBidi"/>
          <w:bCs/>
          <w:color w:val="231F20"/>
        </w:rPr>
        <w:t xml:space="preserve"> </w:t>
      </w:r>
    </w:p>
    <w:p w14:paraId="380DAF75" w14:textId="6CFD0CF4" w:rsidR="00CC02EC" w:rsidRPr="009A1D5B" w:rsidRDefault="00844047" w:rsidP="004A74D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Calibri" w:hAnsiTheme="majorBidi" w:cstheme="majorBidi"/>
          <w:bCs/>
          <w:color w:val="231F20"/>
        </w:rPr>
      </w:pPr>
      <w:r w:rsidRPr="009A1D5B">
        <w:rPr>
          <w:rFonts w:asciiTheme="majorBidi" w:eastAsia="Calibri" w:hAnsiTheme="majorBidi" w:cstheme="majorBidi"/>
          <w:bCs/>
          <w:color w:val="231F20"/>
        </w:rPr>
        <w:t>Service</w:t>
      </w:r>
      <w:r w:rsidR="006B6CCD" w:rsidRPr="009A1D5B">
        <w:rPr>
          <w:rFonts w:asciiTheme="majorBidi" w:eastAsia="Calibri" w:hAnsiTheme="majorBidi" w:cstheme="majorBidi"/>
          <w:bCs/>
          <w:color w:val="231F20"/>
        </w:rPr>
        <w:t xml:space="preserve"> </w:t>
      </w:r>
      <w:r w:rsidRPr="009A1D5B">
        <w:rPr>
          <w:rFonts w:asciiTheme="majorBidi" w:eastAsia="Calibri" w:hAnsiTheme="majorBidi" w:cstheme="majorBidi"/>
          <w:bCs/>
          <w:color w:val="231F20"/>
        </w:rPr>
        <w:t>Period</w:t>
      </w:r>
      <w:r w:rsidR="006B6CCD" w:rsidRPr="009A1D5B">
        <w:rPr>
          <w:rFonts w:asciiTheme="majorBidi" w:eastAsia="Calibri" w:hAnsiTheme="majorBidi" w:cstheme="majorBidi"/>
          <w:bCs/>
          <w:color w:val="231F20"/>
        </w:rPr>
        <w:t xml:space="preserve">: </w:t>
      </w:r>
      <w:r w:rsidR="002C0C60" w:rsidRPr="009A1D5B">
        <w:rPr>
          <w:rFonts w:asciiTheme="majorBidi" w:eastAsia="Calibri" w:hAnsiTheme="majorBidi" w:cstheme="majorBidi"/>
          <w:bCs/>
          <w:color w:val="231F20"/>
        </w:rPr>
        <w:t xml:space="preserve"> </w:t>
      </w:r>
      <w:r w:rsidR="00117C83">
        <w:rPr>
          <w:rFonts w:asciiTheme="majorBidi" w:eastAsia="Calibri" w:hAnsiTheme="majorBidi" w:cstheme="majorBidi"/>
          <w:bCs/>
          <w:color w:val="231F20"/>
        </w:rPr>
        <w:t>06 months</w:t>
      </w:r>
      <w:r w:rsidR="00CC02EC" w:rsidRPr="009A1D5B">
        <w:rPr>
          <w:rFonts w:asciiTheme="majorBidi" w:eastAsia="Calibri" w:hAnsiTheme="majorBidi" w:cstheme="majorBidi"/>
          <w:bCs/>
          <w:color w:val="231F20"/>
        </w:rPr>
        <w:t>.</w:t>
      </w:r>
    </w:p>
    <w:p w14:paraId="0010F99E" w14:textId="75302DD2" w:rsidR="00CC02EC" w:rsidRPr="00117C83" w:rsidRDefault="00246BF7" w:rsidP="00117C8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</w:rPr>
      </w:pPr>
      <w:r w:rsidRPr="009A1D5B">
        <w:rPr>
          <w:rFonts w:asciiTheme="majorBidi" w:hAnsiTheme="majorBidi" w:cstheme="majorBidi"/>
        </w:rPr>
        <w:t xml:space="preserve">Payment Term: </w:t>
      </w:r>
      <w:r w:rsidR="00117C83" w:rsidRPr="00117C83">
        <w:rPr>
          <w:rFonts w:asciiTheme="majorBidi" w:hAnsiTheme="majorBidi" w:cstheme="majorBidi"/>
        </w:rPr>
        <w:t xml:space="preserve">Payment shall be made in maximum </w:t>
      </w:r>
      <w:r w:rsidR="0006247E">
        <w:rPr>
          <w:rFonts w:asciiTheme="majorBidi" w:hAnsiTheme="majorBidi" w:cstheme="majorBidi"/>
        </w:rPr>
        <w:t>2</w:t>
      </w:r>
      <w:r w:rsidR="00117C83" w:rsidRPr="00117C83">
        <w:rPr>
          <w:rFonts w:asciiTheme="majorBidi" w:hAnsiTheme="majorBidi" w:cstheme="majorBidi"/>
        </w:rPr>
        <w:t xml:space="preserve"> equal monthly payments for </w:t>
      </w:r>
      <w:r w:rsidR="0006247E">
        <w:rPr>
          <w:rFonts w:asciiTheme="majorBidi" w:hAnsiTheme="majorBidi" w:cstheme="majorBidi"/>
        </w:rPr>
        <w:t>2</w:t>
      </w:r>
      <w:r w:rsidR="00117C83" w:rsidRPr="00117C83">
        <w:rPr>
          <w:rFonts w:asciiTheme="majorBidi" w:hAnsiTheme="majorBidi" w:cstheme="majorBidi"/>
        </w:rPr>
        <w:t xml:space="preserve"> months (1 payment per month)</w:t>
      </w:r>
      <w:r w:rsidR="00844047" w:rsidRPr="00117C83">
        <w:rPr>
          <w:rFonts w:asciiTheme="majorBidi" w:hAnsiTheme="majorBidi" w:cstheme="majorBidi"/>
        </w:rPr>
        <w:t xml:space="preserve"> </w:t>
      </w:r>
    </w:p>
    <w:p w14:paraId="15B43AFF" w14:textId="68499960" w:rsidR="00BB3B3D" w:rsidRPr="00B9316F" w:rsidRDefault="002C0C60" w:rsidP="0064526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Calibri" w:hAnsiTheme="majorBidi" w:cstheme="majorBidi"/>
          <w:bCs/>
          <w:color w:val="231F20"/>
        </w:rPr>
      </w:pPr>
      <w:r w:rsidRPr="00B9316F">
        <w:rPr>
          <w:rFonts w:asciiTheme="majorBidi" w:eastAsia="Calibri" w:hAnsiTheme="majorBidi" w:cstheme="majorBidi"/>
          <w:bCs/>
          <w:color w:val="231F20"/>
        </w:rPr>
        <w:t xml:space="preserve">Bid Registration: Suppliers who wish to submit bids shall register for Bid Submission </w:t>
      </w:r>
      <w:r w:rsidRPr="00B9316F">
        <w:rPr>
          <w:rFonts w:asciiTheme="majorBidi" w:eastAsia="Calibri" w:hAnsiTheme="majorBidi" w:cstheme="majorBidi"/>
          <w:bCs/>
          <w:i/>
          <w:iCs/>
          <w:color w:val="231F20"/>
        </w:rPr>
        <w:t>(</w:t>
      </w:r>
      <w:r w:rsidR="00117C83" w:rsidRPr="00B9316F">
        <w:rPr>
          <w:rFonts w:asciiTheme="majorBidi" w:eastAsia="Calibri" w:hAnsiTheme="majorBidi" w:cstheme="majorBidi"/>
          <w:bCs/>
          <w:i/>
          <w:iCs/>
          <w:color w:val="231F20"/>
        </w:rPr>
        <w:t>bidders who do not register for bid submission will not be evaluated</w:t>
      </w:r>
      <w:r w:rsidRPr="00B9316F">
        <w:rPr>
          <w:rFonts w:asciiTheme="majorBidi" w:eastAsia="Calibri" w:hAnsiTheme="majorBidi" w:cstheme="majorBidi"/>
          <w:bCs/>
          <w:i/>
          <w:iCs/>
          <w:color w:val="231F20"/>
        </w:rPr>
        <w:t xml:space="preserve">). </w:t>
      </w:r>
    </w:p>
    <w:p w14:paraId="1FEDB5A0" w14:textId="77777777" w:rsidR="00246BF7" w:rsidRPr="004D2E22" w:rsidRDefault="00246BF7" w:rsidP="00246BF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4D2E22">
        <w:rPr>
          <w:rFonts w:asciiTheme="majorBidi" w:hAnsiTheme="majorBidi" w:cstheme="majorBidi"/>
          <w:sz w:val="22"/>
          <w:szCs w:val="22"/>
        </w:rPr>
        <w:t>RDC reserves the right to terminate the contract if the supplier fails to deliver the item on the allocated timings and for poor quality of the product.</w:t>
      </w:r>
    </w:p>
    <w:p w14:paraId="7D5D7BC9" w14:textId="77777777" w:rsidR="00246BF7" w:rsidRPr="004D2E22" w:rsidRDefault="00246BF7" w:rsidP="00246BF7">
      <w:pPr>
        <w:pStyle w:val="ListParagraph"/>
        <w:spacing w:line="276" w:lineRule="auto"/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535"/>
      </w:tblGrid>
      <w:tr w:rsidR="00246BF7" w:rsidRPr="00A45997" w14:paraId="2D5A9F14" w14:textId="77777777" w:rsidTr="00A45997">
        <w:tc>
          <w:tcPr>
            <w:tcW w:w="4815" w:type="dxa"/>
          </w:tcPr>
          <w:p w14:paraId="0662C4DC" w14:textId="77777777" w:rsidR="00246BF7" w:rsidRPr="00A45997" w:rsidRDefault="00246BF7" w:rsidP="00DF720A">
            <w:pPr>
              <w:spacing w:line="276" w:lineRule="auto"/>
              <w:jc w:val="both"/>
              <w:rPr>
                <w:rFonts w:asciiTheme="majorBidi" w:eastAsia="Calibri" w:hAnsiTheme="majorBidi" w:cstheme="majorBidi"/>
                <w:bCs/>
                <w:color w:val="231F20"/>
              </w:rPr>
            </w:pPr>
            <w:r w:rsidRPr="00A45997">
              <w:rPr>
                <w:rFonts w:asciiTheme="majorBidi" w:hAnsiTheme="majorBidi" w:cstheme="majorBidi"/>
              </w:rPr>
              <w:lastRenderedPageBreak/>
              <w:t>The liquidated damage shall be:</w:t>
            </w:r>
          </w:p>
        </w:tc>
        <w:tc>
          <w:tcPr>
            <w:tcW w:w="4535" w:type="dxa"/>
          </w:tcPr>
          <w:p w14:paraId="1626E2B3" w14:textId="77777777" w:rsidR="00246BF7" w:rsidRPr="00A45997" w:rsidRDefault="00246BF7" w:rsidP="00A45997">
            <w:pPr>
              <w:tabs>
                <w:tab w:val="right" w:pos="7164"/>
              </w:tabs>
              <w:rPr>
                <w:rFonts w:asciiTheme="majorBidi" w:hAnsiTheme="majorBidi" w:cstheme="majorBidi"/>
              </w:rPr>
            </w:pPr>
            <w:r w:rsidRPr="00A45997">
              <w:rPr>
                <w:rFonts w:asciiTheme="majorBidi" w:hAnsiTheme="majorBidi" w:cstheme="majorBidi"/>
              </w:rPr>
              <w:t xml:space="preserve">The liquidated damages for the whole of the Works are </w:t>
            </w:r>
            <w:r w:rsidRPr="00A4599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0" allowOverlap="1" wp14:anchorId="147EBE6D" wp14:editId="5D5C20C1">
                      <wp:simplePos x="0" y="0"/>
                      <wp:positionH relativeFrom="margin">
                        <wp:posOffset>3395345</wp:posOffset>
                      </wp:positionH>
                      <wp:positionV relativeFrom="page">
                        <wp:posOffset>914400</wp:posOffset>
                      </wp:positionV>
                      <wp:extent cx="2094230" cy="6350"/>
                      <wp:effectExtent l="0" t="0" r="0" b="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423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rect w14:anchorId="71A23332" id="Rectangle 1" o:spid="_x0000_s1026" style="position:absolute;margin-left:267.35pt;margin-top:1in;width:164.9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" o:allowincell="f" fillcolor="black" stroked="f">
                      <w10:wrap anchorx="margin" anchory="page"/>
                    </v:rect>
                  </w:pict>
                </mc:Fallback>
              </mc:AlternateContent>
            </w:r>
            <w:r w:rsidRPr="00A45997">
              <w:rPr>
                <w:rFonts w:asciiTheme="majorBidi" w:hAnsiTheme="majorBidi" w:cstheme="majorBidi"/>
              </w:rPr>
              <w:t>as:</w:t>
            </w:r>
          </w:p>
          <w:p w14:paraId="6CD39809" w14:textId="77777777" w:rsidR="00246BF7" w:rsidRPr="00A45997" w:rsidRDefault="00246BF7" w:rsidP="00A45997">
            <w:pPr>
              <w:tabs>
                <w:tab w:val="right" w:pos="7164"/>
              </w:tabs>
              <w:rPr>
                <w:rFonts w:asciiTheme="majorBidi" w:hAnsiTheme="majorBidi" w:cstheme="majorBidi"/>
                <w:b/>
                <w:bCs/>
              </w:rPr>
            </w:pPr>
            <w:r w:rsidRPr="00A45997">
              <w:rPr>
                <w:rFonts w:asciiTheme="majorBidi" w:hAnsiTheme="majorBidi" w:cstheme="majorBidi"/>
                <w:b/>
                <w:bCs/>
              </w:rPr>
              <w:t>(CP*0.0025*LD)</w:t>
            </w:r>
          </w:p>
          <w:p w14:paraId="0C7C7527" w14:textId="77777777" w:rsidR="00246BF7" w:rsidRPr="00A45997" w:rsidRDefault="00246BF7" w:rsidP="00A45997">
            <w:pPr>
              <w:tabs>
                <w:tab w:val="right" w:pos="7164"/>
              </w:tabs>
              <w:rPr>
                <w:rFonts w:asciiTheme="majorBidi" w:hAnsiTheme="majorBidi" w:cstheme="majorBidi"/>
              </w:rPr>
            </w:pPr>
            <w:r w:rsidRPr="00A45997">
              <w:rPr>
                <w:rFonts w:asciiTheme="majorBidi" w:hAnsiTheme="majorBidi" w:cstheme="majorBidi"/>
              </w:rPr>
              <w:t xml:space="preserve"> CP (Contract Price)</w:t>
            </w:r>
          </w:p>
          <w:p w14:paraId="1DA71197" w14:textId="77777777" w:rsidR="00246BF7" w:rsidRPr="00A45997" w:rsidRDefault="00246BF7" w:rsidP="00A45997">
            <w:pPr>
              <w:spacing w:line="276" w:lineRule="auto"/>
              <w:jc w:val="both"/>
              <w:rPr>
                <w:rFonts w:asciiTheme="majorBidi" w:eastAsia="Calibri" w:hAnsiTheme="majorBidi" w:cstheme="majorBidi"/>
                <w:bCs/>
                <w:color w:val="231F20"/>
              </w:rPr>
            </w:pPr>
            <w:r w:rsidRPr="00A45997">
              <w:rPr>
                <w:rFonts w:asciiTheme="majorBidi" w:hAnsiTheme="majorBidi" w:cstheme="majorBidi"/>
              </w:rPr>
              <w:t>LD (Late Duration)</w:t>
            </w:r>
          </w:p>
        </w:tc>
      </w:tr>
      <w:tr w:rsidR="00246BF7" w:rsidRPr="00A45997" w14:paraId="20638AC3" w14:textId="77777777" w:rsidTr="00A45997">
        <w:tc>
          <w:tcPr>
            <w:tcW w:w="4815" w:type="dxa"/>
          </w:tcPr>
          <w:p w14:paraId="08959836" w14:textId="77777777" w:rsidR="00246BF7" w:rsidRPr="00A45997" w:rsidRDefault="00246BF7" w:rsidP="00DF720A">
            <w:pPr>
              <w:spacing w:line="276" w:lineRule="auto"/>
              <w:jc w:val="both"/>
              <w:rPr>
                <w:rFonts w:asciiTheme="majorBidi" w:eastAsia="Calibri" w:hAnsiTheme="majorBidi" w:cstheme="majorBidi"/>
                <w:bCs/>
                <w:color w:val="231F20"/>
              </w:rPr>
            </w:pPr>
            <w:r w:rsidRPr="00A45997">
              <w:rPr>
                <w:rFonts w:asciiTheme="majorBidi" w:hAnsiTheme="majorBidi" w:cstheme="majorBidi"/>
              </w:rPr>
              <w:t xml:space="preserve">The maximum </w:t>
            </w:r>
            <w:proofErr w:type="gramStart"/>
            <w:r w:rsidRPr="00A45997">
              <w:rPr>
                <w:rFonts w:asciiTheme="majorBidi" w:hAnsiTheme="majorBidi" w:cstheme="majorBidi"/>
              </w:rPr>
              <w:t>amount</w:t>
            </w:r>
            <w:proofErr w:type="gramEnd"/>
            <w:r w:rsidRPr="00A45997">
              <w:rPr>
                <w:rFonts w:asciiTheme="majorBidi" w:hAnsiTheme="majorBidi" w:cstheme="majorBidi"/>
              </w:rPr>
              <w:t xml:space="preserve"> of liquidated damages shall be:</w:t>
            </w:r>
          </w:p>
        </w:tc>
        <w:tc>
          <w:tcPr>
            <w:tcW w:w="4535" w:type="dxa"/>
          </w:tcPr>
          <w:p w14:paraId="6DFD1034" w14:textId="77777777" w:rsidR="00246BF7" w:rsidRPr="00A45997" w:rsidRDefault="00246BF7" w:rsidP="00DF720A">
            <w:pPr>
              <w:spacing w:line="276" w:lineRule="auto"/>
              <w:jc w:val="both"/>
              <w:rPr>
                <w:rFonts w:asciiTheme="majorBidi" w:eastAsia="Calibri" w:hAnsiTheme="majorBidi" w:cstheme="majorBidi"/>
                <w:bCs/>
                <w:color w:val="231F20"/>
              </w:rPr>
            </w:pPr>
            <w:r w:rsidRPr="00A45997">
              <w:rPr>
                <w:rFonts w:asciiTheme="majorBidi" w:hAnsiTheme="majorBidi" w:cstheme="majorBidi"/>
                <w:b/>
                <w:color w:val="000000"/>
              </w:rPr>
              <w:t>Fifteen (15%)</w:t>
            </w:r>
            <w:r w:rsidRPr="00A45997">
              <w:rPr>
                <w:rFonts w:asciiTheme="majorBidi" w:hAnsiTheme="majorBidi" w:cstheme="majorBidi"/>
                <w:i/>
                <w:iCs/>
                <w:color w:val="000000"/>
              </w:rPr>
              <w:t xml:space="preserve"> </w:t>
            </w:r>
            <w:r w:rsidRPr="00A45997">
              <w:rPr>
                <w:rFonts w:asciiTheme="majorBidi" w:hAnsiTheme="majorBidi" w:cstheme="majorBidi"/>
                <w:b/>
                <w:color w:val="000000"/>
              </w:rPr>
              <w:t>percent</w:t>
            </w:r>
            <w:r w:rsidRPr="00A45997">
              <w:rPr>
                <w:rFonts w:asciiTheme="majorBidi" w:hAnsiTheme="majorBidi" w:cstheme="majorBidi"/>
                <w:color w:val="000000"/>
              </w:rPr>
              <w:t xml:space="preserve"> of the Contract Price.</w:t>
            </w:r>
          </w:p>
        </w:tc>
      </w:tr>
    </w:tbl>
    <w:p w14:paraId="2644DB45" w14:textId="2268AE67" w:rsidR="00CC02EC" w:rsidRPr="004D2E22" w:rsidRDefault="00CC02EC" w:rsidP="00CC02EC">
      <w:pPr>
        <w:jc w:val="both"/>
        <w:rPr>
          <w:rFonts w:asciiTheme="majorBidi" w:eastAsia="Calibri" w:hAnsiTheme="majorBidi" w:cstheme="majorBidi"/>
          <w:b/>
          <w:color w:val="231F20"/>
          <w:highlight w:val="yellow"/>
        </w:rPr>
      </w:pPr>
    </w:p>
    <w:p w14:paraId="747AF47D" w14:textId="77777777" w:rsidR="000E19AD" w:rsidRPr="007877FE" w:rsidRDefault="000E19AD" w:rsidP="000E19AD">
      <w:pPr>
        <w:pStyle w:val="Heading1"/>
        <w:jc w:val="both"/>
        <w:rPr>
          <w:rFonts w:asciiTheme="majorBidi" w:hAnsiTheme="majorBidi"/>
          <w:sz w:val="24"/>
          <w:szCs w:val="24"/>
          <w:u w:val="single"/>
        </w:rPr>
      </w:pPr>
      <w:r w:rsidRPr="007877FE">
        <w:rPr>
          <w:rFonts w:asciiTheme="majorBidi" w:hAnsiTheme="majorBidi"/>
          <w:sz w:val="24"/>
          <w:szCs w:val="24"/>
          <w:u w:val="single"/>
        </w:rPr>
        <w:t>Dates and venues for the tender</w:t>
      </w:r>
    </w:p>
    <w:p w14:paraId="2C0257AC" w14:textId="77777777" w:rsidR="000E19AD" w:rsidRPr="0006247E" w:rsidRDefault="000E19AD" w:rsidP="000E19AD">
      <w:pPr>
        <w:jc w:val="both"/>
        <w:rPr>
          <w:rFonts w:asciiTheme="majorBidi" w:hAnsiTheme="majorBidi" w:cstheme="majorBidi"/>
          <w:sz w:val="22"/>
          <w:szCs w:val="22"/>
        </w:rPr>
      </w:pPr>
      <w:r w:rsidRPr="0006247E">
        <w:rPr>
          <w:rFonts w:asciiTheme="majorBidi" w:hAnsiTheme="majorBidi" w:cstheme="majorBidi"/>
          <w:sz w:val="22"/>
          <w:szCs w:val="22"/>
        </w:rPr>
        <w:t>Tenders must be submitted to the RDC head office no later than the deadline stated below.</w:t>
      </w:r>
    </w:p>
    <w:p w14:paraId="70EA297D" w14:textId="77777777" w:rsidR="000E19AD" w:rsidRPr="0006247E" w:rsidRDefault="000E19AD" w:rsidP="000E19AD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62468F9A" w14:textId="74AB20D0" w:rsidR="000E19AD" w:rsidRPr="0006247E" w:rsidRDefault="000E19AD" w:rsidP="0006247E">
      <w:pPr>
        <w:jc w:val="both"/>
        <w:rPr>
          <w:rFonts w:asciiTheme="majorBidi" w:hAnsiTheme="majorBidi" w:cstheme="majorBidi"/>
          <w:color w:val="000000"/>
          <w:sz w:val="22"/>
          <w:szCs w:val="22"/>
        </w:rPr>
      </w:pPr>
      <w:bookmarkStart w:id="0" w:name="_Hlk124939790"/>
      <w:r w:rsidRPr="0006247E">
        <w:rPr>
          <w:rFonts w:asciiTheme="majorBidi" w:hAnsiTheme="majorBidi" w:cstheme="majorBidi"/>
          <w:sz w:val="22"/>
          <w:szCs w:val="22"/>
        </w:rPr>
        <w:t xml:space="preserve">Tenders will be opened in session to be held at the office stated </w:t>
      </w:r>
      <w:r w:rsidR="0006247E" w:rsidRPr="0006247E">
        <w:rPr>
          <w:rFonts w:asciiTheme="majorBidi" w:hAnsiTheme="majorBidi" w:cstheme="majorBidi"/>
          <w:sz w:val="22"/>
          <w:szCs w:val="22"/>
        </w:rPr>
        <w:t xml:space="preserve">in the </w:t>
      </w:r>
      <w:r w:rsidRPr="0006247E">
        <w:rPr>
          <w:rFonts w:asciiTheme="majorBidi" w:hAnsiTheme="majorBidi" w:cstheme="majorBidi"/>
          <w:sz w:val="22"/>
          <w:szCs w:val="22"/>
        </w:rPr>
        <w:t>below</w:t>
      </w:r>
      <w:r w:rsidR="0006247E" w:rsidRPr="0006247E">
        <w:rPr>
          <w:rFonts w:asciiTheme="majorBidi" w:hAnsiTheme="majorBidi" w:cstheme="majorBidi"/>
          <w:sz w:val="22"/>
          <w:szCs w:val="22"/>
        </w:rPr>
        <w:t xml:space="preserve"> table</w:t>
      </w:r>
      <w:r w:rsidRPr="0006247E">
        <w:rPr>
          <w:rFonts w:asciiTheme="majorBidi" w:hAnsiTheme="majorBidi" w:cstheme="majorBidi"/>
          <w:sz w:val="22"/>
          <w:szCs w:val="22"/>
        </w:rPr>
        <w:t>, and in the presence of representatives of tenderers who wish to attend</w:t>
      </w:r>
      <w:r w:rsidRPr="0006247E">
        <w:rPr>
          <w:rFonts w:asciiTheme="majorBidi" w:hAnsiTheme="majorBidi" w:cstheme="majorBidi"/>
          <w:color w:val="000000"/>
          <w:sz w:val="22"/>
          <w:szCs w:val="22"/>
        </w:rPr>
        <w:t xml:space="preserve">. </w:t>
      </w:r>
      <w:r w:rsidRPr="0006247E">
        <w:rPr>
          <w:rFonts w:asciiTheme="majorBidi" w:hAnsiTheme="majorBidi" w:cstheme="majorBidi"/>
          <w:sz w:val="22"/>
          <w:szCs w:val="22"/>
        </w:rPr>
        <w:t>The bidder shall seal the original bid marked accordingly</w:t>
      </w:r>
      <w:r w:rsidR="0006247E" w:rsidRPr="0006247E">
        <w:rPr>
          <w:rFonts w:asciiTheme="majorBidi" w:hAnsiTheme="majorBidi" w:cstheme="majorBidi"/>
          <w:color w:val="000000"/>
          <w:sz w:val="22"/>
          <w:szCs w:val="22"/>
        </w:rPr>
        <w:t>.</w:t>
      </w:r>
    </w:p>
    <w:bookmarkEnd w:id="0"/>
    <w:p w14:paraId="47FFF610" w14:textId="57973527" w:rsidR="000E19AD" w:rsidRPr="0006247E" w:rsidRDefault="000E19AD" w:rsidP="000E19AD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418FABF7" w14:textId="5EDEEE49" w:rsidR="000E19AD" w:rsidRPr="0006247E" w:rsidRDefault="000E19AD" w:rsidP="000E19AD">
      <w:pPr>
        <w:jc w:val="both"/>
        <w:rPr>
          <w:rFonts w:asciiTheme="majorBidi" w:hAnsiTheme="majorBidi" w:cstheme="majorBidi"/>
          <w:sz w:val="22"/>
          <w:szCs w:val="22"/>
        </w:rPr>
      </w:pPr>
      <w:r w:rsidRPr="0006247E">
        <w:rPr>
          <w:rFonts w:asciiTheme="majorBidi" w:hAnsiTheme="majorBidi" w:cstheme="majorBidi"/>
          <w:sz w:val="22"/>
          <w:szCs w:val="22"/>
        </w:rPr>
        <w:t>The envelope shall:</w:t>
      </w:r>
    </w:p>
    <w:p w14:paraId="3FC4E8A4" w14:textId="1C23465F" w:rsidR="000E19AD" w:rsidRPr="0006247E" w:rsidRDefault="000E19AD" w:rsidP="000E19AD">
      <w:pPr>
        <w:pStyle w:val="ListParagraph"/>
        <w:numPr>
          <w:ilvl w:val="0"/>
          <w:numId w:val="3"/>
        </w:numPr>
        <w:spacing w:before="120" w:after="160" w:line="300" w:lineRule="auto"/>
        <w:jc w:val="both"/>
        <w:rPr>
          <w:rFonts w:asciiTheme="majorBidi" w:hAnsiTheme="majorBidi" w:cstheme="majorBidi"/>
          <w:sz w:val="22"/>
          <w:szCs w:val="22"/>
        </w:rPr>
      </w:pPr>
      <w:r w:rsidRPr="0006247E">
        <w:rPr>
          <w:rFonts w:asciiTheme="majorBidi" w:hAnsiTheme="majorBidi" w:cstheme="majorBidi"/>
          <w:sz w:val="22"/>
          <w:szCs w:val="22"/>
        </w:rPr>
        <w:t xml:space="preserve">be addressed to the Employer at the </w:t>
      </w:r>
      <w:r w:rsidR="0068541A" w:rsidRPr="0006247E">
        <w:rPr>
          <w:rFonts w:asciiTheme="majorBidi" w:hAnsiTheme="majorBidi" w:cstheme="majorBidi"/>
          <w:sz w:val="22"/>
          <w:szCs w:val="22"/>
        </w:rPr>
        <w:t>address</w:t>
      </w:r>
      <w:r w:rsidRPr="0006247E">
        <w:rPr>
          <w:rFonts w:asciiTheme="majorBidi" w:hAnsiTheme="majorBidi" w:cstheme="majorBidi"/>
          <w:sz w:val="22"/>
          <w:szCs w:val="22"/>
        </w:rPr>
        <w:t xml:space="preserve"> stated in the below </w:t>
      </w:r>
      <w:r w:rsidR="0068541A" w:rsidRPr="0006247E">
        <w:rPr>
          <w:rFonts w:asciiTheme="majorBidi" w:hAnsiTheme="majorBidi" w:cstheme="majorBidi"/>
          <w:sz w:val="22"/>
          <w:szCs w:val="22"/>
        </w:rPr>
        <w:t>table.</w:t>
      </w:r>
    </w:p>
    <w:p w14:paraId="55755B08" w14:textId="373DC614" w:rsidR="00C6686D" w:rsidRPr="00B9316F" w:rsidRDefault="000E19AD" w:rsidP="00B9316F">
      <w:pPr>
        <w:pStyle w:val="ListParagraph"/>
        <w:numPr>
          <w:ilvl w:val="0"/>
          <w:numId w:val="3"/>
        </w:numPr>
        <w:spacing w:before="120" w:after="160" w:line="300" w:lineRule="auto"/>
        <w:jc w:val="both"/>
        <w:rPr>
          <w:rFonts w:asciiTheme="majorBidi" w:hAnsiTheme="majorBidi" w:cstheme="majorBidi"/>
          <w:sz w:val="22"/>
          <w:szCs w:val="22"/>
        </w:rPr>
      </w:pPr>
      <w:r w:rsidRPr="0006247E">
        <w:rPr>
          <w:rFonts w:asciiTheme="majorBidi" w:hAnsiTheme="majorBidi" w:cstheme="majorBidi"/>
          <w:sz w:val="22"/>
          <w:szCs w:val="22"/>
        </w:rPr>
        <w:t xml:space="preserve">be titled as </w:t>
      </w:r>
      <w:r w:rsidR="0068541A" w:rsidRPr="0006247E">
        <w:rPr>
          <w:rFonts w:asciiTheme="majorBidi" w:hAnsiTheme="majorBidi" w:cstheme="majorBidi"/>
          <w:sz w:val="22"/>
          <w:szCs w:val="22"/>
        </w:rPr>
        <w:t>“</w:t>
      </w:r>
      <w:r w:rsidR="00C1182A" w:rsidRPr="0006247E">
        <w:rPr>
          <w:rFonts w:asciiTheme="majorBidi" w:hAnsiTheme="majorBidi" w:cstheme="majorBidi"/>
          <w:sz w:val="22"/>
          <w:szCs w:val="22"/>
        </w:rPr>
        <w:t>CONSULTANCY SERVICES FOR EIA FOR RDC PROJECTS</w:t>
      </w:r>
      <w:r w:rsidR="0068541A" w:rsidRPr="0006247E">
        <w:rPr>
          <w:rFonts w:asciiTheme="majorBidi" w:hAnsiTheme="majorBidi" w:cstheme="majorBidi"/>
          <w:sz w:val="22"/>
          <w:szCs w:val="22"/>
        </w:rPr>
        <w:t xml:space="preserve">.” </w:t>
      </w:r>
    </w:p>
    <w:tbl>
      <w:tblPr>
        <w:tblStyle w:val="TableGrid"/>
        <w:tblW w:w="9201" w:type="dxa"/>
        <w:tblLook w:val="04A0" w:firstRow="1" w:lastRow="0" w:firstColumn="1" w:lastColumn="0" w:noHBand="0" w:noVBand="1"/>
      </w:tblPr>
      <w:tblGrid>
        <w:gridCol w:w="2515"/>
        <w:gridCol w:w="2725"/>
        <w:gridCol w:w="3961"/>
      </w:tblGrid>
      <w:tr w:rsidR="00A24921" w:rsidRPr="00BF0173" w14:paraId="0BB46807" w14:textId="77777777" w:rsidTr="00B9316F">
        <w:trPr>
          <w:trHeight w:val="694"/>
        </w:trPr>
        <w:tc>
          <w:tcPr>
            <w:tcW w:w="2515" w:type="dxa"/>
          </w:tcPr>
          <w:p w14:paraId="6866A64F" w14:textId="77777777" w:rsidR="00A24921" w:rsidRPr="00BF0173" w:rsidRDefault="00A24921" w:rsidP="00614A6D">
            <w:pPr>
              <w:rPr>
                <w:rFonts w:asciiTheme="majorBidi" w:hAnsiTheme="majorBidi" w:cstheme="majorBidi"/>
                <w:b/>
                <w:bCs/>
              </w:rPr>
            </w:pPr>
            <w:bookmarkStart w:id="1" w:name="_Hlk120713359"/>
            <w:r w:rsidRPr="00BF0173">
              <w:rPr>
                <w:rFonts w:asciiTheme="majorBidi" w:hAnsiTheme="majorBidi" w:cstheme="majorBidi"/>
                <w:b/>
                <w:bCs/>
              </w:rPr>
              <w:t>Details</w:t>
            </w:r>
          </w:p>
        </w:tc>
        <w:tc>
          <w:tcPr>
            <w:tcW w:w="2725" w:type="dxa"/>
          </w:tcPr>
          <w:p w14:paraId="4507091B" w14:textId="77777777" w:rsidR="00A24921" w:rsidRPr="00BF0173" w:rsidRDefault="00A24921" w:rsidP="00614A6D">
            <w:pPr>
              <w:rPr>
                <w:rFonts w:asciiTheme="majorBidi" w:hAnsiTheme="majorBidi" w:cstheme="majorBidi"/>
                <w:b/>
                <w:bCs/>
              </w:rPr>
            </w:pPr>
            <w:r w:rsidRPr="00BF0173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  <w:tc>
          <w:tcPr>
            <w:tcW w:w="3961" w:type="dxa"/>
          </w:tcPr>
          <w:p w14:paraId="39F51F09" w14:textId="77777777" w:rsidR="00A24921" w:rsidRPr="00BF0173" w:rsidRDefault="00A24921" w:rsidP="00614A6D">
            <w:pPr>
              <w:rPr>
                <w:rFonts w:asciiTheme="majorBidi" w:hAnsiTheme="majorBidi" w:cstheme="majorBidi"/>
                <w:b/>
                <w:bCs/>
              </w:rPr>
            </w:pPr>
            <w:r w:rsidRPr="00BF0173">
              <w:rPr>
                <w:rFonts w:asciiTheme="majorBidi" w:hAnsiTheme="majorBidi" w:cstheme="majorBidi"/>
                <w:b/>
                <w:bCs/>
              </w:rPr>
              <w:t>Venue</w:t>
            </w:r>
          </w:p>
        </w:tc>
      </w:tr>
      <w:tr w:rsidR="00C80B73" w:rsidRPr="00BF0173" w14:paraId="39B833F1" w14:textId="77777777" w:rsidTr="00B9316F">
        <w:trPr>
          <w:trHeight w:val="512"/>
        </w:trPr>
        <w:tc>
          <w:tcPr>
            <w:tcW w:w="2515" w:type="dxa"/>
            <w:vAlign w:val="center"/>
          </w:tcPr>
          <w:p w14:paraId="23077A29" w14:textId="77777777" w:rsidR="00C80B73" w:rsidRPr="00BF0173" w:rsidRDefault="00C80B73" w:rsidP="00C80B73">
            <w:pPr>
              <w:rPr>
                <w:rFonts w:asciiTheme="majorBidi" w:hAnsiTheme="majorBidi" w:cstheme="majorBidi"/>
                <w:b/>
                <w:bCs/>
              </w:rPr>
            </w:pPr>
            <w:r w:rsidRPr="00BF0173">
              <w:rPr>
                <w:rFonts w:asciiTheme="majorBidi" w:hAnsiTheme="majorBidi" w:cstheme="majorBidi"/>
                <w:b/>
                <w:bCs/>
              </w:rPr>
              <w:t>Bid Registration</w:t>
            </w:r>
          </w:p>
        </w:tc>
        <w:tc>
          <w:tcPr>
            <w:tcW w:w="2725" w:type="dxa"/>
            <w:vAlign w:val="center"/>
          </w:tcPr>
          <w:p w14:paraId="16AFDFC6" w14:textId="5E37B920" w:rsidR="00C80B73" w:rsidRPr="00B9316F" w:rsidRDefault="00B9316F" w:rsidP="00C80B73">
            <w:pPr>
              <w:tabs>
                <w:tab w:val="left" w:pos="900"/>
              </w:tabs>
              <w:rPr>
                <w:rFonts w:asciiTheme="majorBidi" w:hAnsiTheme="majorBidi" w:cstheme="majorBidi"/>
                <w:lang w:eastAsia="en-US"/>
              </w:rPr>
            </w:pPr>
            <w:r w:rsidRPr="00B9316F">
              <w:rPr>
                <w:rFonts w:asciiTheme="majorBidi" w:hAnsiTheme="majorBidi" w:cstheme="majorBidi"/>
              </w:rPr>
              <w:t>30</w:t>
            </w:r>
            <w:r w:rsidRPr="00B9316F">
              <w:rPr>
                <w:rFonts w:asciiTheme="majorBidi" w:hAnsiTheme="majorBidi" w:cstheme="majorBidi"/>
                <w:vertAlign w:val="superscript"/>
              </w:rPr>
              <w:t>th</w:t>
            </w:r>
            <w:r w:rsidRPr="00B9316F">
              <w:rPr>
                <w:rFonts w:asciiTheme="majorBidi" w:hAnsiTheme="majorBidi" w:cstheme="majorBidi"/>
              </w:rPr>
              <w:t xml:space="preserve"> August</w:t>
            </w:r>
            <w:r w:rsidR="00D93A3D" w:rsidRPr="00B9316F">
              <w:rPr>
                <w:rFonts w:asciiTheme="majorBidi" w:hAnsiTheme="majorBidi" w:cstheme="majorBidi"/>
              </w:rPr>
              <w:t xml:space="preserve"> </w:t>
            </w:r>
            <w:r w:rsidRPr="00B9316F">
              <w:rPr>
                <w:rFonts w:asciiTheme="majorBidi" w:hAnsiTheme="majorBidi" w:cstheme="majorBidi"/>
              </w:rPr>
              <w:t>2026</w:t>
            </w:r>
            <w:r w:rsidR="00C80B73" w:rsidRPr="00B9316F">
              <w:rPr>
                <w:rFonts w:asciiTheme="majorBidi" w:hAnsiTheme="majorBidi" w:cstheme="majorBidi"/>
              </w:rPr>
              <w:t>, 14:00hrs</w:t>
            </w:r>
          </w:p>
          <w:p w14:paraId="4A028407" w14:textId="77777777" w:rsidR="00C80B73" w:rsidRPr="00B9316F" w:rsidRDefault="00C80B73" w:rsidP="00C80B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61" w:type="dxa"/>
            <w:vAlign w:val="center"/>
          </w:tcPr>
          <w:p w14:paraId="5D8FD62F" w14:textId="0427CECD" w:rsidR="00C80B73" w:rsidRPr="00BF0173" w:rsidRDefault="00C80B73" w:rsidP="00C80B73">
            <w:pPr>
              <w:tabs>
                <w:tab w:val="left" w:pos="900"/>
              </w:tabs>
              <w:rPr>
                <w:rFonts w:asciiTheme="majorBidi" w:eastAsiaTheme="minorEastAsia" w:hAnsiTheme="majorBidi" w:cstheme="majorBidi"/>
              </w:rPr>
            </w:pPr>
            <w:r w:rsidRPr="00BF0173">
              <w:rPr>
                <w:rFonts w:asciiTheme="majorBidi" w:hAnsiTheme="majorBidi" w:cstheme="majorBidi"/>
              </w:rPr>
              <w:t xml:space="preserve">Via Email to </w:t>
            </w:r>
            <w:hyperlink r:id="rId7" w:history="1">
              <w:r w:rsidRPr="00BF0173">
                <w:rPr>
                  <w:rStyle w:val="Hyperlink"/>
                </w:rPr>
                <w:t>tender@rdc.com.mv</w:t>
              </w:r>
            </w:hyperlink>
          </w:p>
          <w:p w14:paraId="7218BA83" w14:textId="77777777" w:rsidR="00C80B73" w:rsidRPr="00BF0173" w:rsidRDefault="00C80B73" w:rsidP="00C80B73">
            <w:pPr>
              <w:rPr>
                <w:rFonts w:asciiTheme="majorBidi" w:hAnsiTheme="majorBidi" w:cstheme="majorBidi"/>
              </w:rPr>
            </w:pPr>
          </w:p>
        </w:tc>
      </w:tr>
      <w:tr w:rsidR="00C80B73" w:rsidRPr="00BF0173" w14:paraId="3224B896" w14:textId="77777777" w:rsidTr="00B9316F">
        <w:trPr>
          <w:trHeight w:val="773"/>
        </w:trPr>
        <w:tc>
          <w:tcPr>
            <w:tcW w:w="2515" w:type="dxa"/>
            <w:vAlign w:val="center"/>
          </w:tcPr>
          <w:p w14:paraId="63EBCA49" w14:textId="77777777" w:rsidR="00C80B73" w:rsidRPr="00BF0173" w:rsidRDefault="00C80B73" w:rsidP="00C80B73">
            <w:pPr>
              <w:rPr>
                <w:rFonts w:asciiTheme="majorBidi" w:hAnsiTheme="majorBidi" w:cstheme="majorBidi"/>
                <w:b/>
                <w:bCs/>
              </w:rPr>
            </w:pPr>
            <w:r w:rsidRPr="00BF0173">
              <w:rPr>
                <w:rFonts w:asciiTheme="majorBidi" w:hAnsiTheme="majorBidi" w:cstheme="majorBidi"/>
                <w:b/>
                <w:bCs/>
              </w:rPr>
              <w:t>Deadline for written inquiry by potential bidders:</w:t>
            </w:r>
          </w:p>
        </w:tc>
        <w:tc>
          <w:tcPr>
            <w:tcW w:w="2725" w:type="dxa"/>
            <w:vAlign w:val="center"/>
          </w:tcPr>
          <w:p w14:paraId="67BC2C0F" w14:textId="1DF56635" w:rsidR="00C80B73" w:rsidRPr="00B9316F" w:rsidRDefault="00B9316F" w:rsidP="00C80B73">
            <w:pPr>
              <w:tabs>
                <w:tab w:val="left" w:pos="900"/>
              </w:tabs>
              <w:rPr>
                <w:rFonts w:asciiTheme="majorBidi" w:hAnsiTheme="majorBidi" w:cstheme="majorBidi"/>
              </w:rPr>
            </w:pPr>
            <w:r w:rsidRPr="00B9316F">
              <w:rPr>
                <w:rFonts w:asciiTheme="majorBidi" w:hAnsiTheme="majorBidi" w:cstheme="majorBidi"/>
              </w:rPr>
              <w:t>30</w:t>
            </w:r>
            <w:r w:rsidRPr="00B9316F">
              <w:rPr>
                <w:rFonts w:asciiTheme="majorBidi" w:hAnsiTheme="majorBidi" w:cstheme="majorBidi"/>
                <w:vertAlign w:val="superscript"/>
              </w:rPr>
              <w:t>th</w:t>
            </w:r>
            <w:r w:rsidRPr="00B9316F">
              <w:rPr>
                <w:rFonts w:asciiTheme="majorBidi" w:hAnsiTheme="majorBidi" w:cstheme="majorBidi"/>
              </w:rPr>
              <w:t xml:space="preserve"> August 2026</w:t>
            </w:r>
            <w:r w:rsidR="00C80B73" w:rsidRPr="00B9316F">
              <w:rPr>
                <w:rFonts w:asciiTheme="majorBidi" w:hAnsiTheme="majorBidi" w:cstheme="majorBidi"/>
              </w:rPr>
              <w:t>, 1</w:t>
            </w:r>
            <w:r w:rsidRPr="00B9316F">
              <w:rPr>
                <w:rFonts w:asciiTheme="majorBidi" w:hAnsiTheme="majorBidi" w:cstheme="majorBidi"/>
              </w:rPr>
              <w:t>4</w:t>
            </w:r>
            <w:r w:rsidR="00C80B73" w:rsidRPr="00B9316F">
              <w:rPr>
                <w:rFonts w:asciiTheme="majorBidi" w:hAnsiTheme="majorBidi" w:cstheme="majorBidi"/>
              </w:rPr>
              <w:t>:00hrs</w:t>
            </w:r>
          </w:p>
        </w:tc>
        <w:tc>
          <w:tcPr>
            <w:tcW w:w="3961" w:type="dxa"/>
            <w:vAlign w:val="center"/>
          </w:tcPr>
          <w:p w14:paraId="38F3179D" w14:textId="2DF125BD" w:rsidR="00C80B73" w:rsidRPr="00BF0173" w:rsidRDefault="00C80B73" w:rsidP="00C80B73">
            <w:pPr>
              <w:tabs>
                <w:tab w:val="left" w:pos="900"/>
              </w:tabs>
              <w:rPr>
                <w:rFonts w:asciiTheme="majorBidi" w:eastAsiaTheme="minorEastAsia" w:hAnsiTheme="majorBidi" w:cstheme="majorBidi"/>
              </w:rPr>
            </w:pPr>
            <w:r w:rsidRPr="00BF0173">
              <w:rPr>
                <w:rFonts w:asciiTheme="majorBidi" w:hAnsiTheme="majorBidi" w:cstheme="majorBidi"/>
              </w:rPr>
              <w:t xml:space="preserve">Via Email to </w:t>
            </w:r>
            <w:hyperlink r:id="rId8" w:history="1">
              <w:r w:rsidRPr="00BF0173">
                <w:rPr>
                  <w:rStyle w:val="Hyperlink"/>
                </w:rPr>
                <w:t>tender@rdc.com.mv</w:t>
              </w:r>
            </w:hyperlink>
            <w:r w:rsidRPr="00BF0173">
              <w:t xml:space="preserve"> </w:t>
            </w:r>
          </w:p>
          <w:p w14:paraId="60DDA58B" w14:textId="77777777" w:rsidR="00C80B73" w:rsidRPr="00BF0173" w:rsidRDefault="00C80B73" w:rsidP="00C80B73">
            <w:pPr>
              <w:rPr>
                <w:rFonts w:asciiTheme="majorBidi" w:hAnsiTheme="majorBidi" w:cstheme="majorBidi"/>
              </w:rPr>
            </w:pPr>
          </w:p>
        </w:tc>
      </w:tr>
      <w:tr w:rsidR="00C80B73" w:rsidRPr="00BF0173" w14:paraId="2BD18156" w14:textId="77777777" w:rsidTr="00B9316F">
        <w:trPr>
          <w:trHeight w:val="1205"/>
        </w:trPr>
        <w:tc>
          <w:tcPr>
            <w:tcW w:w="2515" w:type="dxa"/>
            <w:vAlign w:val="center"/>
          </w:tcPr>
          <w:p w14:paraId="45CA2C55" w14:textId="6C6E353F" w:rsidR="00C80B73" w:rsidRPr="00BF0173" w:rsidRDefault="00C80B73" w:rsidP="00C80B73">
            <w:pPr>
              <w:rPr>
                <w:rFonts w:asciiTheme="majorBidi" w:hAnsiTheme="majorBidi" w:cstheme="majorBidi"/>
                <w:b/>
                <w:bCs/>
              </w:rPr>
            </w:pPr>
            <w:r w:rsidRPr="00BF0173">
              <w:rPr>
                <w:rFonts w:asciiTheme="majorBidi" w:hAnsiTheme="majorBidi" w:cstheme="majorBidi"/>
                <w:b/>
                <w:bCs/>
              </w:rPr>
              <w:t>Bid Submission &amp;</w:t>
            </w:r>
            <w:r w:rsidRPr="00BF0173">
              <w:rPr>
                <w:rFonts w:asciiTheme="majorBidi" w:hAnsiTheme="majorBidi" w:cstheme="majorBidi"/>
                <w:b/>
                <w:bCs/>
              </w:rPr>
              <w:br/>
              <w:t>Bid Opening- Technical Proposal</w:t>
            </w:r>
          </w:p>
        </w:tc>
        <w:tc>
          <w:tcPr>
            <w:tcW w:w="2725" w:type="dxa"/>
            <w:vAlign w:val="center"/>
          </w:tcPr>
          <w:p w14:paraId="78138A8C" w14:textId="3D0364DC" w:rsidR="00C80B73" w:rsidRPr="00B9316F" w:rsidRDefault="00B9316F" w:rsidP="00C80B73">
            <w:pPr>
              <w:tabs>
                <w:tab w:val="left" w:pos="900"/>
              </w:tabs>
              <w:rPr>
                <w:rFonts w:asciiTheme="majorBidi" w:hAnsiTheme="majorBidi" w:cstheme="majorBidi"/>
              </w:rPr>
            </w:pPr>
            <w:r w:rsidRPr="00B9316F">
              <w:rPr>
                <w:rFonts w:asciiTheme="majorBidi" w:hAnsiTheme="majorBidi" w:cstheme="majorBidi"/>
              </w:rPr>
              <w:t>03</w:t>
            </w:r>
            <w:r w:rsidRPr="00B9316F">
              <w:rPr>
                <w:rFonts w:asciiTheme="majorBidi" w:hAnsiTheme="majorBidi" w:cstheme="majorBidi"/>
                <w:vertAlign w:val="superscript"/>
              </w:rPr>
              <w:t>rd</w:t>
            </w:r>
            <w:r w:rsidRPr="00B9316F">
              <w:rPr>
                <w:rFonts w:asciiTheme="majorBidi" w:hAnsiTheme="majorBidi" w:cstheme="majorBidi"/>
              </w:rPr>
              <w:t xml:space="preserve"> September 2026</w:t>
            </w:r>
            <w:r w:rsidR="00C80B73" w:rsidRPr="00B9316F">
              <w:rPr>
                <w:rFonts w:asciiTheme="majorBidi" w:hAnsiTheme="majorBidi" w:cstheme="majorBidi"/>
              </w:rPr>
              <w:t>, 11:00hrs</w:t>
            </w:r>
          </w:p>
        </w:tc>
        <w:tc>
          <w:tcPr>
            <w:tcW w:w="3961" w:type="dxa"/>
            <w:vAlign w:val="center"/>
          </w:tcPr>
          <w:p w14:paraId="20B71C9D" w14:textId="4FE82EB5" w:rsidR="00C80B73" w:rsidRPr="00BF0173" w:rsidRDefault="00C80B73" w:rsidP="00C80B73">
            <w:pPr>
              <w:rPr>
                <w:rFonts w:asciiTheme="majorBidi" w:hAnsiTheme="majorBidi" w:cstheme="majorBidi"/>
              </w:rPr>
            </w:pPr>
            <w:r w:rsidRPr="00BF0173">
              <w:rPr>
                <w:rFonts w:asciiTheme="majorBidi" w:hAnsiTheme="majorBidi" w:cstheme="majorBidi"/>
              </w:rPr>
              <w:t>Road Development Corporation Limited,</w:t>
            </w:r>
            <w:r w:rsidRPr="00BF0173">
              <w:rPr>
                <w:rFonts w:asciiTheme="majorBidi" w:hAnsiTheme="majorBidi" w:cstheme="majorBidi"/>
              </w:rPr>
              <w:br/>
              <w:t>MSL Building, 1</w:t>
            </w:r>
            <w:r w:rsidRPr="00BF0173">
              <w:rPr>
                <w:rFonts w:asciiTheme="majorBidi" w:hAnsiTheme="majorBidi" w:cstheme="majorBidi"/>
                <w:vertAlign w:val="superscript"/>
              </w:rPr>
              <w:t>st</w:t>
            </w:r>
            <w:r w:rsidRPr="00BF0173">
              <w:rPr>
                <w:rFonts w:asciiTheme="majorBidi" w:hAnsiTheme="majorBidi" w:cstheme="majorBidi"/>
              </w:rPr>
              <w:t xml:space="preserve"> Floor,</w:t>
            </w:r>
            <w:r w:rsidRPr="00BF0173">
              <w:rPr>
                <w:rFonts w:asciiTheme="majorBidi" w:hAnsiTheme="majorBidi" w:cstheme="majorBidi"/>
              </w:rPr>
              <w:br/>
              <w:t>Orchid Magu,</w:t>
            </w:r>
            <w:r w:rsidRPr="00BF0173">
              <w:rPr>
                <w:rFonts w:asciiTheme="majorBidi" w:hAnsiTheme="majorBidi" w:cstheme="majorBidi"/>
              </w:rPr>
              <w:br/>
            </w:r>
            <w:proofErr w:type="spellStart"/>
            <w:r w:rsidRPr="00BF0173">
              <w:rPr>
                <w:rFonts w:asciiTheme="majorBidi" w:hAnsiTheme="majorBidi" w:cstheme="majorBidi"/>
              </w:rPr>
              <w:t>Malé</w:t>
            </w:r>
            <w:proofErr w:type="spellEnd"/>
            <w:r w:rsidRPr="00BF0173">
              <w:rPr>
                <w:rFonts w:asciiTheme="majorBidi" w:hAnsiTheme="majorBidi" w:cstheme="majorBidi"/>
              </w:rPr>
              <w:t>, Republic of Maldives</w:t>
            </w:r>
          </w:p>
        </w:tc>
      </w:tr>
      <w:bookmarkEnd w:id="1"/>
    </w:tbl>
    <w:p w14:paraId="6FEA9CA4" w14:textId="77777777" w:rsidR="00BB3B3D" w:rsidRPr="004D2E22" w:rsidRDefault="00BB3B3D" w:rsidP="00CC02EC">
      <w:pPr>
        <w:jc w:val="both"/>
        <w:rPr>
          <w:rFonts w:asciiTheme="majorBidi" w:eastAsia="Calibri" w:hAnsiTheme="majorBidi" w:cstheme="majorBidi"/>
          <w:b/>
          <w:color w:val="231F20"/>
          <w:highlight w:val="yellow"/>
        </w:rPr>
      </w:pPr>
    </w:p>
    <w:p w14:paraId="1143BF07" w14:textId="77777777" w:rsidR="0006247E" w:rsidRPr="004D2E22" w:rsidRDefault="0006247E" w:rsidP="00CC02EC">
      <w:pPr>
        <w:jc w:val="both"/>
        <w:rPr>
          <w:rFonts w:asciiTheme="majorBidi" w:eastAsia="Calibri" w:hAnsiTheme="majorBidi" w:cstheme="majorBidi"/>
          <w:b/>
          <w:color w:val="231F20"/>
        </w:rPr>
      </w:pPr>
    </w:p>
    <w:p w14:paraId="6127B1F1" w14:textId="789B5D2E" w:rsidR="00CC02EC" w:rsidRDefault="00CC02EC" w:rsidP="00CC02EC">
      <w:pPr>
        <w:jc w:val="both"/>
        <w:rPr>
          <w:rFonts w:asciiTheme="majorBidi" w:eastAsia="Calibri" w:hAnsiTheme="majorBidi" w:cstheme="majorBidi"/>
          <w:b/>
          <w:i/>
          <w:color w:val="231F20"/>
        </w:rPr>
      </w:pPr>
      <w:r w:rsidRPr="004D2E22">
        <w:rPr>
          <w:rFonts w:asciiTheme="majorBidi" w:eastAsia="Calibri" w:hAnsiTheme="majorBidi" w:cstheme="majorBidi"/>
          <w:b/>
          <w:color w:val="231F20"/>
        </w:rPr>
        <w:t xml:space="preserve">Check list for documents submitted </w:t>
      </w:r>
      <w:r w:rsidRPr="004D2E22">
        <w:rPr>
          <w:rFonts w:asciiTheme="majorBidi" w:eastAsia="Calibri" w:hAnsiTheme="majorBidi" w:cstheme="majorBidi"/>
          <w:b/>
          <w:i/>
          <w:color w:val="231F20"/>
        </w:rPr>
        <w:t>(please tick the appropriate box)</w:t>
      </w:r>
    </w:p>
    <w:p w14:paraId="7B5295A2" w14:textId="2A437132" w:rsidR="009A1D5B" w:rsidRDefault="009A1D5B" w:rsidP="00CC02EC">
      <w:pPr>
        <w:jc w:val="both"/>
        <w:rPr>
          <w:rFonts w:asciiTheme="majorBidi" w:eastAsia="Calibri" w:hAnsiTheme="majorBidi" w:cstheme="majorBidi"/>
          <w:b/>
          <w:i/>
          <w:color w:val="231F20"/>
        </w:rPr>
      </w:pPr>
    </w:p>
    <w:tbl>
      <w:tblPr>
        <w:tblW w:w="8940" w:type="dxa"/>
        <w:tblInd w:w="205" w:type="dxa"/>
        <w:tblLayout w:type="fixed"/>
        <w:tblLook w:val="0400" w:firstRow="0" w:lastRow="0" w:firstColumn="0" w:lastColumn="0" w:noHBand="0" w:noVBand="1"/>
      </w:tblPr>
      <w:tblGrid>
        <w:gridCol w:w="526"/>
        <w:gridCol w:w="8414"/>
      </w:tblGrid>
      <w:tr w:rsidR="009A1D5B" w14:paraId="15853BC5" w14:textId="77777777" w:rsidTr="009A1D5B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22019" w14:textId="77777777" w:rsidR="009A1D5B" w:rsidRDefault="009A1D5B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231F20"/>
                <w:lang w:eastAsia="ko-K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231F20"/>
              </w:rPr>
              <w:t>#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3FAB" w14:textId="5100DCFB" w:rsidR="009A1D5B" w:rsidRDefault="00FE3ADC">
            <w:pPr>
              <w:rPr>
                <w:rFonts w:asciiTheme="majorBidi" w:eastAsia="Calibri" w:hAnsiTheme="majorBidi" w:cstheme="majorBidi"/>
                <w:b/>
                <w:bCs/>
                <w:color w:val="231F20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231F20"/>
              </w:rPr>
              <w:t>Documents Required</w:t>
            </w:r>
          </w:p>
        </w:tc>
      </w:tr>
      <w:tr w:rsidR="00382F7D" w14:paraId="5EDF994B" w14:textId="77777777" w:rsidTr="009A1D5B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BC0B8" w14:textId="378ECC0F" w:rsidR="00382F7D" w:rsidRPr="00382F7D" w:rsidRDefault="00382F7D">
            <w:pPr>
              <w:jc w:val="center"/>
              <w:rPr>
                <w:rFonts w:asciiTheme="majorBidi" w:eastAsia="Calibri" w:hAnsiTheme="majorBidi" w:cstheme="majorBidi"/>
                <w:color w:val="231F20"/>
              </w:rPr>
            </w:pPr>
            <w:r w:rsidRPr="00382F7D">
              <w:rPr>
                <w:rFonts w:asciiTheme="majorBidi" w:eastAsia="Calibri" w:hAnsiTheme="majorBidi" w:cstheme="majorBidi"/>
                <w:color w:val="231F20"/>
              </w:rPr>
              <w:t>1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0FB0" w14:textId="7F989466" w:rsidR="00382F7D" w:rsidRDefault="00382F7D">
            <w:pPr>
              <w:rPr>
                <w:rFonts w:asciiTheme="majorBidi" w:eastAsia="Calibri" w:hAnsiTheme="majorBidi" w:cstheme="majorBidi"/>
                <w:b/>
                <w:bCs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>Quotation Submission Form completed &amp; signed</w:t>
            </w:r>
          </w:p>
        </w:tc>
      </w:tr>
      <w:tr w:rsidR="009A1D5B" w14:paraId="641B7294" w14:textId="77777777" w:rsidTr="009A1D5B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2B455" w14:textId="04621747" w:rsidR="009A1D5B" w:rsidRDefault="00382F7D">
            <w:pPr>
              <w:jc w:val="center"/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>2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EA76" w14:textId="77777777" w:rsidR="009A1D5B" w:rsidRDefault="009A1D5B">
            <w:pPr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hAnsiTheme="majorBidi" w:cstheme="majorBidi"/>
                <w:color w:val="221F1F"/>
              </w:rPr>
              <w:t>Curriculum Vitae (</w:t>
            </w:r>
            <w:r>
              <w:rPr>
                <w:rFonts w:asciiTheme="majorBidi" w:hAnsiTheme="majorBidi" w:cstheme="majorBidi"/>
                <w:i/>
                <w:iCs/>
                <w:color w:val="221F1F"/>
              </w:rPr>
              <w:t>Must include Experience documents and educational details (Certificates) of the Team Members</w:t>
            </w:r>
            <w:r>
              <w:rPr>
                <w:rFonts w:asciiTheme="majorBidi" w:hAnsiTheme="majorBidi" w:cstheme="majorBidi"/>
                <w:color w:val="221F1F"/>
              </w:rPr>
              <w:t>)</w:t>
            </w:r>
          </w:p>
        </w:tc>
      </w:tr>
      <w:tr w:rsidR="009A1D5B" w14:paraId="784677D7" w14:textId="77777777" w:rsidTr="009A1D5B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77D12" w14:textId="6D3EA0F6" w:rsidR="009A1D5B" w:rsidRPr="00382F7D" w:rsidRDefault="00382F7D">
            <w:pPr>
              <w:jc w:val="center"/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>3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E532" w14:textId="77777777" w:rsidR="009A1D5B" w:rsidRDefault="009A1D5B">
            <w:pPr>
              <w:pStyle w:val="Default"/>
              <w:spacing w:line="256" w:lineRule="auto"/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</w:pPr>
            <w:r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>Detailed chart of the Team members (</w:t>
            </w:r>
            <w:r>
              <w:rPr>
                <w:rFonts w:asciiTheme="majorBidi" w:hAnsiTheme="majorBidi" w:cstheme="majorBidi"/>
                <w:i/>
                <w:iCs/>
                <w:color w:val="221F1F"/>
                <w:sz w:val="20"/>
                <w:szCs w:val="20"/>
                <w:lang w:val="en-GB" w:eastAsia="ko-KR"/>
              </w:rPr>
              <w:t>Key Experts)</w:t>
            </w:r>
          </w:p>
        </w:tc>
      </w:tr>
      <w:tr w:rsidR="00C1182A" w14:paraId="71F5BE9A" w14:textId="77777777" w:rsidTr="009A1D5B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1CB5C" w14:textId="443A28B8" w:rsidR="00C1182A" w:rsidRPr="00382F7D" w:rsidRDefault="00382F7D" w:rsidP="00FE3ADC">
            <w:pPr>
              <w:jc w:val="center"/>
              <w:rPr>
                <w:rFonts w:asciiTheme="majorBidi" w:eastAsia="Calibri" w:hAnsiTheme="majorBidi" w:cstheme="majorBidi"/>
                <w:color w:val="231F20"/>
              </w:rPr>
            </w:pPr>
            <w:r w:rsidRPr="00382F7D">
              <w:rPr>
                <w:rFonts w:asciiTheme="majorBidi" w:eastAsia="Calibri" w:hAnsiTheme="majorBidi" w:cstheme="majorBidi"/>
                <w:color w:val="231F20"/>
              </w:rPr>
              <w:t>4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6FD3" w14:textId="3978E388" w:rsidR="00C1182A" w:rsidRPr="00FE3ADC" w:rsidRDefault="00382F7D" w:rsidP="00FE3ADC">
            <w:pPr>
              <w:pStyle w:val="Default"/>
              <w:spacing w:line="256" w:lineRule="auto"/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</w:pPr>
            <w:r w:rsidRPr="00382F7D"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>EIA license (EIA Consultant must submit their EIA license copy along with a dated letter stating their association with the bidding party)</w:t>
            </w:r>
          </w:p>
        </w:tc>
      </w:tr>
      <w:tr w:rsidR="00ED4878" w14:paraId="58D2037F" w14:textId="77777777" w:rsidTr="009A1D5B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05B617" w14:textId="518E5511" w:rsidR="00ED4878" w:rsidRPr="00382F7D" w:rsidRDefault="00382F7D" w:rsidP="00ED4878">
            <w:pPr>
              <w:jc w:val="center"/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>5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4D6D" w14:textId="5E457331" w:rsidR="00ED4878" w:rsidRPr="00FE3ADC" w:rsidRDefault="00ED4878" w:rsidP="00ED4878">
            <w:pPr>
              <w:pStyle w:val="Default"/>
              <w:spacing w:line="256" w:lineRule="auto"/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</w:pPr>
            <w:r w:rsidRPr="00ED4878"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 xml:space="preserve">Supporting Documents to prove the </w:t>
            </w:r>
            <w:proofErr w:type="gramStart"/>
            <w:r w:rsidRPr="00ED4878"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>past experience</w:t>
            </w:r>
            <w:proofErr w:type="gramEnd"/>
            <w:r w:rsidRPr="00ED4878"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 xml:space="preserve"> (documents considered for evaluation will be those from past 3 years, </w:t>
            </w:r>
            <w:r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>August</w:t>
            </w:r>
            <w:r w:rsidRPr="00ED4878"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 xml:space="preserve"> </w:t>
            </w:r>
            <w:r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>2023</w:t>
            </w:r>
            <w:r w:rsidRPr="00ED4878"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 xml:space="preserve"> to </w:t>
            </w:r>
            <w:r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>August</w:t>
            </w:r>
            <w:r w:rsidRPr="00ED4878"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 xml:space="preserve"> </w:t>
            </w:r>
            <w:r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>2026</w:t>
            </w:r>
            <w:r w:rsidRPr="00ED4878">
              <w:rPr>
                <w:rFonts w:asciiTheme="majorBidi" w:hAnsiTheme="majorBidi" w:cstheme="majorBidi"/>
                <w:color w:val="221F1F"/>
                <w:sz w:val="20"/>
                <w:szCs w:val="20"/>
                <w:lang w:val="en-GB" w:eastAsia="ko-KR"/>
              </w:rPr>
              <w:t>)</w:t>
            </w:r>
          </w:p>
        </w:tc>
      </w:tr>
      <w:tr w:rsidR="00ED4878" w14:paraId="08110170" w14:textId="77777777" w:rsidTr="009A1D5B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61F69C" w14:textId="3FD68F11" w:rsidR="00ED4878" w:rsidRDefault="00ED4878" w:rsidP="00ED4878">
            <w:pPr>
              <w:jc w:val="center"/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>6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B0CA" w14:textId="3CB4A408" w:rsidR="00ED4878" w:rsidRDefault="00ED4878" w:rsidP="00ED4878">
            <w:pPr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 xml:space="preserve">Business Profile </w:t>
            </w:r>
            <w:r w:rsidRPr="00D83F23">
              <w:rPr>
                <w:b/>
                <w:bCs/>
                <w:color w:val="000000"/>
              </w:rPr>
              <w:t>(Company Profile issued by the Ministry of Economic Development)</w:t>
            </w:r>
          </w:p>
        </w:tc>
      </w:tr>
      <w:tr w:rsidR="00ED4878" w14:paraId="6887E044" w14:textId="77777777" w:rsidTr="004F4027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1F100D" w14:textId="705445D0" w:rsidR="00ED4878" w:rsidRDefault="00ED4878" w:rsidP="00ED4878">
            <w:pPr>
              <w:jc w:val="center"/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>7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A6D3" w14:textId="31383C61" w:rsidR="00ED4878" w:rsidRDefault="00ED4878" w:rsidP="00ED4878">
            <w:pPr>
              <w:rPr>
                <w:rFonts w:asciiTheme="majorBidi" w:eastAsia="Calibri" w:hAnsiTheme="majorBidi" w:cstheme="majorBidi"/>
                <w:color w:val="231F20"/>
                <w:lang w:bidi="dv-MV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>Copy of Business Registration Certificate</w:t>
            </w:r>
          </w:p>
        </w:tc>
      </w:tr>
      <w:tr w:rsidR="00ED4878" w14:paraId="644C51D0" w14:textId="77777777" w:rsidTr="004F4027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B374F5" w14:textId="6B0F4FD4" w:rsidR="00ED4878" w:rsidRDefault="00ED4878" w:rsidP="00ED4878">
            <w:pPr>
              <w:jc w:val="center"/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>8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B631" w14:textId="557128DB" w:rsidR="00ED4878" w:rsidRDefault="00ED4878" w:rsidP="00ED4878">
            <w:pPr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 xml:space="preserve">Copy of GST Registration Certificate </w:t>
            </w:r>
            <w:r>
              <w:rPr>
                <w:rFonts w:asciiTheme="majorBidi" w:eastAsia="Calibri" w:hAnsiTheme="majorBidi" w:cstheme="majorBidi"/>
                <w:i/>
                <w:color w:val="231F20"/>
              </w:rPr>
              <w:t>(where applicable)</w:t>
            </w:r>
          </w:p>
        </w:tc>
      </w:tr>
      <w:tr w:rsidR="00ED4878" w14:paraId="1760BCF9" w14:textId="77777777" w:rsidTr="004F4027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DD65A9" w14:textId="6C1A17A9" w:rsidR="00ED4878" w:rsidRDefault="00ED4878" w:rsidP="00ED4878">
            <w:pPr>
              <w:jc w:val="center"/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>9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D9E4" w14:textId="196DC39B" w:rsidR="00ED4878" w:rsidRDefault="00ED4878" w:rsidP="00ED4878">
            <w:pPr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 xml:space="preserve">Filled </w:t>
            </w:r>
            <w:r w:rsidRPr="00FE3ADC">
              <w:rPr>
                <w:rFonts w:asciiTheme="majorBidi" w:eastAsia="Calibri" w:hAnsiTheme="majorBidi" w:cstheme="majorBidi"/>
                <w:color w:val="231F20"/>
              </w:rPr>
              <w:t>Declaration on Ethical Conduct, Fraud and Corruption Form</w:t>
            </w:r>
          </w:p>
        </w:tc>
      </w:tr>
      <w:tr w:rsidR="00ED4878" w14:paraId="0F40AA6A" w14:textId="77777777" w:rsidTr="004F4027">
        <w:trPr>
          <w:trHeight w:val="3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300510" w14:textId="7C390B4F" w:rsidR="00ED4878" w:rsidRDefault="00ED4878" w:rsidP="00ED4878">
            <w:pPr>
              <w:jc w:val="center"/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</w:rPr>
              <w:t>10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0F73" w14:textId="56E07C8A" w:rsidR="00ED4878" w:rsidRDefault="00ED4878" w:rsidP="00ED4878">
            <w:pPr>
              <w:rPr>
                <w:rFonts w:asciiTheme="majorBidi" w:eastAsia="Calibri" w:hAnsiTheme="majorBidi" w:cstheme="majorBidi"/>
                <w:color w:val="231F20"/>
              </w:rPr>
            </w:pPr>
            <w:r>
              <w:rPr>
                <w:rFonts w:asciiTheme="majorBidi" w:eastAsia="Calibri" w:hAnsiTheme="majorBidi" w:cstheme="majorBidi"/>
                <w:color w:val="231F20"/>
                <w:lang w:bidi="dv-MV"/>
              </w:rPr>
              <w:t>Vendor Registration Form (for parties who have not registered as vendors with RDC)</w:t>
            </w:r>
          </w:p>
        </w:tc>
      </w:tr>
    </w:tbl>
    <w:p w14:paraId="181DB921" w14:textId="3AA53457" w:rsidR="002206F8" w:rsidRDefault="002206F8" w:rsidP="009A1D5B">
      <w:pPr>
        <w:tabs>
          <w:tab w:val="left" w:pos="540"/>
          <w:tab w:val="num" w:pos="720"/>
        </w:tabs>
        <w:spacing w:before="60" w:after="60"/>
        <w:jc w:val="both"/>
        <w:rPr>
          <w:rFonts w:asciiTheme="majorBidi" w:hAnsiTheme="majorBidi" w:cstheme="majorBidi"/>
        </w:rPr>
      </w:pPr>
      <w:r w:rsidRPr="00BD439E">
        <w:rPr>
          <w:rFonts w:asciiTheme="majorBidi" w:hAnsiTheme="majorBidi" w:cstheme="majorBidi"/>
        </w:rPr>
        <w:lastRenderedPageBreak/>
        <w:t>We agree to all terms and conditions stipulated in the contract and that we have not changed/amended/modified the content of the contract provided along with the bid document.</w:t>
      </w:r>
    </w:p>
    <w:p w14:paraId="6ED5BE3A" w14:textId="77777777" w:rsidR="009A1D5B" w:rsidRPr="00BD439E" w:rsidRDefault="009A1D5B" w:rsidP="009A1D5B">
      <w:pPr>
        <w:tabs>
          <w:tab w:val="left" w:pos="540"/>
          <w:tab w:val="num" w:pos="720"/>
        </w:tabs>
        <w:spacing w:before="60" w:after="60"/>
        <w:jc w:val="both"/>
        <w:rPr>
          <w:rFonts w:asciiTheme="majorBidi" w:hAnsiTheme="majorBidi" w:cstheme="majorBidi"/>
        </w:rPr>
      </w:pPr>
    </w:p>
    <w:tbl>
      <w:tblPr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943"/>
        <w:gridCol w:w="6379"/>
      </w:tblGrid>
      <w:tr w:rsidR="002206F8" w:rsidRPr="00BD439E" w14:paraId="0C92CFDD" w14:textId="77777777" w:rsidTr="00DF720A">
        <w:tc>
          <w:tcPr>
            <w:tcW w:w="2943" w:type="dxa"/>
            <w:shd w:val="clear" w:color="auto" w:fill="E0E0E0"/>
          </w:tcPr>
          <w:p w14:paraId="4753E3AE" w14:textId="77777777" w:rsidR="002206F8" w:rsidRPr="0006247E" w:rsidRDefault="002206F8" w:rsidP="00DF720A">
            <w:pPr>
              <w:pStyle w:val="BankNormal"/>
              <w:tabs>
                <w:tab w:val="left" w:pos="1188"/>
                <w:tab w:val="left" w:pos="2394"/>
                <w:tab w:val="left" w:pos="4200"/>
                <w:tab w:val="left" w:pos="5238"/>
                <w:tab w:val="left" w:pos="7632"/>
                <w:tab w:val="left" w:pos="7868"/>
                <w:tab w:val="left" w:pos="9468"/>
              </w:tabs>
              <w:spacing w:before="360" w:after="120"/>
              <w:rPr>
                <w:rFonts w:asciiTheme="majorBidi" w:hAnsiTheme="majorBidi" w:cstheme="majorBidi"/>
                <w:sz w:val="22"/>
                <w:szCs w:val="18"/>
              </w:rPr>
            </w:pPr>
            <w:r w:rsidRPr="0006247E">
              <w:rPr>
                <w:rFonts w:asciiTheme="majorBidi" w:hAnsiTheme="majorBidi" w:cstheme="majorBidi"/>
                <w:sz w:val="22"/>
                <w:szCs w:val="18"/>
              </w:rPr>
              <w:t>Signed:</w:t>
            </w:r>
          </w:p>
        </w:tc>
        <w:tc>
          <w:tcPr>
            <w:tcW w:w="6379" w:type="dxa"/>
            <w:shd w:val="clear" w:color="auto" w:fill="E0E0E0"/>
          </w:tcPr>
          <w:p w14:paraId="785268FE" w14:textId="254DA16A" w:rsidR="002206F8" w:rsidRPr="0006247E" w:rsidRDefault="002206F8" w:rsidP="00DF720A">
            <w:pPr>
              <w:pStyle w:val="BankNormal"/>
              <w:tabs>
                <w:tab w:val="left" w:pos="1188"/>
                <w:tab w:val="left" w:pos="2394"/>
                <w:tab w:val="left" w:pos="4200"/>
                <w:tab w:val="left" w:pos="5238"/>
                <w:tab w:val="left" w:pos="7632"/>
                <w:tab w:val="left" w:pos="7868"/>
                <w:tab w:val="left" w:pos="9468"/>
              </w:tabs>
              <w:spacing w:before="360" w:after="120"/>
              <w:rPr>
                <w:rFonts w:asciiTheme="majorBidi" w:hAnsiTheme="majorBidi" w:cstheme="majorBidi"/>
                <w:sz w:val="22"/>
                <w:szCs w:val="18"/>
              </w:rPr>
            </w:pPr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…………………</w:t>
            </w:r>
            <w:r w:rsidR="0006247E">
              <w:rPr>
                <w:rFonts w:asciiTheme="majorBidi" w:hAnsiTheme="majorBidi" w:cstheme="majorBidi"/>
                <w:sz w:val="22"/>
                <w:szCs w:val="18"/>
              </w:rPr>
              <w:t>….</w:t>
            </w:r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…...</w:t>
            </w:r>
            <w:proofErr w:type="gramStart"/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…{</w:t>
            </w:r>
            <w:proofErr w:type="gramEnd"/>
            <w:r w:rsidRPr="0006247E">
              <w:rPr>
                <w:rFonts w:asciiTheme="majorBidi" w:hAnsiTheme="majorBidi" w:cstheme="majorBidi"/>
                <w:i/>
                <w:sz w:val="22"/>
                <w:szCs w:val="18"/>
              </w:rPr>
              <w:t>insert signature of authorised person}</w:t>
            </w:r>
          </w:p>
        </w:tc>
      </w:tr>
      <w:tr w:rsidR="002206F8" w:rsidRPr="00BD439E" w14:paraId="7770BED0" w14:textId="77777777" w:rsidTr="00DF720A">
        <w:tc>
          <w:tcPr>
            <w:tcW w:w="2943" w:type="dxa"/>
            <w:shd w:val="clear" w:color="auto" w:fill="E0E0E0"/>
          </w:tcPr>
          <w:p w14:paraId="773D00DD" w14:textId="77777777" w:rsidR="002206F8" w:rsidRPr="0006247E" w:rsidRDefault="002206F8" w:rsidP="00DF720A">
            <w:pPr>
              <w:pStyle w:val="BankNormal"/>
              <w:tabs>
                <w:tab w:val="left" w:pos="1188"/>
                <w:tab w:val="left" w:pos="2394"/>
                <w:tab w:val="left" w:pos="4200"/>
                <w:tab w:val="left" w:pos="5238"/>
                <w:tab w:val="left" w:pos="7632"/>
                <w:tab w:val="left" w:pos="7868"/>
                <w:tab w:val="left" w:pos="9468"/>
              </w:tabs>
              <w:spacing w:before="240" w:after="120"/>
              <w:rPr>
                <w:rFonts w:asciiTheme="majorBidi" w:hAnsiTheme="majorBidi" w:cstheme="majorBidi"/>
                <w:sz w:val="22"/>
                <w:szCs w:val="18"/>
              </w:rPr>
            </w:pPr>
            <w:r w:rsidRPr="0006247E">
              <w:rPr>
                <w:rFonts w:asciiTheme="majorBidi" w:hAnsiTheme="majorBidi" w:cstheme="majorBidi"/>
                <w:sz w:val="22"/>
                <w:szCs w:val="18"/>
              </w:rPr>
              <w:t>Name:</w:t>
            </w:r>
          </w:p>
        </w:tc>
        <w:tc>
          <w:tcPr>
            <w:tcW w:w="6379" w:type="dxa"/>
            <w:shd w:val="clear" w:color="auto" w:fill="E0E0E0"/>
          </w:tcPr>
          <w:p w14:paraId="7A57053C" w14:textId="317EAFA6" w:rsidR="002206F8" w:rsidRPr="0006247E" w:rsidRDefault="002206F8" w:rsidP="00DF720A">
            <w:pPr>
              <w:pStyle w:val="BankNormal"/>
              <w:tabs>
                <w:tab w:val="left" w:pos="1188"/>
                <w:tab w:val="left" w:pos="2394"/>
                <w:tab w:val="left" w:pos="4200"/>
                <w:tab w:val="left" w:pos="5238"/>
                <w:tab w:val="left" w:pos="7632"/>
                <w:tab w:val="left" w:pos="7868"/>
                <w:tab w:val="left" w:pos="9468"/>
              </w:tabs>
              <w:spacing w:before="240" w:after="120"/>
              <w:rPr>
                <w:rFonts w:asciiTheme="majorBidi" w:hAnsiTheme="majorBidi" w:cstheme="majorBidi"/>
                <w:sz w:val="22"/>
                <w:szCs w:val="18"/>
              </w:rPr>
            </w:pPr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…………………</w:t>
            </w:r>
            <w:r w:rsidR="0006247E">
              <w:rPr>
                <w:rFonts w:asciiTheme="majorBidi" w:hAnsiTheme="majorBidi" w:cstheme="majorBidi"/>
                <w:sz w:val="22"/>
                <w:szCs w:val="18"/>
              </w:rPr>
              <w:t>….</w:t>
            </w:r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</w:t>
            </w:r>
            <w:proofErr w:type="gramStart"/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…{</w:t>
            </w:r>
            <w:proofErr w:type="gramEnd"/>
            <w:r w:rsidRPr="0006247E">
              <w:rPr>
                <w:rFonts w:asciiTheme="majorBidi" w:hAnsiTheme="majorBidi" w:cstheme="majorBidi"/>
                <w:i/>
                <w:sz w:val="22"/>
                <w:szCs w:val="18"/>
              </w:rPr>
              <w:t>insert complete name of person signing}</w:t>
            </w:r>
          </w:p>
        </w:tc>
      </w:tr>
      <w:tr w:rsidR="002206F8" w:rsidRPr="00BD439E" w14:paraId="0FFEE491" w14:textId="77777777" w:rsidTr="00DF720A">
        <w:tc>
          <w:tcPr>
            <w:tcW w:w="2943" w:type="dxa"/>
            <w:shd w:val="clear" w:color="auto" w:fill="E0E0E0"/>
          </w:tcPr>
          <w:p w14:paraId="3B5520AF" w14:textId="77777777" w:rsidR="002206F8" w:rsidRPr="0006247E" w:rsidRDefault="002206F8" w:rsidP="00DF720A">
            <w:pPr>
              <w:pStyle w:val="BankNormal"/>
              <w:tabs>
                <w:tab w:val="left" w:pos="1188"/>
                <w:tab w:val="left" w:pos="2394"/>
                <w:tab w:val="left" w:pos="4200"/>
                <w:tab w:val="left" w:pos="5238"/>
                <w:tab w:val="left" w:pos="7632"/>
                <w:tab w:val="left" w:pos="7868"/>
                <w:tab w:val="left" w:pos="9468"/>
              </w:tabs>
              <w:spacing w:before="240" w:after="120"/>
              <w:rPr>
                <w:rFonts w:asciiTheme="majorBidi" w:hAnsiTheme="majorBidi" w:cstheme="majorBidi"/>
                <w:sz w:val="22"/>
                <w:szCs w:val="18"/>
              </w:rPr>
            </w:pPr>
            <w:r w:rsidRPr="0006247E">
              <w:rPr>
                <w:rFonts w:asciiTheme="majorBidi" w:hAnsiTheme="majorBidi" w:cstheme="majorBidi"/>
                <w:sz w:val="22"/>
                <w:szCs w:val="18"/>
              </w:rPr>
              <w:t>In the capacity of:</w:t>
            </w:r>
          </w:p>
        </w:tc>
        <w:tc>
          <w:tcPr>
            <w:tcW w:w="6379" w:type="dxa"/>
            <w:shd w:val="clear" w:color="auto" w:fill="E0E0E0"/>
          </w:tcPr>
          <w:p w14:paraId="4BD39B70" w14:textId="7B21C294" w:rsidR="002206F8" w:rsidRPr="0006247E" w:rsidRDefault="002206F8" w:rsidP="00DF720A">
            <w:pPr>
              <w:pStyle w:val="BankNormal"/>
              <w:tabs>
                <w:tab w:val="left" w:pos="1188"/>
                <w:tab w:val="left" w:pos="2394"/>
                <w:tab w:val="left" w:pos="4200"/>
                <w:tab w:val="left" w:pos="5238"/>
                <w:tab w:val="left" w:pos="7632"/>
                <w:tab w:val="left" w:pos="7868"/>
                <w:tab w:val="left" w:pos="9468"/>
              </w:tabs>
              <w:spacing w:before="240" w:after="120"/>
              <w:rPr>
                <w:rFonts w:asciiTheme="majorBidi" w:hAnsiTheme="majorBidi" w:cstheme="majorBidi"/>
                <w:sz w:val="22"/>
                <w:szCs w:val="18"/>
              </w:rPr>
            </w:pPr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…………….……</w:t>
            </w:r>
            <w:r w:rsidR="0006247E">
              <w:rPr>
                <w:rFonts w:asciiTheme="majorBidi" w:hAnsiTheme="majorBidi" w:cstheme="majorBidi"/>
                <w:sz w:val="22"/>
                <w:szCs w:val="18"/>
              </w:rPr>
              <w:t>….</w:t>
            </w:r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</w:t>
            </w:r>
            <w:proofErr w:type="gramStart"/>
            <w:r w:rsidRPr="0006247E">
              <w:rPr>
                <w:rFonts w:asciiTheme="majorBidi" w:hAnsiTheme="majorBidi" w:cstheme="majorBidi"/>
                <w:sz w:val="22"/>
                <w:szCs w:val="18"/>
              </w:rPr>
              <w:t>....{</w:t>
            </w:r>
            <w:proofErr w:type="gramEnd"/>
            <w:r w:rsidRPr="0006247E">
              <w:rPr>
                <w:rFonts w:asciiTheme="majorBidi" w:hAnsiTheme="majorBidi" w:cstheme="majorBidi"/>
                <w:i/>
                <w:sz w:val="22"/>
                <w:szCs w:val="18"/>
              </w:rPr>
              <w:t>insert legal capacity of person signing}</w:t>
            </w:r>
          </w:p>
        </w:tc>
      </w:tr>
      <w:tr w:rsidR="002206F8" w:rsidRPr="00BD439E" w14:paraId="7E8C3828" w14:textId="77777777" w:rsidTr="00DF720A">
        <w:tc>
          <w:tcPr>
            <w:tcW w:w="2943" w:type="dxa"/>
            <w:shd w:val="clear" w:color="auto" w:fill="E0E0E0"/>
          </w:tcPr>
          <w:p w14:paraId="40935017" w14:textId="77777777" w:rsidR="002206F8" w:rsidRPr="0006247E" w:rsidRDefault="002206F8" w:rsidP="00DF720A">
            <w:pPr>
              <w:pStyle w:val="BankNormal"/>
              <w:tabs>
                <w:tab w:val="left" w:pos="1188"/>
                <w:tab w:val="left" w:pos="2394"/>
                <w:tab w:val="left" w:pos="4200"/>
                <w:tab w:val="left" w:pos="5238"/>
                <w:tab w:val="left" w:pos="7632"/>
                <w:tab w:val="left" w:pos="7868"/>
                <w:tab w:val="left" w:pos="9468"/>
              </w:tabs>
              <w:spacing w:before="240" w:after="120"/>
              <w:rPr>
                <w:rFonts w:asciiTheme="majorBidi" w:hAnsiTheme="majorBidi" w:cstheme="majorBidi"/>
                <w:sz w:val="22"/>
                <w:szCs w:val="18"/>
              </w:rPr>
            </w:pPr>
            <w:r w:rsidRPr="0006247E">
              <w:rPr>
                <w:rFonts w:asciiTheme="majorBidi" w:hAnsiTheme="majorBidi" w:cstheme="majorBidi"/>
                <w:sz w:val="22"/>
                <w:szCs w:val="18"/>
              </w:rPr>
              <w:t>Duly authorized to sign the bid for and on behalf of</w:t>
            </w:r>
          </w:p>
        </w:tc>
        <w:tc>
          <w:tcPr>
            <w:tcW w:w="6379" w:type="dxa"/>
            <w:shd w:val="clear" w:color="auto" w:fill="E0E0E0"/>
          </w:tcPr>
          <w:p w14:paraId="6E744BC8" w14:textId="3BC0D402" w:rsidR="002206F8" w:rsidRPr="0006247E" w:rsidRDefault="002206F8" w:rsidP="00DF720A">
            <w:pPr>
              <w:pStyle w:val="BankNormal"/>
              <w:tabs>
                <w:tab w:val="left" w:pos="1188"/>
                <w:tab w:val="left" w:pos="2394"/>
                <w:tab w:val="left" w:pos="4200"/>
                <w:tab w:val="left" w:pos="5238"/>
                <w:tab w:val="left" w:pos="7632"/>
                <w:tab w:val="left" w:pos="7868"/>
                <w:tab w:val="left" w:pos="9468"/>
              </w:tabs>
              <w:spacing w:before="240" w:after="120"/>
              <w:rPr>
                <w:rFonts w:asciiTheme="majorBidi" w:hAnsiTheme="majorBidi" w:cstheme="majorBidi"/>
                <w:sz w:val="22"/>
                <w:szCs w:val="18"/>
              </w:rPr>
            </w:pPr>
            <w:r w:rsidRPr="0006247E">
              <w:rPr>
                <w:rFonts w:asciiTheme="majorBidi" w:hAnsiTheme="majorBidi" w:cstheme="majorBidi"/>
                <w:sz w:val="22"/>
                <w:szCs w:val="18"/>
              </w:rPr>
              <w:br/>
              <w:t>…………</w:t>
            </w:r>
            <w:proofErr w:type="gramStart"/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…..</w:t>
            </w:r>
            <w:proofErr w:type="gramEnd"/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……</w:t>
            </w:r>
            <w:r w:rsidR="0006247E">
              <w:rPr>
                <w:rFonts w:asciiTheme="majorBidi" w:hAnsiTheme="majorBidi" w:cstheme="majorBidi"/>
                <w:sz w:val="22"/>
                <w:szCs w:val="18"/>
              </w:rPr>
              <w:t>…….</w:t>
            </w:r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……….{</w:t>
            </w:r>
            <w:r w:rsidRPr="0006247E">
              <w:rPr>
                <w:rFonts w:asciiTheme="majorBidi" w:hAnsiTheme="majorBidi" w:cstheme="majorBidi"/>
                <w:i/>
                <w:sz w:val="22"/>
                <w:szCs w:val="18"/>
              </w:rPr>
              <w:t>insert complete name of Bidder}</w:t>
            </w:r>
          </w:p>
        </w:tc>
      </w:tr>
      <w:tr w:rsidR="002206F8" w:rsidRPr="00BD439E" w14:paraId="305CBD78" w14:textId="77777777" w:rsidTr="00DF720A">
        <w:tc>
          <w:tcPr>
            <w:tcW w:w="2943" w:type="dxa"/>
            <w:shd w:val="clear" w:color="auto" w:fill="E0E0E0"/>
          </w:tcPr>
          <w:p w14:paraId="64534426" w14:textId="77777777" w:rsidR="002206F8" w:rsidRPr="0006247E" w:rsidRDefault="002206F8" w:rsidP="00DF720A">
            <w:pPr>
              <w:pStyle w:val="BankNormal"/>
              <w:tabs>
                <w:tab w:val="left" w:pos="1188"/>
                <w:tab w:val="left" w:pos="2394"/>
                <w:tab w:val="left" w:pos="4200"/>
                <w:tab w:val="left" w:pos="5238"/>
                <w:tab w:val="left" w:pos="7632"/>
                <w:tab w:val="left" w:pos="7868"/>
                <w:tab w:val="left" w:pos="9468"/>
              </w:tabs>
              <w:spacing w:before="240" w:after="120"/>
              <w:rPr>
                <w:rFonts w:asciiTheme="majorBidi" w:hAnsiTheme="majorBidi" w:cstheme="majorBidi"/>
                <w:sz w:val="22"/>
                <w:szCs w:val="18"/>
              </w:rPr>
            </w:pPr>
            <w:r w:rsidRPr="0006247E">
              <w:rPr>
                <w:rFonts w:asciiTheme="majorBidi" w:hAnsiTheme="majorBidi" w:cstheme="majorBidi"/>
                <w:sz w:val="22"/>
                <w:szCs w:val="18"/>
              </w:rPr>
              <w:t>Date:</w:t>
            </w:r>
          </w:p>
        </w:tc>
        <w:tc>
          <w:tcPr>
            <w:tcW w:w="6379" w:type="dxa"/>
            <w:shd w:val="clear" w:color="auto" w:fill="E0E0E0"/>
          </w:tcPr>
          <w:p w14:paraId="696A5C1D" w14:textId="016C3828" w:rsidR="002206F8" w:rsidRPr="0006247E" w:rsidRDefault="002206F8" w:rsidP="00DF720A">
            <w:pPr>
              <w:pStyle w:val="BankNormal"/>
              <w:tabs>
                <w:tab w:val="left" w:pos="1188"/>
                <w:tab w:val="left" w:pos="2394"/>
                <w:tab w:val="left" w:pos="4200"/>
                <w:tab w:val="left" w:pos="5238"/>
                <w:tab w:val="left" w:pos="7632"/>
                <w:tab w:val="left" w:pos="7868"/>
                <w:tab w:val="left" w:pos="9468"/>
              </w:tabs>
              <w:spacing w:before="240" w:after="120"/>
              <w:rPr>
                <w:rFonts w:asciiTheme="majorBidi" w:hAnsiTheme="majorBidi" w:cstheme="majorBidi"/>
                <w:sz w:val="22"/>
                <w:szCs w:val="18"/>
              </w:rPr>
            </w:pPr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……... day of ……….…………</w:t>
            </w:r>
            <w:proofErr w:type="gramStart"/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…..</w:t>
            </w:r>
            <w:proofErr w:type="gramEnd"/>
            <w:r w:rsidRPr="0006247E">
              <w:rPr>
                <w:rFonts w:asciiTheme="majorBidi" w:hAnsiTheme="majorBidi" w:cstheme="majorBidi"/>
                <w:sz w:val="22"/>
                <w:szCs w:val="18"/>
              </w:rPr>
              <w:t xml:space="preserve">  </w:t>
            </w:r>
            <w:r w:rsidR="0006247E">
              <w:rPr>
                <w:rFonts w:asciiTheme="majorBidi" w:hAnsiTheme="majorBidi" w:cstheme="majorBidi"/>
                <w:sz w:val="22"/>
                <w:szCs w:val="18"/>
              </w:rPr>
              <w:t>….</w:t>
            </w:r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………</w:t>
            </w:r>
            <w:proofErr w:type="gramStart"/>
            <w:r w:rsidRPr="0006247E">
              <w:rPr>
                <w:rFonts w:asciiTheme="majorBidi" w:hAnsiTheme="majorBidi" w:cstheme="majorBidi"/>
                <w:sz w:val="22"/>
                <w:szCs w:val="18"/>
              </w:rPr>
              <w:t>….</w:t>
            </w:r>
            <w:r w:rsidRPr="0006247E">
              <w:rPr>
                <w:rFonts w:asciiTheme="majorBidi" w:hAnsiTheme="majorBidi" w:cstheme="majorBidi"/>
                <w:i/>
                <w:sz w:val="22"/>
                <w:szCs w:val="18"/>
              </w:rPr>
              <w:t>{</w:t>
            </w:r>
            <w:proofErr w:type="gramEnd"/>
            <w:r w:rsidRPr="0006247E">
              <w:rPr>
                <w:rFonts w:asciiTheme="majorBidi" w:hAnsiTheme="majorBidi" w:cstheme="majorBidi"/>
                <w:i/>
                <w:sz w:val="22"/>
                <w:szCs w:val="18"/>
              </w:rPr>
              <w:t>DD/MM/YY}</w:t>
            </w:r>
          </w:p>
        </w:tc>
      </w:tr>
    </w:tbl>
    <w:p w14:paraId="34FAFD63" w14:textId="4E9AE7E5" w:rsidR="002206F8" w:rsidRPr="004D2E22" w:rsidRDefault="002206F8" w:rsidP="009A1D5B">
      <w:pPr>
        <w:rPr>
          <w:rFonts w:asciiTheme="majorBidi" w:hAnsiTheme="majorBidi" w:cstheme="majorBidi"/>
        </w:rPr>
      </w:pPr>
    </w:p>
    <w:sectPr w:rsidR="002206F8" w:rsidRPr="004D2E2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8FDF0" w14:textId="77777777" w:rsidR="00A45997" w:rsidRDefault="00A45997" w:rsidP="00A45997">
      <w:r>
        <w:separator/>
      </w:r>
    </w:p>
  </w:endnote>
  <w:endnote w:type="continuationSeparator" w:id="0">
    <w:p w14:paraId="103C099C" w14:textId="77777777" w:rsidR="00A45997" w:rsidRDefault="00A45997" w:rsidP="00A4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9390106"/>
      <w:docPartObj>
        <w:docPartGallery w:val="Page Numbers (Bottom of Page)"/>
        <w:docPartUnique/>
      </w:docPartObj>
    </w:sdtPr>
    <w:sdtContent>
      <w:p w14:paraId="78A34C62" w14:textId="0A591D3E" w:rsidR="00A45997" w:rsidRDefault="00A4599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736D6C74" w14:textId="77777777" w:rsidR="00A45997" w:rsidRDefault="00A45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D06FC" w14:textId="77777777" w:rsidR="00A45997" w:rsidRDefault="00A45997" w:rsidP="00A45997">
      <w:r>
        <w:separator/>
      </w:r>
    </w:p>
  </w:footnote>
  <w:footnote w:type="continuationSeparator" w:id="0">
    <w:p w14:paraId="68FDAB64" w14:textId="77777777" w:rsidR="00A45997" w:rsidRDefault="00A45997" w:rsidP="00A45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DDAFC" w14:textId="1B470AC2" w:rsidR="007F78DE" w:rsidRDefault="007F78DE">
    <w:pPr>
      <w:pStyle w:val="Header"/>
    </w:pPr>
    <w:r>
      <w:t>RDC</w:t>
    </w:r>
    <w:r>
      <w:tab/>
    </w:r>
    <w:r>
      <w:tab/>
      <w:t xml:space="preserve">EIA for N. </w:t>
    </w:r>
    <w:proofErr w:type="spellStart"/>
    <w:r>
      <w:t>Manadhoo</w:t>
    </w:r>
    <w:proofErr w:type="spellEnd"/>
    <w:r>
      <w:t xml:space="preserve"> project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145778CD"/>
    <w:multiLevelType w:val="hybridMultilevel"/>
    <w:tmpl w:val="2584A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04E32"/>
    <w:multiLevelType w:val="hybridMultilevel"/>
    <w:tmpl w:val="34703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87B09"/>
    <w:multiLevelType w:val="hybridMultilevel"/>
    <w:tmpl w:val="ADB694F4"/>
    <w:lvl w:ilvl="0" w:tplc="28B87854">
      <w:numFmt w:val="bullet"/>
      <w:lvlText w:val="•"/>
      <w:lvlJc w:val="left"/>
      <w:pPr>
        <w:ind w:left="1080" w:hanging="720"/>
      </w:pPr>
      <w:rPr>
        <w:rFonts w:ascii="Segoe UI" w:eastAsia="Yu Gothic Light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57199"/>
    <w:multiLevelType w:val="hybridMultilevel"/>
    <w:tmpl w:val="AB78CEF6"/>
    <w:lvl w:ilvl="0" w:tplc="154A3968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87"/>
    <w:rsid w:val="00041353"/>
    <w:rsid w:val="0006247E"/>
    <w:rsid w:val="000A07FD"/>
    <w:rsid w:val="000B1B24"/>
    <w:rsid w:val="000E19AD"/>
    <w:rsid w:val="00117C83"/>
    <w:rsid w:val="001333AA"/>
    <w:rsid w:val="001945E2"/>
    <w:rsid w:val="001E7108"/>
    <w:rsid w:val="002206F8"/>
    <w:rsid w:val="00246BF7"/>
    <w:rsid w:val="00272D78"/>
    <w:rsid w:val="002B5E87"/>
    <w:rsid w:val="002C0C60"/>
    <w:rsid w:val="003366D7"/>
    <w:rsid w:val="00382F7D"/>
    <w:rsid w:val="00396C01"/>
    <w:rsid w:val="003C2524"/>
    <w:rsid w:val="00403048"/>
    <w:rsid w:val="00471491"/>
    <w:rsid w:val="004A74D9"/>
    <w:rsid w:val="004D2E22"/>
    <w:rsid w:val="004F3507"/>
    <w:rsid w:val="004F4027"/>
    <w:rsid w:val="00516419"/>
    <w:rsid w:val="0065291E"/>
    <w:rsid w:val="00683860"/>
    <w:rsid w:val="0068541A"/>
    <w:rsid w:val="006B6CCD"/>
    <w:rsid w:val="0075142E"/>
    <w:rsid w:val="007C35D3"/>
    <w:rsid w:val="007F78DE"/>
    <w:rsid w:val="008230BE"/>
    <w:rsid w:val="00844047"/>
    <w:rsid w:val="0091181D"/>
    <w:rsid w:val="009A0CCB"/>
    <w:rsid w:val="009A1D5B"/>
    <w:rsid w:val="00A24921"/>
    <w:rsid w:val="00A45997"/>
    <w:rsid w:val="00AC7DF6"/>
    <w:rsid w:val="00B40D40"/>
    <w:rsid w:val="00B9316F"/>
    <w:rsid w:val="00B94C69"/>
    <w:rsid w:val="00BB3B3D"/>
    <w:rsid w:val="00BF0173"/>
    <w:rsid w:val="00C02456"/>
    <w:rsid w:val="00C1182A"/>
    <w:rsid w:val="00C6686D"/>
    <w:rsid w:val="00C709F1"/>
    <w:rsid w:val="00C80B73"/>
    <w:rsid w:val="00CC02EC"/>
    <w:rsid w:val="00D93A3D"/>
    <w:rsid w:val="00D96D12"/>
    <w:rsid w:val="00DF33A0"/>
    <w:rsid w:val="00E16C80"/>
    <w:rsid w:val="00ED4878"/>
    <w:rsid w:val="00EE6079"/>
    <w:rsid w:val="00FE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B0BD1"/>
  <w15:chartTrackingRefBased/>
  <w15:docId w15:val="{8F4858A7-1655-4EE1-B1E6-0B7838EF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02EC"/>
    <w:pPr>
      <w:spacing w:after="200"/>
      <w:jc w:val="center"/>
      <w:outlineLvl w:val="0"/>
    </w:pPr>
    <w:rPr>
      <w:b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2EC"/>
    <w:rPr>
      <w:rFonts w:ascii="Times New Roman" w:eastAsia="Times New Roman" w:hAnsi="Times New Roman" w:cs="Times New Roman"/>
      <w:b/>
      <w:sz w:val="40"/>
      <w:szCs w:val="40"/>
      <w:lang w:eastAsia="ja-JP"/>
    </w:rPr>
  </w:style>
  <w:style w:type="paragraph" w:styleId="ListParagraph">
    <w:name w:val="List Paragraph"/>
    <w:basedOn w:val="Normal"/>
    <w:uiPriority w:val="34"/>
    <w:qFormat/>
    <w:rsid w:val="00CC02E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C02EC"/>
    <w:pPr>
      <w:widowControl w:val="0"/>
      <w:autoSpaceDE w:val="0"/>
      <w:autoSpaceDN w:val="0"/>
      <w:ind w:left="121"/>
    </w:pPr>
    <w:rPr>
      <w:rFonts w:ascii="Arial" w:eastAsia="Arial" w:hAnsi="Arial" w:cs="Arial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CC0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02EC"/>
    <w:rPr>
      <w:color w:val="0563C1" w:themeColor="hyperlink"/>
      <w:u w:val="single"/>
    </w:rPr>
  </w:style>
  <w:style w:type="paragraph" w:customStyle="1" w:styleId="Default">
    <w:name w:val="Default"/>
    <w:rsid w:val="000B1B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ankNormal">
    <w:name w:val="BankNormal"/>
    <w:basedOn w:val="Normal"/>
    <w:rsid w:val="002206F8"/>
    <w:pPr>
      <w:spacing w:after="240"/>
    </w:pPr>
    <w:rPr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024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59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997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459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997"/>
    <w:rPr>
      <w:rFonts w:ascii="Times New Roman" w:eastAsia="Times New Roman" w:hAnsi="Times New Roman" w:cs="Times New Roman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rdc.com.m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rdc.com.m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 Hassan</dc:creator>
  <cp:keywords/>
  <dc:description/>
  <cp:lastModifiedBy>Moosa Faruveez 934</cp:lastModifiedBy>
  <cp:revision>36</cp:revision>
  <dcterms:created xsi:type="dcterms:W3CDTF">2021-10-13T09:35:00Z</dcterms:created>
  <dcterms:modified xsi:type="dcterms:W3CDTF">2026-08-26T15:26:00Z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1e22f2c9e0ae521f18c59d14d107345a3c7286af2acbb8aa4d292d791e1357be</vt:lpwstr>
  </property>
</Properties>
</file>