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6A7F2AB4" w:rsidR="0088313A" w:rsidRPr="0037077D" w:rsidRDefault="0088313A" w:rsidP="0088313A">
      <w:pPr>
        <w:rPr>
          <w:rFonts w:cs="MV Boli"/>
          <w:lang w:bidi="dv-MV"/>
        </w:rPr>
      </w:pPr>
      <w:r>
        <w:t xml:space="preserve">Supply of Rubber </w:t>
      </w:r>
      <w:r w:rsidR="0037077D">
        <w:t>Truck</w:t>
      </w:r>
      <w:r w:rsidR="0037077D">
        <w:rPr>
          <w:rFonts w:cs="MV Boli" w:hint="cs"/>
          <w:rtl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RDC-IUL/PROC/2020-42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3CB9E28B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72067441" w:rsidR="00213475" w:rsidRPr="00213475" w:rsidRDefault="00213475" w:rsidP="00937899">
            <w:pPr>
              <w:jc w:val="center"/>
              <w:rPr>
                <w:b/>
                <w:bCs/>
              </w:rPr>
            </w:pPr>
            <w:r w:rsidRPr="00213475">
              <w:rPr>
                <w:b/>
                <w:bCs/>
              </w:rP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69B797F1" w:rsidR="0088313A" w:rsidRPr="0088313A" w:rsidRDefault="0088313A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Rubber Truck</w:t>
            </w:r>
          </w:p>
        </w:tc>
        <w:tc>
          <w:tcPr>
            <w:tcW w:w="1710" w:type="dxa"/>
          </w:tcPr>
          <w:p w14:paraId="012DDCDF" w14:textId="797D0677" w:rsidR="0088313A" w:rsidRDefault="0088313A" w:rsidP="00937899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4B04B115" w:rsidR="0088313A" w:rsidRPr="00213475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="MV Boli" w:hint="cs"/>
                <w:color w:val="000000"/>
                <w:lang w:bidi="dv-MV"/>
              </w:rPr>
            </w:pPr>
            <w:r>
              <w:rPr>
                <w:color w:val="000000"/>
              </w:rPr>
              <w:t>TOTAL</w:t>
            </w:r>
            <w:r w:rsidR="00213475">
              <w:rPr>
                <w:color w:val="000000"/>
              </w:rPr>
              <w:t xml:space="preserve"> </w:t>
            </w:r>
            <w:r w:rsidR="00213475" w:rsidRPr="00213475">
              <w:rPr>
                <w:b/>
                <w:bCs/>
                <w:color w:val="000000"/>
              </w:rPr>
              <w:t>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tbl>
      <w:tblPr>
        <w:tblW w:w="56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2584"/>
      </w:tblGrid>
      <w:tr w:rsidR="0088313A" w14:paraId="001B31E1" w14:textId="77777777" w:rsidTr="00937899">
        <w:tc>
          <w:tcPr>
            <w:tcW w:w="3078" w:type="dxa"/>
            <w:shd w:val="clear" w:color="auto" w:fill="A6A6A6"/>
            <w:vAlign w:val="bottom"/>
          </w:tcPr>
          <w:p w14:paraId="742B8494" w14:textId="77777777" w:rsidR="0088313A" w:rsidRDefault="0088313A" w:rsidP="00937899">
            <w:pPr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2584" w:type="dxa"/>
            <w:shd w:val="clear" w:color="auto" w:fill="A6A6A6"/>
            <w:vAlign w:val="bottom"/>
          </w:tcPr>
          <w:p w14:paraId="448A1382" w14:textId="77777777" w:rsidR="0088313A" w:rsidRDefault="0088313A" w:rsidP="00937899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Days </w:t>
            </w:r>
          </w:p>
        </w:tc>
      </w:tr>
      <w:tr w:rsidR="0088313A" w14:paraId="59B8EC79" w14:textId="77777777" w:rsidTr="00937899">
        <w:trPr>
          <w:trHeight w:val="548"/>
        </w:trPr>
        <w:tc>
          <w:tcPr>
            <w:tcW w:w="3078" w:type="dxa"/>
            <w:vAlign w:val="center"/>
          </w:tcPr>
          <w:p w14:paraId="2E553B70" w14:textId="77777777" w:rsidR="0088313A" w:rsidRDefault="0088313A" w:rsidP="00937899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Proposed Delivery Period </w:t>
            </w:r>
          </w:p>
        </w:tc>
        <w:tc>
          <w:tcPr>
            <w:tcW w:w="2584" w:type="dxa"/>
            <w:vAlign w:val="center"/>
          </w:tcPr>
          <w:p w14:paraId="16D60218" w14:textId="77777777" w:rsidR="0088313A" w:rsidRDefault="0088313A" w:rsidP="00937899">
            <w:pPr>
              <w:jc w:val="center"/>
            </w:pPr>
          </w:p>
          <w:p w14:paraId="2B1B22BE" w14:textId="77777777" w:rsidR="0088313A" w:rsidRDefault="0088313A" w:rsidP="00937899">
            <w:pPr>
              <w:jc w:val="center"/>
            </w:pPr>
            <w:r>
              <w:t>--- Days</w:t>
            </w:r>
          </w:p>
          <w:p w14:paraId="4B10AC90" w14:textId="77777777" w:rsidR="0088313A" w:rsidRDefault="0088313A" w:rsidP="00937899">
            <w:pPr>
              <w:jc w:val="center"/>
            </w:pPr>
          </w:p>
        </w:tc>
      </w:tr>
    </w:tbl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Bid Form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7D1687D5" w:rsidR="0088313A" w:rsidRDefault="00213475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1C4F62" w14:textId="1B1E2E48" w:rsidR="0037077D" w:rsidRPr="0037077D" w:rsidRDefault="0037077D" w:rsidP="0037077D">
      <w:pPr>
        <w:rPr>
          <w:rtl/>
        </w:rPr>
      </w:pPr>
    </w:p>
    <w:p w14:paraId="6FE2452A" w14:textId="56844143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A"/>
    <w:rsid w:val="00032C8F"/>
    <w:rsid w:val="00213475"/>
    <w:rsid w:val="0037077D"/>
    <w:rsid w:val="003B2010"/>
    <w:rsid w:val="004127D6"/>
    <w:rsid w:val="004D78EA"/>
    <w:rsid w:val="008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dcterms:created xsi:type="dcterms:W3CDTF">2020-09-01T09:06:00Z</dcterms:created>
  <dcterms:modified xsi:type="dcterms:W3CDTF">2020-09-23T12:42:00Z</dcterms:modified>
</cp:coreProperties>
</file>