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E7464" w14:textId="040D7406" w:rsidR="0034266A" w:rsidRPr="0034266A" w:rsidRDefault="0034266A" w:rsidP="0034266A">
      <w:pPr>
        <w:pStyle w:val="Heading1"/>
        <w:ind w:left="0"/>
        <w:jc w:val="center"/>
        <w:rPr>
          <w:color w:val="FF0000"/>
          <w:sz w:val="16"/>
          <w:szCs w:val="16"/>
        </w:rPr>
      </w:pPr>
      <w:r w:rsidRPr="0034266A">
        <w:rPr>
          <w:color w:val="FF0000"/>
          <w:sz w:val="16"/>
          <w:szCs w:val="16"/>
        </w:rPr>
        <w:t>Bid security must be in the letter head of the issuing agency. No alterations to this format shall be permitted and no substitutions shall be accepted.</w:t>
      </w:r>
    </w:p>
    <w:p w14:paraId="2224F089" w14:textId="7AA591D9" w:rsidR="0034266A" w:rsidRDefault="00700DC0" w:rsidP="0034266A">
      <w:pPr>
        <w:pStyle w:val="Heading1"/>
        <w:rPr>
          <w:color w:val="F79646" w:themeColor="accent6"/>
        </w:rPr>
      </w:pPr>
      <w:r>
        <w:rPr>
          <w:color w:val="F79646" w:themeColor="accent6"/>
        </w:rPr>
        <w:t>Annex 4</w:t>
      </w:r>
    </w:p>
    <w:p w14:paraId="70FADF06" w14:textId="1A438636" w:rsidR="006F44EB" w:rsidRPr="0034266A" w:rsidRDefault="00AE1647" w:rsidP="00535A0E">
      <w:pPr>
        <w:pStyle w:val="Heading1"/>
        <w:ind w:left="0"/>
        <w:jc w:val="center"/>
        <w:rPr>
          <w:color w:val="F79646" w:themeColor="accent6"/>
        </w:rPr>
      </w:pPr>
      <w:r w:rsidRPr="0034266A">
        <w:rPr>
          <w:color w:val="F79646" w:themeColor="accent6"/>
        </w:rPr>
        <w:t>BID SECURITY</w:t>
      </w:r>
    </w:p>
    <w:p w14:paraId="634AE45C" w14:textId="77777777" w:rsidR="006F44EB" w:rsidRPr="00071B56" w:rsidRDefault="006F44EB" w:rsidP="00535A0E">
      <w:pPr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  <w:r w:rsidRPr="00071B56">
        <w:rPr>
          <w:rFonts w:ascii="Arial" w:hAnsi="Arial" w:cs="Arial"/>
          <w:b/>
          <w:bCs/>
          <w:noProof w:val="0"/>
          <w:sz w:val="22"/>
          <w:szCs w:val="22"/>
        </w:rPr>
        <w:t>(Unconditional)</w:t>
      </w:r>
    </w:p>
    <w:p w14:paraId="4B278EF0" w14:textId="77777777" w:rsidR="006F44EB" w:rsidRPr="00071B56" w:rsidRDefault="006F44EB" w:rsidP="006F44EB">
      <w:pPr>
        <w:spacing w:line="360" w:lineRule="auto"/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</w:p>
    <w:p w14:paraId="47A36E25" w14:textId="01301BA8" w:rsidR="006F44EB" w:rsidRPr="0034266A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[Issuing Agency’s Name, and Address of Issuing Branch or Of</w:t>
      </w:r>
      <w:r w:rsidR="0034266A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fice]</w:t>
      </w:r>
    </w:p>
    <w:p w14:paraId="3FA2CEC4" w14:textId="63DC06BE" w:rsidR="00071B56" w:rsidRPr="00071B56" w:rsidRDefault="006F44EB" w:rsidP="00071B56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Beneficiary: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71B56" w:rsidRPr="00071B56">
        <w:rPr>
          <w:rFonts w:ascii="Arial" w:hAnsi="Arial" w:cs="Arial"/>
          <w:noProof w:val="0"/>
          <w:sz w:val="22"/>
          <w:szCs w:val="22"/>
        </w:rPr>
        <w:t>Fuel Supplies Maldives Pvt</w:t>
      </w:r>
      <w:r w:rsidR="00071B56">
        <w:rPr>
          <w:rFonts w:ascii="Arial" w:hAnsi="Arial" w:cs="Arial"/>
          <w:noProof w:val="0"/>
          <w:sz w:val="22"/>
          <w:szCs w:val="22"/>
        </w:rPr>
        <w:t>.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Ltd.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DC0608">
        <w:rPr>
          <w:rFonts w:ascii="Arial" w:hAnsi="Arial" w:cs="Arial"/>
          <w:noProof w:val="0"/>
          <w:sz w:val="22"/>
          <w:szCs w:val="22"/>
        </w:rPr>
        <w:t>FSM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Building, 4th Floor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071B56" w:rsidRPr="00071B56">
        <w:rPr>
          <w:rFonts w:ascii="Arial" w:hAnsi="Arial" w:cs="Arial"/>
          <w:noProof w:val="0"/>
          <w:sz w:val="22"/>
          <w:szCs w:val="22"/>
        </w:rPr>
        <w:t>Boduthakurufaanu Magu, Male', 20026</w:t>
      </w:r>
      <w:r w:rsidR="00071B56">
        <w:rPr>
          <w:rFonts w:ascii="Arial" w:hAnsi="Arial" w:cs="Arial"/>
          <w:noProof w:val="0"/>
          <w:sz w:val="22"/>
          <w:szCs w:val="22"/>
        </w:rPr>
        <w:t>, Republic of Maldives</w:t>
      </w:r>
    </w:p>
    <w:p w14:paraId="258AE7F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5CF27A00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5D3F287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proofErr w:type="gramStart"/>
      <w:r w:rsidRPr="00071B56">
        <w:rPr>
          <w:rFonts w:ascii="Arial" w:hAnsi="Arial" w:cs="Arial"/>
          <w:noProof w:val="0"/>
          <w:sz w:val="22"/>
          <w:szCs w:val="22"/>
        </w:rPr>
        <w:t>Date:----------------------------------</w:t>
      </w:r>
      <w:proofErr w:type="gramEnd"/>
    </w:p>
    <w:p w14:paraId="5B004E98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5D4169B" w14:textId="77777777" w:rsidR="006F44EB" w:rsidRPr="00071B56" w:rsidRDefault="00AE1647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BID SECURITY</w:t>
      </w:r>
      <w:r w:rsidR="006F44EB" w:rsidRPr="00071B56">
        <w:rPr>
          <w:rFonts w:ascii="Arial" w:hAnsi="Arial" w:cs="Arial"/>
          <w:b/>
          <w:noProof w:val="0"/>
          <w:sz w:val="22"/>
          <w:szCs w:val="22"/>
        </w:rPr>
        <w:t xml:space="preserve"> No.: </w:t>
      </w:r>
      <w:r w:rsidR="006F44EB" w:rsidRPr="00071B56">
        <w:rPr>
          <w:rFonts w:ascii="Arial" w:hAnsi="Arial" w:cs="Arial"/>
          <w:noProof w:val="0"/>
          <w:sz w:val="22"/>
          <w:szCs w:val="22"/>
        </w:rPr>
        <w:t>-----------------------------------------</w:t>
      </w:r>
    </w:p>
    <w:p w14:paraId="2473F5AD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FA4BEA0" w14:textId="3FF1AD05" w:rsidR="006F44EB" w:rsidRPr="00071B56" w:rsidRDefault="0034266A" w:rsidP="001D244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 xml:space="preserve">We have been informed that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[Name of the Bidder</w:t>
      </w:r>
      <w:r w:rsidR="0095578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/</w:t>
      </w:r>
      <w:r w:rsidR="009312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Company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95578A">
        <w:rPr>
          <w:rFonts w:ascii="Arial" w:hAnsi="Arial" w:cs="Arial"/>
          <w:noProof w:val="0"/>
          <w:sz w:val="22"/>
          <w:szCs w:val="22"/>
        </w:rPr>
        <w:t>is submitting the b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id in </w:t>
      </w:r>
      <w:r w:rsidR="0093126A">
        <w:rPr>
          <w:rFonts w:ascii="Arial" w:hAnsi="Arial" w:cs="Arial"/>
          <w:noProof w:val="0"/>
          <w:sz w:val="22"/>
          <w:szCs w:val="22"/>
        </w:rPr>
        <w:t xml:space="preserve">reference to </w:t>
      </w:r>
      <w:r w:rsidR="0095578A">
        <w:rPr>
          <w:rFonts w:ascii="Arial" w:hAnsi="Arial" w:cs="Arial"/>
          <w:noProof w:val="0"/>
          <w:sz w:val="22"/>
          <w:szCs w:val="22"/>
        </w:rPr>
        <w:t xml:space="preserve">Tender Ref: </w:t>
      </w:r>
      <w:r w:rsidR="00DC0608">
        <w:rPr>
          <w:rFonts w:ascii="Arial" w:hAnsi="Arial" w:cs="Arial"/>
          <w:noProof w:val="0"/>
          <w:sz w:val="22"/>
          <w:szCs w:val="22"/>
        </w:rPr>
        <w:t>07</w:t>
      </w:r>
      <w:r w:rsidR="00424CD9">
        <w:rPr>
          <w:rFonts w:ascii="Arial" w:hAnsi="Arial" w:cs="Arial"/>
          <w:noProof w:val="0"/>
          <w:sz w:val="22"/>
          <w:szCs w:val="22"/>
        </w:rPr>
        <w:t>/2021</w:t>
      </w:r>
      <w:r w:rsidR="00CD2001" w:rsidRPr="00071B56">
        <w:rPr>
          <w:rFonts w:ascii="Arial" w:hAnsi="Arial" w:cs="Arial"/>
          <w:i/>
          <w:noProof w:val="0"/>
          <w:sz w:val="22"/>
          <w:szCs w:val="22"/>
        </w:rPr>
        <w:t xml:space="preserve"> </w:t>
      </w:r>
      <w:r w:rsidR="00CD2001" w:rsidRPr="00071B56">
        <w:rPr>
          <w:rFonts w:ascii="Arial" w:hAnsi="Arial" w:cs="Arial"/>
          <w:noProof w:val="0"/>
          <w:sz w:val="22"/>
          <w:szCs w:val="22"/>
        </w:rPr>
        <w:t>dated on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6F44EB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 xml:space="preserve"> 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for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bidding of </w:t>
      </w:r>
      <w:r w:rsidR="001C2FCF" w:rsidRPr="00071B56">
        <w:rPr>
          <w:rFonts w:ascii="Arial" w:hAnsi="Arial" w:cs="Arial"/>
          <w:noProof w:val="0"/>
          <w:sz w:val="22"/>
          <w:szCs w:val="22"/>
        </w:rPr>
        <w:t>(</w:t>
      </w:r>
      <w:r w:rsidR="0093126A">
        <w:rPr>
          <w:rFonts w:ascii="Arial" w:hAnsi="Arial" w:cs="Arial"/>
          <w:noProof w:val="0"/>
          <w:sz w:val="22"/>
          <w:szCs w:val="22"/>
        </w:rPr>
        <w:t xml:space="preserve">Supplying diesel to </w:t>
      </w:r>
      <w:proofErr w:type="spellStart"/>
      <w:r w:rsidR="00424CD9">
        <w:rPr>
          <w:rFonts w:ascii="Arial" w:hAnsi="Arial" w:cs="Arial"/>
          <w:noProof w:val="0"/>
          <w:sz w:val="22"/>
          <w:szCs w:val="22"/>
        </w:rPr>
        <w:t>Thaa</w:t>
      </w:r>
      <w:proofErr w:type="spellEnd"/>
      <w:r w:rsidR="00D566E2">
        <w:rPr>
          <w:rFonts w:ascii="Arial" w:hAnsi="Arial" w:cs="Arial"/>
          <w:noProof w:val="0"/>
          <w:sz w:val="22"/>
          <w:szCs w:val="22"/>
        </w:rPr>
        <w:t xml:space="preserve"> atoll </w:t>
      </w:r>
      <w:r w:rsidR="001D2440">
        <w:rPr>
          <w:rFonts w:ascii="Arial" w:hAnsi="Arial" w:cs="MV Boli"/>
          <w:noProof w:val="0"/>
          <w:sz w:val="22"/>
          <w:szCs w:val="22"/>
          <w:lang w:bidi="dv-MV"/>
        </w:rPr>
        <w:t>FENAKA Branches</w:t>
      </w:r>
      <w:r w:rsidR="00700DC0">
        <w:rPr>
          <w:rFonts w:ascii="Arial" w:hAnsi="Arial" w:cs="Arial"/>
          <w:noProof w:val="0"/>
          <w:sz w:val="22"/>
          <w:szCs w:val="22"/>
        </w:rPr>
        <w:t xml:space="preserve">) </w:t>
      </w:r>
      <w:r w:rsidR="00071B56">
        <w:rPr>
          <w:rFonts w:ascii="Arial" w:hAnsi="Arial" w:cs="Arial"/>
          <w:noProof w:val="0"/>
          <w:sz w:val="22"/>
          <w:szCs w:val="22"/>
        </w:rPr>
        <w:t>for Fuel Supplies Maldives Pvt Ltd, (Company Registration Number C358/2000)</w:t>
      </w:r>
    </w:p>
    <w:p w14:paraId="788219D3" w14:textId="77777777" w:rsidR="00071B56" w:rsidRDefault="00071B56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3E31AC42" w14:textId="662F2CD5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Furthermore, we und</w:t>
      </w:r>
      <w:r w:rsidR="00017B67">
        <w:rPr>
          <w:rFonts w:ascii="Arial" w:hAnsi="Arial" w:cs="Arial"/>
          <w:noProof w:val="0"/>
          <w:sz w:val="22"/>
          <w:szCs w:val="22"/>
        </w:rPr>
        <w:t>erstand that, according to the c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onditions of the </w:t>
      </w:r>
      <w:r w:rsidR="0093126A">
        <w:rPr>
          <w:rFonts w:ascii="Arial" w:hAnsi="Arial" w:cs="Arial"/>
          <w:noProof w:val="0"/>
          <w:sz w:val="22"/>
          <w:szCs w:val="22"/>
        </w:rPr>
        <w:t xml:space="preserve">Invitation to Bid and </w:t>
      </w:r>
      <w:r w:rsidR="001D2440">
        <w:rPr>
          <w:rFonts w:ascii="Arial" w:hAnsi="Arial" w:cs="Arial"/>
          <w:noProof w:val="0"/>
          <w:sz w:val="22"/>
          <w:szCs w:val="22"/>
        </w:rPr>
        <w:t>Bidders</w:t>
      </w:r>
      <w:r w:rsidR="0093126A">
        <w:rPr>
          <w:rFonts w:ascii="Arial" w:hAnsi="Arial" w:cs="Arial"/>
          <w:noProof w:val="0"/>
          <w:sz w:val="22"/>
          <w:szCs w:val="22"/>
        </w:rPr>
        <w:t xml:space="preserve"> Instructions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a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is required.</w:t>
      </w:r>
    </w:p>
    <w:p w14:paraId="12AA394B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2764B981" w14:textId="795B23CB" w:rsidR="006F44EB" w:rsidRPr="00071B56" w:rsidRDefault="006F44EB" w:rsidP="00700DC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At the request of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>, we</w:t>
      </w:r>
      <w:r w:rsidR="0034266A" w:rsidRPr="0034266A">
        <w:rPr>
          <w:rFonts w:ascii="Arial" w:hAnsi="Arial" w:cs="Arial"/>
          <w:b/>
          <w:i/>
          <w:noProof w:val="0"/>
          <w:sz w:val="22"/>
          <w:szCs w:val="22"/>
        </w:rPr>
        <w:t xml:space="preserve"> </w:t>
      </w:r>
      <w:r w:rsidR="0034266A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ame of </w:t>
      </w:r>
      <w:r w:rsidR="00227D8D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Issuing Agency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992FE2" w:rsidRPr="0034266A">
        <w:rPr>
          <w:rFonts w:ascii="Arial" w:hAnsi="Arial" w:cs="Arial"/>
          <w:i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hereby irrevocably undertake to pay you any sum or sums not exceeding in total an amount of</w:t>
      </w:r>
      <w:r w:rsidR="00CD2001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[Insert amount in words and in figures</w:t>
      </w:r>
      <w:r w:rsidR="00017B67" w:rsidRP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] [MVR 5000 is required for each Atoll]</w:t>
      </w:r>
      <w:r w:rsidR="00017B67">
        <w:rPr>
          <w:rFonts w:ascii="Arial" w:hAnsi="Arial" w:cs="Arial"/>
          <w:noProof w:val="0"/>
          <w:color w:val="E36C0A" w:themeColor="accent6" w:themeShade="BF"/>
          <w:sz w:val="22"/>
          <w:szCs w:val="22"/>
        </w:rPr>
        <w:t xml:space="preserve"> </w:t>
      </w:r>
      <w:r w:rsidRPr="00071B56">
        <w:rPr>
          <w:rFonts w:ascii="Arial" w:hAnsi="Arial" w:cs="Arial"/>
          <w:i/>
          <w:noProof w:val="0"/>
          <w:sz w:val="22"/>
          <w:szCs w:val="22"/>
        </w:rPr>
        <w:t>,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upon receipt by us of your first demand in writing accompanied by a written statement stating that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is in breach of its obligation(s) under the </w:t>
      </w:r>
      <w:r w:rsidR="00017B67">
        <w:rPr>
          <w:rFonts w:ascii="Arial" w:hAnsi="Arial" w:cs="Arial"/>
          <w:noProof w:val="0"/>
          <w:sz w:val="22"/>
          <w:szCs w:val="22"/>
        </w:rPr>
        <w:t>condition of the Invitation to Bid and Bidders Instructions</w:t>
      </w:r>
      <w:r w:rsidRPr="00071B56">
        <w:rPr>
          <w:rFonts w:ascii="Arial" w:hAnsi="Arial" w:cs="Arial"/>
          <w:noProof w:val="0"/>
          <w:sz w:val="22"/>
          <w:szCs w:val="22"/>
        </w:rPr>
        <w:t>, without your needing to prove or to show grounds for your demand or the sum specified therein.</w:t>
      </w:r>
    </w:p>
    <w:p w14:paraId="5E2D59B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0CD87344" w14:textId="49C8CC4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This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shall expire, no later</w:t>
      </w:r>
      <w:r w:rsidR="0034266A">
        <w:rPr>
          <w:rFonts w:ascii="Arial" w:hAnsi="Arial" w:cs="Arial"/>
          <w:noProof w:val="0"/>
          <w:sz w:val="22"/>
          <w:szCs w:val="22"/>
        </w:rPr>
        <w:t xml:space="preserve"> than </w:t>
      </w:r>
      <w:r w:rsid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5E29D1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and any demand for payment under it must be received by us at this office on or before that date.</w:t>
      </w:r>
    </w:p>
    <w:p w14:paraId="09AB2327" w14:textId="5DB3B89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DD0B017" w14:textId="38792B0B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ab/>
      </w:r>
    </w:p>
    <w:p w14:paraId="0A003049" w14:textId="61541F23" w:rsidR="006F44EB" w:rsidRPr="005553E9" w:rsidRDefault="0034266A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5553E9">
        <w:rPr>
          <w:rFonts w:ascii="Arial" w:hAnsi="Arial" w:cs="Arial"/>
          <w:noProof w:val="0"/>
          <w:sz w:val="22"/>
          <w:szCs w:val="22"/>
        </w:rPr>
        <w:t>Signature</w:t>
      </w:r>
      <w:r w:rsidR="006F44EB" w:rsidRPr="005553E9">
        <w:rPr>
          <w:rFonts w:ascii="Arial" w:hAnsi="Arial" w:cs="Arial"/>
          <w:noProof w:val="0"/>
          <w:sz w:val="22"/>
          <w:szCs w:val="22"/>
        </w:rPr>
        <w:t xml:space="preserve"> of Issuing </w:t>
      </w:r>
      <w:r w:rsidRPr="005553E9">
        <w:rPr>
          <w:rFonts w:ascii="Arial" w:hAnsi="Arial" w:cs="Arial"/>
          <w:noProof w:val="0"/>
          <w:sz w:val="22"/>
          <w:szCs w:val="22"/>
        </w:rPr>
        <w:t>Agency</w:t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</w:p>
    <w:p w14:paraId="44491066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4206F584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Designation:</w:t>
      </w:r>
    </w:p>
    <w:p w14:paraId="2005A85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1417CDDA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Date:</w:t>
      </w:r>
    </w:p>
    <w:p w14:paraId="7040D92B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2D83093" w14:textId="63CE7FE6" w:rsidR="00B964E0" w:rsidRPr="0034266A" w:rsidRDefault="0034266A" w:rsidP="006F44EB">
      <w:pPr>
        <w:jc w:val="both"/>
        <w:rPr>
          <w:rFonts w:ascii="Arial" w:hAnsi="Arial" w:cs="Arial"/>
          <w:i/>
          <w:noProof w:val="0"/>
          <w:sz w:val="22"/>
          <w:szCs w:val="22"/>
        </w:rPr>
      </w:pPr>
      <w:r w:rsidRPr="0034266A">
        <w:rPr>
          <w:rFonts w:ascii="Arial" w:hAnsi="Arial" w:cs="Arial"/>
          <w:i/>
          <w:noProof w:val="0"/>
          <w:sz w:val="22"/>
          <w:szCs w:val="22"/>
        </w:rPr>
        <w:t>Official</w:t>
      </w:r>
      <w:r w:rsidR="006F44EB" w:rsidRPr="0034266A">
        <w:rPr>
          <w:rFonts w:ascii="Arial" w:hAnsi="Arial" w:cs="Arial"/>
          <w:i/>
          <w:noProof w:val="0"/>
          <w:sz w:val="22"/>
          <w:szCs w:val="22"/>
        </w:rPr>
        <w:t xml:space="preserve"> Seal</w:t>
      </w:r>
    </w:p>
    <w:sectPr w:rsidR="00B964E0" w:rsidRPr="0034266A" w:rsidSect="001D2440">
      <w:pgSz w:w="11906" w:h="16838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NDS2NDW3tDAysDRX0lEKTi0uzszPAykwrAUAzrNAUCwAAAA="/>
  </w:docVars>
  <w:rsids>
    <w:rsidRoot w:val="006F44EB"/>
    <w:rsid w:val="00017B67"/>
    <w:rsid w:val="00071B56"/>
    <w:rsid w:val="001C2FCF"/>
    <w:rsid w:val="001D2440"/>
    <w:rsid w:val="00227D8D"/>
    <w:rsid w:val="0034266A"/>
    <w:rsid w:val="003B4F01"/>
    <w:rsid w:val="003E28BC"/>
    <w:rsid w:val="00424CD9"/>
    <w:rsid w:val="00491031"/>
    <w:rsid w:val="004B7181"/>
    <w:rsid w:val="00535A0E"/>
    <w:rsid w:val="005553E9"/>
    <w:rsid w:val="005E29D1"/>
    <w:rsid w:val="006A122C"/>
    <w:rsid w:val="006F44EB"/>
    <w:rsid w:val="00700DC0"/>
    <w:rsid w:val="007244BB"/>
    <w:rsid w:val="00847544"/>
    <w:rsid w:val="008512D0"/>
    <w:rsid w:val="0093126A"/>
    <w:rsid w:val="0095578A"/>
    <w:rsid w:val="00992FE2"/>
    <w:rsid w:val="00AE1647"/>
    <w:rsid w:val="00AE687E"/>
    <w:rsid w:val="00B964E0"/>
    <w:rsid w:val="00CD2001"/>
    <w:rsid w:val="00D566E2"/>
    <w:rsid w:val="00DC0608"/>
    <w:rsid w:val="00DD46F0"/>
    <w:rsid w:val="00E35D3B"/>
    <w:rsid w:val="00E70F98"/>
    <w:rsid w:val="00F1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D5C2"/>
  <w15:chartTrackingRefBased/>
  <w15:docId w15:val="{4BE45AB4-B0C3-4BC7-A9D7-4E7E06C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4E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66A"/>
    <w:pPr>
      <w:keepNext/>
      <w:keepLines/>
      <w:widowControl/>
      <w:spacing w:before="360" w:after="120"/>
      <w:ind w:left="-274"/>
      <w:outlineLvl w:val="0"/>
    </w:pPr>
    <w:rPr>
      <w:rFonts w:ascii="Arial" w:hAnsi="Arial" w:cs="Arial"/>
      <w:b/>
      <w:bCs/>
      <w:noProof w:val="0"/>
      <w:color w:val="C0504D" w:themeColor="accent2"/>
      <w:sz w:val="28"/>
      <w:szCs w:val="28"/>
      <w:lang w:val="en-AU"/>
    </w:rPr>
  </w:style>
  <w:style w:type="paragraph" w:styleId="Heading4">
    <w:name w:val="heading 4"/>
    <w:basedOn w:val="Normal"/>
    <w:next w:val="Normal"/>
    <w:link w:val="Heading4Char"/>
    <w:qFormat/>
    <w:rsid w:val="006F44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44EB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4266A"/>
    <w:rPr>
      <w:rFonts w:ascii="Arial" w:eastAsia="Times New Roman" w:hAnsi="Arial" w:cs="Arial"/>
      <w:b/>
      <w:bCs/>
      <w:color w:val="C0504D" w:themeColor="accent2"/>
      <w:sz w:val="28"/>
      <w:szCs w:val="28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Bhakta Gurung</dc:creator>
  <cp:keywords/>
  <dc:description/>
  <cp:lastModifiedBy>Ismail Thoriq</cp:lastModifiedBy>
  <cp:revision>9</cp:revision>
  <cp:lastPrinted>2019-03-26T16:21:00Z</cp:lastPrinted>
  <dcterms:created xsi:type="dcterms:W3CDTF">2019-06-10T10:54:00Z</dcterms:created>
  <dcterms:modified xsi:type="dcterms:W3CDTF">2021-03-09T07:47:00Z</dcterms:modified>
</cp:coreProperties>
</file>