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D09C4" w14:textId="77777777" w:rsidR="004C098F" w:rsidRPr="004C098F" w:rsidRDefault="004C098F" w:rsidP="004C098F">
      <w:pPr>
        <w:pStyle w:val="Heading1"/>
        <w:jc w:val="both"/>
        <w:rPr>
          <w:rFonts w:asciiTheme="minorHAnsi" w:hAnsiTheme="minorHAnsi" w:cstheme="minorHAnsi"/>
          <w:b/>
          <w:bCs/>
          <w:sz w:val="40"/>
          <w:szCs w:val="40"/>
        </w:rPr>
      </w:pPr>
      <w:r w:rsidRPr="004C098F">
        <w:rPr>
          <w:rFonts w:asciiTheme="minorHAnsi" w:hAnsiTheme="minorHAnsi" w:cstheme="minorHAnsi"/>
          <w:b/>
          <w:bCs/>
          <w:sz w:val="40"/>
          <w:szCs w:val="40"/>
        </w:rPr>
        <w:t>Requirements Specification</w:t>
      </w:r>
    </w:p>
    <w:p w14:paraId="76C68AB0" w14:textId="77777777" w:rsidR="004C098F" w:rsidRDefault="004C098F" w:rsidP="004C098F">
      <w:pPr>
        <w:jc w:val="both"/>
        <w:rPr>
          <w:rFonts w:eastAsia="Trebuchet MS" w:cstheme="minorHAnsi"/>
          <w:sz w:val="32"/>
          <w:szCs w:val="32"/>
          <w:u w:val="single"/>
        </w:rPr>
      </w:pPr>
    </w:p>
    <w:p w14:paraId="1CEE6A9F" w14:textId="77777777" w:rsidR="004C098F" w:rsidRDefault="004C098F" w:rsidP="004C098F">
      <w:pPr>
        <w:jc w:val="both"/>
        <w:rPr>
          <w:rFonts w:eastAsia="Trebuchet MS" w:cstheme="minorHAnsi"/>
          <w:sz w:val="32"/>
          <w:szCs w:val="32"/>
          <w:u w:val="single"/>
        </w:rPr>
      </w:pPr>
    </w:p>
    <w:p w14:paraId="6909217A" w14:textId="39C385BD" w:rsidR="004C098F" w:rsidRPr="00C0302D" w:rsidRDefault="004C098F" w:rsidP="004C098F">
      <w:pPr>
        <w:jc w:val="both"/>
        <w:rPr>
          <w:rFonts w:eastAsia="Trebuchet MS" w:cstheme="minorHAnsi"/>
          <w:sz w:val="24"/>
          <w:szCs w:val="24"/>
          <w:u w:val="single"/>
        </w:rPr>
      </w:pPr>
      <w:r w:rsidRPr="00C0302D">
        <w:rPr>
          <w:rFonts w:eastAsia="Trebuchet MS" w:cstheme="minorHAnsi"/>
          <w:sz w:val="32"/>
          <w:szCs w:val="32"/>
          <w:u w:val="single"/>
        </w:rPr>
        <w:t xml:space="preserve">Firewall Appliance for Main Office located at Male’ – </w:t>
      </w:r>
      <w:proofErr w:type="spellStart"/>
      <w:r w:rsidRPr="00C0302D">
        <w:rPr>
          <w:rFonts w:eastAsia="Trebuchet MS" w:cstheme="minorHAnsi"/>
          <w:sz w:val="32"/>
          <w:szCs w:val="32"/>
          <w:u w:val="single"/>
        </w:rPr>
        <w:t>Qty</w:t>
      </w:r>
      <w:proofErr w:type="spellEnd"/>
      <w:r w:rsidRPr="00C0302D">
        <w:rPr>
          <w:rFonts w:eastAsia="Trebuchet MS" w:cstheme="minorHAnsi"/>
          <w:sz w:val="32"/>
          <w:szCs w:val="32"/>
          <w:u w:val="single"/>
        </w:rPr>
        <w:t xml:space="preserve"> 1</w:t>
      </w:r>
    </w:p>
    <w:p w14:paraId="1E562DD9" w14:textId="77777777" w:rsidR="004C098F" w:rsidRPr="00C0302D" w:rsidRDefault="004C098F" w:rsidP="004C098F">
      <w:pPr>
        <w:jc w:val="both"/>
        <w:rPr>
          <w:rFonts w:cstheme="minorHAnsi"/>
          <w:spacing w:val="-1"/>
          <w:sz w:val="24"/>
          <w:szCs w:val="24"/>
        </w:rPr>
      </w:pPr>
    </w:p>
    <w:p w14:paraId="3927E7FA" w14:textId="77777777" w:rsidR="004C098F" w:rsidRDefault="004C098F" w:rsidP="007F599E">
      <w:pPr>
        <w:jc w:val="both"/>
        <w:rPr>
          <w:rFonts w:cstheme="minorHAnsi"/>
          <w:sz w:val="24"/>
          <w:szCs w:val="24"/>
        </w:rPr>
      </w:pPr>
    </w:p>
    <w:p w14:paraId="208352B8" w14:textId="77777777" w:rsidR="004C098F" w:rsidRDefault="004C098F" w:rsidP="007F599E">
      <w:pPr>
        <w:jc w:val="both"/>
        <w:rPr>
          <w:rFonts w:cstheme="minorHAnsi"/>
          <w:sz w:val="24"/>
          <w:szCs w:val="24"/>
        </w:rPr>
      </w:pPr>
    </w:p>
    <w:p w14:paraId="34BD9E98" w14:textId="4AFB29E7" w:rsidR="007F599E" w:rsidRPr="00C0302D" w:rsidRDefault="007F599E" w:rsidP="007F599E">
      <w:pPr>
        <w:jc w:val="both"/>
        <w:rPr>
          <w:rFonts w:cstheme="minorHAnsi"/>
          <w:sz w:val="24"/>
          <w:szCs w:val="24"/>
        </w:rPr>
      </w:pPr>
      <w:r w:rsidRPr="00C0302D">
        <w:rPr>
          <w:rFonts w:cstheme="minorHAnsi"/>
          <w:sz w:val="24"/>
          <w:szCs w:val="24"/>
        </w:rPr>
        <w:t xml:space="preserve">IMPORTANT: </w:t>
      </w:r>
    </w:p>
    <w:p w14:paraId="5CBEDA0D" w14:textId="3ACAF586" w:rsidR="00051428" w:rsidRPr="00C0302D" w:rsidRDefault="00210662" w:rsidP="00E16FE6">
      <w:pPr>
        <w:pStyle w:val="ListParagraph"/>
        <w:numPr>
          <w:ilvl w:val="0"/>
          <w:numId w:val="13"/>
        </w:numPr>
        <w:spacing w:line="360" w:lineRule="auto"/>
        <w:jc w:val="both"/>
        <w:rPr>
          <w:rFonts w:cstheme="minorHAnsi"/>
          <w:sz w:val="24"/>
          <w:szCs w:val="24"/>
        </w:rPr>
      </w:pPr>
      <w:r w:rsidRPr="00C0302D">
        <w:rPr>
          <w:rFonts w:cstheme="minorHAnsi"/>
          <w:sz w:val="24"/>
          <w:szCs w:val="24"/>
        </w:rPr>
        <w:t>Given in th</w:t>
      </w:r>
      <w:bookmarkStart w:id="0" w:name="_GoBack"/>
      <w:bookmarkEnd w:id="0"/>
      <w:r w:rsidRPr="00C0302D">
        <w:rPr>
          <w:rFonts w:cstheme="minorHAnsi"/>
          <w:sz w:val="24"/>
          <w:szCs w:val="24"/>
        </w:rPr>
        <w:t xml:space="preserve">e sheet are the functionalities and features to be in the submitting </w:t>
      </w:r>
      <w:r w:rsidR="00E16FE6" w:rsidRPr="00C0302D">
        <w:rPr>
          <w:rFonts w:cstheme="minorHAnsi"/>
          <w:sz w:val="24"/>
          <w:szCs w:val="24"/>
        </w:rPr>
        <w:t>solutions</w:t>
      </w:r>
      <w:r w:rsidRPr="00C0302D">
        <w:rPr>
          <w:rFonts w:cstheme="minorHAnsi"/>
          <w:sz w:val="24"/>
          <w:szCs w:val="24"/>
        </w:rPr>
        <w:t xml:space="preserve">. Should there be a feature limited to a specific brand, an alternative solution </w:t>
      </w:r>
      <w:r w:rsidR="007F599E" w:rsidRPr="00C0302D">
        <w:rPr>
          <w:rFonts w:cstheme="minorHAnsi"/>
          <w:sz w:val="24"/>
          <w:szCs w:val="24"/>
        </w:rPr>
        <w:t>may be</w:t>
      </w:r>
      <w:r w:rsidRPr="00C0302D">
        <w:rPr>
          <w:rFonts w:cstheme="minorHAnsi"/>
          <w:sz w:val="24"/>
          <w:szCs w:val="24"/>
        </w:rPr>
        <w:t xml:space="preserve"> provided</w:t>
      </w:r>
      <w:r w:rsidR="00E16FE6" w:rsidRPr="00C0302D">
        <w:rPr>
          <w:rFonts w:cstheme="minorHAnsi"/>
          <w:sz w:val="24"/>
          <w:szCs w:val="24"/>
        </w:rPr>
        <w:t xml:space="preserve"> </w:t>
      </w:r>
      <w:r w:rsidR="007F599E" w:rsidRPr="00C0302D">
        <w:rPr>
          <w:rFonts w:cstheme="minorHAnsi"/>
          <w:sz w:val="24"/>
          <w:szCs w:val="24"/>
        </w:rPr>
        <w:t>and mentioned in the vendor comments column</w:t>
      </w:r>
      <w:r w:rsidR="00E16FE6" w:rsidRPr="00C0302D">
        <w:rPr>
          <w:rFonts w:cstheme="minorHAnsi"/>
          <w:sz w:val="24"/>
          <w:szCs w:val="24"/>
        </w:rPr>
        <w:t>, to avoid being disqualified from the bid</w:t>
      </w:r>
      <w:r w:rsidR="007F599E" w:rsidRPr="00C0302D">
        <w:rPr>
          <w:rFonts w:cstheme="minorHAnsi"/>
          <w:sz w:val="24"/>
          <w:szCs w:val="24"/>
        </w:rPr>
        <w:t>.</w:t>
      </w:r>
    </w:p>
    <w:p w14:paraId="1739DE70" w14:textId="77777777" w:rsidR="00E16FE6" w:rsidRPr="00C0302D" w:rsidRDefault="00E16FE6" w:rsidP="00E16FE6">
      <w:pPr>
        <w:pStyle w:val="ListParagraph"/>
        <w:spacing w:line="360" w:lineRule="auto"/>
        <w:ind w:left="720"/>
        <w:jc w:val="both"/>
        <w:rPr>
          <w:rFonts w:cstheme="minorHAnsi"/>
          <w:sz w:val="24"/>
          <w:szCs w:val="24"/>
        </w:rPr>
      </w:pPr>
    </w:p>
    <w:p w14:paraId="71D2B086" w14:textId="161FBA57" w:rsidR="00E16FE6" w:rsidRPr="00C0302D" w:rsidRDefault="00E16FE6" w:rsidP="00E16FE6">
      <w:pPr>
        <w:pStyle w:val="ListParagraph"/>
        <w:numPr>
          <w:ilvl w:val="0"/>
          <w:numId w:val="13"/>
        </w:numPr>
        <w:spacing w:line="360" w:lineRule="auto"/>
        <w:jc w:val="both"/>
        <w:rPr>
          <w:rFonts w:cstheme="minorHAnsi"/>
          <w:sz w:val="24"/>
          <w:szCs w:val="24"/>
        </w:rPr>
      </w:pPr>
      <w:r w:rsidRPr="00C0302D">
        <w:rPr>
          <w:rFonts w:cstheme="minorHAnsi"/>
          <w:sz w:val="24"/>
          <w:szCs w:val="24"/>
        </w:rPr>
        <w:t xml:space="preserve">All proposals without a fully filled checklist sheet, will be disqualified. A dash (-) must be written, in </w:t>
      </w:r>
      <w:r w:rsidRPr="00C0302D">
        <w:rPr>
          <w:rFonts w:cstheme="minorHAnsi"/>
          <w:b/>
          <w:bCs/>
          <w:sz w:val="24"/>
          <w:szCs w:val="24"/>
        </w:rPr>
        <w:t>Vendor Comment</w:t>
      </w:r>
      <w:r w:rsidRPr="00C0302D">
        <w:rPr>
          <w:rFonts w:cstheme="minorHAnsi"/>
          <w:sz w:val="24"/>
          <w:szCs w:val="24"/>
        </w:rPr>
        <w:t xml:space="preserve"> column, should there be no comments to be made. In the </w:t>
      </w:r>
      <w:r w:rsidRPr="00C0302D">
        <w:rPr>
          <w:rFonts w:cstheme="minorHAnsi"/>
          <w:b/>
          <w:bCs/>
          <w:sz w:val="24"/>
          <w:szCs w:val="24"/>
        </w:rPr>
        <w:t>Compliance (YES/NO)</w:t>
      </w:r>
      <w:r w:rsidRPr="00C0302D">
        <w:rPr>
          <w:rFonts w:cstheme="minorHAnsi"/>
          <w:sz w:val="24"/>
          <w:szCs w:val="24"/>
        </w:rPr>
        <w:t xml:space="preserve"> column, no field should be left unattended.</w:t>
      </w:r>
    </w:p>
    <w:p w14:paraId="1EFAE1E0" w14:textId="77777777" w:rsidR="007F599E" w:rsidRPr="00C0302D" w:rsidRDefault="007F599E" w:rsidP="007F599E">
      <w:pPr>
        <w:pStyle w:val="ListParagraph"/>
        <w:spacing w:line="360" w:lineRule="auto"/>
        <w:ind w:left="720"/>
        <w:jc w:val="both"/>
        <w:rPr>
          <w:rFonts w:cstheme="minorHAnsi"/>
          <w:sz w:val="24"/>
          <w:szCs w:val="24"/>
        </w:rPr>
      </w:pPr>
    </w:p>
    <w:p w14:paraId="03974A9F" w14:textId="2BBDB0EF" w:rsidR="007F599E" w:rsidRPr="00C0302D" w:rsidRDefault="007F599E" w:rsidP="007F599E">
      <w:pPr>
        <w:pStyle w:val="ListParagraph"/>
        <w:numPr>
          <w:ilvl w:val="0"/>
          <w:numId w:val="13"/>
        </w:numPr>
        <w:spacing w:line="360" w:lineRule="auto"/>
        <w:jc w:val="both"/>
        <w:rPr>
          <w:rFonts w:cstheme="minorHAnsi"/>
          <w:sz w:val="24"/>
          <w:szCs w:val="24"/>
        </w:rPr>
      </w:pPr>
      <w:r w:rsidRPr="00C0302D">
        <w:rPr>
          <w:rFonts w:cstheme="minorHAnsi"/>
          <w:sz w:val="24"/>
          <w:szCs w:val="24"/>
        </w:rPr>
        <w:t>Specified are the minimum requirements. Submitting a solution higher than the recommendation will not disqualify the bid.</w:t>
      </w:r>
    </w:p>
    <w:p w14:paraId="58A7D784" w14:textId="77777777" w:rsidR="007F599E" w:rsidRPr="00C0302D" w:rsidRDefault="007F599E" w:rsidP="007F599E">
      <w:pPr>
        <w:jc w:val="both"/>
        <w:rPr>
          <w:rFonts w:eastAsia="Trebuchet MS" w:cstheme="minorHAnsi"/>
          <w:sz w:val="32"/>
          <w:szCs w:val="32"/>
          <w:u w:val="single"/>
        </w:rPr>
      </w:pPr>
    </w:p>
    <w:p w14:paraId="609D82B6" w14:textId="464C2E27" w:rsidR="00051428" w:rsidRPr="00C0302D" w:rsidRDefault="00051428" w:rsidP="00C66C70">
      <w:pPr>
        <w:spacing w:line="360" w:lineRule="auto"/>
        <w:jc w:val="both"/>
        <w:rPr>
          <w:rFonts w:cstheme="minorHAnsi"/>
          <w:sz w:val="24"/>
          <w:szCs w:val="24"/>
        </w:rPr>
      </w:pPr>
    </w:p>
    <w:tbl>
      <w:tblPr>
        <w:tblStyle w:val="TableGrid"/>
        <w:tblW w:w="0" w:type="auto"/>
        <w:tblLook w:val="04A0" w:firstRow="1" w:lastRow="0" w:firstColumn="1" w:lastColumn="0" w:noHBand="0" w:noVBand="1"/>
      </w:tblPr>
      <w:tblGrid>
        <w:gridCol w:w="3100"/>
        <w:gridCol w:w="3100"/>
        <w:gridCol w:w="3100"/>
      </w:tblGrid>
      <w:tr w:rsidR="00C66C70" w:rsidRPr="00C0302D" w14:paraId="19BB34E8" w14:textId="77777777" w:rsidTr="00C66C70">
        <w:tc>
          <w:tcPr>
            <w:tcW w:w="3100" w:type="dxa"/>
          </w:tcPr>
          <w:p w14:paraId="0B3DF309" w14:textId="195F1242" w:rsidR="00C66C70" w:rsidRPr="00C0302D" w:rsidRDefault="00C66C70" w:rsidP="00E04061">
            <w:pPr>
              <w:spacing w:line="276" w:lineRule="auto"/>
              <w:ind w:left="360"/>
              <w:jc w:val="center"/>
              <w:rPr>
                <w:rFonts w:cstheme="minorHAnsi"/>
                <w:b/>
                <w:bCs/>
                <w:sz w:val="24"/>
                <w:szCs w:val="24"/>
              </w:rPr>
            </w:pPr>
            <w:r w:rsidRPr="00C0302D">
              <w:rPr>
                <w:rFonts w:cstheme="minorHAnsi"/>
                <w:b/>
                <w:bCs/>
                <w:sz w:val="24"/>
                <w:szCs w:val="24"/>
              </w:rPr>
              <w:t>Requirement</w:t>
            </w:r>
          </w:p>
        </w:tc>
        <w:tc>
          <w:tcPr>
            <w:tcW w:w="3100" w:type="dxa"/>
          </w:tcPr>
          <w:p w14:paraId="62A15671" w14:textId="29B6893C" w:rsidR="00C66C70" w:rsidRPr="00C0302D" w:rsidRDefault="00C66C70" w:rsidP="00E04061">
            <w:pPr>
              <w:spacing w:line="276" w:lineRule="auto"/>
              <w:jc w:val="center"/>
              <w:rPr>
                <w:rFonts w:cstheme="minorHAnsi"/>
                <w:b/>
                <w:bCs/>
                <w:sz w:val="24"/>
                <w:szCs w:val="24"/>
              </w:rPr>
            </w:pPr>
            <w:r w:rsidRPr="00C0302D">
              <w:rPr>
                <w:rFonts w:cstheme="minorHAnsi"/>
                <w:b/>
                <w:bCs/>
                <w:sz w:val="24"/>
                <w:szCs w:val="24"/>
              </w:rPr>
              <w:t>Vendor Comment</w:t>
            </w:r>
          </w:p>
        </w:tc>
        <w:tc>
          <w:tcPr>
            <w:tcW w:w="3100" w:type="dxa"/>
          </w:tcPr>
          <w:p w14:paraId="627E1367" w14:textId="1A90D3B3" w:rsidR="00C66C70" w:rsidRPr="00C0302D" w:rsidRDefault="00C66C70" w:rsidP="00E04061">
            <w:pPr>
              <w:spacing w:line="276" w:lineRule="auto"/>
              <w:jc w:val="center"/>
              <w:rPr>
                <w:rFonts w:cstheme="minorHAnsi"/>
                <w:b/>
                <w:bCs/>
                <w:sz w:val="24"/>
                <w:szCs w:val="24"/>
              </w:rPr>
            </w:pPr>
            <w:r w:rsidRPr="00C0302D">
              <w:rPr>
                <w:rFonts w:cstheme="minorHAnsi"/>
                <w:b/>
                <w:bCs/>
                <w:sz w:val="24"/>
                <w:szCs w:val="24"/>
              </w:rPr>
              <w:t>Compliance (YES/NO)</w:t>
            </w:r>
          </w:p>
        </w:tc>
      </w:tr>
      <w:tr w:rsidR="00C0302D" w:rsidRPr="00C0302D" w14:paraId="6582A072" w14:textId="77777777" w:rsidTr="00C66C70">
        <w:tc>
          <w:tcPr>
            <w:tcW w:w="3100" w:type="dxa"/>
          </w:tcPr>
          <w:p w14:paraId="5AC61609" w14:textId="77777777" w:rsidR="00C66C70" w:rsidRPr="00C0302D" w:rsidRDefault="00C66C70" w:rsidP="00E04061">
            <w:pPr>
              <w:pStyle w:val="NoSpacing"/>
              <w:spacing w:line="276" w:lineRule="auto"/>
            </w:pPr>
            <w:r w:rsidRPr="00C0302D">
              <w:t xml:space="preserve">Hardware-based </w:t>
            </w:r>
            <w:r w:rsidRPr="00C0302D">
              <w:rPr>
                <w:spacing w:val="-2"/>
              </w:rPr>
              <w:t>appliance</w:t>
            </w:r>
            <w:r w:rsidRPr="00C0302D">
              <w:rPr>
                <w:spacing w:val="1"/>
              </w:rPr>
              <w:t xml:space="preserve"> </w:t>
            </w:r>
            <w:r w:rsidRPr="00C0302D">
              <w:t>and rack</w:t>
            </w:r>
            <w:r w:rsidRPr="00C0302D">
              <w:rPr>
                <w:spacing w:val="-3"/>
              </w:rPr>
              <w:t xml:space="preserve"> </w:t>
            </w:r>
            <w:r w:rsidRPr="00C0302D">
              <w:rPr>
                <w:spacing w:val="-2"/>
              </w:rPr>
              <w:t>mountable</w:t>
            </w:r>
          </w:p>
          <w:p w14:paraId="54639CED" w14:textId="77777777" w:rsidR="00C66C70" w:rsidRPr="00C0302D" w:rsidRDefault="00C66C70" w:rsidP="00E04061">
            <w:pPr>
              <w:pStyle w:val="NoSpacing"/>
              <w:spacing w:line="276" w:lineRule="auto"/>
            </w:pPr>
          </w:p>
        </w:tc>
        <w:tc>
          <w:tcPr>
            <w:tcW w:w="3100" w:type="dxa"/>
          </w:tcPr>
          <w:p w14:paraId="0C8801A0" w14:textId="77777777" w:rsidR="00C66C70" w:rsidRPr="00C0302D" w:rsidRDefault="00C66C70" w:rsidP="00E04061">
            <w:pPr>
              <w:spacing w:line="276" w:lineRule="auto"/>
              <w:jc w:val="both"/>
              <w:rPr>
                <w:rFonts w:cstheme="minorHAnsi"/>
                <w:sz w:val="24"/>
                <w:szCs w:val="24"/>
              </w:rPr>
            </w:pPr>
          </w:p>
        </w:tc>
        <w:tc>
          <w:tcPr>
            <w:tcW w:w="3100" w:type="dxa"/>
          </w:tcPr>
          <w:p w14:paraId="58B2FC37" w14:textId="77777777" w:rsidR="00C66C70" w:rsidRPr="00C0302D" w:rsidRDefault="00C66C70" w:rsidP="00E04061">
            <w:pPr>
              <w:spacing w:line="276" w:lineRule="auto"/>
              <w:jc w:val="both"/>
              <w:rPr>
                <w:rFonts w:cstheme="minorHAnsi"/>
                <w:sz w:val="24"/>
                <w:szCs w:val="24"/>
              </w:rPr>
            </w:pPr>
          </w:p>
        </w:tc>
      </w:tr>
      <w:tr w:rsidR="00C0302D" w:rsidRPr="00C0302D" w14:paraId="78DFAF9C" w14:textId="77777777" w:rsidTr="00C66C70">
        <w:tc>
          <w:tcPr>
            <w:tcW w:w="3100" w:type="dxa"/>
          </w:tcPr>
          <w:p w14:paraId="7B14B3DF" w14:textId="77777777" w:rsidR="00C66C70" w:rsidRPr="00C0302D" w:rsidRDefault="00C66C70" w:rsidP="00E04061">
            <w:pPr>
              <w:pStyle w:val="NoSpacing"/>
              <w:spacing w:line="276" w:lineRule="auto"/>
            </w:pPr>
            <w:r w:rsidRPr="00C0302D">
              <w:t>Support High</w:t>
            </w:r>
            <w:r w:rsidRPr="00C0302D">
              <w:rPr>
                <w:spacing w:val="-15"/>
              </w:rPr>
              <w:t xml:space="preserve"> </w:t>
            </w:r>
            <w:r w:rsidRPr="00C0302D">
              <w:t>Availability</w:t>
            </w:r>
            <w:r w:rsidRPr="00C0302D">
              <w:rPr>
                <w:spacing w:val="-15"/>
              </w:rPr>
              <w:t xml:space="preserve"> Configuration (</w:t>
            </w:r>
            <w:r w:rsidRPr="00C0302D">
              <w:t>Active-Active,</w:t>
            </w:r>
            <w:r w:rsidRPr="00C0302D">
              <w:rPr>
                <w:spacing w:val="-14"/>
              </w:rPr>
              <w:t xml:space="preserve"> </w:t>
            </w:r>
            <w:r w:rsidRPr="00C0302D">
              <w:t>Active-Passive)</w:t>
            </w:r>
          </w:p>
          <w:p w14:paraId="5F5226C7" w14:textId="77777777" w:rsidR="00C66C70" w:rsidRPr="00C0302D" w:rsidRDefault="00C66C70" w:rsidP="00E04061">
            <w:pPr>
              <w:pStyle w:val="NoSpacing"/>
              <w:spacing w:line="276" w:lineRule="auto"/>
            </w:pPr>
          </w:p>
        </w:tc>
        <w:tc>
          <w:tcPr>
            <w:tcW w:w="3100" w:type="dxa"/>
          </w:tcPr>
          <w:p w14:paraId="6DA699AD" w14:textId="77777777" w:rsidR="00C66C70" w:rsidRPr="00C0302D" w:rsidRDefault="00C66C70" w:rsidP="00E04061">
            <w:pPr>
              <w:spacing w:line="276" w:lineRule="auto"/>
              <w:jc w:val="both"/>
              <w:rPr>
                <w:rFonts w:cstheme="minorHAnsi"/>
                <w:sz w:val="24"/>
                <w:szCs w:val="24"/>
              </w:rPr>
            </w:pPr>
          </w:p>
        </w:tc>
        <w:tc>
          <w:tcPr>
            <w:tcW w:w="3100" w:type="dxa"/>
          </w:tcPr>
          <w:p w14:paraId="2B626594" w14:textId="77777777" w:rsidR="00C66C70" w:rsidRPr="00C0302D" w:rsidRDefault="00C66C70" w:rsidP="00E04061">
            <w:pPr>
              <w:spacing w:line="276" w:lineRule="auto"/>
              <w:jc w:val="both"/>
              <w:rPr>
                <w:rFonts w:cstheme="minorHAnsi"/>
                <w:sz w:val="24"/>
                <w:szCs w:val="24"/>
              </w:rPr>
            </w:pPr>
          </w:p>
        </w:tc>
      </w:tr>
      <w:tr w:rsidR="00C66C70" w:rsidRPr="00C0302D" w14:paraId="07761CF7" w14:textId="77777777" w:rsidTr="00C66C70">
        <w:tc>
          <w:tcPr>
            <w:tcW w:w="3100" w:type="dxa"/>
          </w:tcPr>
          <w:p w14:paraId="3BA39144" w14:textId="56DB9D46" w:rsidR="00C66C70" w:rsidRPr="00C0302D" w:rsidRDefault="00C66C70" w:rsidP="00E04061">
            <w:pPr>
              <w:pStyle w:val="NoSpacing"/>
              <w:spacing w:line="276" w:lineRule="auto"/>
            </w:pPr>
            <w:r w:rsidRPr="00C0302D">
              <w:t>Support</w:t>
            </w:r>
            <w:r w:rsidRPr="00C0302D">
              <w:rPr>
                <w:spacing w:val="-3"/>
              </w:rPr>
              <w:t xml:space="preserve"> </w:t>
            </w:r>
            <w:proofErr w:type="spellStart"/>
            <w:r w:rsidRPr="00C0302D">
              <w:t>stateful</w:t>
            </w:r>
            <w:proofErr w:type="spellEnd"/>
            <w:r w:rsidRPr="00C0302D">
              <w:rPr>
                <w:spacing w:val="-5"/>
              </w:rPr>
              <w:t xml:space="preserve"> </w:t>
            </w:r>
            <w:r w:rsidRPr="00C0302D">
              <w:rPr>
                <w:spacing w:val="-2"/>
              </w:rPr>
              <w:t>protocol</w:t>
            </w:r>
            <w:r w:rsidRPr="00C0302D">
              <w:rPr>
                <w:spacing w:val="-5"/>
              </w:rPr>
              <w:t xml:space="preserve"> </w:t>
            </w:r>
            <w:r w:rsidRPr="00C0302D">
              <w:t>filtering,</w:t>
            </w:r>
            <w:r w:rsidRPr="00C0302D">
              <w:rPr>
                <w:spacing w:val="-4"/>
              </w:rPr>
              <w:t xml:space="preserve"> </w:t>
            </w:r>
            <w:r w:rsidRPr="00C0302D">
              <w:t>deep</w:t>
            </w:r>
            <w:r w:rsidRPr="00C0302D">
              <w:rPr>
                <w:spacing w:val="-5"/>
              </w:rPr>
              <w:t xml:space="preserve"> </w:t>
            </w:r>
            <w:r w:rsidRPr="00C0302D">
              <w:rPr>
                <w:spacing w:val="-2"/>
              </w:rPr>
              <w:t>packet</w:t>
            </w:r>
            <w:r w:rsidRPr="00C0302D">
              <w:rPr>
                <w:spacing w:val="-3"/>
              </w:rPr>
              <w:t xml:space="preserve"> </w:t>
            </w:r>
            <w:r w:rsidRPr="00C0302D">
              <w:t>inspection,</w:t>
            </w:r>
            <w:r w:rsidRPr="00C0302D">
              <w:rPr>
                <w:spacing w:val="-4"/>
              </w:rPr>
              <w:t xml:space="preserve"> </w:t>
            </w:r>
            <w:r w:rsidRPr="00C0302D">
              <w:t>and</w:t>
            </w:r>
            <w:r w:rsidRPr="00C0302D">
              <w:rPr>
                <w:spacing w:val="-5"/>
              </w:rPr>
              <w:t xml:space="preserve"> </w:t>
            </w:r>
            <w:r w:rsidRPr="00C0302D">
              <w:t>detection</w:t>
            </w:r>
            <w:r w:rsidRPr="00C0302D">
              <w:rPr>
                <w:spacing w:val="-5"/>
              </w:rPr>
              <w:t xml:space="preserve"> </w:t>
            </w:r>
            <w:r w:rsidRPr="00C0302D">
              <w:t>of</w:t>
            </w:r>
            <w:r w:rsidRPr="00C0302D">
              <w:rPr>
                <w:spacing w:val="-4"/>
              </w:rPr>
              <w:t xml:space="preserve"> </w:t>
            </w:r>
            <w:r w:rsidRPr="00C0302D">
              <w:t>attacks</w:t>
            </w:r>
            <w:r w:rsidRPr="00C0302D">
              <w:rPr>
                <w:spacing w:val="55"/>
              </w:rPr>
              <w:t xml:space="preserve"> </w:t>
            </w:r>
            <w:r w:rsidRPr="00C0302D">
              <w:t>within</w:t>
            </w:r>
            <w:r w:rsidRPr="00C0302D">
              <w:rPr>
                <w:spacing w:val="-3"/>
              </w:rPr>
              <w:t xml:space="preserve"> </w:t>
            </w:r>
            <w:r w:rsidRPr="00C0302D">
              <w:t xml:space="preserve">the </w:t>
            </w:r>
            <w:r w:rsidRPr="00C0302D">
              <w:rPr>
                <w:spacing w:val="-2"/>
              </w:rPr>
              <w:t>payload.</w:t>
            </w:r>
          </w:p>
        </w:tc>
        <w:tc>
          <w:tcPr>
            <w:tcW w:w="3100" w:type="dxa"/>
          </w:tcPr>
          <w:p w14:paraId="0D08B586" w14:textId="77777777" w:rsidR="00C66C70" w:rsidRPr="00C0302D" w:rsidRDefault="00C66C70" w:rsidP="00E04061">
            <w:pPr>
              <w:spacing w:line="276" w:lineRule="auto"/>
              <w:jc w:val="both"/>
              <w:rPr>
                <w:rFonts w:cstheme="minorHAnsi"/>
                <w:sz w:val="24"/>
                <w:szCs w:val="24"/>
              </w:rPr>
            </w:pPr>
          </w:p>
        </w:tc>
        <w:tc>
          <w:tcPr>
            <w:tcW w:w="3100" w:type="dxa"/>
          </w:tcPr>
          <w:p w14:paraId="222884A9" w14:textId="77777777" w:rsidR="00C66C70" w:rsidRPr="00C0302D" w:rsidRDefault="00C66C70" w:rsidP="00E04061">
            <w:pPr>
              <w:spacing w:line="276" w:lineRule="auto"/>
              <w:jc w:val="both"/>
              <w:rPr>
                <w:rFonts w:cstheme="minorHAnsi"/>
                <w:sz w:val="24"/>
                <w:szCs w:val="24"/>
              </w:rPr>
            </w:pPr>
          </w:p>
        </w:tc>
      </w:tr>
      <w:tr w:rsidR="00C66C70" w:rsidRPr="00C0302D" w14:paraId="72D9CED6" w14:textId="77777777" w:rsidTr="00C66C70">
        <w:tc>
          <w:tcPr>
            <w:tcW w:w="3100" w:type="dxa"/>
          </w:tcPr>
          <w:p w14:paraId="6E64EAB5" w14:textId="2AAEAFA0" w:rsidR="00C66C70" w:rsidRPr="00C0302D" w:rsidRDefault="00C66C70" w:rsidP="00E04061">
            <w:pPr>
              <w:pStyle w:val="NoSpacing"/>
              <w:spacing w:line="276" w:lineRule="auto"/>
            </w:pPr>
            <w:r w:rsidRPr="00C0302D">
              <w:t>The</w:t>
            </w:r>
            <w:r w:rsidRPr="00C0302D">
              <w:rPr>
                <w:spacing w:val="14"/>
              </w:rPr>
              <w:t xml:space="preserve"> </w:t>
            </w:r>
            <w:r w:rsidRPr="00C0302D">
              <w:t>proposed</w:t>
            </w:r>
            <w:r w:rsidRPr="00C0302D">
              <w:rPr>
                <w:spacing w:val="14"/>
              </w:rPr>
              <w:t xml:space="preserve"> </w:t>
            </w:r>
            <w:r w:rsidRPr="00C0302D">
              <w:t>firewall</w:t>
            </w:r>
            <w:r w:rsidRPr="00C0302D">
              <w:rPr>
                <w:spacing w:val="14"/>
              </w:rPr>
              <w:t xml:space="preserve"> </w:t>
            </w:r>
            <w:r w:rsidRPr="00C0302D">
              <w:t>solution</w:t>
            </w:r>
            <w:r w:rsidRPr="00C0302D">
              <w:rPr>
                <w:spacing w:val="14"/>
              </w:rPr>
              <w:t xml:space="preserve"> </w:t>
            </w:r>
            <w:r w:rsidRPr="00C0302D">
              <w:t>must</w:t>
            </w:r>
            <w:r w:rsidRPr="00C0302D">
              <w:rPr>
                <w:spacing w:val="16"/>
              </w:rPr>
              <w:t xml:space="preserve"> </w:t>
            </w:r>
            <w:r w:rsidRPr="00C0302D">
              <w:t>be</w:t>
            </w:r>
            <w:r w:rsidRPr="00C0302D">
              <w:rPr>
                <w:spacing w:val="14"/>
              </w:rPr>
              <w:t xml:space="preserve"> </w:t>
            </w:r>
            <w:r w:rsidRPr="00C0302D">
              <w:t>extensible</w:t>
            </w:r>
            <w:r w:rsidRPr="00C0302D">
              <w:rPr>
                <w:spacing w:val="14"/>
              </w:rPr>
              <w:t xml:space="preserve"> </w:t>
            </w:r>
            <w:r w:rsidRPr="00C0302D">
              <w:t>to</w:t>
            </w:r>
            <w:r w:rsidRPr="00C0302D">
              <w:rPr>
                <w:spacing w:val="14"/>
              </w:rPr>
              <w:t xml:space="preserve"> </w:t>
            </w:r>
            <w:r w:rsidRPr="00C0302D">
              <w:t>accommodate</w:t>
            </w:r>
            <w:r w:rsidRPr="00C0302D">
              <w:rPr>
                <w:spacing w:val="14"/>
              </w:rPr>
              <w:t xml:space="preserve"> the </w:t>
            </w:r>
            <w:r w:rsidRPr="00C0302D">
              <w:t>growing</w:t>
            </w:r>
            <w:r w:rsidRPr="00C0302D">
              <w:rPr>
                <w:spacing w:val="-7"/>
              </w:rPr>
              <w:t xml:space="preserve"> </w:t>
            </w:r>
            <w:r w:rsidRPr="00C0302D">
              <w:t>needs of our work place</w:t>
            </w:r>
            <w:r w:rsidRPr="00C0302D">
              <w:rPr>
                <w:spacing w:val="-10"/>
              </w:rPr>
              <w:t xml:space="preserve"> </w:t>
            </w:r>
            <w:r w:rsidRPr="00C0302D">
              <w:t>and</w:t>
            </w:r>
            <w:r w:rsidRPr="00C0302D">
              <w:rPr>
                <w:spacing w:val="-8"/>
              </w:rPr>
              <w:t xml:space="preserve"> </w:t>
            </w:r>
            <w:r w:rsidRPr="00C0302D">
              <w:t>keep</w:t>
            </w:r>
            <w:r w:rsidRPr="00C0302D">
              <w:rPr>
                <w:spacing w:val="-12"/>
              </w:rPr>
              <w:t xml:space="preserve"> </w:t>
            </w:r>
            <w:r w:rsidRPr="00C0302D">
              <w:t>up</w:t>
            </w:r>
            <w:r w:rsidRPr="00C0302D">
              <w:rPr>
                <w:spacing w:val="-8"/>
              </w:rPr>
              <w:t xml:space="preserve"> </w:t>
            </w:r>
            <w:r w:rsidRPr="00C0302D">
              <w:t>with</w:t>
            </w:r>
            <w:r w:rsidRPr="00C0302D">
              <w:rPr>
                <w:spacing w:val="-10"/>
              </w:rPr>
              <w:t xml:space="preserve"> </w:t>
            </w:r>
            <w:r w:rsidRPr="00C0302D">
              <w:t>higher</w:t>
            </w:r>
            <w:r w:rsidRPr="00C0302D">
              <w:rPr>
                <w:spacing w:val="-9"/>
              </w:rPr>
              <w:t xml:space="preserve"> </w:t>
            </w:r>
            <w:r w:rsidRPr="00C0302D">
              <w:rPr>
                <w:spacing w:val="-2"/>
              </w:rPr>
              <w:t>throughput</w:t>
            </w:r>
            <w:r w:rsidRPr="00C0302D">
              <w:rPr>
                <w:spacing w:val="-9"/>
              </w:rPr>
              <w:t xml:space="preserve"> </w:t>
            </w:r>
            <w:r w:rsidRPr="00C0302D">
              <w:t xml:space="preserve">requirements to cater a minimum of 250 live users </w:t>
            </w:r>
            <w:r w:rsidRPr="00C0302D">
              <w:lastRenderedPageBreak/>
              <w:t>(either on premises or through remote sites)</w:t>
            </w:r>
          </w:p>
        </w:tc>
        <w:tc>
          <w:tcPr>
            <w:tcW w:w="3100" w:type="dxa"/>
          </w:tcPr>
          <w:p w14:paraId="308D20AF" w14:textId="77777777" w:rsidR="00C66C70" w:rsidRPr="00C0302D" w:rsidRDefault="00C66C70" w:rsidP="00E04061">
            <w:pPr>
              <w:spacing w:line="276" w:lineRule="auto"/>
              <w:jc w:val="both"/>
              <w:rPr>
                <w:rFonts w:cstheme="minorHAnsi"/>
                <w:sz w:val="24"/>
                <w:szCs w:val="24"/>
              </w:rPr>
            </w:pPr>
          </w:p>
        </w:tc>
        <w:tc>
          <w:tcPr>
            <w:tcW w:w="3100" w:type="dxa"/>
          </w:tcPr>
          <w:p w14:paraId="312BA806" w14:textId="77777777" w:rsidR="00C66C70" w:rsidRPr="00C0302D" w:rsidRDefault="00C66C70" w:rsidP="00E04061">
            <w:pPr>
              <w:spacing w:line="276" w:lineRule="auto"/>
              <w:jc w:val="both"/>
              <w:rPr>
                <w:rFonts w:cstheme="minorHAnsi"/>
                <w:sz w:val="24"/>
                <w:szCs w:val="24"/>
              </w:rPr>
            </w:pPr>
          </w:p>
        </w:tc>
      </w:tr>
      <w:tr w:rsidR="00C66C70" w:rsidRPr="00C0302D" w14:paraId="6EB946F3" w14:textId="77777777" w:rsidTr="00C66C70">
        <w:tc>
          <w:tcPr>
            <w:tcW w:w="3100" w:type="dxa"/>
          </w:tcPr>
          <w:p w14:paraId="25095AA6" w14:textId="54E3CA04" w:rsidR="00C66C70" w:rsidRPr="00C0302D" w:rsidRDefault="00C66C70" w:rsidP="00E04061">
            <w:pPr>
              <w:pStyle w:val="NoSpacing"/>
              <w:spacing w:line="276" w:lineRule="auto"/>
            </w:pPr>
            <w:r w:rsidRPr="00C0302D">
              <w:lastRenderedPageBreak/>
              <w:t>Provide</w:t>
            </w:r>
            <w:r w:rsidRPr="00C0302D">
              <w:rPr>
                <w:spacing w:val="7"/>
              </w:rPr>
              <w:t xml:space="preserve"> </w:t>
            </w:r>
            <w:r w:rsidRPr="00C0302D">
              <w:t>a</w:t>
            </w:r>
            <w:r w:rsidRPr="00C0302D">
              <w:rPr>
                <w:spacing w:val="4"/>
              </w:rPr>
              <w:t xml:space="preserve"> </w:t>
            </w:r>
            <w:r w:rsidRPr="00C0302D">
              <w:t>centralized</w:t>
            </w:r>
            <w:r w:rsidRPr="00C0302D">
              <w:rPr>
                <w:spacing w:val="4"/>
              </w:rPr>
              <w:t xml:space="preserve"> </w:t>
            </w:r>
            <w:r w:rsidRPr="00C0302D">
              <w:t>web</w:t>
            </w:r>
            <w:r w:rsidRPr="00C0302D">
              <w:rPr>
                <w:spacing w:val="7"/>
              </w:rPr>
              <w:t xml:space="preserve"> </w:t>
            </w:r>
            <w:r w:rsidRPr="00C0302D">
              <w:t>management</w:t>
            </w:r>
            <w:r w:rsidRPr="00C0302D">
              <w:rPr>
                <w:spacing w:val="6"/>
              </w:rPr>
              <w:t xml:space="preserve"> </w:t>
            </w:r>
            <w:r w:rsidRPr="00C0302D">
              <w:t>console.</w:t>
            </w:r>
          </w:p>
        </w:tc>
        <w:tc>
          <w:tcPr>
            <w:tcW w:w="3100" w:type="dxa"/>
          </w:tcPr>
          <w:p w14:paraId="72E763E6" w14:textId="77777777" w:rsidR="00C66C70" w:rsidRPr="00C0302D" w:rsidRDefault="00C66C70" w:rsidP="00E04061">
            <w:pPr>
              <w:spacing w:line="276" w:lineRule="auto"/>
              <w:jc w:val="both"/>
              <w:rPr>
                <w:rFonts w:cstheme="minorHAnsi"/>
                <w:sz w:val="24"/>
                <w:szCs w:val="24"/>
              </w:rPr>
            </w:pPr>
          </w:p>
        </w:tc>
        <w:tc>
          <w:tcPr>
            <w:tcW w:w="3100" w:type="dxa"/>
          </w:tcPr>
          <w:p w14:paraId="31F06757" w14:textId="77777777" w:rsidR="00C66C70" w:rsidRPr="00C0302D" w:rsidRDefault="00C66C70" w:rsidP="00E04061">
            <w:pPr>
              <w:spacing w:line="276" w:lineRule="auto"/>
              <w:jc w:val="both"/>
              <w:rPr>
                <w:rFonts w:cstheme="minorHAnsi"/>
                <w:sz w:val="24"/>
                <w:szCs w:val="24"/>
              </w:rPr>
            </w:pPr>
          </w:p>
        </w:tc>
      </w:tr>
    </w:tbl>
    <w:p w14:paraId="7B7951EE" w14:textId="77777777" w:rsidR="00C66C70" w:rsidRPr="00C0302D" w:rsidRDefault="00C66C70" w:rsidP="00C66C70">
      <w:pPr>
        <w:spacing w:line="360" w:lineRule="auto"/>
        <w:jc w:val="both"/>
        <w:rPr>
          <w:rFonts w:cstheme="minorHAnsi"/>
          <w:sz w:val="24"/>
          <w:szCs w:val="24"/>
        </w:rPr>
      </w:pPr>
    </w:p>
    <w:p w14:paraId="1AA1D8CA" w14:textId="77777777" w:rsidR="00D5328B" w:rsidRPr="00C0302D" w:rsidRDefault="00D5328B" w:rsidP="007F599E">
      <w:pPr>
        <w:jc w:val="both"/>
        <w:rPr>
          <w:rFonts w:cstheme="minorHAnsi"/>
          <w:sz w:val="24"/>
          <w:szCs w:val="24"/>
        </w:rPr>
      </w:pPr>
    </w:p>
    <w:p w14:paraId="15AC69FE" w14:textId="475DED37" w:rsidR="00051428" w:rsidRPr="00C0302D" w:rsidRDefault="007232E9" w:rsidP="007F599E">
      <w:pPr>
        <w:pStyle w:val="Heading1"/>
        <w:jc w:val="both"/>
        <w:rPr>
          <w:rFonts w:asciiTheme="minorHAnsi" w:hAnsiTheme="minorHAnsi" w:cstheme="minorHAnsi"/>
        </w:rPr>
      </w:pPr>
      <w:r w:rsidRPr="00C0302D">
        <w:rPr>
          <w:rFonts w:asciiTheme="minorHAnsi" w:hAnsiTheme="minorHAnsi" w:cstheme="minorHAnsi"/>
        </w:rPr>
        <w:t>General Features</w:t>
      </w:r>
    </w:p>
    <w:p w14:paraId="79622C52" w14:textId="77777777" w:rsidR="00A66E2D" w:rsidRPr="00C0302D" w:rsidRDefault="00A66E2D" w:rsidP="007F599E">
      <w:pPr>
        <w:pStyle w:val="Heading1"/>
        <w:jc w:val="both"/>
        <w:rPr>
          <w:rFonts w:asciiTheme="minorHAnsi" w:hAnsiTheme="minorHAnsi" w:cstheme="minorHAnsi"/>
        </w:rPr>
      </w:pPr>
    </w:p>
    <w:tbl>
      <w:tblPr>
        <w:tblStyle w:val="TableGrid"/>
        <w:tblW w:w="0" w:type="auto"/>
        <w:tblLook w:val="04A0" w:firstRow="1" w:lastRow="0" w:firstColumn="1" w:lastColumn="0" w:noHBand="0" w:noVBand="1"/>
      </w:tblPr>
      <w:tblGrid>
        <w:gridCol w:w="3100"/>
        <w:gridCol w:w="3100"/>
        <w:gridCol w:w="3100"/>
      </w:tblGrid>
      <w:tr w:rsidR="00C0302D" w:rsidRPr="00C0302D" w14:paraId="495BF9A6" w14:textId="77777777" w:rsidTr="00645F8C">
        <w:tc>
          <w:tcPr>
            <w:tcW w:w="3100" w:type="dxa"/>
          </w:tcPr>
          <w:p w14:paraId="63CE5C66" w14:textId="77777777" w:rsidR="00C66C70" w:rsidRPr="00C0302D" w:rsidRDefault="00C66C70" w:rsidP="00E04061">
            <w:pPr>
              <w:spacing w:line="276" w:lineRule="auto"/>
              <w:ind w:left="360"/>
              <w:jc w:val="center"/>
              <w:rPr>
                <w:rFonts w:cstheme="minorHAnsi"/>
                <w:b/>
                <w:bCs/>
                <w:sz w:val="24"/>
                <w:szCs w:val="24"/>
              </w:rPr>
            </w:pPr>
            <w:r w:rsidRPr="00C0302D">
              <w:rPr>
                <w:rFonts w:cstheme="minorHAnsi"/>
                <w:b/>
                <w:bCs/>
                <w:sz w:val="24"/>
                <w:szCs w:val="24"/>
              </w:rPr>
              <w:t>Requirement</w:t>
            </w:r>
          </w:p>
        </w:tc>
        <w:tc>
          <w:tcPr>
            <w:tcW w:w="3100" w:type="dxa"/>
          </w:tcPr>
          <w:p w14:paraId="7EBBA392" w14:textId="77777777" w:rsidR="00C66C70" w:rsidRPr="00C0302D" w:rsidRDefault="00C66C70" w:rsidP="00E04061">
            <w:pPr>
              <w:spacing w:line="276" w:lineRule="auto"/>
              <w:jc w:val="center"/>
              <w:rPr>
                <w:rFonts w:cstheme="minorHAnsi"/>
                <w:b/>
                <w:bCs/>
                <w:sz w:val="24"/>
                <w:szCs w:val="24"/>
              </w:rPr>
            </w:pPr>
            <w:r w:rsidRPr="00C0302D">
              <w:rPr>
                <w:rFonts w:cstheme="minorHAnsi"/>
                <w:b/>
                <w:bCs/>
                <w:sz w:val="24"/>
                <w:szCs w:val="24"/>
              </w:rPr>
              <w:t>Vendor Comment</w:t>
            </w:r>
          </w:p>
        </w:tc>
        <w:tc>
          <w:tcPr>
            <w:tcW w:w="3100" w:type="dxa"/>
          </w:tcPr>
          <w:p w14:paraId="7F7F152A" w14:textId="77777777" w:rsidR="00C66C70" w:rsidRPr="00C0302D" w:rsidRDefault="00C66C70" w:rsidP="00E04061">
            <w:pPr>
              <w:spacing w:line="276" w:lineRule="auto"/>
              <w:jc w:val="center"/>
              <w:rPr>
                <w:rFonts w:cstheme="minorHAnsi"/>
                <w:b/>
                <w:bCs/>
                <w:sz w:val="24"/>
                <w:szCs w:val="24"/>
              </w:rPr>
            </w:pPr>
            <w:r w:rsidRPr="00C0302D">
              <w:rPr>
                <w:rFonts w:cstheme="minorHAnsi"/>
                <w:b/>
                <w:bCs/>
                <w:sz w:val="24"/>
                <w:szCs w:val="24"/>
              </w:rPr>
              <w:t>Compliance (YES/NO)</w:t>
            </w:r>
          </w:p>
        </w:tc>
      </w:tr>
      <w:tr w:rsidR="00C0302D" w:rsidRPr="00C0302D" w14:paraId="4EB0D6C2" w14:textId="77777777" w:rsidTr="00C66C70">
        <w:tc>
          <w:tcPr>
            <w:tcW w:w="3100" w:type="dxa"/>
          </w:tcPr>
          <w:p w14:paraId="570A0026" w14:textId="77777777" w:rsidR="00C66C70" w:rsidRPr="00C0302D" w:rsidRDefault="00C66C70" w:rsidP="00E04061">
            <w:pPr>
              <w:pStyle w:val="NoSpacing"/>
              <w:spacing w:line="276" w:lineRule="auto"/>
            </w:pPr>
            <w:r w:rsidRPr="00C0302D">
              <w:t>Client based VPN access (minimum 50 Concurrent Users)</w:t>
            </w:r>
          </w:p>
          <w:p w14:paraId="74A327DF" w14:textId="77777777" w:rsidR="00C66C70" w:rsidRPr="00C0302D" w:rsidRDefault="00C66C70" w:rsidP="00E04061">
            <w:pPr>
              <w:pStyle w:val="NoSpacing"/>
              <w:spacing w:line="276" w:lineRule="auto"/>
            </w:pPr>
          </w:p>
        </w:tc>
        <w:tc>
          <w:tcPr>
            <w:tcW w:w="3100" w:type="dxa"/>
          </w:tcPr>
          <w:p w14:paraId="323D8E33" w14:textId="77777777" w:rsidR="00C66C70" w:rsidRPr="00C0302D" w:rsidRDefault="00C66C70" w:rsidP="00E04061">
            <w:pPr>
              <w:spacing w:line="276" w:lineRule="auto"/>
              <w:jc w:val="both"/>
              <w:rPr>
                <w:rFonts w:cstheme="minorHAnsi"/>
                <w:sz w:val="24"/>
                <w:szCs w:val="24"/>
              </w:rPr>
            </w:pPr>
          </w:p>
        </w:tc>
        <w:tc>
          <w:tcPr>
            <w:tcW w:w="3100" w:type="dxa"/>
          </w:tcPr>
          <w:p w14:paraId="7E84FB7D" w14:textId="77777777" w:rsidR="00C66C70" w:rsidRPr="00C0302D" w:rsidRDefault="00C66C70" w:rsidP="00E04061">
            <w:pPr>
              <w:spacing w:line="276" w:lineRule="auto"/>
              <w:jc w:val="both"/>
              <w:rPr>
                <w:rFonts w:cstheme="minorHAnsi"/>
                <w:sz w:val="24"/>
                <w:szCs w:val="24"/>
              </w:rPr>
            </w:pPr>
          </w:p>
        </w:tc>
      </w:tr>
      <w:tr w:rsidR="00C0302D" w:rsidRPr="00C0302D" w14:paraId="1168733D" w14:textId="77777777" w:rsidTr="00C66C70">
        <w:tc>
          <w:tcPr>
            <w:tcW w:w="3100" w:type="dxa"/>
          </w:tcPr>
          <w:p w14:paraId="6C24362D" w14:textId="77777777" w:rsidR="00C66C70" w:rsidRPr="00C0302D" w:rsidRDefault="00C66C70" w:rsidP="00E04061">
            <w:pPr>
              <w:pStyle w:val="NoSpacing"/>
              <w:spacing w:line="276" w:lineRule="auto"/>
            </w:pPr>
            <w:r w:rsidRPr="00C0302D">
              <w:t>Identity awareness-based Firewall</w:t>
            </w:r>
          </w:p>
          <w:p w14:paraId="712B9D20" w14:textId="77777777" w:rsidR="00C66C70" w:rsidRPr="00C0302D" w:rsidRDefault="00C66C70" w:rsidP="00E04061">
            <w:pPr>
              <w:pStyle w:val="NoSpacing"/>
              <w:spacing w:line="276" w:lineRule="auto"/>
            </w:pPr>
          </w:p>
        </w:tc>
        <w:tc>
          <w:tcPr>
            <w:tcW w:w="3100" w:type="dxa"/>
          </w:tcPr>
          <w:p w14:paraId="3137CDDC" w14:textId="77777777" w:rsidR="00C66C70" w:rsidRPr="00C0302D" w:rsidRDefault="00C66C70" w:rsidP="00E04061">
            <w:pPr>
              <w:spacing w:line="276" w:lineRule="auto"/>
              <w:jc w:val="both"/>
              <w:rPr>
                <w:rFonts w:cstheme="minorHAnsi"/>
                <w:sz w:val="24"/>
                <w:szCs w:val="24"/>
              </w:rPr>
            </w:pPr>
          </w:p>
        </w:tc>
        <w:tc>
          <w:tcPr>
            <w:tcW w:w="3100" w:type="dxa"/>
          </w:tcPr>
          <w:p w14:paraId="44E146DD" w14:textId="77777777" w:rsidR="00C66C70" w:rsidRPr="00C0302D" w:rsidRDefault="00C66C70" w:rsidP="00E04061">
            <w:pPr>
              <w:spacing w:line="276" w:lineRule="auto"/>
              <w:jc w:val="both"/>
              <w:rPr>
                <w:rFonts w:cstheme="minorHAnsi"/>
                <w:sz w:val="24"/>
                <w:szCs w:val="24"/>
              </w:rPr>
            </w:pPr>
          </w:p>
        </w:tc>
      </w:tr>
      <w:tr w:rsidR="00C0302D" w:rsidRPr="00C0302D" w14:paraId="3310BFB7" w14:textId="77777777" w:rsidTr="00C66C70">
        <w:tc>
          <w:tcPr>
            <w:tcW w:w="3100" w:type="dxa"/>
          </w:tcPr>
          <w:p w14:paraId="1EBEA40B" w14:textId="2F8190FB" w:rsidR="00C66C70" w:rsidRPr="00C0302D" w:rsidRDefault="00C66C70" w:rsidP="00E04061">
            <w:pPr>
              <w:pStyle w:val="NoSpacing"/>
              <w:spacing w:line="276" w:lineRule="auto"/>
            </w:pPr>
            <w:r w:rsidRPr="00C0302D">
              <w:t>Intrusion Prevention System (IPS)</w:t>
            </w:r>
          </w:p>
        </w:tc>
        <w:tc>
          <w:tcPr>
            <w:tcW w:w="3100" w:type="dxa"/>
          </w:tcPr>
          <w:p w14:paraId="12A7FE09" w14:textId="77777777" w:rsidR="00C66C70" w:rsidRPr="00C0302D" w:rsidRDefault="00C66C70" w:rsidP="00E04061">
            <w:pPr>
              <w:spacing w:line="276" w:lineRule="auto"/>
              <w:jc w:val="both"/>
              <w:rPr>
                <w:rFonts w:cstheme="minorHAnsi"/>
                <w:sz w:val="24"/>
                <w:szCs w:val="24"/>
              </w:rPr>
            </w:pPr>
          </w:p>
        </w:tc>
        <w:tc>
          <w:tcPr>
            <w:tcW w:w="3100" w:type="dxa"/>
          </w:tcPr>
          <w:p w14:paraId="51C9500C" w14:textId="77777777" w:rsidR="00C66C70" w:rsidRPr="00C0302D" w:rsidRDefault="00C66C70" w:rsidP="00E04061">
            <w:pPr>
              <w:spacing w:line="276" w:lineRule="auto"/>
              <w:jc w:val="both"/>
              <w:rPr>
                <w:rFonts w:cstheme="minorHAnsi"/>
                <w:sz w:val="24"/>
                <w:szCs w:val="24"/>
              </w:rPr>
            </w:pPr>
          </w:p>
        </w:tc>
      </w:tr>
      <w:tr w:rsidR="00C0302D" w:rsidRPr="00C0302D" w14:paraId="66E9041E" w14:textId="77777777" w:rsidTr="00C66C70">
        <w:tc>
          <w:tcPr>
            <w:tcW w:w="3100" w:type="dxa"/>
          </w:tcPr>
          <w:p w14:paraId="429E53C5" w14:textId="588AFC41" w:rsidR="00C66C70" w:rsidRPr="00C0302D" w:rsidRDefault="00C66C70" w:rsidP="00E04061">
            <w:pPr>
              <w:pStyle w:val="NoSpacing"/>
              <w:spacing w:line="276" w:lineRule="auto"/>
            </w:pPr>
            <w:r w:rsidRPr="00C0302D">
              <w:t>Web Content and Application Filtering /URL Filtering</w:t>
            </w:r>
          </w:p>
        </w:tc>
        <w:tc>
          <w:tcPr>
            <w:tcW w:w="3100" w:type="dxa"/>
          </w:tcPr>
          <w:p w14:paraId="4F007E76" w14:textId="77777777" w:rsidR="00C66C70" w:rsidRPr="00C0302D" w:rsidRDefault="00C66C70" w:rsidP="00E04061">
            <w:pPr>
              <w:spacing w:line="276" w:lineRule="auto"/>
              <w:jc w:val="both"/>
              <w:rPr>
                <w:rFonts w:cstheme="minorHAnsi"/>
                <w:sz w:val="24"/>
                <w:szCs w:val="24"/>
              </w:rPr>
            </w:pPr>
          </w:p>
        </w:tc>
        <w:tc>
          <w:tcPr>
            <w:tcW w:w="3100" w:type="dxa"/>
          </w:tcPr>
          <w:p w14:paraId="61006329" w14:textId="77777777" w:rsidR="00C66C70" w:rsidRPr="00C0302D" w:rsidRDefault="00C66C70" w:rsidP="00E04061">
            <w:pPr>
              <w:spacing w:line="276" w:lineRule="auto"/>
              <w:jc w:val="both"/>
              <w:rPr>
                <w:rFonts w:cstheme="minorHAnsi"/>
                <w:sz w:val="24"/>
                <w:szCs w:val="24"/>
              </w:rPr>
            </w:pPr>
          </w:p>
        </w:tc>
      </w:tr>
      <w:tr w:rsidR="00C0302D" w:rsidRPr="00C0302D" w14:paraId="573FDB07" w14:textId="77777777" w:rsidTr="00C66C70">
        <w:tc>
          <w:tcPr>
            <w:tcW w:w="3100" w:type="dxa"/>
          </w:tcPr>
          <w:p w14:paraId="47C29168" w14:textId="77777777" w:rsidR="00C66C70" w:rsidRPr="00C0302D" w:rsidRDefault="00C66C70" w:rsidP="00E04061">
            <w:pPr>
              <w:pStyle w:val="NoSpacing"/>
              <w:spacing w:line="276" w:lineRule="auto"/>
            </w:pPr>
            <w:r w:rsidRPr="00C0302D">
              <w:t>Bandwidth Management (minimum requirements given below)</w:t>
            </w:r>
          </w:p>
          <w:p w14:paraId="0E5111E9" w14:textId="77777777" w:rsidR="00C66C70" w:rsidRPr="00C0302D" w:rsidRDefault="00C66C70" w:rsidP="00E04061">
            <w:pPr>
              <w:pStyle w:val="NoSpacing"/>
              <w:spacing w:line="276" w:lineRule="auto"/>
            </w:pPr>
            <w:r w:rsidRPr="00C0302D">
              <w:t>Active Directory Users and Groups</w:t>
            </w:r>
          </w:p>
          <w:p w14:paraId="5728C3ED" w14:textId="77777777" w:rsidR="00C66C70" w:rsidRPr="00C0302D" w:rsidRDefault="00C66C70" w:rsidP="00E04061">
            <w:pPr>
              <w:pStyle w:val="NoSpacing"/>
              <w:spacing w:line="276" w:lineRule="auto"/>
            </w:pPr>
            <w:r w:rsidRPr="00C0302D">
              <w:t>External Users</w:t>
            </w:r>
          </w:p>
          <w:p w14:paraId="51F14259" w14:textId="77777777" w:rsidR="00C66C70" w:rsidRPr="00C0302D" w:rsidRDefault="00C66C70" w:rsidP="00E04061">
            <w:pPr>
              <w:pStyle w:val="NoSpacing"/>
              <w:spacing w:line="276" w:lineRule="auto"/>
            </w:pPr>
            <w:r w:rsidRPr="00C0302D">
              <w:t>Apply rules to specific devices</w:t>
            </w:r>
          </w:p>
          <w:p w14:paraId="3B7C2E6C" w14:textId="0987C70D" w:rsidR="00C66C70" w:rsidRPr="00C0302D" w:rsidRDefault="00C66C70" w:rsidP="00E04061">
            <w:pPr>
              <w:pStyle w:val="NoSpacing"/>
              <w:spacing w:line="276" w:lineRule="auto"/>
            </w:pPr>
            <w:r w:rsidRPr="00C0302D">
              <w:t>Apply rules to specific websites or applications</w:t>
            </w:r>
          </w:p>
        </w:tc>
        <w:tc>
          <w:tcPr>
            <w:tcW w:w="3100" w:type="dxa"/>
          </w:tcPr>
          <w:p w14:paraId="260DA84C" w14:textId="77777777" w:rsidR="00C66C70" w:rsidRPr="00C0302D" w:rsidRDefault="00C66C70" w:rsidP="00E04061">
            <w:pPr>
              <w:spacing w:line="276" w:lineRule="auto"/>
              <w:jc w:val="both"/>
              <w:rPr>
                <w:rFonts w:cstheme="minorHAnsi"/>
                <w:sz w:val="24"/>
                <w:szCs w:val="24"/>
              </w:rPr>
            </w:pPr>
          </w:p>
        </w:tc>
        <w:tc>
          <w:tcPr>
            <w:tcW w:w="3100" w:type="dxa"/>
          </w:tcPr>
          <w:p w14:paraId="74FE34E3" w14:textId="77777777" w:rsidR="00C66C70" w:rsidRPr="00C0302D" w:rsidRDefault="00C66C70" w:rsidP="00E04061">
            <w:pPr>
              <w:spacing w:line="276" w:lineRule="auto"/>
              <w:jc w:val="both"/>
              <w:rPr>
                <w:rFonts w:cstheme="minorHAnsi"/>
                <w:sz w:val="24"/>
                <w:szCs w:val="24"/>
              </w:rPr>
            </w:pPr>
          </w:p>
        </w:tc>
      </w:tr>
      <w:tr w:rsidR="00C0302D" w:rsidRPr="00C0302D" w14:paraId="0AC32D27" w14:textId="77777777" w:rsidTr="00C66C70">
        <w:tc>
          <w:tcPr>
            <w:tcW w:w="3100" w:type="dxa"/>
          </w:tcPr>
          <w:p w14:paraId="3760BCB2" w14:textId="2AAC2D23" w:rsidR="00C66C70" w:rsidRPr="00C0302D" w:rsidRDefault="00C66C70" w:rsidP="00E04061">
            <w:pPr>
              <w:pStyle w:val="NoSpacing"/>
              <w:spacing w:line="276" w:lineRule="auto"/>
            </w:pPr>
            <w:r w:rsidRPr="00C0302D">
              <w:t>Able to create security policy definitions per Microsoft Active Directory user, role, computer name, IP address or MAC address specific aspects of an application and security groups to identify, block or limit usage of applications and widgets like instant messaging, social networking, video streaming, VoIP, games, etc.</w:t>
            </w:r>
          </w:p>
        </w:tc>
        <w:tc>
          <w:tcPr>
            <w:tcW w:w="3100" w:type="dxa"/>
          </w:tcPr>
          <w:p w14:paraId="1533BF53" w14:textId="77777777" w:rsidR="00C66C70" w:rsidRPr="00C0302D" w:rsidRDefault="00C66C70" w:rsidP="00E04061">
            <w:pPr>
              <w:spacing w:line="276" w:lineRule="auto"/>
              <w:jc w:val="both"/>
              <w:rPr>
                <w:rFonts w:cstheme="minorHAnsi"/>
                <w:sz w:val="24"/>
                <w:szCs w:val="24"/>
              </w:rPr>
            </w:pPr>
          </w:p>
        </w:tc>
        <w:tc>
          <w:tcPr>
            <w:tcW w:w="3100" w:type="dxa"/>
          </w:tcPr>
          <w:p w14:paraId="7D3F91A4" w14:textId="77777777" w:rsidR="00C66C70" w:rsidRPr="00C0302D" w:rsidRDefault="00C66C70" w:rsidP="00E04061">
            <w:pPr>
              <w:spacing w:line="276" w:lineRule="auto"/>
              <w:jc w:val="both"/>
              <w:rPr>
                <w:rFonts w:cstheme="minorHAnsi"/>
                <w:sz w:val="24"/>
                <w:szCs w:val="24"/>
              </w:rPr>
            </w:pPr>
          </w:p>
        </w:tc>
      </w:tr>
      <w:tr w:rsidR="00C0302D" w:rsidRPr="00C0302D" w14:paraId="3FEA2133" w14:textId="77777777" w:rsidTr="00C66C70">
        <w:tc>
          <w:tcPr>
            <w:tcW w:w="3100" w:type="dxa"/>
          </w:tcPr>
          <w:p w14:paraId="7B2F1244" w14:textId="601E1E56" w:rsidR="00C66C70" w:rsidRPr="00C0302D" w:rsidRDefault="00C66C70" w:rsidP="00E04061">
            <w:pPr>
              <w:pStyle w:val="NoSpacing"/>
              <w:spacing w:line="276" w:lineRule="auto"/>
            </w:pPr>
            <w:r w:rsidRPr="00C0302D">
              <w:t>Appliance reporting and retain log for minimum 1 year before rewriting</w:t>
            </w:r>
          </w:p>
        </w:tc>
        <w:tc>
          <w:tcPr>
            <w:tcW w:w="3100" w:type="dxa"/>
          </w:tcPr>
          <w:p w14:paraId="57DCA207" w14:textId="77777777" w:rsidR="00C66C70" w:rsidRPr="00C0302D" w:rsidRDefault="00C66C70" w:rsidP="00E04061">
            <w:pPr>
              <w:spacing w:line="276" w:lineRule="auto"/>
              <w:jc w:val="both"/>
              <w:rPr>
                <w:rFonts w:cstheme="minorHAnsi"/>
                <w:sz w:val="24"/>
                <w:szCs w:val="24"/>
              </w:rPr>
            </w:pPr>
          </w:p>
        </w:tc>
        <w:tc>
          <w:tcPr>
            <w:tcW w:w="3100" w:type="dxa"/>
          </w:tcPr>
          <w:p w14:paraId="4640D2F7" w14:textId="77777777" w:rsidR="00C66C70" w:rsidRPr="00C0302D" w:rsidRDefault="00C66C70" w:rsidP="00E04061">
            <w:pPr>
              <w:spacing w:line="276" w:lineRule="auto"/>
              <w:jc w:val="both"/>
              <w:rPr>
                <w:rFonts w:cstheme="minorHAnsi"/>
                <w:sz w:val="24"/>
                <w:szCs w:val="24"/>
              </w:rPr>
            </w:pPr>
          </w:p>
        </w:tc>
      </w:tr>
      <w:tr w:rsidR="00C0302D" w:rsidRPr="00C0302D" w14:paraId="36F458CC" w14:textId="77777777" w:rsidTr="00C66C70">
        <w:tc>
          <w:tcPr>
            <w:tcW w:w="3100" w:type="dxa"/>
          </w:tcPr>
          <w:p w14:paraId="414B8245" w14:textId="2D4D06C4" w:rsidR="00C66C70" w:rsidRPr="00C0302D" w:rsidRDefault="00C66C70" w:rsidP="00E04061">
            <w:pPr>
              <w:pStyle w:val="NoSpacing"/>
              <w:spacing w:line="276" w:lineRule="auto"/>
            </w:pPr>
            <w:r w:rsidRPr="00C0302D">
              <w:t xml:space="preserve">Networking: All internet-based applications should be supported for filtering like Telnet, FTP, SMTP, http, DNS, </w:t>
            </w:r>
            <w:r w:rsidRPr="00C0302D">
              <w:lastRenderedPageBreak/>
              <w:t>ICMP, DHCP, ARP, RPC, SNMP, NAT Functions etc.</w:t>
            </w:r>
          </w:p>
        </w:tc>
        <w:tc>
          <w:tcPr>
            <w:tcW w:w="3100" w:type="dxa"/>
          </w:tcPr>
          <w:p w14:paraId="08D16F2E" w14:textId="77777777" w:rsidR="00C66C70" w:rsidRPr="00C0302D" w:rsidRDefault="00C66C70" w:rsidP="00E04061">
            <w:pPr>
              <w:spacing w:line="276" w:lineRule="auto"/>
              <w:jc w:val="both"/>
              <w:rPr>
                <w:rFonts w:cstheme="minorHAnsi"/>
                <w:sz w:val="24"/>
                <w:szCs w:val="24"/>
              </w:rPr>
            </w:pPr>
          </w:p>
        </w:tc>
        <w:tc>
          <w:tcPr>
            <w:tcW w:w="3100" w:type="dxa"/>
          </w:tcPr>
          <w:p w14:paraId="65A2F094" w14:textId="77777777" w:rsidR="00C66C70" w:rsidRPr="00C0302D" w:rsidRDefault="00C66C70" w:rsidP="00E04061">
            <w:pPr>
              <w:spacing w:line="276" w:lineRule="auto"/>
              <w:jc w:val="both"/>
              <w:rPr>
                <w:rFonts w:cstheme="minorHAnsi"/>
                <w:sz w:val="24"/>
                <w:szCs w:val="24"/>
              </w:rPr>
            </w:pPr>
          </w:p>
        </w:tc>
      </w:tr>
      <w:tr w:rsidR="00C0302D" w:rsidRPr="00C0302D" w14:paraId="1B38462C" w14:textId="77777777" w:rsidTr="00C66C70">
        <w:tc>
          <w:tcPr>
            <w:tcW w:w="3100" w:type="dxa"/>
          </w:tcPr>
          <w:p w14:paraId="47995A06" w14:textId="41294534" w:rsidR="00C66C70" w:rsidRPr="00C0302D" w:rsidRDefault="00C66C70" w:rsidP="00E04061">
            <w:pPr>
              <w:pStyle w:val="NoSpacing"/>
              <w:spacing w:line="276" w:lineRule="auto"/>
            </w:pPr>
            <w:r w:rsidRPr="00C0302D">
              <w:lastRenderedPageBreak/>
              <w:t>User Authentication through AD, Local and LDAP</w:t>
            </w:r>
          </w:p>
        </w:tc>
        <w:tc>
          <w:tcPr>
            <w:tcW w:w="3100" w:type="dxa"/>
          </w:tcPr>
          <w:p w14:paraId="611F656E" w14:textId="77777777" w:rsidR="00C66C70" w:rsidRPr="00C0302D" w:rsidRDefault="00C66C70" w:rsidP="00E04061">
            <w:pPr>
              <w:spacing w:line="276" w:lineRule="auto"/>
              <w:jc w:val="both"/>
              <w:rPr>
                <w:rFonts w:cstheme="minorHAnsi"/>
                <w:sz w:val="24"/>
                <w:szCs w:val="24"/>
              </w:rPr>
            </w:pPr>
          </w:p>
        </w:tc>
        <w:tc>
          <w:tcPr>
            <w:tcW w:w="3100" w:type="dxa"/>
          </w:tcPr>
          <w:p w14:paraId="0C831138" w14:textId="77777777" w:rsidR="00C66C70" w:rsidRPr="00C0302D" w:rsidRDefault="00C66C70" w:rsidP="00E04061">
            <w:pPr>
              <w:spacing w:line="276" w:lineRule="auto"/>
              <w:jc w:val="both"/>
              <w:rPr>
                <w:rFonts w:cstheme="minorHAnsi"/>
                <w:sz w:val="24"/>
                <w:szCs w:val="24"/>
              </w:rPr>
            </w:pPr>
          </w:p>
        </w:tc>
      </w:tr>
      <w:tr w:rsidR="00C0302D" w:rsidRPr="00C0302D" w14:paraId="4C3B8596" w14:textId="77777777" w:rsidTr="00C66C70">
        <w:tc>
          <w:tcPr>
            <w:tcW w:w="3100" w:type="dxa"/>
          </w:tcPr>
          <w:p w14:paraId="2958B751" w14:textId="3FADFAE2" w:rsidR="00C66C70" w:rsidRPr="00C0302D" w:rsidRDefault="00C66C70" w:rsidP="00E04061">
            <w:pPr>
              <w:pStyle w:val="NoSpacing"/>
              <w:spacing w:line="276" w:lineRule="auto"/>
            </w:pPr>
            <w:r w:rsidRPr="00C0302D">
              <w:t>FQDN support and should support Mix mode deployment (bridge and gateway mode)</w:t>
            </w:r>
          </w:p>
        </w:tc>
        <w:tc>
          <w:tcPr>
            <w:tcW w:w="3100" w:type="dxa"/>
          </w:tcPr>
          <w:p w14:paraId="4B7D69A7" w14:textId="77777777" w:rsidR="00C66C70" w:rsidRPr="00C0302D" w:rsidRDefault="00C66C70" w:rsidP="00E04061">
            <w:pPr>
              <w:spacing w:line="276" w:lineRule="auto"/>
              <w:jc w:val="both"/>
              <w:rPr>
                <w:rFonts w:cstheme="minorHAnsi"/>
                <w:sz w:val="24"/>
                <w:szCs w:val="24"/>
              </w:rPr>
            </w:pPr>
          </w:p>
        </w:tc>
        <w:tc>
          <w:tcPr>
            <w:tcW w:w="3100" w:type="dxa"/>
          </w:tcPr>
          <w:p w14:paraId="254B1398" w14:textId="77777777" w:rsidR="00C66C70" w:rsidRPr="00C0302D" w:rsidRDefault="00C66C70" w:rsidP="00E04061">
            <w:pPr>
              <w:spacing w:line="276" w:lineRule="auto"/>
              <w:jc w:val="both"/>
              <w:rPr>
                <w:rFonts w:cstheme="minorHAnsi"/>
                <w:sz w:val="24"/>
                <w:szCs w:val="24"/>
              </w:rPr>
            </w:pPr>
          </w:p>
        </w:tc>
      </w:tr>
      <w:tr w:rsidR="00C0302D" w:rsidRPr="00C0302D" w14:paraId="0F2DEABE" w14:textId="77777777" w:rsidTr="00C66C70">
        <w:tc>
          <w:tcPr>
            <w:tcW w:w="3100" w:type="dxa"/>
          </w:tcPr>
          <w:p w14:paraId="7A281180" w14:textId="77777777" w:rsidR="00C66C70" w:rsidRPr="00C0302D" w:rsidRDefault="00C66C70" w:rsidP="00E04061">
            <w:pPr>
              <w:pStyle w:val="NoSpacing"/>
              <w:spacing w:line="276" w:lineRule="auto"/>
            </w:pPr>
            <w:r w:rsidRPr="00C0302D">
              <w:t>Support Software Defined Networking (SDN)</w:t>
            </w:r>
          </w:p>
          <w:p w14:paraId="177DDCCA" w14:textId="77777777" w:rsidR="00C66C70" w:rsidRPr="00C0302D" w:rsidRDefault="00C66C70" w:rsidP="00E04061">
            <w:pPr>
              <w:pStyle w:val="NoSpacing"/>
              <w:spacing w:line="276" w:lineRule="auto"/>
            </w:pPr>
          </w:p>
        </w:tc>
        <w:tc>
          <w:tcPr>
            <w:tcW w:w="3100" w:type="dxa"/>
          </w:tcPr>
          <w:p w14:paraId="528BEF0C" w14:textId="77777777" w:rsidR="00C66C70" w:rsidRPr="00C0302D" w:rsidRDefault="00C66C70" w:rsidP="00E04061">
            <w:pPr>
              <w:spacing w:line="276" w:lineRule="auto"/>
              <w:jc w:val="both"/>
              <w:rPr>
                <w:rFonts w:cstheme="minorHAnsi"/>
                <w:sz w:val="24"/>
                <w:szCs w:val="24"/>
              </w:rPr>
            </w:pPr>
          </w:p>
        </w:tc>
        <w:tc>
          <w:tcPr>
            <w:tcW w:w="3100" w:type="dxa"/>
          </w:tcPr>
          <w:p w14:paraId="5D5E8C01" w14:textId="77777777" w:rsidR="00C66C70" w:rsidRPr="00C0302D" w:rsidRDefault="00C66C70" w:rsidP="00E04061">
            <w:pPr>
              <w:spacing w:line="276" w:lineRule="auto"/>
              <w:jc w:val="both"/>
              <w:rPr>
                <w:rFonts w:cstheme="minorHAnsi"/>
                <w:sz w:val="24"/>
                <w:szCs w:val="24"/>
              </w:rPr>
            </w:pPr>
          </w:p>
        </w:tc>
      </w:tr>
      <w:tr w:rsidR="00C0302D" w:rsidRPr="00C0302D" w14:paraId="197B3C12" w14:textId="77777777" w:rsidTr="00C66C70">
        <w:tc>
          <w:tcPr>
            <w:tcW w:w="3100" w:type="dxa"/>
          </w:tcPr>
          <w:p w14:paraId="7EC416AE" w14:textId="72E511F4" w:rsidR="00C66C70" w:rsidRPr="00C0302D" w:rsidRDefault="00C66C70" w:rsidP="00E04061">
            <w:pPr>
              <w:pStyle w:val="NoSpacing"/>
              <w:spacing w:line="276" w:lineRule="auto"/>
            </w:pPr>
            <w:r w:rsidRPr="00C0302D">
              <w:t>Support dual stacking of IPv4 and IPv6 protocols for all firewall features and functions</w:t>
            </w:r>
          </w:p>
        </w:tc>
        <w:tc>
          <w:tcPr>
            <w:tcW w:w="3100" w:type="dxa"/>
          </w:tcPr>
          <w:p w14:paraId="43A6FEC2" w14:textId="77777777" w:rsidR="00C66C70" w:rsidRPr="00C0302D" w:rsidRDefault="00C66C70" w:rsidP="00E04061">
            <w:pPr>
              <w:spacing w:line="276" w:lineRule="auto"/>
              <w:jc w:val="both"/>
              <w:rPr>
                <w:rFonts w:cstheme="minorHAnsi"/>
                <w:sz w:val="24"/>
                <w:szCs w:val="24"/>
              </w:rPr>
            </w:pPr>
          </w:p>
        </w:tc>
        <w:tc>
          <w:tcPr>
            <w:tcW w:w="3100" w:type="dxa"/>
          </w:tcPr>
          <w:p w14:paraId="78882187" w14:textId="77777777" w:rsidR="00C66C70" w:rsidRPr="00C0302D" w:rsidRDefault="00C66C70" w:rsidP="00E04061">
            <w:pPr>
              <w:spacing w:line="276" w:lineRule="auto"/>
              <w:jc w:val="both"/>
              <w:rPr>
                <w:rFonts w:cstheme="minorHAnsi"/>
                <w:sz w:val="24"/>
                <w:szCs w:val="24"/>
              </w:rPr>
            </w:pPr>
          </w:p>
        </w:tc>
      </w:tr>
      <w:tr w:rsidR="00C0302D" w:rsidRPr="00C0302D" w14:paraId="159839CE" w14:textId="77777777" w:rsidTr="00C66C70">
        <w:tc>
          <w:tcPr>
            <w:tcW w:w="3100" w:type="dxa"/>
          </w:tcPr>
          <w:p w14:paraId="29A0F7BE" w14:textId="35780F1E" w:rsidR="00C66C70" w:rsidRPr="00C0302D" w:rsidRDefault="00C66C70" w:rsidP="00E04061">
            <w:pPr>
              <w:pStyle w:val="NoSpacing"/>
              <w:spacing w:line="276" w:lineRule="auto"/>
            </w:pPr>
            <w:r w:rsidRPr="00C0302D">
              <w:t>Provide secure access to diverse applications that reside in the data centers (i.e. SQL Server, VoIP, Streaming video, video conferencing, Remote Desktop Services, web-based line of business applications, etc.)</w:t>
            </w:r>
          </w:p>
        </w:tc>
        <w:tc>
          <w:tcPr>
            <w:tcW w:w="3100" w:type="dxa"/>
          </w:tcPr>
          <w:p w14:paraId="1F4CFBE2" w14:textId="77777777" w:rsidR="00C66C70" w:rsidRPr="00C0302D" w:rsidRDefault="00C66C70" w:rsidP="00E04061">
            <w:pPr>
              <w:spacing w:line="276" w:lineRule="auto"/>
              <w:jc w:val="both"/>
              <w:rPr>
                <w:rFonts w:cstheme="minorHAnsi"/>
                <w:sz w:val="24"/>
                <w:szCs w:val="24"/>
              </w:rPr>
            </w:pPr>
          </w:p>
        </w:tc>
        <w:tc>
          <w:tcPr>
            <w:tcW w:w="3100" w:type="dxa"/>
          </w:tcPr>
          <w:p w14:paraId="6767D661" w14:textId="77777777" w:rsidR="00C66C70" w:rsidRPr="00C0302D" w:rsidRDefault="00C66C70" w:rsidP="00E04061">
            <w:pPr>
              <w:spacing w:line="276" w:lineRule="auto"/>
              <w:jc w:val="both"/>
              <w:rPr>
                <w:rFonts w:cstheme="minorHAnsi"/>
                <w:sz w:val="24"/>
                <w:szCs w:val="24"/>
              </w:rPr>
            </w:pPr>
          </w:p>
        </w:tc>
      </w:tr>
      <w:tr w:rsidR="00C0302D" w:rsidRPr="00C0302D" w14:paraId="11D4F8C0" w14:textId="77777777" w:rsidTr="00C66C70">
        <w:tc>
          <w:tcPr>
            <w:tcW w:w="3100" w:type="dxa"/>
          </w:tcPr>
          <w:p w14:paraId="0EABFBCC" w14:textId="6561448E" w:rsidR="00C66C70" w:rsidRPr="00C0302D" w:rsidRDefault="00C66C70" w:rsidP="00E04061">
            <w:pPr>
              <w:pStyle w:val="NoSpacing"/>
              <w:spacing w:line="276" w:lineRule="auto"/>
            </w:pPr>
            <w:r w:rsidRPr="00C0302D">
              <w:t>Enable secure remote access to authorized resources from inside and outside of the networks</w:t>
            </w:r>
          </w:p>
        </w:tc>
        <w:tc>
          <w:tcPr>
            <w:tcW w:w="3100" w:type="dxa"/>
          </w:tcPr>
          <w:p w14:paraId="76E783A5" w14:textId="77777777" w:rsidR="00C66C70" w:rsidRPr="00C0302D" w:rsidRDefault="00C66C70" w:rsidP="00E04061">
            <w:pPr>
              <w:spacing w:line="276" w:lineRule="auto"/>
              <w:jc w:val="both"/>
              <w:rPr>
                <w:rFonts w:cstheme="minorHAnsi"/>
                <w:sz w:val="24"/>
                <w:szCs w:val="24"/>
              </w:rPr>
            </w:pPr>
          </w:p>
        </w:tc>
        <w:tc>
          <w:tcPr>
            <w:tcW w:w="3100" w:type="dxa"/>
          </w:tcPr>
          <w:p w14:paraId="2AB2362C" w14:textId="77777777" w:rsidR="00C66C70" w:rsidRPr="00C0302D" w:rsidRDefault="00C66C70" w:rsidP="00E04061">
            <w:pPr>
              <w:spacing w:line="276" w:lineRule="auto"/>
              <w:jc w:val="both"/>
              <w:rPr>
                <w:rFonts w:cstheme="minorHAnsi"/>
                <w:sz w:val="24"/>
                <w:szCs w:val="24"/>
              </w:rPr>
            </w:pPr>
          </w:p>
        </w:tc>
      </w:tr>
      <w:tr w:rsidR="00C0302D" w:rsidRPr="00C0302D" w14:paraId="75F08A65" w14:textId="77777777" w:rsidTr="00C66C70">
        <w:tc>
          <w:tcPr>
            <w:tcW w:w="3100" w:type="dxa"/>
          </w:tcPr>
          <w:p w14:paraId="1B010150" w14:textId="75F9D0F3" w:rsidR="00C66C70" w:rsidRPr="00C0302D" w:rsidRDefault="00C66C70" w:rsidP="00E04061">
            <w:pPr>
              <w:pStyle w:val="NoSpacing"/>
              <w:spacing w:line="276" w:lineRule="auto"/>
            </w:pPr>
            <w:r w:rsidRPr="00C0302D">
              <w:t xml:space="preserve">Zone-based network segmentation and zone protection; </w:t>
            </w:r>
            <w:proofErr w:type="spellStart"/>
            <w:r w:rsidRPr="00C0302D">
              <w:t>DDoS</w:t>
            </w:r>
            <w:proofErr w:type="spellEnd"/>
            <w:r w:rsidRPr="00C0302D">
              <w:t xml:space="preserve"> protection against flooding of new sessions</w:t>
            </w:r>
          </w:p>
        </w:tc>
        <w:tc>
          <w:tcPr>
            <w:tcW w:w="3100" w:type="dxa"/>
          </w:tcPr>
          <w:p w14:paraId="109C102A" w14:textId="77777777" w:rsidR="00C66C70" w:rsidRPr="00C0302D" w:rsidRDefault="00C66C70" w:rsidP="00E04061">
            <w:pPr>
              <w:spacing w:line="276" w:lineRule="auto"/>
              <w:jc w:val="both"/>
              <w:rPr>
                <w:rFonts w:cstheme="minorHAnsi"/>
                <w:sz w:val="24"/>
                <w:szCs w:val="24"/>
              </w:rPr>
            </w:pPr>
          </w:p>
        </w:tc>
        <w:tc>
          <w:tcPr>
            <w:tcW w:w="3100" w:type="dxa"/>
          </w:tcPr>
          <w:p w14:paraId="4E24D447" w14:textId="77777777" w:rsidR="00C66C70" w:rsidRPr="00C0302D" w:rsidRDefault="00C66C70" w:rsidP="00E04061">
            <w:pPr>
              <w:spacing w:line="276" w:lineRule="auto"/>
              <w:jc w:val="both"/>
              <w:rPr>
                <w:rFonts w:cstheme="minorHAnsi"/>
                <w:sz w:val="24"/>
                <w:szCs w:val="24"/>
              </w:rPr>
            </w:pPr>
          </w:p>
        </w:tc>
      </w:tr>
      <w:tr w:rsidR="00C0302D" w:rsidRPr="00C0302D" w14:paraId="65CCB196" w14:textId="77777777" w:rsidTr="00C66C70">
        <w:tc>
          <w:tcPr>
            <w:tcW w:w="3100" w:type="dxa"/>
          </w:tcPr>
          <w:p w14:paraId="3BD800F6" w14:textId="67599371" w:rsidR="00C66C70" w:rsidRPr="00C0302D" w:rsidRDefault="00C66C70" w:rsidP="00E04061">
            <w:pPr>
              <w:pStyle w:val="NoSpacing"/>
              <w:spacing w:line="276" w:lineRule="auto"/>
            </w:pPr>
            <w:r w:rsidRPr="00C0302D">
              <w:t>VOIP traffic filtering</w:t>
            </w:r>
          </w:p>
        </w:tc>
        <w:tc>
          <w:tcPr>
            <w:tcW w:w="3100" w:type="dxa"/>
          </w:tcPr>
          <w:p w14:paraId="68A9A8BE" w14:textId="77777777" w:rsidR="00C66C70" w:rsidRPr="00C0302D" w:rsidRDefault="00C66C70" w:rsidP="00E04061">
            <w:pPr>
              <w:spacing w:line="276" w:lineRule="auto"/>
              <w:jc w:val="both"/>
              <w:rPr>
                <w:rFonts w:cstheme="minorHAnsi"/>
                <w:sz w:val="24"/>
                <w:szCs w:val="24"/>
              </w:rPr>
            </w:pPr>
          </w:p>
        </w:tc>
        <w:tc>
          <w:tcPr>
            <w:tcW w:w="3100" w:type="dxa"/>
          </w:tcPr>
          <w:p w14:paraId="4FBB76E3" w14:textId="77777777" w:rsidR="00C66C70" w:rsidRPr="00C0302D" w:rsidRDefault="00C66C70" w:rsidP="00E04061">
            <w:pPr>
              <w:spacing w:line="276" w:lineRule="auto"/>
              <w:jc w:val="both"/>
              <w:rPr>
                <w:rFonts w:cstheme="minorHAnsi"/>
                <w:sz w:val="24"/>
                <w:szCs w:val="24"/>
              </w:rPr>
            </w:pPr>
          </w:p>
        </w:tc>
      </w:tr>
      <w:tr w:rsidR="00C0302D" w:rsidRPr="00C0302D" w14:paraId="2657C88A" w14:textId="77777777" w:rsidTr="00C66C70">
        <w:tc>
          <w:tcPr>
            <w:tcW w:w="3100" w:type="dxa"/>
          </w:tcPr>
          <w:p w14:paraId="692ADE5A" w14:textId="388BCE37" w:rsidR="00C66C70" w:rsidRPr="00C0302D" w:rsidRDefault="00C66C70" w:rsidP="00E04061">
            <w:pPr>
              <w:pStyle w:val="NoSpacing"/>
              <w:spacing w:line="276" w:lineRule="auto"/>
            </w:pPr>
            <w:r w:rsidRPr="00C0302D">
              <w:t>Authenticate external users and external devices like laptop and mobile devices (foreign devices to AGO LAN)</w:t>
            </w:r>
          </w:p>
        </w:tc>
        <w:tc>
          <w:tcPr>
            <w:tcW w:w="3100" w:type="dxa"/>
          </w:tcPr>
          <w:p w14:paraId="2CA10561" w14:textId="77777777" w:rsidR="00C66C70" w:rsidRPr="00C0302D" w:rsidRDefault="00C66C70" w:rsidP="00E04061">
            <w:pPr>
              <w:spacing w:line="276" w:lineRule="auto"/>
              <w:jc w:val="both"/>
              <w:rPr>
                <w:rFonts w:cstheme="minorHAnsi"/>
                <w:sz w:val="24"/>
                <w:szCs w:val="24"/>
              </w:rPr>
            </w:pPr>
          </w:p>
        </w:tc>
        <w:tc>
          <w:tcPr>
            <w:tcW w:w="3100" w:type="dxa"/>
          </w:tcPr>
          <w:p w14:paraId="3858162F" w14:textId="77777777" w:rsidR="00C66C70" w:rsidRPr="00C0302D" w:rsidRDefault="00C66C70" w:rsidP="00E04061">
            <w:pPr>
              <w:spacing w:line="276" w:lineRule="auto"/>
              <w:jc w:val="both"/>
              <w:rPr>
                <w:rFonts w:cstheme="minorHAnsi"/>
                <w:sz w:val="24"/>
                <w:szCs w:val="24"/>
              </w:rPr>
            </w:pPr>
          </w:p>
        </w:tc>
      </w:tr>
      <w:tr w:rsidR="00C0302D" w:rsidRPr="00C0302D" w14:paraId="2D37BD09" w14:textId="77777777" w:rsidTr="00C66C70">
        <w:tc>
          <w:tcPr>
            <w:tcW w:w="3100" w:type="dxa"/>
          </w:tcPr>
          <w:p w14:paraId="6E9F5569" w14:textId="26DEB02B" w:rsidR="00C66C70" w:rsidRPr="00C0302D" w:rsidRDefault="00C66C70" w:rsidP="00E04061">
            <w:pPr>
              <w:pStyle w:val="NoSpacing"/>
              <w:spacing w:line="276" w:lineRule="auto"/>
            </w:pPr>
            <w:r w:rsidRPr="00C0302D">
              <w:t>Policy-based traffic shaping (priority, guaranteed, maximum) per application, per user, per user group, per tunnel etc.</w:t>
            </w:r>
          </w:p>
        </w:tc>
        <w:tc>
          <w:tcPr>
            <w:tcW w:w="3100" w:type="dxa"/>
          </w:tcPr>
          <w:p w14:paraId="719C8F68" w14:textId="77777777" w:rsidR="00C66C70" w:rsidRPr="00C0302D" w:rsidRDefault="00C66C70" w:rsidP="00E04061">
            <w:pPr>
              <w:spacing w:line="276" w:lineRule="auto"/>
              <w:jc w:val="both"/>
              <w:rPr>
                <w:rFonts w:cstheme="minorHAnsi"/>
                <w:sz w:val="24"/>
                <w:szCs w:val="24"/>
              </w:rPr>
            </w:pPr>
          </w:p>
        </w:tc>
        <w:tc>
          <w:tcPr>
            <w:tcW w:w="3100" w:type="dxa"/>
          </w:tcPr>
          <w:p w14:paraId="1E368923" w14:textId="77777777" w:rsidR="00C66C70" w:rsidRPr="00C0302D" w:rsidRDefault="00C66C70" w:rsidP="00E04061">
            <w:pPr>
              <w:spacing w:line="276" w:lineRule="auto"/>
              <w:jc w:val="both"/>
              <w:rPr>
                <w:rFonts w:cstheme="minorHAnsi"/>
                <w:sz w:val="24"/>
                <w:szCs w:val="24"/>
              </w:rPr>
            </w:pPr>
          </w:p>
        </w:tc>
      </w:tr>
      <w:tr w:rsidR="00C0302D" w:rsidRPr="00C0302D" w14:paraId="1151036E" w14:textId="77777777" w:rsidTr="00C66C70">
        <w:tc>
          <w:tcPr>
            <w:tcW w:w="3100" w:type="dxa"/>
          </w:tcPr>
          <w:p w14:paraId="1127337D" w14:textId="20994B85" w:rsidR="00C66C70" w:rsidRPr="00C0302D" w:rsidRDefault="00C66C70" w:rsidP="00E04061">
            <w:pPr>
              <w:pStyle w:val="NoSpacing"/>
              <w:spacing w:line="276" w:lineRule="auto"/>
            </w:pPr>
            <w:r w:rsidRPr="00C0302D">
              <w:t>Able to support agentless integration with Microsoft Active Directory and facilitate Microsoft AD user and group integration within the firewall.</w:t>
            </w:r>
          </w:p>
        </w:tc>
        <w:tc>
          <w:tcPr>
            <w:tcW w:w="3100" w:type="dxa"/>
          </w:tcPr>
          <w:p w14:paraId="27EEEC12" w14:textId="77777777" w:rsidR="00C66C70" w:rsidRPr="00C0302D" w:rsidRDefault="00C66C70" w:rsidP="00E04061">
            <w:pPr>
              <w:spacing w:line="276" w:lineRule="auto"/>
              <w:jc w:val="both"/>
              <w:rPr>
                <w:rFonts w:cstheme="minorHAnsi"/>
                <w:sz w:val="24"/>
                <w:szCs w:val="24"/>
              </w:rPr>
            </w:pPr>
          </w:p>
        </w:tc>
        <w:tc>
          <w:tcPr>
            <w:tcW w:w="3100" w:type="dxa"/>
          </w:tcPr>
          <w:p w14:paraId="13E34815" w14:textId="77777777" w:rsidR="00C66C70" w:rsidRPr="00C0302D" w:rsidRDefault="00C66C70" w:rsidP="00E04061">
            <w:pPr>
              <w:spacing w:line="276" w:lineRule="auto"/>
              <w:jc w:val="both"/>
              <w:rPr>
                <w:rFonts w:cstheme="minorHAnsi"/>
                <w:sz w:val="24"/>
                <w:szCs w:val="24"/>
              </w:rPr>
            </w:pPr>
          </w:p>
        </w:tc>
      </w:tr>
      <w:tr w:rsidR="00C0302D" w:rsidRPr="00C0302D" w14:paraId="3F9EDA71" w14:textId="77777777" w:rsidTr="00C66C70">
        <w:tc>
          <w:tcPr>
            <w:tcW w:w="3100" w:type="dxa"/>
          </w:tcPr>
          <w:p w14:paraId="61422741" w14:textId="4BFF111E" w:rsidR="00C66C70" w:rsidRPr="00C0302D" w:rsidRDefault="00C66C70" w:rsidP="00E04061">
            <w:pPr>
              <w:pStyle w:val="NoSpacing"/>
              <w:spacing w:line="276" w:lineRule="auto"/>
            </w:pPr>
            <w:r w:rsidRPr="00C0302D">
              <w:t>Web and Application filtering</w:t>
            </w:r>
          </w:p>
        </w:tc>
        <w:tc>
          <w:tcPr>
            <w:tcW w:w="3100" w:type="dxa"/>
          </w:tcPr>
          <w:p w14:paraId="41E8C8F9" w14:textId="77777777" w:rsidR="00C66C70" w:rsidRPr="00C0302D" w:rsidRDefault="00C66C70" w:rsidP="00E04061">
            <w:pPr>
              <w:spacing w:line="276" w:lineRule="auto"/>
              <w:jc w:val="both"/>
              <w:rPr>
                <w:rFonts w:cstheme="minorHAnsi"/>
                <w:sz w:val="24"/>
                <w:szCs w:val="24"/>
              </w:rPr>
            </w:pPr>
          </w:p>
        </w:tc>
        <w:tc>
          <w:tcPr>
            <w:tcW w:w="3100" w:type="dxa"/>
          </w:tcPr>
          <w:p w14:paraId="1A72C290" w14:textId="77777777" w:rsidR="00C66C70" w:rsidRPr="00C0302D" w:rsidRDefault="00C66C70" w:rsidP="00E04061">
            <w:pPr>
              <w:spacing w:line="276" w:lineRule="auto"/>
              <w:jc w:val="both"/>
              <w:rPr>
                <w:rFonts w:cstheme="minorHAnsi"/>
                <w:sz w:val="24"/>
                <w:szCs w:val="24"/>
              </w:rPr>
            </w:pPr>
          </w:p>
        </w:tc>
      </w:tr>
      <w:tr w:rsidR="00C0302D" w:rsidRPr="00C0302D" w14:paraId="45E8A4AD" w14:textId="77777777" w:rsidTr="00C66C70">
        <w:tc>
          <w:tcPr>
            <w:tcW w:w="3100" w:type="dxa"/>
          </w:tcPr>
          <w:p w14:paraId="03DD9304" w14:textId="0393D742" w:rsidR="00C66C70" w:rsidRPr="00C0302D" w:rsidRDefault="00C66C70" w:rsidP="00E04061">
            <w:pPr>
              <w:pStyle w:val="NoSpacing"/>
              <w:spacing w:line="276" w:lineRule="auto"/>
            </w:pPr>
            <w:r w:rsidRPr="00C0302D">
              <w:t xml:space="preserve">Able to deliver consistent controls to all users, regardless </w:t>
            </w:r>
            <w:r w:rsidRPr="00C0302D">
              <w:lastRenderedPageBreak/>
              <w:t>of location or device type.</w:t>
            </w:r>
          </w:p>
        </w:tc>
        <w:tc>
          <w:tcPr>
            <w:tcW w:w="3100" w:type="dxa"/>
          </w:tcPr>
          <w:p w14:paraId="665DB13B" w14:textId="77777777" w:rsidR="00C66C70" w:rsidRPr="00C0302D" w:rsidRDefault="00C66C70" w:rsidP="00E04061">
            <w:pPr>
              <w:spacing w:line="276" w:lineRule="auto"/>
              <w:jc w:val="both"/>
              <w:rPr>
                <w:rFonts w:cstheme="minorHAnsi"/>
                <w:sz w:val="24"/>
                <w:szCs w:val="24"/>
              </w:rPr>
            </w:pPr>
          </w:p>
        </w:tc>
        <w:tc>
          <w:tcPr>
            <w:tcW w:w="3100" w:type="dxa"/>
          </w:tcPr>
          <w:p w14:paraId="336507CA" w14:textId="77777777" w:rsidR="00C66C70" w:rsidRPr="00C0302D" w:rsidRDefault="00C66C70" w:rsidP="00E04061">
            <w:pPr>
              <w:spacing w:line="276" w:lineRule="auto"/>
              <w:jc w:val="both"/>
              <w:rPr>
                <w:rFonts w:cstheme="minorHAnsi"/>
                <w:sz w:val="24"/>
                <w:szCs w:val="24"/>
              </w:rPr>
            </w:pPr>
          </w:p>
        </w:tc>
      </w:tr>
      <w:tr w:rsidR="00C0302D" w:rsidRPr="00C0302D" w14:paraId="5BCC28A9" w14:textId="77777777" w:rsidTr="00C66C70">
        <w:tc>
          <w:tcPr>
            <w:tcW w:w="3100" w:type="dxa"/>
          </w:tcPr>
          <w:p w14:paraId="20E5F4EE" w14:textId="641DFCC0" w:rsidR="00C66C70" w:rsidRPr="00C0302D" w:rsidRDefault="00C66C70" w:rsidP="00E04061">
            <w:pPr>
              <w:pStyle w:val="NoSpacing"/>
              <w:spacing w:line="276" w:lineRule="auto"/>
            </w:pPr>
            <w:r w:rsidRPr="00C0302D">
              <w:lastRenderedPageBreak/>
              <w:t>Provide application function control to identify, allow, block or limit usage of applications and features within them</w:t>
            </w:r>
          </w:p>
        </w:tc>
        <w:tc>
          <w:tcPr>
            <w:tcW w:w="3100" w:type="dxa"/>
          </w:tcPr>
          <w:p w14:paraId="30F210C6" w14:textId="77777777" w:rsidR="00C66C70" w:rsidRPr="00C0302D" w:rsidRDefault="00C66C70" w:rsidP="00E04061">
            <w:pPr>
              <w:spacing w:line="276" w:lineRule="auto"/>
              <w:jc w:val="both"/>
              <w:rPr>
                <w:rFonts w:cstheme="minorHAnsi"/>
                <w:sz w:val="24"/>
                <w:szCs w:val="24"/>
              </w:rPr>
            </w:pPr>
          </w:p>
        </w:tc>
        <w:tc>
          <w:tcPr>
            <w:tcW w:w="3100" w:type="dxa"/>
          </w:tcPr>
          <w:p w14:paraId="517A4C41" w14:textId="77777777" w:rsidR="00C66C70" w:rsidRPr="00C0302D" w:rsidRDefault="00C66C70" w:rsidP="00E04061">
            <w:pPr>
              <w:spacing w:line="276" w:lineRule="auto"/>
              <w:jc w:val="both"/>
              <w:rPr>
                <w:rFonts w:cstheme="minorHAnsi"/>
                <w:sz w:val="24"/>
                <w:szCs w:val="24"/>
              </w:rPr>
            </w:pPr>
          </w:p>
        </w:tc>
      </w:tr>
      <w:tr w:rsidR="00C0302D" w:rsidRPr="00C0302D" w14:paraId="525F7CB2" w14:textId="77777777" w:rsidTr="00C66C70">
        <w:tc>
          <w:tcPr>
            <w:tcW w:w="3100" w:type="dxa"/>
          </w:tcPr>
          <w:p w14:paraId="1FF38D12" w14:textId="5896C89E" w:rsidR="00C66C70" w:rsidRPr="00C0302D" w:rsidRDefault="00C66C70" w:rsidP="00E04061">
            <w:pPr>
              <w:pStyle w:val="NoSpacing"/>
              <w:spacing w:line="276" w:lineRule="auto"/>
            </w:pPr>
            <w:r w:rsidRPr="00C0302D">
              <w:t xml:space="preserve">Must include integrated intrusion detection and prevention (IPS) function </w:t>
            </w:r>
          </w:p>
        </w:tc>
        <w:tc>
          <w:tcPr>
            <w:tcW w:w="3100" w:type="dxa"/>
          </w:tcPr>
          <w:p w14:paraId="5D77B26B" w14:textId="77777777" w:rsidR="00C66C70" w:rsidRPr="00C0302D" w:rsidRDefault="00C66C70" w:rsidP="00E04061">
            <w:pPr>
              <w:spacing w:line="276" w:lineRule="auto"/>
              <w:jc w:val="both"/>
              <w:rPr>
                <w:rFonts w:cstheme="minorHAnsi"/>
                <w:sz w:val="24"/>
                <w:szCs w:val="24"/>
              </w:rPr>
            </w:pPr>
          </w:p>
        </w:tc>
        <w:tc>
          <w:tcPr>
            <w:tcW w:w="3100" w:type="dxa"/>
          </w:tcPr>
          <w:p w14:paraId="5404ACA1" w14:textId="77777777" w:rsidR="00C66C70" w:rsidRPr="00C0302D" w:rsidRDefault="00C66C70" w:rsidP="00E04061">
            <w:pPr>
              <w:spacing w:line="276" w:lineRule="auto"/>
              <w:jc w:val="both"/>
              <w:rPr>
                <w:rFonts w:cstheme="minorHAnsi"/>
                <w:sz w:val="24"/>
                <w:szCs w:val="24"/>
              </w:rPr>
            </w:pPr>
          </w:p>
        </w:tc>
      </w:tr>
      <w:tr w:rsidR="00C0302D" w:rsidRPr="00C0302D" w14:paraId="1B7D38C3" w14:textId="77777777" w:rsidTr="00C66C70">
        <w:tc>
          <w:tcPr>
            <w:tcW w:w="3100" w:type="dxa"/>
          </w:tcPr>
          <w:p w14:paraId="50C737A4" w14:textId="120237FC" w:rsidR="00C66C70" w:rsidRPr="00C0302D" w:rsidRDefault="00C66C70" w:rsidP="00E04061">
            <w:pPr>
              <w:pStyle w:val="NoSpacing"/>
              <w:spacing w:line="276" w:lineRule="auto"/>
            </w:pPr>
            <w:r w:rsidRPr="00C0302D">
              <w:t>Identity-based enforcement of the organization’s policies over new evasive, web-based communication technologies (i.e. social media, web mail and popular remote access applications, P2P application sharing, etc.)</w:t>
            </w:r>
          </w:p>
        </w:tc>
        <w:tc>
          <w:tcPr>
            <w:tcW w:w="3100" w:type="dxa"/>
          </w:tcPr>
          <w:p w14:paraId="05AE67D2" w14:textId="77777777" w:rsidR="00C66C70" w:rsidRPr="00C0302D" w:rsidRDefault="00C66C70" w:rsidP="00E04061">
            <w:pPr>
              <w:spacing w:line="276" w:lineRule="auto"/>
              <w:jc w:val="both"/>
              <w:rPr>
                <w:rFonts w:cstheme="minorHAnsi"/>
                <w:sz w:val="24"/>
                <w:szCs w:val="24"/>
              </w:rPr>
            </w:pPr>
          </w:p>
        </w:tc>
        <w:tc>
          <w:tcPr>
            <w:tcW w:w="3100" w:type="dxa"/>
          </w:tcPr>
          <w:p w14:paraId="0ED1A395" w14:textId="77777777" w:rsidR="00C66C70" w:rsidRPr="00C0302D" w:rsidRDefault="00C66C70" w:rsidP="00E04061">
            <w:pPr>
              <w:spacing w:line="276" w:lineRule="auto"/>
              <w:jc w:val="both"/>
              <w:rPr>
                <w:rFonts w:cstheme="minorHAnsi"/>
                <w:sz w:val="24"/>
                <w:szCs w:val="24"/>
              </w:rPr>
            </w:pPr>
          </w:p>
        </w:tc>
      </w:tr>
      <w:tr w:rsidR="00C0302D" w:rsidRPr="00C0302D" w14:paraId="0341751F" w14:textId="77777777" w:rsidTr="00C66C70">
        <w:tc>
          <w:tcPr>
            <w:tcW w:w="3100" w:type="dxa"/>
          </w:tcPr>
          <w:p w14:paraId="3CE61275" w14:textId="77777777" w:rsidR="00C66C70" w:rsidRPr="00C0302D" w:rsidRDefault="00C66C70" w:rsidP="00E04061">
            <w:pPr>
              <w:pStyle w:val="NoSpacing"/>
              <w:spacing w:line="276" w:lineRule="auto"/>
            </w:pPr>
            <w:r w:rsidRPr="00C0302D">
              <w:t>Integrated Web security gateway to protect from legacy, emerging/unknown, dynamic and scripted Web Malware</w:t>
            </w:r>
          </w:p>
          <w:p w14:paraId="19A32976" w14:textId="77777777" w:rsidR="00C66C70" w:rsidRPr="00C0302D" w:rsidRDefault="00C66C70" w:rsidP="00E04061">
            <w:pPr>
              <w:pStyle w:val="NoSpacing"/>
              <w:spacing w:line="276" w:lineRule="auto"/>
            </w:pPr>
          </w:p>
        </w:tc>
        <w:tc>
          <w:tcPr>
            <w:tcW w:w="3100" w:type="dxa"/>
          </w:tcPr>
          <w:p w14:paraId="237A5BCD" w14:textId="77777777" w:rsidR="00C66C70" w:rsidRPr="00C0302D" w:rsidRDefault="00C66C70" w:rsidP="00E04061">
            <w:pPr>
              <w:spacing w:line="276" w:lineRule="auto"/>
              <w:jc w:val="both"/>
              <w:rPr>
                <w:rFonts w:cstheme="minorHAnsi"/>
                <w:sz w:val="24"/>
                <w:szCs w:val="24"/>
              </w:rPr>
            </w:pPr>
          </w:p>
        </w:tc>
        <w:tc>
          <w:tcPr>
            <w:tcW w:w="3100" w:type="dxa"/>
          </w:tcPr>
          <w:p w14:paraId="28208956" w14:textId="77777777" w:rsidR="00C66C70" w:rsidRPr="00C0302D" w:rsidRDefault="00C66C70" w:rsidP="00E04061">
            <w:pPr>
              <w:spacing w:line="276" w:lineRule="auto"/>
              <w:jc w:val="both"/>
              <w:rPr>
                <w:rFonts w:cstheme="minorHAnsi"/>
                <w:sz w:val="24"/>
                <w:szCs w:val="24"/>
              </w:rPr>
            </w:pPr>
          </w:p>
        </w:tc>
      </w:tr>
      <w:tr w:rsidR="00C0302D" w:rsidRPr="00C0302D" w14:paraId="52F89AE5" w14:textId="77777777" w:rsidTr="00C66C70">
        <w:tc>
          <w:tcPr>
            <w:tcW w:w="3100" w:type="dxa"/>
          </w:tcPr>
          <w:p w14:paraId="7206A8CB" w14:textId="1DB9F2DA" w:rsidR="00C66C70" w:rsidRPr="00C0302D" w:rsidRDefault="00C66C70" w:rsidP="00E04061">
            <w:pPr>
              <w:pStyle w:val="NoSpacing"/>
              <w:spacing w:line="276" w:lineRule="auto"/>
            </w:pPr>
            <w:r w:rsidRPr="00C0302D">
              <w:t>Automatically prevent web-based attacks, including phishing links in emails, phishing sites, HTTP-based command-and-control, and pages that carry exploit kits</w:t>
            </w:r>
          </w:p>
        </w:tc>
        <w:tc>
          <w:tcPr>
            <w:tcW w:w="3100" w:type="dxa"/>
          </w:tcPr>
          <w:p w14:paraId="04866754" w14:textId="77777777" w:rsidR="00C66C70" w:rsidRPr="00C0302D" w:rsidRDefault="00C66C70" w:rsidP="00E04061">
            <w:pPr>
              <w:spacing w:line="276" w:lineRule="auto"/>
              <w:jc w:val="both"/>
              <w:rPr>
                <w:rFonts w:cstheme="minorHAnsi"/>
                <w:sz w:val="24"/>
                <w:szCs w:val="24"/>
              </w:rPr>
            </w:pPr>
          </w:p>
        </w:tc>
        <w:tc>
          <w:tcPr>
            <w:tcW w:w="3100" w:type="dxa"/>
          </w:tcPr>
          <w:p w14:paraId="3336A8DB" w14:textId="77777777" w:rsidR="00C66C70" w:rsidRPr="00C0302D" w:rsidRDefault="00C66C70" w:rsidP="00E04061">
            <w:pPr>
              <w:spacing w:line="276" w:lineRule="auto"/>
              <w:jc w:val="both"/>
              <w:rPr>
                <w:rFonts w:cstheme="minorHAnsi"/>
                <w:sz w:val="24"/>
                <w:szCs w:val="24"/>
              </w:rPr>
            </w:pPr>
          </w:p>
        </w:tc>
      </w:tr>
      <w:tr w:rsidR="00C0302D" w:rsidRPr="00C0302D" w14:paraId="0FAD7CEC" w14:textId="77777777" w:rsidTr="00C66C70">
        <w:tc>
          <w:tcPr>
            <w:tcW w:w="3100" w:type="dxa"/>
          </w:tcPr>
          <w:p w14:paraId="25D9B550" w14:textId="0094FFB1" w:rsidR="00C66C70" w:rsidRPr="00C0302D" w:rsidRDefault="00C66C70" w:rsidP="00E04061">
            <w:pPr>
              <w:pStyle w:val="NoSpacing"/>
              <w:spacing w:line="276" w:lineRule="auto"/>
            </w:pPr>
            <w:r w:rsidRPr="00C0302D">
              <w:t>Detect in-process credential phishing</w:t>
            </w:r>
          </w:p>
        </w:tc>
        <w:tc>
          <w:tcPr>
            <w:tcW w:w="3100" w:type="dxa"/>
          </w:tcPr>
          <w:p w14:paraId="2C0D7C08" w14:textId="77777777" w:rsidR="00C66C70" w:rsidRPr="00C0302D" w:rsidRDefault="00C66C70" w:rsidP="00E04061">
            <w:pPr>
              <w:spacing w:line="276" w:lineRule="auto"/>
              <w:jc w:val="both"/>
              <w:rPr>
                <w:rFonts w:cstheme="minorHAnsi"/>
                <w:sz w:val="24"/>
                <w:szCs w:val="24"/>
              </w:rPr>
            </w:pPr>
          </w:p>
        </w:tc>
        <w:tc>
          <w:tcPr>
            <w:tcW w:w="3100" w:type="dxa"/>
          </w:tcPr>
          <w:p w14:paraId="1C5BFAB4" w14:textId="77777777" w:rsidR="00C66C70" w:rsidRPr="00C0302D" w:rsidRDefault="00C66C70" w:rsidP="00E04061">
            <w:pPr>
              <w:spacing w:line="276" w:lineRule="auto"/>
              <w:jc w:val="both"/>
              <w:rPr>
                <w:rFonts w:cstheme="minorHAnsi"/>
                <w:sz w:val="24"/>
                <w:szCs w:val="24"/>
              </w:rPr>
            </w:pPr>
          </w:p>
        </w:tc>
      </w:tr>
      <w:tr w:rsidR="00EF799B" w:rsidRPr="00C0302D" w14:paraId="4034E4FB" w14:textId="77777777" w:rsidTr="00C66C70">
        <w:tc>
          <w:tcPr>
            <w:tcW w:w="3100" w:type="dxa"/>
          </w:tcPr>
          <w:p w14:paraId="13F8B15D" w14:textId="77B62D70" w:rsidR="00EF799B" w:rsidRPr="00C0302D" w:rsidRDefault="00EF799B" w:rsidP="00EF799B">
            <w:pPr>
              <w:pStyle w:val="NoSpacing"/>
              <w:spacing w:line="276" w:lineRule="auto"/>
            </w:pPr>
            <w:r w:rsidRPr="00C0302D">
              <w:t xml:space="preserve">Support Multi-Networks </w:t>
            </w:r>
          </w:p>
        </w:tc>
        <w:tc>
          <w:tcPr>
            <w:tcW w:w="3100" w:type="dxa"/>
          </w:tcPr>
          <w:p w14:paraId="46B8F2A9" w14:textId="77777777" w:rsidR="00EF799B" w:rsidRPr="00C0302D" w:rsidRDefault="00EF799B" w:rsidP="00E04061">
            <w:pPr>
              <w:spacing w:line="276" w:lineRule="auto"/>
              <w:jc w:val="both"/>
              <w:rPr>
                <w:rFonts w:cstheme="minorHAnsi"/>
                <w:sz w:val="24"/>
                <w:szCs w:val="24"/>
              </w:rPr>
            </w:pPr>
          </w:p>
        </w:tc>
        <w:tc>
          <w:tcPr>
            <w:tcW w:w="3100" w:type="dxa"/>
          </w:tcPr>
          <w:p w14:paraId="404207E0" w14:textId="77777777" w:rsidR="00EF799B" w:rsidRPr="00C0302D" w:rsidRDefault="00EF799B" w:rsidP="00E04061">
            <w:pPr>
              <w:spacing w:line="276" w:lineRule="auto"/>
              <w:jc w:val="both"/>
              <w:rPr>
                <w:rFonts w:cstheme="minorHAnsi"/>
                <w:sz w:val="24"/>
                <w:szCs w:val="24"/>
              </w:rPr>
            </w:pPr>
          </w:p>
        </w:tc>
      </w:tr>
    </w:tbl>
    <w:p w14:paraId="33B03212" w14:textId="097DA885" w:rsidR="00717F59" w:rsidRPr="00C0302D" w:rsidRDefault="00717F59" w:rsidP="007F599E">
      <w:pPr>
        <w:jc w:val="both"/>
        <w:rPr>
          <w:rFonts w:cstheme="minorHAnsi"/>
          <w:sz w:val="24"/>
          <w:szCs w:val="24"/>
        </w:rPr>
      </w:pPr>
    </w:p>
    <w:p w14:paraId="34B6B0D6" w14:textId="77777777" w:rsidR="00717F59" w:rsidRPr="00C0302D" w:rsidRDefault="00717F59" w:rsidP="007F599E">
      <w:pPr>
        <w:jc w:val="both"/>
        <w:rPr>
          <w:rFonts w:cstheme="minorHAnsi"/>
          <w:sz w:val="24"/>
          <w:szCs w:val="24"/>
        </w:rPr>
      </w:pPr>
    </w:p>
    <w:p w14:paraId="7F1EA772" w14:textId="36FE650B" w:rsidR="00051428" w:rsidRPr="00C0302D" w:rsidRDefault="007232E9" w:rsidP="007F599E">
      <w:pPr>
        <w:pStyle w:val="Heading1"/>
        <w:jc w:val="both"/>
        <w:rPr>
          <w:rFonts w:asciiTheme="minorHAnsi" w:hAnsiTheme="minorHAnsi" w:cstheme="minorHAnsi"/>
        </w:rPr>
      </w:pPr>
      <w:r w:rsidRPr="00C0302D">
        <w:rPr>
          <w:rFonts w:asciiTheme="minorHAnsi" w:hAnsiTheme="minorHAnsi" w:cstheme="minorHAnsi"/>
        </w:rPr>
        <w:t>Performance and Capacities</w:t>
      </w:r>
    </w:p>
    <w:p w14:paraId="58772B70" w14:textId="77777777" w:rsidR="00A66E2D" w:rsidRPr="00C0302D" w:rsidRDefault="00A66E2D" w:rsidP="007F599E">
      <w:pPr>
        <w:pStyle w:val="Heading1"/>
        <w:jc w:val="both"/>
        <w:rPr>
          <w:rFonts w:asciiTheme="minorHAnsi" w:hAnsiTheme="minorHAnsi" w:cstheme="minorHAnsi"/>
        </w:rPr>
      </w:pPr>
    </w:p>
    <w:tbl>
      <w:tblPr>
        <w:tblStyle w:val="TableGrid"/>
        <w:tblW w:w="0" w:type="auto"/>
        <w:tblLook w:val="04A0" w:firstRow="1" w:lastRow="0" w:firstColumn="1" w:lastColumn="0" w:noHBand="0" w:noVBand="1"/>
      </w:tblPr>
      <w:tblGrid>
        <w:gridCol w:w="3100"/>
        <w:gridCol w:w="3100"/>
        <w:gridCol w:w="3100"/>
      </w:tblGrid>
      <w:tr w:rsidR="00C0302D" w:rsidRPr="00C0302D" w14:paraId="33DDC725" w14:textId="77777777" w:rsidTr="00645F8C">
        <w:tc>
          <w:tcPr>
            <w:tcW w:w="3100" w:type="dxa"/>
          </w:tcPr>
          <w:p w14:paraId="7536D203" w14:textId="77777777" w:rsidR="00E04061" w:rsidRPr="00C0302D" w:rsidRDefault="00E04061" w:rsidP="00645F8C">
            <w:pPr>
              <w:spacing w:line="276" w:lineRule="auto"/>
              <w:ind w:left="360"/>
              <w:jc w:val="center"/>
              <w:rPr>
                <w:rFonts w:cstheme="minorHAnsi"/>
                <w:b/>
                <w:bCs/>
                <w:sz w:val="24"/>
                <w:szCs w:val="24"/>
              </w:rPr>
            </w:pPr>
            <w:r w:rsidRPr="00C0302D">
              <w:rPr>
                <w:rFonts w:cstheme="minorHAnsi"/>
                <w:b/>
                <w:bCs/>
                <w:sz w:val="24"/>
                <w:szCs w:val="24"/>
              </w:rPr>
              <w:t>Requirement</w:t>
            </w:r>
          </w:p>
        </w:tc>
        <w:tc>
          <w:tcPr>
            <w:tcW w:w="3100" w:type="dxa"/>
          </w:tcPr>
          <w:p w14:paraId="5323B161" w14:textId="77777777" w:rsidR="00E04061" w:rsidRPr="00C0302D" w:rsidRDefault="00E04061" w:rsidP="00645F8C">
            <w:pPr>
              <w:spacing w:line="276" w:lineRule="auto"/>
              <w:jc w:val="center"/>
              <w:rPr>
                <w:rFonts w:cstheme="minorHAnsi"/>
                <w:b/>
                <w:bCs/>
                <w:sz w:val="24"/>
                <w:szCs w:val="24"/>
              </w:rPr>
            </w:pPr>
            <w:r w:rsidRPr="00C0302D">
              <w:rPr>
                <w:rFonts w:cstheme="minorHAnsi"/>
                <w:b/>
                <w:bCs/>
                <w:sz w:val="24"/>
                <w:szCs w:val="24"/>
              </w:rPr>
              <w:t>Vendor Comment</w:t>
            </w:r>
          </w:p>
        </w:tc>
        <w:tc>
          <w:tcPr>
            <w:tcW w:w="3100" w:type="dxa"/>
          </w:tcPr>
          <w:p w14:paraId="1B58AC7C" w14:textId="77777777" w:rsidR="00E04061" w:rsidRPr="00C0302D" w:rsidRDefault="00E04061" w:rsidP="00645F8C">
            <w:pPr>
              <w:spacing w:line="276" w:lineRule="auto"/>
              <w:jc w:val="center"/>
              <w:rPr>
                <w:rFonts w:cstheme="minorHAnsi"/>
                <w:b/>
                <w:bCs/>
                <w:sz w:val="24"/>
                <w:szCs w:val="24"/>
              </w:rPr>
            </w:pPr>
            <w:r w:rsidRPr="00C0302D">
              <w:rPr>
                <w:rFonts w:cstheme="minorHAnsi"/>
                <w:b/>
                <w:bCs/>
                <w:sz w:val="24"/>
                <w:szCs w:val="24"/>
              </w:rPr>
              <w:t>Compliance (YES/NO)</w:t>
            </w:r>
          </w:p>
        </w:tc>
      </w:tr>
      <w:tr w:rsidR="00C0302D" w:rsidRPr="00C0302D" w14:paraId="3D0C72C9" w14:textId="77777777" w:rsidTr="00645F8C">
        <w:tc>
          <w:tcPr>
            <w:tcW w:w="3100" w:type="dxa"/>
          </w:tcPr>
          <w:p w14:paraId="1AA54243" w14:textId="11EA64A3" w:rsidR="00E04061" w:rsidRPr="00C0302D" w:rsidRDefault="00E04061" w:rsidP="00E04061">
            <w:pPr>
              <w:pStyle w:val="NoSpacing"/>
              <w:spacing w:line="276" w:lineRule="auto"/>
            </w:pPr>
            <w:r w:rsidRPr="00C0302D">
              <w:t xml:space="preserve">Firewall throughput: &gt; 17 </w:t>
            </w:r>
            <w:proofErr w:type="spellStart"/>
            <w:r w:rsidRPr="00C0302D">
              <w:t>Gbps</w:t>
            </w:r>
            <w:proofErr w:type="spellEnd"/>
          </w:p>
        </w:tc>
        <w:tc>
          <w:tcPr>
            <w:tcW w:w="3100" w:type="dxa"/>
          </w:tcPr>
          <w:p w14:paraId="50EBB950" w14:textId="77777777" w:rsidR="00E04061" w:rsidRPr="00C0302D" w:rsidRDefault="00E04061" w:rsidP="00E04061">
            <w:pPr>
              <w:pStyle w:val="NoSpacing"/>
              <w:spacing w:line="276" w:lineRule="auto"/>
            </w:pPr>
          </w:p>
        </w:tc>
        <w:tc>
          <w:tcPr>
            <w:tcW w:w="3100" w:type="dxa"/>
          </w:tcPr>
          <w:p w14:paraId="7E311C02" w14:textId="77777777" w:rsidR="00E04061" w:rsidRPr="00C0302D" w:rsidRDefault="00E04061" w:rsidP="00E04061">
            <w:pPr>
              <w:pStyle w:val="NoSpacing"/>
              <w:spacing w:line="276" w:lineRule="auto"/>
            </w:pPr>
          </w:p>
        </w:tc>
      </w:tr>
      <w:tr w:rsidR="00C0302D" w:rsidRPr="00C0302D" w14:paraId="6A53F0B5" w14:textId="77777777" w:rsidTr="00645F8C">
        <w:tc>
          <w:tcPr>
            <w:tcW w:w="3100" w:type="dxa"/>
          </w:tcPr>
          <w:p w14:paraId="7A2DCA39" w14:textId="36233BEA" w:rsidR="00E04061" w:rsidRPr="00C0302D" w:rsidRDefault="00E04061" w:rsidP="00E04061">
            <w:pPr>
              <w:pStyle w:val="NoSpacing"/>
              <w:spacing w:line="276" w:lineRule="auto"/>
            </w:pPr>
            <w:r w:rsidRPr="00C0302D">
              <w:t xml:space="preserve">Threat Prevention throughput: &gt; 2 </w:t>
            </w:r>
            <w:proofErr w:type="spellStart"/>
            <w:r w:rsidRPr="00C0302D">
              <w:t>Gbps</w:t>
            </w:r>
            <w:proofErr w:type="spellEnd"/>
          </w:p>
        </w:tc>
        <w:tc>
          <w:tcPr>
            <w:tcW w:w="3100" w:type="dxa"/>
          </w:tcPr>
          <w:p w14:paraId="49B3F693" w14:textId="77777777" w:rsidR="00E04061" w:rsidRPr="00C0302D" w:rsidRDefault="00E04061" w:rsidP="00E04061">
            <w:pPr>
              <w:pStyle w:val="NoSpacing"/>
              <w:spacing w:line="276" w:lineRule="auto"/>
            </w:pPr>
          </w:p>
        </w:tc>
        <w:tc>
          <w:tcPr>
            <w:tcW w:w="3100" w:type="dxa"/>
          </w:tcPr>
          <w:p w14:paraId="180747A3" w14:textId="77777777" w:rsidR="00E04061" w:rsidRPr="00C0302D" w:rsidRDefault="00E04061" w:rsidP="00E04061">
            <w:pPr>
              <w:pStyle w:val="NoSpacing"/>
              <w:spacing w:line="276" w:lineRule="auto"/>
            </w:pPr>
          </w:p>
        </w:tc>
      </w:tr>
      <w:tr w:rsidR="00C0302D" w:rsidRPr="00C0302D" w14:paraId="5274B3FA" w14:textId="77777777" w:rsidTr="00645F8C">
        <w:tc>
          <w:tcPr>
            <w:tcW w:w="3100" w:type="dxa"/>
          </w:tcPr>
          <w:p w14:paraId="55644F00" w14:textId="67E414DE" w:rsidR="00E04061" w:rsidRPr="00C0302D" w:rsidRDefault="00E04061" w:rsidP="00E04061">
            <w:pPr>
              <w:pStyle w:val="NoSpacing"/>
              <w:spacing w:line="276" w:lineRule="auto"/>
            </w:pPr>
            <w:r w:rsidRPr="00C0302D">
              <w:t xml:space="preserve">IPsec VPN throughput: &gt; 7 </w:t>
            </w:r>
            <w:proofErr w:type="spellStart"/>
            <w:r w:rsidRPr="00C0302D">
              <w:t>Gbps</w:t>
            </w:r>
            <w:proofErr w:type="spellEnd"/>
          </w:p>
        </w:tc>
        <w:tc>
          <w:tcPr>
            <w:tcW w:w="3100" w:type="dxa"/>
          </w:tcPr>
          <w:p w14:paraId="04378679" w14:textId="77777777" w:rsidR="00E04061" w:rsidRPr="00C0302D" w:rsidRDefault="00E04061" w:rsidP="00E04061">
            <w:pPr>
              <w:pStyle w:val="NoSpacing"/>
              <w:spacing w:line="276" w:lineRule="auto"/>
            </w:pPr>
          </w:p>
        </w:tc>
        <w:tc>
          <w:tcPr>
            <w:tcW w:w="3100" w:type="dxa"/>
          </w:tcPr>
          <w:p w14:paraId="612E90C5" w14:textId="77777777" w:rsidR="00E04061" w:rsidRPr="00C0302D" w:rsidRDefault="00E04061" w:rsidP="00E04061">
            <w:pPr>
              <w:pStyle w:val="NoSpacing"/>
              <w:spacing w:line="276" w:lineRule="auto"/>
            </w:pPr>
          </w:p>
        </w:tc>
      </w:tr>
      <w:tr w:rsidR="00C0302D" w:rsidRPr="00C0302D" w14:paraId="5E5FDD3F" w14:textId="77777777" w:rsidTr="00645F8C">
        <w:tc>
          <w:tcPr>
            <w:tcW w:w="3100" w:type="dxa"/>
          </w:tcPr>
          <w:p w14:paraId="597DAC1D" w14:textId="0CD5C979" w:rsidR="00E04061" w:rsidRPr="00C0302D" w:rsidRDefault="00E04061" w:rsidP="00E04061">
            <w:pPr>
              <w:pStyle w:val="NoSpacing"/>
              <w:spacing w:line="276" w:lineRule="auto"/>
            </w:pPr>
            <w:r w:rsidRPr="00C0302D">
              <w:t>SSL VPN throughput: &gt; 1Gbps</w:t>
            </w:r>
          </w:p>
        </w:tc>
        <w:tc>
          <w:tcPr>
            <w:tcW w:w="3100" w:type="dxa"/>
          </w:tcPr>
          <w:p w14:paraId="4540A994" w14:textId="77777777" w:rsidR="00E04061" w:rsidRPr="00C0302D" w:rsidRDefault="00E04061" w:rsidP="00E04061">
            <w:pPr>
              <w:pStyle w:val="NoSpacing"/>
              <w:spacing w:line="276" w:lineRule="auto"/>
            </w:pPr>
          </w:p>
        </w:tc>
        <w:tc>
          <w:tcPr>
            <w:tcW w:w="3100" w:type="dxa"/>
          </w:tcPr>
          <w:p w14:paraId="5CB672D3" w14:textId="77777777" w:rsidR="00E04061" w:rsidRPr="00C0302D" w:rsidRDefault="00E04061" w:rsidP="00E04061">
            <w:pPr>
              <w:pStyle w:val="NoSpacing"/>
              <w:spacing w:line="276" w:lineRule="auto"/>
            </w:pPr>
          </w:p>
        </w:tc>
      </w:tr>
      <w:tr w:rsidR="00C0302D" w:rsidRPr="00C0302D" w14:paraId="7F8D36F8" w14:textId="77777777" w:rsidTr="00645F8C">
        <w:tc>
          <w:tcPr>
            <w:tcW w:w="3100" w:type="dxa"/>
          </w:tcPr>
          <w:p w14:paraId="6ABA7416" w14:textId="426FDE51" w:rsidR="00E04061" w:rsidRPr="00C0302D" w:rsidRDefault="00E04061" w:rsidP="00E04061">
            <w:pPr>
              <w:pStyle w:val="NoSpacing"/>
              <w:spacing w:line="276" w:lineRule="auto"/>
            </w:pPr>
            <w:r w:rsidRPr="00C0302D">
              <w:t>Concurrent Sessions: &gt; 2 Million</w:t>
            </w:r>
          </w:p>
        </w:tc>
        <w:tc>
          <w:tcPr>
            <w:tcW w:w="3100" w:type="dxa"/>
          </w:tcPr>
          <w:p w14:paraId="0E044D5B" w14:textId="77777777" w:rsidR="00E04061" w:rsidRPr="00C0302D" w:rsidRDefault="00E04061" w:rsidP="00E04061">
            <w:pPr>
              <w:pStyle w:val="NoSpacing"/>
              <w:spacing w:line="276" w:lineRule="auto"/>
            </w:pPr>
          </w:p>
        </w:tc>
        <w:tc>
          <w:tcPr>
            <w:tcW w:w="3100" w:type="dxa"/>
          </w:tcPr>
          <w:p w14:paraId="56185BF9" w14:textId="77777777" w:rsidR="00E04061" w:rsidRPr="00C0302D" w:rsidRDefault="00E04061" w:rsidP="00E04061">
            <w:pPr>
              <w:pStyle w:val="NoSpacing"/>
              <w:spacing w:line="276" w:lineRule="auto"/>
            </w:pPr>
          </w:p>
        </w:tc>
      </w:tr>
      <w:tr w:rsidR="00C0302D" w:rsidRPr="00C0302D" w14:paraId="68B4A6EE" w14:textId="77777777" w:rsidTr="00645F8C">
        <w:tc>
          <w:tcPr>
            <w:tcW w:w="3100" w:type="dxa"/>
          </w:tcPr>
          <w:p w14:paraId="24F9FF33" w14:textId="1D1348CF" w:rsidR="00E04061" w:rsidRPr="00C0302D" w:rsidRDefault="00E04061" w:rsidP="00E04061">
            <w:pPr>
              <w:pStyle w:val="NoSpacing"/>
              <w:spacing w:line="276" w:lineRule="auto"/>
            </w:pPr>
            <w:r w:rsidRPr="00C0302D">
              <w:t>Support a minimum of 250 VPN users</w:t>
            </w:r>
          </w:p>
        </w:tc>
        <w:tc>
          <w:tcPr>
            <w:tcW w:w="3100" w:type="dxa"/>
          </w:tcPr>
          <w:p w14:paraId="25C00678" w14:textId="77777777" w:rsidR="00E04061" w:rsidRPr="00C0302D" w:rsidRDefault="00E04061" w:rsidP="00E04061">
            <w:pPr>
              <w:pStyle w:val="NoSpacing"/>
              <w:spacing w:line="276" w:lineRule="auto"/>
            </w:pPr>
          </w:p>
        </w:tc>
        <w:tc>
          <w:tcPr>
            <w:tcW w:w="3100" w:type="dxa"/>
          </w:tcPr>
          <w:p w14:paraId="52C4F33F" w14:textId="77777777" w:rsidR="00E04061" w:rsidRPr="00C0302D" w:rsidRDefault="00E04061" w:rsidP="00E04061">
            <w:pPr>
              <w:pStyle w:val="NoSpacing"/>
              <w:spacing w:line="276" w:lineRule="auto"/>
            </w:pPr>
          </w:p>
        </w:tc>
      </w:tr>
      <w:tr w:rsidR="00C0302D" w:rsidRPr="00C0302D" w14:paraId="279984AF" w14:textId="77777777" w:rsidTr="00645F8C">
        <w:tc>
          <w:tcPr>
            <w:tcW w:w="3100" w:type="dxa"/>
          </w:tcPr>
          <w:p w14:paraId="1A6F32FA" w14:textId="74038926" w:rsidR="00E04061" w:rsidRPr="00C0302D" w:rsidRDefault="00E04061" w:rsidP="00E04061">
            <w:pPr>
              <w:pStyle w:val="NoSpacing"/>
              <w:spacing w:line="276" w:lineRule="auto"/>
            </w:pPr>
            <w:r w:rsidRPr="00C0302D">
              <w:t xml:space="preserve">Support at least 1 </w:t>
            </w:r>
            <w:proofErr w:type="spellStart"/>
            <w:r w:rsidRPr="00C0302D">
              <w:t>Gbps</w:t>
            </w:r>
            <w:proofErr w:type="spellEnd"/>
            <w:r w:rsidRPr="00C0302D">
              <w:t xml:space="preserve"> sustained throughput with all firewall and associated security </w:t>
            </w:r>
            <w:r w:rsidRPr="00C0302D">
              <w:lastRenderedPageBreak/>
              <w:t>features enabled</w:t>
            </w:r>
          </w:p>
        </w:tc>
        <w:tc>
          <w:tcPr>
            <w:tcW w:w="3100" w:type="dxa"/>
          </w:tcPr>
          <w:p w14:paraId="37036CE0" w14:textId="77777777" w:rsidR="00E04061" w:rsidRPr="00C0302D" w:rsidRDefault="00E04061" w:rsidP="00E04061">
            <w:pPr>
              <w:pStyle w:val="NoSpacing"/>
              <w:spacing w:line="276" w:lineRule="auto"/>
            </w:pPr>
          </w:p>
        </w:tc>
        <w:tc>
          <w:tcPr>
            <w:tcW w:w="3100" w:type="dxa"/>
          </w:tcPr>
          <w:p w14:paraId="19748EDD" w14:textId="77777777" w:rsidR="00E04061" w:rsidRPr="00C0302D" w:rsidRDefault="00E04061" w:rsidP="00E04061">
            <w:pPr>
              <w:pStyle w:val="NoSpacing"/>
              <w:spacing w:line="276" w:lineRule="auto"/>
            </w:pPr>
          </w:p>
        </w:tc>
      </w:tr>
    </w:tbl>
    <w:p w14:paraId="05885348" w14:textId="77777777" w:rsidR="00E04061" w:rsidRPr="00C0302D" w:rsidRDefault="00E04061" w:rsidP="00E04061">
      <w:pPr>
        <w:spacing w:line="360" w:lineRule="auto"/>
        <w:jc w:val="both"/>
        <w:rPr>
          <w:rFonts w:cstheme="minorHAnsi"/>
          <w:sz w:val="24"/>
          <w:szCs w:val="24"/>
        </w:rPr>
      </w:pPr>
    </w:p>
    <w:p w14:paraId="582A1C6E" w14:textId="77777777" w:rsidR="00E04061" w:rsidRPr="00C0302D" w:rsidRDefault="00E04061" w:rsidP="00E04061">
      <w:pPr>
        <w:pStyle w:val="ListParagraph"/>
        <w:spacing w:line="360" w:lineRule="auto"/>
        <w:ind w:left="720"/>
        <w:jc w:val="both"/>
        <w:rPr>
          <w:rFonts w:cstheme="minorHAnsi"/>
          <w:sz w:val="24"/>
          <w:szCs w:val="24"/>
        </w:rPr>
      </w:pPr>
    </w:p>
    <w:p w14:paraId="3DB4AF1D" w14:textId="57AECB24" w:rsidR="00717F59" w:rsidRPr="00C0302D" w:rsidRDefault="00717F59" w:rsidP="007F599E">
      <w:pPr>
        <w:jc w:val="both"/>
        <w:rPr>
          <w:rFonts w:eastAsia="Trebuchet MS" w:cstheme="minorHAnsi"/>
          <w:sz w:val="24"/>
          <w:szCs w:val="24"/>
        </w:rPr>
      </w:pPr>
    </w:p>
    <w:p w14:paraId="67B41B96" w14:textId="77777777" w:rsidR="00717F59" w:rsidRPr="00C0302D" w:rsidRDefault="00717F59" w:rsidP="007F599E">
      <w:pPr>
        <w:jc w:val="both"/>
        <w:rPr>
          <w:rFonts w:eastAsia="Trebuchet MS" w:cstheme="minorHAnsi"/>
          <w:sz w:val="24"/>
          <w:szCs w:val="24"/>
        </w:rPr>
      </w:pPr>
    </w:p>
    <w:p w14:paraId="3365325C" w14:textId="35E01469" w:rsidR="00051428" w:rsidRPr="00C0302D" w:rsidRDefault="007232E9" w:rsidP="007F599E">
      <w:pPr>
        <w:pStyle w:val="Heading1"/>
        <w:jc w:val="both"/>
        <w:rPr>
          <w:rFonts w:asciiTheme="minorHAnsi" w:hAnsiTheme="minorHAnsi" w:cstheme="minorHAnsi"/>
        </w:rPr>
      </w:pPr>
      <w:r w:rsidRPr="00C0302D">
        <w:rPr>
          <w:rFonts w:asciiTheme="minorHAnsi" w:hAnsiTheme="minorHAnsi" w:cstheme="minorHAnsi"/>
        </w:rPr>
        <w:t>Hardware Specification</w:t>
      </w:r>
    </w:p>
    <w:p w14:paraId="42DE3617" w14:textId="5ED96516" w:rsidR="00717F59" w:rsidRPr="00C0302D" w:rsidRDefault="00717F59" w:rsidP="007F599E">
      <w:pPr>
        <w:jc w:val="both"/>
        <w:rPr>
          <w:rFonts w:cstheme="minorHAnsi"/>
          <w:spacing w:val="-2"/>
          <w:sz w:val="24"/>
          <w:szCs w:val="24"/>
        </w:rPr>
      </w:pPr>
    </w:p>
    <w:p w14:paraId="311D4EAD" w14:textId="4C601A83" w:rsidR="00717F59" w:rsidRPr="00C0302D" w:rsidRDefault="00717F59" w:rsidP="007F599E">
      <w:pPr>
        <w:jc w:val="both"/>
        <w:rPr>
          <w:rFonts w:cstheme="minorHAnsi"/>
          <w:spacing w:val="-2"/>
          <w:sz w:val="24"/>
          <w:szCs w:val="24"/>
        </w:rPr>
      </w:pPr>
    </w:p>
    <w:tbl>
      <w:tblPr>
        <w:tblStyle w:val="TableGrid"/>
        <w:tblW w:w="0" w:type="auto"/>
        <w:tblLook w:val="04A0" w:firstRow="1" w:lastRow="0" w:firstColumn="1" w:lastColumn="0" w:noHBand="0" w:noVBand="1"/>
      </w:tblPr>
      <w:tblGrid>
        <w:gridCol w:w="3100"/>
        <w:gridCol w:w="3100"/>
        <w:gridCol w:w="3100"/>
      </w:tblGrid>
      <w:tr w:rsidR="00C0302D" w:rsidRPr="00C0302D" w14:paraId="32EE4ACD" w14:textId="77777777" w:rsidTr="00645F8C">
        <w:tc>
          <w:tcPr>
            <w:tcW w:w="3100" w:type="dxa"/>
          </w:tcPr>
          <w:p w14:paraId="5E0EC85F" w14:textId="77777777" w:rsidR="00F24D49" w:rsidRPr="00C0302D" w:rsidRDefault="00F24D49" w:rsidP="00645F8C">
            <w:pPr>
              <w:spacing w:line="276" w:lineRule="auto"/>
              <w:ind w:left="360"/>
              <w:jc w:val="center"/>
              <w:rPr>
                <w:rFonts w:cstheme="minorHAnsi"/>
                <w:b/>
                <w:bCs/>
                <w:sz w:val="24"/>
                <w:szCs w:val="24"/>
              </w:rPr>
            </w:pPr>
            <w:r w:rsidRPr="00C0302D">
              <w:rPr>
                <w:rFonts w:cstheme="minorHAnsi"/>
                <w:b/>
                <w:bCs/>
                <w:sz w:val="24"/>
                <w:szCs w:val="24"/>
              </w:rPr>
              <w:t>Requirement</w:t>
            </w:r>
          </w:p>
        </w:tc>
        <w:tc>
          <w:tcPr>
            <w:tcW w:w="3100" w:type="dxa"/>
          </w:tcPr>
          <w:p w14:paraId="7829D8F2" w14:textId="77777777" w:rsidR="00F24D49" w:rsidRPr="00C0302D" w:rsidRDefault="00F24D49" w:rsidP="00645F8C">
            <w:pPr>
              <w:spacing w:line="276" w:lineRule="auto"/>
              <w:jc w:val="center"/>
              <w:rPr>
                <w:rFonts w:cstheme="minorHAnsi"/>
                <w:b/>
                <w:bCs/>
                <w:sz w:val="24"/>
                <w:szCs w:val="24"/>
              </w:rPr>
            </w:pPr>
            <w:r w:rsidRPr="00C0302D">
              <w:rPr>
                <w:rFonts w:cstheme="minorHAnsi"/>
                <w:b/>
                <w:bCs/>
                <w:sz w:val="24"/>
                <w:szCs w:val="24"/>
              </w:rPr>
              <w:t>Vendor Comment</w:t>
            </w:r>
          </w:p>
        </w:tc>
        <w:tc>
          <w:tcPr>
            <w:tcW w:w="3100" w:type="dxa"/>
          </w:tcPr>
          <w:p w14:paraId="7874C674" w14:textId="77777777" w:rsidR="00F24D49" w:rsidRPr="00C0302D" w:rsidRDefault="00F24D49" w:rsidP="00645F8C">
            <w:pPr>
              <w:spacing w:line="276" w:lineRule="auto"/>
              <w:jc w:val="center"/>
              <w:rPr>
                <w:rFonts w:cstheme="minorHAnsi"/>
                <w:b/>
                <w:bCs/>
                <w:sz w:val="24"/>
                <w:szCs w:val="24"/>
              </w:rPr>
            </w:pPr>
            <w:r w:rsidRPr="00C0302D">
              <w:rPr>
                <w:rFonts w:cstheme="minorHAnsi"/>
                <w:b/>
                <w:bCs/>
                <w:sz w:val="24"/>
                <w:szCs w:val="24"/>
              </w:rPr>
              <w:t>Compliance (YES/NO)</w:t>
            </w:r>
          </w:p>
        </w:tc>
      </w:tr>
      <w:tr w:rsidR="00C0302D" w:rsidRPr="00C0302D" w14:paraId="27055D71" w14:textId="77777777" w:rsidTr="00645F8C">
        <w:tc>
          <w:tcPr>
            <w:tcW w:w="3100" w:type="dxa"/>
          </w:tcPr>
          <w:p w14:paraId="7AB85B48" w14:textId="65633919" w:rsidR="00F24D49" w:rsidRPr="00C0302D" w:rsidRDefault="00F24D49" w:rsidP="00645F8C">
            <w:pPr>
              <w:pStyle w:val="NoSpacing"/>
              <w:spacing w:line="276" w:lineRule="auto"/>
            </w:pPr>
            <w:r w:rsidRPr="00C0302D">
              <w:t>Minimum interfaces supported: 8 Port 10/100/1000 Base-T RJ45, 2 SFP. All ports must be compatible with the existing network equipm</w:t>
            </w:r>
            <w:r w:rsidR="00DF4AE9" w:rsidRPr="00C0302D">
              <w:t>ent currently at our work place</w:t>
            </w:r>
          </w:p>
        </w:tc>
        <w:tc>
          <w:tcPr>
            <w:tcW w:w="3100" w:type="dxa"/>
          </w:tcPr>
          <w:p w14:paraId="0D92DDEF" w14:textId="77777777" w:rsidR="00F24D49" w:rsidRPr="00C0302D" w:rsidRDefault="00F24D49" w:rsidP="00645F8C">
            <w:pPr>
              <w:pStyle w:val="NoSpacing"/>
              <w:spacing w:line="276" w:lineRule="auto"/>
            </w:pPr>
          </w:p>
        </w:tc>
        <w:tc>
          <w:tcPr>
            <w:tcW w:w="3100" w:type="dxa"/>
          </w:tcPr>
          <w:p w14:paraId="5658C834" w14:textId="77777777" w:rsidR="00F24D49" w:rsidRPr="00C0302D" w:rsidRDefault="00F24D49" w:rsidP="00645F8C">
            <w:pPr>
              <w:pStyle w:val="NoSpacing"/>
              <w:spacing w:line="276" w:lineRule="auto"/>
            </w:pPr>
          </w:p>
        </w:tc>
      </w:tr>
      <w:tr w:rsidR="00C0302D" w:rsidRPr="00C0302D" w14:paraId="5CC73F9C" w14:textId="77777777" w:rsidTr="00645F8C">
        <w:tc>
          <w:tcPr>
            <w:tcW w:w="3100" w:type="dxa"/>
          </w:tcPr>
          <w:p w14:paraId="4767CCFB" w14:textId="0D894381" w:rsidR="00F24D49" w:rsidRPr="00C0302D" w:rsidRDefault="00F24D49" w:rsidP="00645F8C">
            <w:pPr>
              <w:pStyle w:val="NoSpacing"/>
              <w:spacing w:line="276" w:lineRule="auto"/>
            </w:pPr>
            <w:r w:rsidRPr="00C0302D">
              <w:t>Management I/O: 10/100/1000 out-of-band management port, (2) 10/100/1000, high availability, (1) RJ-45 console port, (1) USB Type C (optional)</w:t>
            </w:r>
          </w:p>
        </w:tc>
        <w:tc>
          <w:tcPr>
            <w:tcW w:w="3100" w:type="dxa"/>
          </w:tcPr>
          <w:p w14:paraId="742F90FF" w14:textId="77777777" w:rsidR="00F24D49" w:rsidRPr="00C0302D" w:rsidRDefault="00F24D49" w:rsidP="00645F8C">
            <w:pPr>
              <w:pStyle w:val="NoSpacing"/>
              <w:spacing w:line="276" w:lineRule="auto"/>
            </w:pPr>
          </w:p>
        </w:tc>
        <w:tc>
          <w:tcPr>
            <w:tcW w:w="3100" w:type="dxa"/>
          </w:tcPr>
          <w:p w14:paraId="5FDA8257" w14:textId="77777777" w:rsidR="00F24D49" w:rsidRPr="00C0302D" w:rsidRDefault="00F24D49" w:rsidP="00645F8C">
            <w:pPr>
              <w:pStyle w:val="NoSpacing"/>
              <w:spacing w:line="276" w:lineRule="auto"/>
            </w:pPr>
          </w:p>
        </w:tc>
      </w:tr>
      <w:tr w:rsidR="00C0302D" w:rsidRPr="00C0302D" w14:paraId="1747CAB2" w14:textId="77777777" w:rsidTr="00645F8C">
        <w:tc>
          <w:tcPr>
            <w:tcW w:w="3100" w:type="dxa"/>
          </w:tcPr>
          <w:p w14:paraId="617BD707" w14:textId="3A3D7B49" w:rsidR="00F24D49" w:rsidRPr="00C0302D" w:rsidRDefault="00F24D49" w:rsidP="00645F8C">
            <w:pPr>
              <w:pStyle w:val="NoSpacing"/>
              <w:spacing w:line="276" w:lineRule="auto"/>
            </w:pPr>
            <w:r w:rsidRPr="00C0302D">
              <w:t>Rack mountable</w:t>
            </w:r>
          </w:p>
        </w:tc>
        <w:tc>
          <w:tcPr>
            <w:tcW w:w="3100" w:type="dxa"/>
          </w:tcPr>
          <w:p w14:paraId="66F51CE1" w14:textId="77777777" w:rsidR="00F24D49" w:rsidRPr="00C0302D" w:rsidRDefault="00F24D49" w:rsidP="00645F8C">
            <w:pPr>
              <w:pStyle w:val="NoSpacing"/>
              <w:spacing w:line="276" w:lineRule="auto"/>
            </w:pPr>
          </w:p>
        </w:tc>
        <w:tc>
          <w:tcPr>
            <w:tcW w:w="3100" w:type="dxa"/>
          </w:tcPr>
          <w:p w14:paraId="6461CECF" w14:textId="77777777" w:rsidR="00F24D49" w:rsidRPr="00C0302D" w:rsidRDefault="00F24D49" w:rsidP="00645F8C">
            <w:pPr>
              <w:pStyle w:val="NoSpacing"/>
              <w:spacing w:line="276" w:lineRule="auto"/>
            </w:pPr>
          </w:p>
        </w:tc>
      </w:tr>
      <w:tr w:rsidR="00C0302D" w:rsidRPr="00C0302D" w14:paraId="267EAFD3" w14:textId="77777777" w:rsidTr="00645F8C">
        <w:tc>
          <w:tcPr>
            <w:tcW w:w="3100" w:type="dxa"/>
          </w:tcPr>
          <w:p w14:paraId="587A0C3D" w14:textId="559E88E6" w:rsidR="00F24D49" w:rsidRPr="00C0302D" w:rsidRDefault="00F24D49" w:rsidP="00645F8C">
            <w:pPr>
              <w:pStyle w:val="NoSpacing"/>
              <w:spacing w:line="276" w:lineRule="auto"/>
            </w:pPr>
            <w:r w:rsidRPr="00C0302D">
              <w:t>Storage minimum 240GB SSD</w:t>
            </w:r>
          </w:p>
        </w:tc>
        <w:tc>
          <w:tcPr>
            <w:tcW w:w="3100" w:type="dxa"/>
          </w:tcPr>
          <w:p w14:paraId="5D346F47" w14:textId="77777777" w:rsidR="00F24D49" w:rsidRPr="00C0302D" w:rsidRDefault="00F24D49" w:rsidP="00645F8C">
            <w:pPr>
              <w:pStyle w:val="NoSpacing"/>
              <w:spacing w:line="276" w:lineRule="auto"/>
            </w:pPr>
          </w:p>
        </w:tc>
        <w:tc>
          <w:tcPr>
            <w:tcW w:w="3100" w:type="dxa"/>
          </w:tcPr>
          <w:p w14:paraId="3F9DDEF2" w14:textId="77777777" w:rsidR="00F24D49" w:rsidRPr="00C0302D" w:rsidRDefault="00F24D49" w:rsidP="00645F8C">
            <w:pPr>
              <w:pStyle w:val="NoSpacing"/>
              <w:spacing w:line="276" w:lineRule="auto"/>
            </w:pPr>
          </w:p>
        </w:tc>
      </w:tr>
      <w:tr w:rsidR="00C0302D" w:rsidRPr="00C0302D" w14:paraId="6BF51DC4" w14:textId="77777777" w:rsidTr="00645F8C">
        <w:tc>
          <w:tcPr>
            <w:tcW w:w="3100" w:type="dxa"/>
          </w:tcPr>
          <w:p w14:paraId="1C14FE1D" w14:textId="5F190B75" w:rsidR="00F24D49" w:rsidRPr="00C0302D" w:rsidRDefault="00F24D49" w:rsidP="00645F8C">
            <w:pPr>
              <w:pStyle w:val="NoSpacing"/>
              <w:spacing w:line="276" w:lineRule="auto"/>
            </w:pPr>
            <w:r w:rsidRPr="00C0302D">
              <w:t>Memory or RAM 16GB</w:t>
            </w:r>
          </w:p>
        </w:tc>
        <w:tc>
          <w:tcPr>
            <w:tcW w:w="3100" w:type="dxa"/>
          </w:tcPr>
          <w:p w14:paraId="6C656591" w14:textId="77777777" w:rsidR="00F24D49" w:rsidRPr="00C0302D" w:rsidRDefault="00F24D49" w:rsidP="00645F8C">
            <w:pPr>
              <w:pStyle w:val="NoSpacing"/>
              <w:spacing w:line="276" w:lineRule="auto"/>
            </w:pPr>
          </w:p>
        </w:tc>
        <w:tc>
          <w:tcPr>
            <w:tcW w:w="3100" w:type="dxa"/>
          </w:tcPr>
          <w:p w14:paraId="08F64D03" w14:textId="77777777" w:rsidR="00F24D49" w:rsidRPr="00C0302D" w:rsidRDefault="00F24D49" w:rsidP="00645F8C">
            <w:pPr>
              <w:pStyle w:val="NoSpacing"/>
              <w:spacing w:line="276" w:lineRule="auto"/>
            </w:pPr>
          </w:p>
        </w:tc>
      </w:tr>
    </w:tbl>
    <w:p w14:paraId="1DE6015D" w14:textId="1BCF043C" w:rsidR="00717F59" w:rsidRPr="00C0302D" w:rsidRDefault="00717F59" w:rsidP="007F599E">
      <w:pPr>
        <w:jc w:val="both"/>
        <w:rPr>
          <w:rFonts w:cstheme="minorHAnsi"/>
          <w:spacing w:val="-2"/>
          <w:sz w:val="24"/>
          <w:szCs w:val="24"/>
        </w:rPr>
      </w:pPr>
    </w:p>
    <w:p w14:paraId="6FE23528" w14:textId="77777777" w:rsidR="00717F59" w:rsidRPr="00C0302D" w:rsidRDefault="00717F59" w:rsidP="007F599E">
      <w:pPr>
        <w:jc w:val="both"/>
        <w:rPr>
          <w:rFonts w:cstheme="minorHAnsi"/>
          <w:sz w:val="24"/>
          <w:szCs w:val="24"/>
        </w:rPr>
      </w:pPr>
    </w:p>
    <w:p w14:paraId="5A39F7F2" w14:textId="77777777" w:rsidR="00051428" w:rsidRPr="00C0302D" w:rsidRDefault="00051428" w:rsidP="007F599E">
      <w:pPr>
        <w:jc w:val="both"/>
        <w:rPr>
          <w:rFonts w:eastAsia="Trebuchet MS" w:cstheme="minorHAnsi"/>
          <w:sz w:val="24"/>
          <w:szCs w:val="24"/>
        </w:rPr>
      </w:pPr>
    </w:p>
    <w:p w14:paraId="7CE9F05A" w14:textId="5882FA21" w:rsidR="00051428" w:rsidRPr="00C0302D" w:rsidRDefault="007232E9" w:rsidP="007F599E">
      <w:pPr>
        <w:pStyle w:val="Heading1"/>
        <w:jc w:val="both"/>
        <w:rPr>
          <w:rFonts w:asciiTheme="minorHAnsi" w:hAnsiTheme="minorHAnsi" w:cstheme="minorHAnsi"/>
        </w:rPr>
      </w:pPr>
      <w:r w:rsidRPr="00C0302D">
        <w:rPr>
          <w:rFonts w:asciiTheme="minorHAnsi" w:hAnsiTheme="minorHAnsi" w:cstheme="minorHAnsi"/>
        </w:rPr>
        <w:t>Threat Prevention</w:t>
      </w:r>
    </w:p>
    <w:p w14:paraId="33C2BAD3" w14:textId="77777777" w:rsidR="00B865E9" w:rsidRPr="00C0302D" w:rsidRDefault="00B865E9" w:rsidP="007F599E">
      <w:pPr>
        <w:pStyle w:val="Heading1"/>
        <w:jc w:val="both"/>
        <w:rPr>
          <w:rFonts w:asciiTheme="minorHAnsi" w:hAnsiTheme="minorHAnsi" w:cstheme="minorHAnsi"/>
        </w:rPr>
      </w:pPr>
    </w:p>
    <w:tbl>
      <w:tblPr>
        <w:tblStyle w:val="TableGrid"/>
        <w:tblW w:w="0" w:type="auto"/>
        <w:tblLook w:val="04A0" w:firstRow="1" w:lastRow="0" w:firstColumn="1" w:lastColumn="0" w:noHBand="0" w:noVBand="1"/>
      </w:tblPr>
      <w:tblGrid>
        <w:gridCol w:w="3100"/>
        <w:gridCol w:w="3100"/>
        <w:gridCol w:w="3100"/>
      </w:tblGrid>
      <w:tr w:rsidR="00C0302D" w:rsidRPr="00C0302D" w14:paraId="26C0E03A" w14:textId="77777777" w:rsidTr="00645F8C">
        <w:tc>
          <w:tcPr>
            <w:tcW w:w="3100" w:type="dxa"/>
          </w:tcPr>
          <w:p w14:paraId="30584316" w14:textId="77777777" w:rsidR="00DF4AE9" w:rsidRPr="00C0302D" w:rsidRDefault="00DF4AE9" w:rsidP="00645F8C">
            <w:pPr>
              <w:spacing w:line="276" w:lineRule="auto"/>
              <w:ind w:left="360"/>
              <w:jc w:val="center"/>
              <w:rPr>
                <w:rFonts w:cstheme="minorHAnsi"/>
                <w:b/>
                <w:bCs/>
                <w:sz w:val="24"/>
                <w:szCs w:val="24"/>
              </w:rPr>
            </w:pPr>
            <w:r w:rsidRPr="00C0302D">
              <w:rPr>
                <w:rFonts w:cstheme="minorHAnsi"/>
                <w:b/>
                <w:bCs/>
                <w:sz w:val="24"/>
                <w:szCs w:val="24"/>
              </w:rPr>
              <w:t>Requirement</w:t>
            </w:r>
          </w:p>
        </w:tc>
        <w:tc>
          <w:tcPr>
            <w:tcW w:w="3100" w:type="dxa"/>
          </w:tcPr>
          <w:p w14:paraId="4512818D" w14:textId="77777777" w:rsidR="00DF4AE9" w:rsidRPr="00C0302D" w:rsidRDefault="00DF4AE9" w:rsidP="00645F8C">
            <w:pPr>
              <w:spacing w:line="276" w:lineRule="auto"/>
              <w:jc w:val="center"/>
              <w:rPr>
                <w:rFonts w:cstheme="minorHAnsi"/>
                <w:b/>
                <w:bCs/>
                <w:sz w:val="24"/>
                <w:szCs w:val="24"/>
              </w:rPr>
            </w:pPr>
            <w:r w:rsidRPr="00C0302D">
              <w:rPr>
                <w:rFonts w:cstheme="minorHAnsi"/>
                <w:b/>
                <w:bCs/>
                <w:sz w:val="24"/>
                <w:szCs w:val="24"/>
              </w:rPr>
              <w:t>Vendor Comment</w:t>
            </w:r>
          </w:p>
        </w:tc>
        <w:tc>
          <w:tcPr>
            <w:tcW w:w="3100" w:type="dxa"/>
          </w:tcPr>
          <w:p w14:paraId="7200E0E7" w14:textId="77777777" w:rsidR="00DF4AE9" w:rsidRPr="00C0302D" w:rsidRDefault="00DF4AE9" w:rsidP="00645F8C">
            <w:pPr>
              <w:spacing w:line="276" w:lineRule="auto"/>
              <w:jc w:val="center"/>
              <w:rPr>
                <w:rFonts w:cstheme="minorHAnsi"/>
                <w:b/>
                <w:bCs/>
                <w:sz w:val="24"/>
                <w:szCs w:val="24"/>
              </w:rPr>
            </w:pPr>
            <w:r w:rsidRPr="00C0302D">
              <w:rPr>
                <w:rFonts w:cstheme="minorHAnsi"/>
                <w:b/>
                <w:bCs/>
                <w:sz w:val="24"/>
                <w:szCs w:val="24"/>
              </w:rPr>
              <w:t>Compliance (YES/NO)</w:t>
            </w:r>
          </w:p>
        </w:tc>
      </w:tr>
      <w:tr w:rsidR="00C0302D" w:rsidRPr="00C0302D" w14:paraId="50D292C7" w14:textId="77777777" w:rsidTr="00645F8C">
        <w:tc>
          <w:tcPr>
            <w:tcW w:w="3100" w:type="dxa"/>
          </w:tcPr>
          <w:p w14:paraId="5066D089" w14:textId="44D19496" w:rsidR="00DF4AE9" w:rsidRPr="00C0302D" w:rsidRDefault="00DF4AE9" w:rsidP="00645F8C">
            <w:pPr>
              <w:pStyle w:val="NoSpacing"/>
              <w:spacing w:line="276" w:lineRule="auto"/>
            </w:pPr>
            <w:r w:rsidRPr="00C0302D">
              <w:rPr>
                <w:rFonts w:cstheme="minorHAnsi"/>
                <w:sz w:val="24"/>
                <w:szCs w:val="24"/>
              </w:rPr>
              <w:t>Able to determine if an unknown traffic is a threat or not</w:t>
            </w:r>
          </w:p>
        </w:tc>
        <w:tc>
          <w:tcPr>
            <w:tcW w:w="3100" w:type="dxa"/>
          </w:tcPr>
          <w:p w14:paraId="135AEBD8" w14:textId="77777777" w:rsidR="00DF4AE9" w:rsidRPr="00C0302D" w:rsidRDefault="00DF4AE9" w:rsidP="00645F8C">
            <w:pPr>
              <w:pStyle w:val="NoSpacing"/>
              <w:spacing w:line="276" w:lineRule="auto"/>
            </w:pPr>
          </w:p>
        </w:tc>
        <w:tc>
          <w:tcPr>
            <w:tcW w:w="3100" w:type="dxa"/>
          </w:tcPr>
          <w:p w14:paraId="2216694E" w14:textId="77777777" w:rsidR="00DF4AE9" w:rsidRPr="00C0302D" w:rsidRDefault="00DF4AE9" w:rsidP="00645F8C">
            <w:pPr>
              <w:pStyle w:val="NoSpacing"/>
              <w:spacing w:line="276" w:lineRule="auto"/>
            </w:pPr>
          </w:p>
        </w:tc>
      </w:tr>
      <w:tr w:rsidR="00DF4AE9" w:rsidRPr="00C0302D" w14:paraId="36EA24DB" w14:textId="77777777" w:rsidTr="00645F8C">
        <w:tc>
          <w:tcPr>
            <w:tcW w:w="3100" w:type="dxa"/>
          </w:tcPr>
          <w:p w14:paraId="240815F8" w14:textId="39BC0598" w:rsidR="00DF4AE9" w:rsidRPr="00C0302D" w:rsidRDefault="00DF4AE9" w:rsidP="00645F8C">
            <w:pPr>
              <w:pStyle w:val="NoSpacing"/>
              <w:spacing w:line="276" w:lineRule="auto"/>
              <w:rPr>
                <w:rFonts w:cstheme="minorHAnsi"/>
                <w:sz w:val="24"/>
                <w:szCs w:val="24"/>
              </w:rPr>
            </w:pPr>
            <w:r w:rsidRPr="00C0302D">
              <w:rPr>
                <w:rFonts w:cstheme="minorHAnsi"/>
                <w:sz w:val="24"/>
                <w:szCs w:val="24"/>
              </w:rPr>
              <w:t>Able to detect and prevent protocol misuse, malware communications, tunneling attempts and generic attack types without signatures</w:t>
            </w:r>
          </w:p>
        </w:tc>
        <w:tc>
          <w:tcPr>
            <w:tcW w:w="3100" w:type="dxa"/>
          </w:tcPr>
          <w:p w14:paraId="653F889C" w14:textId="77777777" w:rsidR="00DF4AE9" w:rsidRPr="00C0302D" w:rsidRDefault="00DF4AE9" w:rsidP="00645F8C">
            <w:pPr>
              <w:pStyle w:val="NoSpacing"/>
              <w:spacing w:line="276" w:lineRule="auto"/>
            </w:pPr>
          </w:p>
        </w:tc>
        <w:tc>
          <w:tcPr>
            <w:tcW w:w="3100" w:type="dxa"/>
          </w:tcPr>
          <w:p w14:paraId="5168A761" w14:textId="77777777" w:rsidR="00DF4AE9" w:rsidRPr="00C0302D" w:rsidRDefault="00DF4AE9" w:rsidP="00645F8C">
            <w:pPr>
              <w:pStyle w:val="NoSpacing"/>
              <w:spacing w:line="276" w:lineRule="auto"/>
            </w:pPr>
          </w:p>
        </w:tc>
      </w:tr>
      <w:tr w:rsidR="00DF4AE9" w:rsidRPr="00C0302D" w14:paraId="7618D9AB" w14:textId="77777777" w:rsidTr="00645F8C">
        <w:tc>
          <w:tcPr>
            <w:tcW w:w="3100" w:type="dxa"/>
          </w:tcPr>
          <w:p w14:paraId="2C939934" w14:textId="42028A2B" w:rsidR="00DF4AE9" w:rsidRPr="00C0302D" w:rsidRDefault="00DF4AE9" w:rsidP="00645F8C">
            <w:pPr>
              <w:pStyle w:val="NoSpacing"/>
              <w:spacing w:line="276" w:lineRule="auto"/>
              <w:rPr>
                <w:rFonts w:cstheme="minorHAnsi"/>
                <w:sz w:val="24"/>
                <w:szCs w:val="24"/>
              </w:rPr>
            </w:pPr>
            <w:r w:rsidRPr="00C0302D">
              <w:rPr>
                <w:rFonts w:cstheme="minorHAnsi"/>
                <w:sz w:val="24"/>
                <w:szCs w:val="24"/>
              </w:rPr>
              <w:t>Detect and block unsanctioned peer to peer traffic</w:t>
            </w:r>
          </w:p>
        </w:tc>
        <w:tc>
          <w:tcPr>
            <w:tcW w:w="3100" w:type="dxa"/>
          </w:tcPr>
          <w:p w14:paraId="35692114" w14:textId="77777777" w:rsidR="00DF4AE9" w:rsidRPr="00C0302D" w:rsidRDefault="00DF4AE9" w:rsidP="00645F8C">
            <w:pPr>
              <w:pStyle w:val="NoSpacing"/>
              <w:spacing w:line="276" w:lineRule="auto"/>
            </w:pPr>
          </w:p>
        </w:tc>
        <w:tc>
          <w:tcPr>
            <w:tcW w:w="3100" w:type="dxa"/>
          </w:tcPr>
          <w:p w14:paraId="1D26D728" w14:textId="77777777" w:rsidR="00DF4AE9" w:rsidRPr="00C0302D" w:rsidRDefault="00DF4AE9" w:rsidP="00645F8C">
            <w:pPr>
              <w:pStyle w:val="NoSpacing"/>
              <w:spacing w:line="276" w:lineRule="auto"/>
            </w:pPr>
          </w:p>
        </w:tc>
      </w:tr>
      <w:tr w:rsidR="00C0302D" w:rsidRPr="00C0302D" w14:paraId="59FC077B" w14:textId="77777777" w:rsidTr="00645F8C">
        <w:tc>
          <w:tcPr>
            <w:tcW w:w="3100" w:type="dxa"/>
          </w:tcPr>
          <w:p w14:paraId="24C41295" w14:textId="43138D65" w:rsidR="00DF4AE9" w:rsidRPr="00C0302D" w:rsidRDefault="00DF4AE9" w:rsidP="00645F8C">
            <w:pPr>
              <w:pStyle w:val="NoSpacing"/>
              <w:spacing w:line="276" w:lineRule="auto"/>
              <w:rPr>
                <w:rFonts w:cstheme="minorHAnsi"/>
                <w:sz w:val="24"/>
                <w:szCs w:val="24"/>
              </w:rPr>
            </w:pPr>
            <w:r w:rsidRPr="00C0302D">
              <w:rPr>
                <w:rFonts w:cstheme="minorHAnsi"/>
                <w:sz w:val="24"/>
                <w:szCs w:val="24"/>
              </w:rPr>
              <w:t xml:space="preserve">The Proposed Solution (Firewall, IPS, Application Control, URL Filtering, Anti-Virus &amp; Anti-Bot, </w:t>
            </w:r>
            <w:r w:rsidRPr="00C0302D">
              <w:rPr>
                <w:rFonts w:cstheme="minorHAnsi"/>
                <w:sz w:val="24"/>
                <w:szCs w:val="24"/>
              </w:rPr>
              <w:lastRenderedPageBreak/>
              <w:t>Sandboxing) should support for Active – Active connections without a dependency on a 3rd party product or appliance</w:t>
            </w:r>
          </w:p>
        </w:tc>
        <w:tc>
          <w:tcPr>
            <w:tcW w:w="3100" w:type="dxa"/>
          </w:tcPr>
          <w:p w14:paraId="1109B340" w14:textId="77777777" w:rsidR="00DF4AE9" w:rsidRPr="00C0302D" w:rsidRDefault="00DF4AE9" w:rsidP="00645F8C">
            <w:pPr>
              <w:pStyle w:val="NoSpacing"/>
              <w:spacing w:line="276" w:lineRule="auto"/>
            </w:pPr>
          </w:p>
        </w:tc>
        <w:tc>
          <w:tcPr>
            <w:tcW w:w="3100" w:type="dxa"/>
          </w:tcPr>
          <w:p w14:paraId="3C2E5EEA" w14:textId="77777777" w:rsidR="00DF4AE9" w:rsidRPr="00C0302D" w:rsidRDefault="00DF4AE9" w:rsidP="00645F8C">
            <w:pPr>
              <w:pStyle w:val="NoSpacing"/>
              <w:spacing w:line="276" w:lineRule="auto"/>
            </w:pPr>
          </w:p>
        </w:tc>
      </w:tr>
      <w:tr w:rsidR="00DF4AE9" w:rsidRPr="00C0302D" w14:paraId="6835EABF" w14:textId="77777777" w:rsidTr="00645F8C">
        <w:tc>
          <w:tcPr>
            <w:tcW w:w="3100" w:type="dxa"/>
          </w:tcPr>
          <w:p w14:paraId="24FC35BC" w14:textId="5A357936" w:rsidR="00DF4AE9" w:rsidRPr="00C0302D" w:rsidRDefault="00DF4AE9" w:rsidP="00DF4AE9">
            <w:pPr>
              <w:spacing w:line="360" w:lineRule="auto"/>
              <w:jc w:val="both"/>
              <w:rPr>
                <w:rFonts w:cstheme="minorHAnsi"/>
                <w:sz w:val="24"/>
                <w:szCs w:val="24"/>
              </w:rPr>
            </w:pPr>
            <w:r w:rsidRPr="00C0302D">
              <w:rPr>
                <w:rFonts w:cstheme="minorHAnsi"/>
                <w:sz w:val="24"/>
                <w:szCs w:val="24"/>
              </w:rPr>
              <w:lastRenderedPageBreak/>
              <w:t>Ability to see all unknown traffic on all ports in one management location</w:t>
            </w:r>
          </w:p>
        </w:tc>
        <w:tc>
          <w:tcPr>
            <w:tcW w:w="3100" w:type="dxa"/>
          </w:tcPr>
          <w:p w14:paraId="7AA63EBE" w14:textId="77777777" w:rsidR="00DF4AE9" w:rsidRPr="00C0302D" w:rsidRDefault="00DF4AE9" w:rsidP="00645F8C">
            <w:pPr>
              <w:pStyle w:val="NoSpacing"/>
              <w:spacing w:line="276" w:lineRule="auto"/>
            </w:pPr>
          </w:p>
        </w:tc>
        <w:tc>
          <w:tcPr>
            <w:tcW w:w="3100" w:type="dxa"/>
          </w:tcPr>
          <w:p w14:paraId="56C1E9DF" w14:textId="77777777" w:rsidR="00DF4AE9" w:rsidRPr="00C0302D" w:rsidRDefault="00DF4AE9" w:rsidP="00645F8C">
            <w:pPr>
              <w:pStyle w:val="NoSpacing"/>
              <w:spacing w:line="276" w:lineRule="auto"/>
            </w:pPr>
          </w:p>
        </w:tc>
      </w:tr>
    </w:tbl>
    <w:p w14:paraId="05991418" w14:textId="5077E28F" w:rsidR="00276733" w:rsidRPr="00C0302D" w:rsidRDefault="00276733" w:rsidP="007F599E">
      <w:pPr>
        <w:spacing w:line="360" w:lineRule="auto"/>
        <w:jc w:val="both"/>
        <w:rPr>
          <w:rFonts w:cstheme="minorHAnsi"/>
          <w:sz w:val="24"/>
          <w:szCs w:val="24"/>
        </w:rPr>
      </w:pPr>
    </w:p>
    <w:p w14:paraId="1138B5E1" w14:textId="46BC2A5B" w:rsidR="00051428" w:rsidRPr="00C0302D" w:rsidRDefault="007232E9" w:rsidP="007F599E">
      <w:pPr>
        <w:pStyle w:val="Heading1"/>
        <w:jc w:val="both"/>
        <w:rPr>
          <w:rFonts w:asciiTheme="minorHAnsi" w:hAnsiTheme="minorHAnsi" w:cstheme="minorHAnsi"/>
        </w:rPr>
      </w:pPr>
      <w:r w:rsidRPr="00C0302D">
        <w:rPr>
          <w:rFonts w:asciiTheme="minorHAnsi" w:hAnsiTheme="minorHAnsi" w:cstheme="minorHAnsi"/>
        </w:rPr>
        <w:t>VPN</w:t>
      </w:r>
    </w:p>
    <w:p w14:paraId="3BB1C830" w14:textId="737CE3D1" w:rsidR="00E267ED" w:rsidRPr="00C0302D" w:rsidRDefault="00E267ED" w:rsidP="007F599E">
      <w:pPr>
        <w:pStyle w:val="Heading1"/>
        <w:jc w:val="both"/>
        <w:rPr>
          <w:rFonts w:asciiTheme="minorHAnsi" w:hAnsiTheme="minorHAnsi" w:cstheme="minorHAnsi"/>
        </w:rPr>
      </w:pPr>
    </w:p>
    <w:tbl>
      <w:tblPr>
        <w:tblStyle w:val="TableGrid"/>
        <w:tblW w:w="0" w:type="auto"/>
        <w:tblLook w:val="04A0" w:firstRow="1" w:lastRow="0" w:firstColumn="1" w:lastColumn="0" w:noHBand="0" w:noVBand="1"/>
      </w:tblPr>
      <w:tblGrid>
        <w:gridCol w:w="3100"/>
        <w:gridCol w:w="3100"/>
        <w:gridCol w:w="3100"/>
      </w:tblGrid>
      <w:tr w:rsidR="00C0302D" w:rsidRPr="00C0302D" w14:paraId="3F6DA60B" w14:textId="77777777" w:rsidTr="00645F8C">
        <w:tc>
          <w:tcPr>
            <w:tcW w:w="3100" w:type="dxa"/>
          </w:tcPr>
          <w:p w14:paraId="7514F9E1" w14:textId="77777777" w:rsidR="007E3864" w:rsidRPr="00C0302D" w:rsidRDefault="007E3864" w:rsidP="00645F8C">
            <w:pPr>
              <w:spacing w:line="276" w:lineRule="auto"/>
              <w:ind w:left="360"/>
              <w:jc w:val="center"/>
              <w:rPr>
                <w:rFonts w:cstheme="minorHAnsi"/>
                <w:b/>
                <w:bCs/>
                <w:sz w:val="24"/>
                <w:szCs w:val="24"/>
              </w:rPr>
            </w:pPr>
            <w:r w:rsidRPr="00C0302D">
              <w:rPr>
                <w:rFonts w:cstheme="minorHAnsi"/>
                <w:b/>
                <w:bCs/>
                <w:sz w:val="24"/>
                <w:szCs w:val="24"/>
              </w:rPr>
              <w:t>Requirement</w:t>
            </w:r>
          </w:p>
        </w:tc>
        <w:tc>
          <w:tcPr>
            <w:tcW w:w="3100" w:type="dxa"/>
          </w:tcPr>
          <w:p w14:paraId="40C32154" w14:textId="77777777" w:rsidR="007E3864" w:rsidRPr="00C0302D" w:rsidRDefault="007E3864" w:rsidP="00645F8C">
            <w:pPr>
              <w:spacing w:line="276" w:lineRule="auto"/>
              <w:jc w:val="center"/>
              <w:rPr>
                <w:rFonts w:cstheme="minorHAnsi"/>
                <w:b/>
                <w:bCs/>
                <w:sz w:val="24"/>
                <w:szCs w:val="24"/>
              </w:rPr>
            </w:pPr>
            <w:r w:rsidRPr="00C0302D">
              <w:rPr>
                <w:rFonts w:cstheme="minorHAnsi"/>
                <w:b/>
                <w:bCs/>
                <w:sz w:val="24"/>
                <w:szCs w:val="24"/>
              </w:rPr>
              <w:t>Vendor Comment</w:t>
            </w:r>
          </w:p>
        </w:tc>
        <w:tc>
          <w:tcPr>
            <w:tcW w:w="3100" w:type="dxa"/>
          </w:tcPr>
          <w:p w14:paraId="18E25F45" w14:textId="77777777" w:rsidR="007E3864" w:rsidRPr="00C0302D" w:rsidRDefault="007E3864" w:rsidP="00645F8C">
            <w:pPr>
              <w:spacing w:line="276" w:lineRule="auto"/>
              <w:jc w:val="center"/>
              <w:rPr>
                <w:rFonts w:cstheme="minorHAnsi"/>
                <w:b/>
                <w:bCs/>
                <w:sz w:val="24"/>
                <w:szCs w:val="24"/>
              </w:rPr>
            </w:pPr>
            <w:r w:rsidRPr="00C0302D">
              <w:rPr>
                <w:rFonts w:cstheme="minorHAnsi"/>
                <w:b/>
                <w:bCs/>
                <w:sz w:val="24"/>
                <w:szCs w:val="24"/>
              </w:rPr>
              <w:t>Compliance (YES/NO)</w:t>
            </w:r>
          </w:p>
        </w:tc>
      </w:tr>
      <w:tr w:rsidR="00C0302D" w:rsidRPr="00C0302D" w14:paraId="730AE3D6" w14:textId="77777777" w:rsidTr="00645F8C">
        <w:tc>
          <w:tcPr>
            <w:tcW w:w="3100" w:type="dxa"/>
          </w:tcPr>
          <w:p w14:paraId="6C87D4E0" w14:textId="189DBEDF" w:rsidR="007E3864" w:rsidRPr="00C0302D" w:rsidRDefault="00EF799B" w:rsidP="00645F8C">
            <w:pPr>
              <w:pStyle w:val="NoSpacing"/>
              <w:spacing w:line="276" w:lineRule="auto"/>
            </w:pPr>
            <w:r w:rsidRPr="00C0302D">
              <w:rPr>
                <w:rFonts w:cstheme="minorHAnsi"/>
                <w:sz w:val="24"/>
                <w:szCs w:val="24"/>
              </w:rPr>
              <w:t>Client VPN Based Solution, authentication to work network via users’ Active Directory Credentials</w:t>
            </w:r>
          </w:p>
        </w:tc>
        <w:tc>
          <w:tcPr>
            <w:tcW w:w="3100" w:type="dxa"/>
          </w:tcPr>
          <w:p w14:paraId="31FE9042" w14:textId="77777777" w:rsidR="007E3864" w:rsidRPr="00C0302D" w:rsidRDefault="007E3864" w:rsidP="00645F8C">
            <w:pPr>
              <w:pStyle w:val="NoSpacing"/>
              <w:spacing w:line="276" w:lineRule="auto"/>
            </w:pPr>
          </w:p>
        </w:tc>
        <w:tc>
          <w:tcPr>
            <w:tcW w:w="3100" w:type="dxa"/>
          </w:tcPr>
          <w:p w14:paraId="0DF1099F" w14:textId="77777777" w:rsidR="007E3864" w:rsidRPr="00C0302D" w:rsidRDefault="007E3864" w:rsidP="00645F8C">
            <w:pPr>
              <w:pStyle w:val="NoSpacing"/>
              <w:spacing w:line="276" w:lineRule="auto"/>
            </w:pPr>
          </w:p>
        </w:tc>
      </w:tr>
      <w:tr w:rsidR="00EF799B" w:rsidRPr="00C0302D" w14:paraId="707FC281" w14:textId="77777777" w:rsidTr="00645F8C">
        <w:tc>
          <w:tcPr>
            <w:tcW w:w="3100" w:type="dxa"/>
          </w:tcPr>
          <w:p w14:paraId="1CEBEA59" w14:textId="7969A9CE" w:rsidR="00EF799B" w:rsidRPr="00C0302D" w:rsidRDefault="00EF799B" w:rsidP="00645F8C">
            <w:pPr>
              <w:pStyle w:val="NoSpacing"/>
              <w:spacing w:line="276" w:lineRule="auto"/>
              <w:rPr>
                <w:rFonts w:cstheme="minorHAnsi"/>
                <w:sz w:val="24"/>
                <w:szCs w:val="24"/>
              </w:rPr>
            </w:pPr>
            <w:r w:rsidRPr="00C0302D">
              <w:rPr>
                <w:rFonts w:cstheme="minorHAnsi"/>
                <w:sz w:val="24"/>
                <w:szCs w:val="24"/>
              </w:rPr>
              <w:t>The hardware platform &amp; NGFW with integrated SSL VPN application has to be from the same OEM</w:t>
            </w:r>
          </w:p>
        </w:tc>
        <w:tc>
          <w:tcPr>
            <w:tcW w:w="3100" w:type="dxa"/>
          </w:tcPr>
          <w:p w14:paraId="218A06F1" w14:textId="77777777" w:rsidR="00EF799B" w:rsidRPr="00C0302D" w:rsidRDefault="00EF799B" w:rsidP="00645F8C">
            <w:pPr>
              <w:pStyle w:val="NoSpacing"/>
              <w:spacing w:line="276" w:lineRule="auto"/>
            </w:pPr>
          </w:p>
        </w:tc>
        <w:tc>
          <w:tcPr>
            <w:tcW w:w="3100" w:type="dxa"/>
          </w:tcPr>
          <w:p w14:paraId="4738FE47" w14:textId="77777777" w:rsidR="00EF799B" w:rsidRPr="00C0302D" w:rsidRDefault="00EF799B" w:rsidP="00645F8C">
            <w:pPr>
              <w:pStyle w:val="NoSpacing"/>
              <w:spacing w:line="276" w:lineRule="auto"/>
            </w:pPr>
          </w:p>
        </w:tc>
      </w:tr>
      <w:tr w:rsidR="00EF799B" w:rsidRPr="00C0302D" w14:paraId="0A7303E9" w14:textId="77777777" w:rsidTr="00645F8C">
        <w:tc>
          <w:tcPr>
            <w:tcW w:w="3100" w:type="dxa"/>
          </w:tcPr>
          <w:p w14:paraId="6075DF2E" w14:textId="65453E06" w:rsidR="00EF799B" w:rsidRPr="00C0302D" w:rsidRDefault="00EF799B" w:rsidP="00645F8C">
            <w:pPr>
              <w:pStyle w:val="NoSpacing"/>
              <w:spacing w:line="276" w:lineRule="auto"/>
              <w:rPr>
                <w:rFonts w:cstheme="minorHAnsi"/>
                <w:sz w:val="24"/>
                <w:szCs w:val="24"/>
              </w:rPr>
            </w:pPr>
            <w:r w:rsidRPr="00C0302D">
              <w:rPr>
                <w:rFonts w:cstheme="minorHAnsi"/>
                <w:sz w:val="24"/>
                <w:szCs w:val="24"/>
              </w:rPr>
              <w:t>VPN users’ activity monitoring, logging and reporting. Must be able to view the activity logs of users via the management console</w:t>
            </w:r>
          </w:p>
        </w:tc>
        <w:tc>
          <w:tcPr>
            <w:tcW w:w="3100" w:type="dxa"/>
          </w:tcPr>
          <w:p w14:paraId="24FFD8A1" w14:textId="77777777" w:rsidR="00EF799B" w:rsidRPr="00C0302D" w:rsidRDefault="00EF799B" w:rsidP="00645F8C">
            <w:pPr>
              <w:pStyle w:val="NoSpacing"/>
              <w:spacing w:line="276" w:lineRule="auto"/>
            </w:pPr>
          </w:p>
        </w:tc>
        <w:tc>
          <w:tcPr>
            <w:tcW w:w="3100" w:type="dxa"/>
          </w:tcPr>
          <w:p w14:paraId="06266811" w14:textId="77777777" w:rsidR="00EF799B" w:rsidRPr="00C0302D" w:rsidRDefault="00EF799B" w:rsidP="00645F8C">
            <w:pPr>
              <w:pStyle w:val="NoSpacing"/>
              <w:spacing w:line="276" w:lineRule="auto"/>
            </w:pPr>
          </w:p>
        </w:tc>
      </w:tr>
    </w:tbl>
    <w:p w14:paraId="1D7BB8F4" w14:textId="77777777" w:rsidR="00051428" w:rsidRPr="00C0302D" w:rsidRDefault="00051428" w:rsidP="007F599E">
      <w:pPr>
        <w:jc w:val="both"/>
        <w:rPr>
          <w:rFonts w:eastAsia="Trebuchet MS" w:cstheme="minorHAnsi"/>
          <w:sz w:val="24"/>
          <w:szCs w:val="24"/>
        </w:rPr>
      </w:pPr>
    </w:p>
    <w:p w14:paraId="2E732D47" w14:textId="4BF16B9A" w:rsidR="00051428" w:rsidRPr="00C0302D" w:rsidRDefault="007232E9" w:rsidP="007F599E">
      <w:pPr>
        <w:pStyle w:val="Heading1"/>
        <w:jc w:val="both"/>
        <w:rPr>
          <w:rFonts w:asciiTheme="minorHAnsi" w:hAnsiTheme="minorHAnsi" w:cstheme="minorHAnsi"/>
        </w:rPr>
      </w:pPr>
      <w:r w:rsidRPr="00C0302D">
        <w:rPr>
          <w:rFonts w:asciiTheme="minorHAnsi" w:hAnsiTheme="minorHAnsi" w:cstheme="minorHAnsi"/>
        </w:rPr>
        <w:t>Bandwidth Management</w:t>
      </w:r>
    </w:p>
    <w:p w14:paraId="07B9CA2A" w14:textId="7D8D7137" w:rsidR="00EF799B" w:rsidRPr="00C0302D" w:rsidRDefault="00EF799B" w:rsidP="007F599E">
      <w:pPr>
        <w:pStyle w:val="Heading1"/>
        <w:jc w:val="both"/>
        <w:rPr>
          <w:rFonts w:asciiTheme="minorHAnsi" w:hAnsiTheme="minorHAnsi" w:cstheme="minorHAnsi"/>
        </w:rPr>
      </w:pPr>
    </w:p>
    <w:tbl>
      <w:tblPr>
        <w:tblStyle w:val="TableGrid"/>
        <w:tblW w:w="0" w:type="auto"/>
        <w:tblLook w:val="04A0" w:firstRow="1" w:lastRow="0" w:firstColumn="1" w:lastColumn="0" w:noHBand="0" w:noVBand="1"/>
      </w:tblPr>
      <w:tblGrid>
        <w:gridCol w:w="3100"/>
        <w:gridCol w:w="3100"/>
        <w:gridCol w:w="3100"/>
      </w:tblGrid>
      <w:tr w:rsidR="00C0302D" w:rsidRPr="00C0302D" w14:paraId="268AB2E0" w14:textId="77777777" w:rsidTr="00645F8C">
        <w:tc>
          <w:tcPr>
            <w:tcW w:w="3100" w:type="dxa"/>
          </w:tcPr>
          <w:p w14:paraId="67074C94" w14:textId="77777777" w:rsidR="00EF799B" w:rsidRPr="00C0302D" w:rsidRDefault="00EF799B" w:rsidP="00645F8C">
            <w:pPr>
              <w:spacing w:line="276" w:lineRule="auto"/>
              <w:ind w:left="360"/>
              <w:jc w:val="center"/>
              <w:rPr>
                <w:rFonts w:cstheme="minorHAnsi"/>
                <w:b/>
                <w:bCs/>
                <w:sz w:val="24"/>
                <w:szCs w:val="24"/>
              </w:rPr>
            </w:pPr>
            <w:r w:rsidRPr="00C0302D">
              <w:rPr>
                <w:rFonts w:cstheme="minorHAnsi"/>
                <w:b/>
                <w:bCs/>
                <w:sz w:val="24"/>
                <w:szCs w:val="24"/>
              </w:rPr>
              <w:t>Requirement</w:t>
            </w:r>
          </w:p>
        </w:tc>
        <w:tc>
          <w:tcPr>
            <w:tcW w:w="3100" w:type="dxa"/>
          </w:tcPr>
          <w:p w14:paraId="1E11ABA0" w14:textId="77777777" w:rsidR="00EF799B" w:rsidRPr="00C0302D" w:rsidRDefault="00EF799B" w:rsidP="00645F8C">
            <w:pPr>
              <w:spacing w:line="276" w:lineRule="auto"/>
              <w:jc w:val="center"/>
              <w:rPr>
                <w:rFonts w:cstheme="minorHAnsi"/>
                <w:b/>
                <w:bCs/>
                <w:sz w:val="24"/>
                <w:szCs w:val="24"/>
              </w:rPr>
            </w:pPr>
            <w:r w:rsidRPr="00C0302D">
              <w:rPr>
                <w:rFonts w:cstheme="minorHAnsi"/>
                <w:b/>
                <w:bCs/>
                <w:sz w:val="24"/>
                <w:szCs w:val="24"/>
              </w:rPr>
              <w:t>Vendor Comment</w:t>
            </w:r>
          </w:p>
        </w:tc>
        <w:tc>
          <w:tcPr>
            <w:tcW w:w="3100" w:type="dxa"/>
          </w:tcPr>
          <w:p w14:paraId="26F1D525" w14:textId="77777777" w:rsidR="00EF799B" w:rsidRPr="00C0302D" w:rsidRDefault="00EF799B" w:rsidP="00645F8C">
            <w:pPr>
              <w:spacing w:line="276" w:lineRule="auto"/>
              <w:jc w:val="center"/>
              <w:rPr>
                <w:rFonts w:cstheme="minorHAnsi"/>
                <w:b/>
                <w:bCs/>
                <w:sz w:val="24"/>
                <w:szCs w:val="24"/>
              </w:rPr>
            </w:pPr>
            <w:r w:rsidRPr="00C0302D">
              <w:rPr>
                <w:rFonts w:cstheme="minorHAnsi"/>
                <w:b/>
                <w:bCs/>
                <w:sz w:val="24"/>
                <w:szCs w:val="24"/>
              </w:rPr>
              <w:t>Compliance (YES/NO)</w:t>
            </w:r>
          </w:p>
        </w:tc>
      </w:tr>
      <w:tr w:rsidR="00C0302D" w:rsidRPr="00C0302D" w14:paraId="65AD42E8" w14:textId="77777777" w:rsidTr="00645F8C">
        <w:tc>
          <w:tcPr>
            <w:tcW w:w="3100" w:type="dxa"/>
          </w:tcPr>
          <w:p w14:paraId="31FD0B53" w14:textId="43A9BA11" w:rsidR="00EF799B" w:rsidRPr="00C0302D" w:rsidRDefault="00EF799B" w:rsidP="00645F8C">
            <w:pPr>
              <w:pStyle w:val="NoSpacing"/>
              <w:spacing w:line="276" w:lineRule="auto"/>
            </w:pPr>
            <w:r w:rsidRPr="00C0302D">
              <w:rPr>
                <w:rFonts w:cstheme="minorHAnsi"/>
                <w:sz w:val="24"/>
                <w:szCs w:val="24"/>
              </w:rPr>
              <w:t>Load balancing between multiple WAN connections if required</w:t>
            </w:r>
          </w:p>
        </w:tc>
        <w:tc>
          <w:tcPr>
            <w:tcW w:w="3100" w:type="dxa"/>
          </w:tcPr>
          <w:p w14:paraId="53A841B9" w14:textId="77777777" w:rsidR="00EF799B" w:rsidRPr="00C0302D" w:rsidRDefault="00EF799B" w:rsidP="00645F8C">
            <w:pPr>
              <w:pStyle w:val="NoSpacing"/>
              <w:spacing w:line="276" w:lineRule="auto"/>
            </w:pPr>
          </w:p>
        </w:tc>
        <w:tc>
          <w:tcPr>
            <w:tcW w:w="3100" w:type="dxa"/>
          </w:tcPr>
          <w:p w14:paraId="78EE367D" w14:textId="77777777" w:rsidR="00EF799B" w:rsidRPr="00C0302D" w:rsidRDefault="00EF799B" w:rsidP="00645F8C">
            <w:pPr>
              <w:pStyle w:val="NoSpacing"/>
              <w:spacing w:line="276" w:lineRule="auto"/>
            </w:pPr>
          </w:p>
        </w:tc>
      </w:tr>
      <w:tr w:rsidR="00EF799B" w:rsidRPr="00C0302D" w14:paraId="0DEA1BF8" w14:textId="77777777" w:rsidTr="00645F8C">
        <w:tc>
          <w:tcPr>
            <w:tcW w:w="3100" w:type="dxa"/>
          </w:tcPr>
          <w:p w14:paraId="2FCCEF1D" w14:textId="693FA29A" w:rsidR="00EF799B" w:rsidRPr="00C0302D" w:rsidRDefault="00EF799B" w:rsidP="00645F8C">
            <w:pPr>
              <w:pStyle w:val="NoSpacing"/>
              <w:spacing w:line="276" w:lineRule="auto"/>
              <w:rPr>
                <w:rFonts w:cstheme="minorHAnsi"/>
                <w:sz w:val="24"/>
                <w:szCs w:val="24"/>
              </w:rPr>
            </w:pPr>
            <w:r w:rsidRPr="00C0302D">
              <w:rPr>
                <w:rFonts w:cstheme="minorHAnsi"/>
                <w:sz w:val="24"/>
                <w:szCs w:val="24"/>
              </w:rPr>
              <w:t xml:space="preserve">Fair usage policy on reaching data quota, </w:t>
            </w:r>
            <w:bookmarkStart w:id="1" w:name="_Hlk67830670"/>
            <w:r w:rsidRPr="00C0302D">
              <w:rPr>
                <w:rFonts w:cstheme="minorHAnsi"/>
                <w:sz w:val="24"/>
                <w:szCs w:val="24"/>
              </w:rPr>
              <w:t xml:space="preserve">or an alternative for the </w:t>
            </w:r>
            <w:bookmarkEnd w:id="1"/>
            <w:r w:rsidRPr="00C0302D">
              <w:rPr>
                <w:rFonts w:cstheme="minorHAnsi"/>
                <w:sz w:val="24"/>
                <w:szCs w:val="24"/>
              </w:rPr>
              <w:t>same</w:t>
            </w:r>
          </w:p>
        </w:tc>
        <w:tc>
          <w:tcPr>
            <w:tcW w:w="3100" w:type="dxa"/>
          </w:tcPr>
          <w:p w14:paraId="63FDFE08" w14:textId="77777777" w:rsidR="00EF799B" w:rsidRPr="00C0302D" w:rsidRDefault="00EF799B" w:rsidP="00645F8C">
            <w:pPr>
              <w:pStyle w:val="NoSpacing"/>
              <w:spacing w:line="276" w:lineRule="auto"/>
            </w:pPr>
          </w:p>
        </w:tc>
        <w:tc>
          <w:tcPr>
            <w:tcW w:w="3100" w:type="dxa"/>
          </w:tcPr>
          <w:p w14:paraId="22075239" w14:textId="77777777" w:rsidR="00EF799B" w:rsidRPr="00C0302D" w:rsidRDefault="00EF799B" w:rsidP="00645F8C">
            <w:pPr>
              <w:pStyle w:val="NoSpacing"/>
              <w:spacing w:line="276" w:lineRule="auto"/>
            </w:pPr>
          </w:p>
        </w:tc>
      </w:tr>
      <w:tr w:rsidR="00EF799B" w:rsidRPr="00C0302D" w14:paraId="65B3225B" w14:textId="77777777" w:rsidTr="00645F8C">
        <w:tc>
          <w:tcPr>
            <w:tcW w:w="3100" w:type="dxa"/>
          </w:tcPr>
          <w:p w14:paraId="4FFD58D2" w14:textId="0F3611AE" w:rsidR="00EF799B" w:rsidRPr="00C0302D" w:rsidRDefault="00EF799B" w:rsidP="00645F8C">
            <w:pPr>
              <w:pStyle w:val="NoSpacing"/>
              <w:spacing w:line="276" w:lineRule="auto"/>
              <w:rPr>
                <w:rFonts w:cstheme="minorHAnsi"/>
                <w:sz w:val="24"/>
                <w:szCs w:val="24"/>
              </w:rPr>
            </w:pPr>
            <w:r w:rsidRPr="00C0302D">
              <w:rPr>
                <w:rFonts w:cstheme="minorHAnsi"/>
                <w:sz w:val="24"/>
                <w:szCs w:val="24"/>
              </w:rPr>
              <w:t xml:space="preserve">Traffic shaping by network address criteria like MAC address or IP address of users/devices, AD users/group firewall users or other properties of client </w:t>
            </w:r>
            <w:r w:rsidRPr="00C0302D">
              <w:rPr>
                <w:rFonts w:cstheme="minorHAnsi"/>
                <w:sz w:val="24"/>
                <w:szCs w:val="24"/>
              </w:rPr>
              <w:lastRenderedPageBreak/>
              <w:t>server protocols, or an alternative for the same</w:t>
            </w:r>
          </w:p>
        </w:tc>
        <w:tc>
          <w:tcPr>
            <w:tcW w:w="3100" w:type="dxa"/>
          </w:tcPr>
          <w:p w14:paraId="45456268" w14:textId="77777777" w:rsidR="00EF799B" w:rsidRPr="00C0302D" w:rsidRDefault="00EF799B" w:rsidP="00645F8C">
            <w:pPr>
              <w:pStyle w:val="NoSpacing"/>
              <w:spacing w:line="276" w:lineRule="auto"/>
            </w:pPr>
          </w:p>
        </w:tc>
        <w:tc>
          <w:tcPr>
            <w:tcW w:w="3100" w:type="dxa"/>
          </w:tcPr>
          <w:p w14:paraId="11DCFBC3" w14:textId="77777777" w:rsidR="00EF799B" w:rsidRPr="00C0302D" w:rsidRDefault="00EF799B" w:rsidP="00645F8C">
            <w:pPr>
              <w:pStyle w:val="NoSpacing"/>
              <w:spacing w:line="276" w:lineRule="auto"/>
            </w:pPr>
          </w:p>
        </w:tc>
      </w:tr>
      <w:tr w:rsidR="00EF799B" w:rsidRPr="00C0302D" w14:paraId="0568FE0A" w14:textId="77777777" w:rsidTr="00645F8C">
        <w:tc>
          <w:tcPr>
            <w:tcW w:w="3100" w:type="dxa"/>
          </w:tcPr>
          <w:p w14:paraId="19FA10A4" w14:textId="7C4E8AF8" w:rsidR="00EF799B" w:rsidRPr="00C0302D" w:rsidRDefault="00EF799B" w:rsidP="00645F8C">
            <w:pPr>
              <w:pStyle w:val="NoSpacing"/>
              <w:spacing w:line="276" w:lineRule="auto"/>
              <w:rPr>
                <w:rFonts w:cstheme="minorHAnsi"/>
                <w:sz w:val="24"/>
                <w:szCs w:val="24"/>
              </w:rPr>
            </w:pPr>
            <w:r w:rsidRPr="00C0302D">
              <w:rPr>
                <w:rFonts w:cstheme="minorHAnsi"/>
                <w:sz w:val="24"/>
                <w:szCs w:val="24"/>
              </w:rPr>
              <w:lastRenderedPageBreak/>
              <w:t>Traffic shaping of HTTP connections by URL or SSL connections by server certificate subject</w:t>
            </w:r>
          </w:p>
        </w:tc>
        <w:tc>
          <w:tcPr>
            <w:tcW w:w="3100" w:type="dxa"/>
          </w:tcPr>
          <w:p w14:paraId="295D14E2" w14:textId="77777777" w:rsidR="00EF799B" w:rsidRPr="00C0302D" w:rsidRDefault="00EF799B" w:rsidP="00645F8C">
            <w:pPr>
              <w:pStyle w:val="NoSpacing"/>
              <w:spacing w:line="276" w:lineRule="auto"/>
            </w:pPr>
          </w:p>
        </w:tc>
        <w:tc>
          <w:tcPr>
            <w:tcW w:w="3100" w:type="dxa"/>
          </w:tcPr>
          <w:p w14:paraId="72F6E981" w14:textId="77777777" w:rsidR="00EF799B" w:rsidRPr="00C0302D" w:rsidRDefault="00EF799B" w:rsidP="00645F8C">
            <w:pPr>
              <w:pStyle w:val="NoSpacing"/>
              <w:spacing w:line="276" w:lineRule="auto"/>
            </w:pPr>
          </w:p>
        </w:tc>
      </w:tr>
      <w:tr w:rsidR="00EF799B" w:rsidRPr="00C0302D" w14:paraId="7C76BCB9" w14:textId="77777777" w:rsidTr="00645F8C">
        <w:tc>
          <w:tcPr>
            <w:tcW w:w="3100" w:type="dxa"/>
          </w:tcPr>
          <w:p w14:paraId="0991E423" w14:textId="22E201AB" w:rsidR="00EF799B" w:rsidRPr="00C0302D" w:rsidRDefault="00EF799B" w:rsidP="00645F8C">
            <w:pPr>
              <w:pStyle w:val="NoSpacing"/>
              <w:spacing w:line="276" w:lineRule="auto"/>
              <w:rPr>
                <w:rFonts w:cstheme="minorHAnsi"/>
                <w:sz w:val="24"/>
                <w:szCs w:val="24"/>
              </w:rPr>
            </w:pPr>
            <w:r w:rsidRPr="00C0302D">
              <w:rPr>
                <w:rFonts w:cstheme="minorHAnsi"/>
                <w:sz w:val="24"/>
                <w:szCs w:val="24"/>
              </w:rPr>
              <w:t>Scheduling filters for particular day or week period</w:t>
            </w:r>
          </w:p>
        </w:tc>
        <w:tc>
          <w:tcPr>
            <w:tcW w:w="3100" w:type="dxa"/>
          </w:tcPr>
          <w:p w14:paraId="3CE9CCC9" w14:textId="77777777" w:rsidR="00EF799B" w:rsidRPr="00C0302D" w:rsidRDefault="00EF799B" w:rsidP="00645F8C">
            <w:pPr>
              <w:pStyle w:val="NoSpacing"/>
              <w:spacing w:line="276" w:lineRule="auto"/>
            </w:pPr>
          </w:p>
        </w:tc>
        <w:tc>
          <w:tcPr>
            <w:tcW w:w="3100" w:type="dxa"/>
          </w:tcPr>
          <w:p w14:paraId="70620C17" w14:textId="77777777" w:rsidR="00EF799B" w:rsidRPr="00C0302D" w:rsidRDefault="00EF799B" w:rsidP="00645F8C">
            <w:pPr>
              <w:pStyle w:val="NoSpacing"/>
              <w:spacing w:line="276" w:lineRule="auto"/>
            </w:pPr>
          </w:p>
        </w:tc>
      </w:tr>
    </w:tbl>
    <w:p w14:paraId="0571FF9C" w14:textId="77777777" w:rsidR="00B865E9" w:rsidRPr="00C0302D" w:rsidRDefault="00B865E9" w:rsidP="007F599E">
      <w:pPr>
        <w:pStyle w:val="Heading1"/>
        <w:jc w:val="both"/>
        <w:rPr>
          <w:rFonts w:asciiTheme="minorHAnsi" w:hAnsiTheme="minorHAnsi" w:cstheme="minorHAnsi"/>
        </w:rPr>
      </w:pPr>
    </w:p>
    <w:p w14:paraId="6D90E843" w14:textId="6F2CCC4C" w:rsidR="00051428" w:rsidRPr="00C0302D" w:rsidRDefault="00051428" w:rsidP="007F599E">
      <w:pPr>
        <w:jc w:val="both"/>
        <w:rPr>
          <w:rFonts w:eastAsia="Trebuchet MS" w:cstheme="minorHAnsi"/>
          <w:sz w:val="24"/>
          <w:szCs w:val="24"/>
        </w:rPr>
      </w:pPr>
    </w:p>
    <w:p w14:paraId="24A67FAA" w14:textId="77777777" w:rsidR="0059665E" w:rsidRPr="00C0302D" w:rsidRDefault="0059665E" w:rsidP="007F599E">
      <w:pPr>
        <w:jc w:val="both"/>
        <w:rPr>
          <w:rFonts w:eastAsia="Trebuchet MS" w:cstheme="minorHAnsi"/>
          <w:sz w:val="24"/>
          <w:szCs w:val="24"/>
        </w:rPr>
      </w:pPr>
    </w:p>
    <w:p w14:paraId="6B2B444E" w14:textId="55EA74DA" w:rsidR="00051428" w:rsidRPr="00C0302D" w:rsidRDefault="007232E9" w:rsidP="007F599E">
      <w:pPr>
        <w:pStyle w:val="Heading1"/>
        <w:jc w:val="both"/>
        <w:rPr>
          <w:rFonts w:asciiTheme="minorHAnsi" w:hAnsiTheme="minorHAnsi" w:cstheme="minorHAnsi"/>
        </w:rPr>
      </w:pPr>
      <w:r w:rsidRPr="00C0302D">
        <w:rPr>
          <w:rFonts w:asciiTheme="minorHAnsi" w:hAnsiTheme="minorHAnsi" w:cstheme="minorHAnsi"/>
        </w:rPr>
        <w:t>Monitoring and Reporting Systems</w:t>
      </w:r>
    </w:p>
    <w:p w14:paraId="1E91BED7" w14:textId="58530A4E" w:rsidR="00A20200" w:rsidRPr="00C0302D" w:rsidRDefault="00A20200" w:rsidP="007F599E">
      <w:pPr>
        <w:pStyle w:val="Heading1"/>
        <w:jc w:val="both"/>
        <w:rPr>
          <w:rFonts w:asciiTheme="minorHAnsi" w:hAnsiTheme="minorHAnsi" w:cstheme="minorHAnsi"/>
        </w:rPr>
      </w:pPr>
    </w:p>
    <w:tbl>
      <w:tblPr>
        <w:tblStyle w:val="TableGrid"/>
        <w:tblW w:w="0" w:type="auto"/>
        <w:tblLook w:val="04A0" w:firstRow="1" w:lastRow="0" w:firstColumn="1" w:lastColumn="0" w:noHBand="0" w:noVBand="1"/>
      </w:tblPr>
      <w:tblGrid>
        <w:gridCol w:w="3100"/>
        <w:gridCol w:w="3100"/>
        <w:gridCol w:w="3100"/>
      </w:tblGrid>
      <w:tr w:rsidR="00C0302D" w:rsidRPr="00C0302D" w14:paraId="67A74712" w14:textId="77777777" w:rsidTr="00645F8C">
        <w:tc>
          <w:tcPr>
            <w:tcW w:w="3100" w:type="dxa"/>
          </w:tcPr>
          <w:p w14:paraId="393EBBC8" w14:textId="77777777" w:rsidR="00A20200" w:rsidRPr="00C0302D" w:rsidRDefault="00A20200" w:rsidP="00645F8C">
            <w:pPr>
              <w:spacing w:line="276" w:lineRule="auto"/>
              <w:ind w:left="360"/>
              <w:jc w:val="center"/>
              <w:rPr>
                <w:rFonts w:cstheme="minorHAnsi"/>
                <w:b/>
                <w:bCs/>
                <w:sz w:val="24"/>
                <w:szCs w:val="24"/>
              </w:rPr>
            </w:pPr>
            <w:r w:rsidRPr="00C0302D">
              <w:rPr>
                <w:rFonts w:cstheme="minorHAnsi"/>
                <w:b/>
                <w:bCs/>
                <w:sz w:val="24"/>
                <w:szCs w:val="24"/>
              </w:rPr>
              <w:t>Requirement</w:t>
            </w:r>
          </w:p>
        </w:tc>
        <w:tc>
          <w:tcPr>
            <w:tcW w:w="3100" w:type="dxa"/>
          </w:tcPr>
          <w:p w14:paraId="36B6BE6D" w14:textId="77777777" w:rsidR="00A20200" w:rsidRPr="00C0302D" w:rsidRDefault="00A20200" w:rsidP="00645F8C">
            <w:pPr>
              <w:spacing w:line="276" w:lineRule="auto"/>
              <w:jc w:val="center"/>
              <w:rPr>
                <w:rFonts w:cstheme="minorHAnsi"/>
                <w:b/>
                <w:bCs/>
                <w:sz w:val="24"/>
                <w:szCs w:val="24"/>
              </w:rPr>
            </w:pPr>
            <w:r w:rsidRPr="00C0302D">
              <w:rPr>
                <w:rFonts w:cstheme="minorHAnsi"/>
                <w:b/>
                <w:bCs/>
                <w:sz w:val="24"/>
                <w:szCs w:val="24"/>
              </w:rPr>
              <w:t>Vendor Comment</w:t>
            </w:r>
          </w:p>
        </w:tc>
        <w:tc>
          <w:tcPr>
            <w:tcW w:w="3100" w:type="dxa"/>
          </w:tcPr>
          <w:p w14:paraId="1BB41C1D" w14:textId="77777777" w:rsidR="00A20200" w:rsidRPr="00C0302D" w:rsidRDefault="00A20200" w:rsidP="00645F8C">
            <w:pPr>
              <w:spacing w:line="276" w:lineRule="auto"/>
              <w:jc w:val="center"/>
              <w:rPr>
                <w:rFonts w:cstheme="minorHAnsi"/>
                <w:b/>
                <w:bCs/>
                <w:sz w:val="24"/>
                <w:szCs w:val="24"/>
              </w:rPr>
            </w:pPr>
            <w:r w:rsidRPr="00C0302D">
              <w:rPr>
                <w:rFonts w:cstheme="minorHAnsi"/>
                <w:b/>
                <w:bCs/>
                <w:sz w:val="24"/>
                <w:szCs w:val="24"/>
              </w:rPr>
              <w:t>Compliance (YES/NO)</w:t>
            </w:r>
          </w:p>
        </w:tc>
      </w:tr>
      <w:tr w:rsidR="00C0302D" w:rsidRPr="00C0302D" w14:paraId="058B5752" w14:textId="77777777" w:rsidTr="00645F8C">
        <w:tc>
          <w:tcPr>
            <w:tcW w:w="3100" w:type="dxa"/>
          </w:tcPr>
          <w:p w14:paraId="175E62C5" w14:textId="2C72F3AD" w:rsidR="00A20200" w:rsidRPr="00C0302D" w:rsidRDefault="00A20200" w:rsidP="00645F8C">
            <w:pPr>
              <w:pStyle w:val="NoSpacing"/>
              <w:spacing w:line="276" w:lineRule="auto"/>
            </w:pPr>
            <w:r w:rsidRPr="00C0302D">
              <w:rPr>
                <w:rFonts w:cstheme="minorHAnsi"/>
                <w:sz w:val="24"/>
                <w:szCs w:val="24"/>
              </w:rPr>
              <w:t>Able to report events via standard mechanisms, for example, to a syslog or SNMP server or a SIEM solution</w:t>
            </w:r>
          </w:p>
        </w:tc>
        <w:tc>
          <w:tcPr>
            <w:tcW w:w="3100" w:type="dxa"/>
          </w:tcPr>
          <w:p w14:paraId="1AFFE241" w14:textId="77777777" w:rsidR="00A20200" w:rsidRPr="00C0302D" w:rsidRDefault="00A20200" w:rsidP="00645F8C">
            <w:pPr>
              <w:pStyle w:val="NoSpacing"/>
              <w:spacing w:line="276" w:lineRule="auto"/>
            </w:pPr>
          </w:p>
        </w:tc>
        <w:tc>
          <w:tcPr>
            <w:tcW w:w="3100" w:type="dxa"/>
          </w:tcPr>
          <w:p w14:paraId="6597A46A" w14:textId="77777777" w:rsidR="00A20200" w:rsidRPr="00C0302D" w:rsidRDefault="00A20200" w:rsidP="00645F8C">
            <w:pPr>
              <w:pStyle w:val="NoSpacing"/>
              <w:spacing w:line="276" w:lineRule="auto"/>
            </w:pPr>
          </w:p>
        </w:tc>
      </w:tr>
      <w:tr w:rsidR="00A20200" w:rsidRPr="00C0302D" w14:paraId="7EEE45B7" w14:textId="77777777" w:rsidTr="00645F8C">
        <w:tc>
          <w:tcPr>
            <w:tcW w:w="3100" w:type="dxa"/>
          </w:tcPr>
          <w:p w14:paraId="0623DF99" w14:textId="458A99FF" w:rsidR="00A20200" w:rsidRPr="00C0302D" w:rsidRDefault="00A20200" w:rsidP="00645F8C">
            <w:pPr>
              <w:pStyle w:val="NoSpacing"/>
              <w:spacing w:line="276" w:lineRule="auto"/>
              <w:rPr>
                <w:rFonts w:cstheme="minorHAnsi"/>
                <w:sz w:val="24"/>
                <w:szCs w:val="24"/>
              </w:rPr>
            </w:pPr>
            <w:r w:rsidRPr="00C0302D">
              <w:rPr>
                <w:rFonts w:cstheme="minorHAnsi"/>
                <w:sz w:val="24"/>
                <w:szCs w:val="24"/>
              </w:rPr>
              <w:t>Support the creation of custom log messages and provide system variable placeholders mechanism to make this use case possible</w:t>
            </w:r>
          </w:p>
        </w:tc>
        <w:tc>
          <w:tcPr>
            <w:tcW w:w="3100" w:type="dxa"/>
          </w:tcPr>
          <w:p w14:paraId="2945B059" w14:textId="77777777" w:rsidR="00A20200" w:rsidRPr="00C0302D" w:rsidRDefault="00A20200" w:rsidP="00645F8C">
            <w:pPr>
              <w:pStyle w:val="NoSpacing"/>
              <w:spacing w:line="276" w:lineRule="auto"/>
            </w:pPr>
          </w:p>
        </w:tc>
        <w:tc>
          <w:tcPr>
            <w:tcW w:w="3100" w:type="dxa"/>
          </w:tcPr>
          <w:p w14:paraId="718B0FE9" w14:textId="77777777" w:rsidR="00A20200" w:rsidRPr="00C0302D" w:rsidRDefault="00A20200" w:rsidP="00645F8C">
            <w:pPr>
              <w:pStyle w:val="NoSpacing"/>
              <w:spacing w:line="276" w:lineRule="auto"/>
            </w:pPr>
          </w:p>
        </w:tc>
      </w:tr>
      <w:tr w:rsidR="00C0302D" w:rsidRPr="00C0302D" w14:paraId="59B75907" w14:textId="77777777" w:rsidTr="00645F8C">
        <w:tc>
          <w:tcPr>
            <w:tcW w:w="3100" w:type="dxa"/>
          </w:tcPr>
          <w:p w14:paraId="43951123" w14:textId="0E64D577" w:rsidR="00A20200" w:rsidRPr="00C0302D" w:rsidRDefault="00A20200" w:rsidP="00645F8C">
            <w:pPr>
              <w:pStyle w:val="NoSpacing"/>
              <w:spacing w:line="276" w:lineRule="auto"/>
              <w:rPr>
                <w:rFonts w:cstheme="minorHAnsi"/>
                <w:sz w:val="24"/>
                <w:szCs w:val="24"/>
              </w:rPr>
            </w:pPr>
            <w:r w:rsidRPr="00C0302D">
              <w:rPr>
                <w:rFonts w:cstheme="minorHAnsi"/>
                <w:sz w:val="24"/>
                <w:szCs w:val="24"/>
              </w:rPr>
              <w:t>Store logs for a period of 1-year minimum</w:t>
            </w:r>
          </w:p>
        </w:tc>
        <w:tc>
          <w:tcPr>
            <w:tcW w:w="3100" w:type="dxa"/>
          </w:tcPr>
          <w:p w14:paraId="48BF3299" w14:textId="77777777" w:rsidR="00A20200" w:rsidRPr="00C0302D" w:rsidRDefault="00A20200" w:rsidP="00645F8C">
            <w:pPr>
              <w:pStyle w:val="NoSpacing"/>
              <w:spacing w:line="276" w:lineRule="auto"/>
            </w:pPr>
          </w:p>
        </w:tc>
        <w:tc>
          <w:tcPr>
            <w:tcW w:w="3100" w:type="dxa"/>
          </w:tcPr>
          <w:p w14:paraId="6A04EAFA" w14:textId="77777777" w:rsidR="00A20200" w:rsidRPr="00C0302D" w:rsidRDefault="00A20200" w:rsidP="00645F8C">
            <w:pPr>
              <w:pStyle w:val="NoSpacing"/>
              <w:spacing w:line="276" w:lineRule="auto"/>
            </w:pPr>
          </w:p>
        </w:tc>
      </w:tr>
      <w:tr w:rsidR="00C0302D" w:rsidRPr="00C0302D" w14:paraId="1A3086BC" w14:textId="77777777" w:rsidTr="00645F8C">
        <w:tc>
          <w:tcPr>
            <w:tcW w:w="3100" w:type="dxa"/>
          </w:tcPr>
          <w:p w14:paraId="7E44008B" w14:textId="77777777" w:rsidR="00A20200" w:rsidRPr="00C0302D" w:rsidRDefault="00A20200" w:rsidP="00DD2D1B">
            <w:pPr>
              <w:spacing w:line="276" w:lineRule="auto"/>
              <w:jc w:val="both"/>
              <w:rPr>
                <w:rFonts w:cstheme="minorHAnsi"/>
                <w:sz w:val="24"/>
                <w:szCs w:val="24"/>
              </w:rPr>
            </w:pPr>
            <w:r w:rsidRPr="00C0302D">
              <w:rPr>
                <w:rFonts w:cstheme="minorHAnsi"/>
                <w:sz w:val="24"/>
                <w:szCs w:val="24"/>
              </w:rPr>
              <w:t>Push notifications for:</w:t>
            </w:r>
          </w:p>
          <w:p w14:paraId="11D5C57E" w14:textId="77777777" w:rsidR="00A20200" w:rsidRPr="00C0302D" w:rsidRDefault="00A20200" w:rsidP="00DD2D1B">
            <w:pPr>
              <w:pStyle w:val="ListParagraph"/>
              <w:numPr>
                <w:ilvl w:val="0"/>
                <w:numId w:val="20"/>
              </w:numPr>
              <w:spacing w:line="276" w:lineRule="auto"/>
              <w:jc w:val="both"/>
              <w:rPr>
                <w:rFonts w:cstheme="minorHAnsi"/>
                <w:sz w:val="24"/>
                <w:szCs w:val="24"/>
              </w:rPr>
            </w:pPr>
            <w:r w:rsidRPr="00C0302D">
              <w:rPr>
                <w:rFonts w:cstheme="minorHAnsi"/>
                <w:sz w:val="24"/>
                <w:szCs w:val="24"/>
              </w:rPr>
              <w:t>Up/Down of interface</w:t>
            </w:r>
          </w:p>
          <w:p w14:paraId="46736C69" w14:textId="77777777" w:rsidR="00A20200" w:rsidRPr="00C0302D" w:rsidRDefault="00A20200" w:rsidP="00DD2D1B">
            <w:pPr>
              <w:pStyle w:val="ListParagraph"/>
              <w:numPr>
                <w:ilvl w:val="0"/>
                <w:numId w:val="20"/>
              </w:numPr>
              <w:spacing w:line="276" w:lineRule="auto"/>
              <w:jc w:val="both"/>
              <w:rPr>
                <w:rFonts w:cstheme="minorHAnsi"/>
                <w:sz w:val="24"/>
                <w:szCs w:val="24"/>
              </w:rPr>
            </w:pPr>
            <w:r w:rsidRPr="00C0302D">
              <w:rPr>
                <w:rFonts w:cstheme="minorHAnsi"/>
                <w:sz w:val="24"/>
                <w:szCs w:val="24"/>
              </w:rPr>
              <w:t>Hardware Failure</w:t>
            </w:r>
          </w:p>
          <w:p w14:paraId="56484C09" w14:textId="515BB674" w:rsidR="00A20200" w:rsidRPr="00C0302D" w:rsidRDefault="00A20200" w:rsidP="00DD2D1B">
            <w:pPr>
              <w:pStyle w:val="ListParagraph"/>
              <w:numPr>
                <w:ilvl w:val="0"/>
                <w:numId w:val="20"/>
              </w:numPr>
              <w:spacing w:line="276" w:lineRule="auto"/>
              <w:jc w:val="both"/>
              <w:rPr>
                <w:rFonts w:cstheme="minorHAnsi"/>
                <w:sz w:val="24"/>
                <w:szCs w:val="24"/>
              </w:rPr>
            </w:pPr>
            <w:r w:rsidRPr="00C0302D">
              <w:rPr>
                <w:rFonts w:cstheme="minorHAnsi"/>
                <w:sz w:val="24"/>
                <w:szCs w:val="24"/>
              </w:rPr>
              <w:t>Critical Service failure (</w:t>
            </w:r>
            <w:proofErr w:type="spellStart"/>
            <w:r w:rsidRPr="00C0302D">
              <w:rPr>
                <w:rFonts w:cstheme="minorHAnsi"/>
                <w:sz w:val="24"/>
                <w:szCs w:val="24"/>
              </w:rPr>
              <w:t>eg</w:t>
            </w:r>
            <w:proofErr w:type="spellEnd"/>
            <w:r w:rsidRPr="00C0302D">
              <w:rPr>
                <w:rFonts w:cstheme="minorHAnsi"/>
                <w:sz w:val="24"/>
                <w:szCs w:val="24"/>
              </w:rPr>
              <w:t>: VPN)</w:t>
            </w:r>
          </w:p>
        </w:tc>
        <w:tc>
          <w:tcPr>
            <w:tcW w:w="3100" w:type="dxa"/>
          </w:tcPr>
          <w:p w14:paraId="2E99CE83" w14:textId="77777777" w:rsidR="00A20200" w:rsidRPr="00C0302D" w:rsidRDefault="00A20200" w:rsidP="00645F8C">
            <w:pPr>
              <w:pStyle w:val="NoSpacing"/>
              <w:spacing w:line="276" w:lineRule="auto"/>
            </w:pPr>
          </w:p>
        </w:tc>
        <w:tc>
          <w:tcPr>
            <w:tcW w:w="3100" w:type="dxa"/>
          </w:tcPr>
          <w:p w14:paraId="5D9437E0" w14:textId="77777777" w:rsidR="00A20200" w:rsidRPr="00C0302D" w:rsidRDefault="00A20200" w:rsidP="00645F8C">
            <w:pPr>
              <w:pStyle w:val="NoSpacing"/>
              <w:spacing w:line="276" w:lineRule="auto"/>
            </w:pPr>
          </w:p>
        </w:tc>
      </w:tr>
      <w:tr w:rsidR="00A20200" w:rsidRPr="00C0302D" w14:paraId="1A86B18C" w14:textId="77777777" w:rsidTr="00645F8C">
        <w:tc>
          <w:tcPr>
            <w:tcW w:w="3100" w:type="dxa"/>
          </w:tcPr>
          <w:p w14:paraId="6E67CBD0" w14:textId="6C3ED26D" w:rsidR="00A20200" w:rsidRPr="00C0302D" w:rsidRDefault="00A20200" w:rsidP="00DD2D1B">
            <w:pPr>
              <w:spacing w:line="276" w:lineRule="auto"/>
              <w:jc w:val="both"/>
              <w:rPr>
                <w:rFonts w:cstheme="minorHAnsi"/>
                <w:sz w:val="24"/>
                <w:szCs w:val="24"/>
              </w:rPr>
            </w:pPr>
            <w:r w:rsidRPr="00C0302D">
              <w:rPr>
                <w:rFonts w:cstheme="minorHAnsi"/>
                <w:sz w:val="24"/>
                <w:szCs w:val="24"/>
              </w:rPr>
              <w:t>Generate reports of (user based wherever appropriate)</w:t>
            </w:r>
          </w:p>
          <w:p w14:paraId="4B4DB8E3" w14:textId="53EE0CA4" w:rsidR="00A20200" w:rsidRPr="00C0302D" w:rsidRDefault="00A20200" w:rsidP="00DD2D1B">
            <w:pPr>
              <w:pStyle w:val="ListParagraph"/>
              <w:numPr>
                <w:ilvl w:val="0"/>
                <w:numId w:val="20"/>
              </w:numPr>
              <w:spacing w:line="276" w:lineRule="auto"/>
              <w:jc w:val="both"/>
              <w:rPr>
                <w:rFonts w:cstheme="minorHAnsi"/>
                <w:sz w:val="24"/>
                <w:szCs w:val="24"/>
              </w:rPr>
            </w:pPr>
            <w:r w:rsidRPr="00C0302D">
              <w:rPr>
                <w:rFonts w:cstheme="minorHAnsi"/>
                <w:sz w:val="24"/>
                <w:szCs w:val="24"/>
              </w:rPr>
              <w:t>Bandwidth usage</w:t>
            </w:r>
          </w:p>
          <w:p w14:paraId="7FBACB94" w14:textId="77777777" w:rsidR="00A20200" w:rsidRPr="00C0302D" w:rsidRDefault="00A20200" w:rsidP="00DD2D1B">
            <w:pPr>
              <w:pStyle w:val="ListParagraph"/>
              <w:numPr>
                <w:ilvl w:val="0"/>
                <w:numId w:val="20"/>
              </w:numPr>
              <w:spacing w:line="276" w:lineRule="auto"/>
              <w:jc w:val="both"/>
              <w:rPr>
                <w:rFonts w:cstheme="minorHAnsi"/>
                <w:sz w:val="24"/>
                <w:szCs w:val="24"/>
              </w:rPr>
            </w:pPr>
            <w:r w:rsidRPr="00C0302D">
              <w:rPr>
                <w:rFonts w:cstheme="minorHAnsi"/>
                <w:sz w:val="24"/>
                <w:szCs w:val="24"/>
              </w:rPr>
              <w:t>Application Usage</w:t>
            </w:r>
          </w:p>
          <w:p w14:paraId="3C20FB48" w14:textId="77777777" w:rsidR="00A20200" w:rsidRPr="00C0302D" w:rsidRDefault="00A20200" w:rsidP="00DD2D1B">
            <w:pPr>
              <w:pStyle w:val="ListParagraph"/>
              <w:numPr>
                <w:ilvl w:val="0"/>
                <w:numId w:val="20"/>
              </w:numPr>
              <w:spacing w:line="276" w:lineRule="auto"/>
              <w:jc w:val="both"/>
              <w:rPr>
                <w:rFonts w:cstheme="minorHAnsi"/>
                <w:sz w:val="24"/>
                <w:szCs w:val="24"/>
              </w:rPr>
            </w:pPr>
            <w:r w:rsidRPr="00C0302D">
              <w:rPr>
                <w:rFonts w:cstheme="minorHAnsi"/>
                <w:sz w:val="24"/>
                <w:szCs w:val="24"/>
              </w:rPr>
              <w:t xml:space="preserve">Accessed websites </w:t>
            </w:r>
          </w:p>
          <w:p w14:paraId="5854BF37" w14:textId="77777777" w:rsidR="00A20200" w:rsidRPr="00C0302D" w:rsidRDefault="00A20200" w:rsidP="00DD2D1B">
            <w:pPr>
              <w:pStyle w:val="ListParagraph"/>
              <w:numPr>
                <w:ilvl w:val="0"/>
                <w:numId w:val="20"/>
              </w:numPr>
              <w:spacing w:line="276" w:lineRule="auto"/>
              <w:jc w:val="both"/>
              <w:rPr>
                <w:rFonts w:cstheme="minorHAnsi"/>
                <w:sz w:val="24"/>
                <w:szCs w:val="24"/>
              </w:rPr>
            </w:pPr>
            <w:r w:rsidRPr="00C0302D">
              <w:rPr>
                <w:rFonts w:cstheme="minorHAnsi"/>
                <w:sz w:val="24"/>
                <w:szCs w:val="24"/>
              </w:rPr>
              <w:t>VPN Usage</w:t>
            </w:r>
          </w:p>
          <w:p w14:paraId="46387473" w14:textId="77777777" w:rsidR="00A20200" w:rsidRPr="00C0302D" w:rsidRDefault="00A20200" w:rsidP="00DD2D1B">
            <w:pPr>
              <w:pStyle w:val="ListParagraph"/>
              <w:numPr>
                <w:ilvl w:val="0"/>
                <w:numId w:val="20"/>
              </w:numPr>
              <w:spacing w:line="276" w:lineRule="auto"/>
              <w:jc w:val="both"/>
              <w:rPr>
                <w:rFonts w:cstheme="minorHAnsi"/>
                <w:sz w:val="24"/>
                <w:szCs w:val="24"/>
              </w:rPr>
            </w:pPr>
            <w:r w:rsidRPr="00C0302D">
              <w:rPr>
                <w:rFonts w:cstheme="minorHAnsi"/>
                <w:sz w:val="24"/>
                <w:szCs w:val="24"/>
              </w:rPr>
              <w:t>Time spends in our networks</w:t>
            </w:r>
          </w:p>
          <w:p w14:paraId="7ED846F3" w14:textId="77777777" w:rsidR="00A20200" w:rsidRPr="00C0302D" w:rsidRDefault="00A20200" w:rsidP="00DD2D1B">
            <w:pPr>
              <w:pStyle w:val="ListParagraph"/>
              <w:numPr>
                <w:ilvl w:val="0"/>
                <w:numId w:val="20"/>
              </w:numPr>
              <w:spacing w:line="276" w:lineRule="auto"/>
              <w:jc w:val="both"/>
              <w:rPr>
                <w:rFonts w:cstheme="minorHAnsi"/>
                <w:sz w:val="24"/>
                <w:szCs w:val="24"/>
              </w:rPr>
            </w:pPr>
            <w:r w:rsidRPr="00C0302D">
              <w:rPr>
                <w:rFonts w:cstheme="minorHAnsi"/>
                <w:sz w:val="24"/>
                <w:szCs w:val="24"/>
              </w:rPr>
              <w:t xml:space="preserve">Internet usage, real time bandwidth, accessed areas or servers, approved </w:t>
            </w:r>
            <w:r w:rsidRPr="00C0302D">
              <w:rPr>
                <w:rFonts w:cstheme="minorHAnsi"/>
                <w:sz w:val="24"/>
                <w:szCs w:val="24"/>
              </w:rPr>
              <w:lastRenderedPageBreak/>
              <w:t>requests, rejected requests</w:t>
            </w:r>
          </w:p>
          <w:p w14:paraId="4A26DD0D" w14:textId="77777777" w:rsidR="00A20200" w:rsidRPr="00C0302D" w:rsidRDefault="00A20200" w:rsidP="00DD2D1B">
            <w:pPr>
              <w:pStyle w:val="ListParagraph"/>
              <w:numPr>
                <w:ilvl w:val="0"/>
                <w:numId w:val="20"/>
              </w:numPr>
              <w:spacing w:line="276" w:lineRule="auto"/>
              <w:jc w:val="both"/>
              <w:rPr>
                <w:rFonts w:cstheme="minorHAnsi"/>
                <w:sz w:val="24"/>
                <w:szCs w:val="24"/>
              </w:rPr>
            </w:pPr>
            <w:r w:rsidRPr="00C0302D">
              <w:rPr>
                <w:rFonts w:cstheme="minorHAnsi"/>
                <w:sz w:val="24"/>
                <w:szCs w:val="24"/>
              </w:rPr>
              <w:t>Requests made via firewall to high risk applications and blocked applications</w:t>
            </w:r>
          </w:p>
          <w:p w14:paraId="420500BF" w14:textId="53A74AD1" w:rsidR="00A20200" w:rsidRPr="00C0302D" w:rsidRDefault="00A20200" w:rsidP="00DD2D1B">
            <w:pPr>
              <w:pStyle w:val="ListParagraph"/>
              <w:numPr>
                <w:ilvl w:val="0"/>
                <w:numId w:val="20"/>
              </w:numPr>
              <w:spacing w:line="276" w:lineRule="auto"/>
              <w:jc w:val="both"/>
              <w:rPr>
                <w:rFonts w:cstheme="minorHAnsi"/>
                <w:sz w:val="24"/>
                <w:szCs w:val="24"/>
              </w:rPr>
            </w:pPr>
            <w:r w:rsidRPr="00C0302D">
              <w:rPr>
                <w:rFonts w:cstheme="minorHAnsi"/>
                <w:sz w:val="24"/>
                <w:szCs w:val="24"/>
              </w:rPr>
              <w:t>Intrusion attacks with source IP, destination IP or port must be available.</w:t>
            </w:r>
          </w:p>
        </w:tc>
        <w:tc>
          <w:tcPr>
            <w:tcW w:w="3100" w:type="dxa"/>
          </w:tcPr>
          <w:p w14:paraId="54FA6751" w14:textId="77777777" w:rsidR="00A20200" w:rsidRPr="00C0302D" w:rsidRDefault="00A20200" w:rsidP="00645F8C">
            <w:pPr>
              <w:pStyle w:val="NoSpacing"/>
              <w:spacing w:line="276" w:lineRule="auto"/>
            </w:pPr>
          </w:p>
        </w:tc>
        <w:tc>
          <w:tcPr>
            <w:tcW w:w="3100" w:type="dxa"/>
          </w:tcPr>
          <w:p w14:paraId="255A76A7" w14:textId="77777777" w:rsidR="00A20200" w:rsidRPr="00C0302D" w:rsidRDefault="00A20200" w:rsidP="00645F8C">
            <w:pPr>
              <w:pStyle w:val="NoSpacing"/>
              <w:spacing w:line="276" w:lineRule="auto"/>
            </w:pPr>
          </w:p>
        </w:tc>
      </w:tr>
    </w:tbl>
    <w:p w14:paraId="77033B6F" w14:textId="0BED5B04" w:rsidR="00717F59" w:rsidRPr="00C0302D" w:rsidRDefault="00717F59" w:rsidP="00DD2D1B">
      <w:pPr>
        <w:spacing w:line="360" w:lineRule="auto"/>
        <w:jc w:val="both"/>
        <w:rPr>
          <w:rFonts w:cstheme="minorHAnsi"/>
          <w:sz w:val="24"/>
          <w:szCs w:val="24"/>
        </w:rPr>
      </w:pPr>
    </w:p>
    <w:p w14:paraId="1D056A12" w14:textId="77777777" w:rsidR="00051428" w:rsidRPr="00C0302D" w:rsidRDefault="00051428" w:rsidP="007F599E">
      <w:pPr>
        <w:jc w:val="both"/>
        <w:rPr>
          <w:rFonts w:eastAsia="Trebuchet MS" w:cstheme="minorHAnsi"/>
          <w:sz w:val="24"/>
          <w:szCs w:val="24"/>
        </w:rPr>
      </w:pPr>
    </w:p>
    <w:p w14:paraId="73C2E337" w14:textId="10E35B53" w:rsidR="00051428" w:rsidRPr="00C0302D" w:rsidRDefault="007232E9" w:rsidP="007F599E">
      <w:pPr>
        <w:jc w:val="both"/>
        <w:rPr>
          <w:rFonts w:eastAsia="Trebuchet MS" w:cstheme="minorHAnsi"/>
          <w:sz w:val="32"/>
          <w:szCs w:val="32"/>
        </w:rPr>
      </w:pPr>
      <w:r w:rsidRPr="00C0302D">
        <w:rPr>
          <w:rFonts w:eastAsia="Trebuchet MS" w:cstheme="minorHAnsi"/>
          <w:sz w:val="32"/>
          <w:szCs w:val="32"/>
        </w:rPr>
        <w:t>Training </w:t>
      </w:r>
    </w:p>
    <w:p w14:paraId="7D3326A3" w14:textId="2E5E30DB" w:rsidR="00DD2D1B" w:rsidRPr="00C0302D" w:rsidRDefault="00DD2D1B" w:rsidP="007F599E">
      <w:pPr>
        <w:jc w:val="both"/>
        <w:rPr>
          <w:rFonts w:eastAsia="Trebuchet MS" w:cstheme="minorHAnsi"/>
          <w:sz w:val="32"/>
          <w:szCs w:val="32"/>
        </w:rPr>
      </w:pPr>
    </w:p>
    <w:tbl>
      <w:tblPr>
        <w:tblStyle w:val="TableGrid"/>
        <w:tblW w:w="0" w:type="auto"/>
        <w:tblLook w:val="04A0" w:firstRow="1" w:lastRow="0" w:firstColumn="1" w:lastColumn="0" w:noHBand="0" w:noVBand="1"/>
      </w:tblPr>
      <w:tblGrid>
        <w:gridCol w:w="3100"/>
        <w:gridCol w:w="3100"/>
        <w:gridCol w:w="3100"/>
      </w:tblGrid>
      <w:tr w:rsidR="00C0302D" w:rsidRPr="00C0302D" w14:paraId="62836A9F" w14:textId="77777777" w:rsidTr="00645F8C">
        <w:tc>
          <w:tcPr>
            <w:tcW w:w="3100" w:type="dxa"/>
          </w:tcPr>
          <w:p w14:paraId="2C570451" w14:textId="77777777" w:rsidR="00DD2D1B" w:rsidRPr="00C0302D" w:rsidRDefault="00DD2D1B" w:rsidP="00645F8C">
            <w:pPr>
              <w:spacing w:line="276" w:lineRule="auto"/>
              <w:ind w:left="360"/>
              <w:jc w:val="center"/>
              <w:rPr>
                <w:rFonts w:cstheme="minorHAnsi"/>
                <w:b/>
                <w:bCs/>
                <w:sz w:val="24"/>
                <w:szCs w:val="24"/>
              </w:rPr>
            </w:pPr>
            <w:r w:rsidRPr="00C0302D">
              <w:rPr>
                <w:rFonts w:cstheme="minorHAnsi"/>
                <w:b/>
                <w:bCs/>
                <w:sz w:val="24"/>
                <w:szCs w:val="24"/>
              </w:rPr>
              <w:t>Requirement</w:t>
            </w:r>
          </w:p>
        </w:tc>
        <w:tc>
          <w:tcPr>
            <w:tcW w:w="3100" w:type="dxa"/>
          </w:tcPr>
          <w:p w14:paraId="214D6D98" w14:textId="77777777" w:rsidR="00DD2D1B" w:rsidRPr="00C0302D" w:rsidRDefault="00DD2D1B" w:rsidP="00645F8C">
            <w:pPr>
              <w:spacing w:line="276" w:lineRule="auto"/>
              <w:jc w:val="center"/>
              <w:rPr>
                <w:rFonts w:cstheme="minorHAnsi"/>
                <w:b/>
                <w:bCs/>
                <w:sz w:val="24"/>
                <w:szCs w:val="24"/>
              </w:rPr>
            </w:pPr>
            <w:r w:rsidRPr="00C0302D">
              <w:rPr>
                <w:rFonts w:cstheme="minorHAnsi"/>
                <w:b/>
                <w:bCs/>
                <w:sz w:val="24"/>
                <w:szCs w:val="24"/>
              </w:rPr>
              <w:t>Vendor Comment</w:t>
            </w:r>
          </w:p>
        </w:tc>
        <w:tc>
          <w:tcPr>
            <w:tcW w:w="3100" w:type="dxa"/>
          </w:tcPr>
          <w:p w14:paraId="327235B7" w14:textId="77777777" w:rsidR="00DD2D1B" w:rsidRPr="00C0302D" w:rsidRDefault="00DD2D1B" w:rsidP="00645F8C">
            <w:pPr>
              <w:spacing w:line="276" w:lineRule="auto"/>
              <w:jc w:val="center"/>
              <w:rPr>
                <w:rFonts w:cstheme="minorHAnsi"/>
                <w:b/>
                <w:bCs/>
                <w:sz w:val="24"/>
                <w:szCs w:val="24"/>
              </w:rPr>
            </w:pPr>
            <w:r w:rsidRPr="00C0302D">
              <w:rPr>
                <w:rFonts w:cstheme="minorHAnsi"/>
                <w:b/>
                <w:bCs/>
                <w:sz w:val="24"/>
                <w:szCs w:val="24"/>
              </w:rPr>
              <w:t>Compliance (YES/NO)</w:t>
            </w:r>
          </w:p>
        </w:tc>
      </w:tr>
      <w:tr w:rsidR="00C0302D" w:rsidRPr="00C0302D" w14:paraId="51C59051" w14:textId="77777777" w:rsidTr="00645F8C">
        <w:tc>
          <w:tcPr>
            <w:tcW w:w="3100" w:type="dxa"/>
          </w:tcPr>
          <w:p w14:paraId="669E37FE" w14:textId="6376426D" w:rsidR="00DD2D1B" w:rsidRPr="00C0302D" w:rsidRDefault="00DD2D1B" w:rsidP="00645F8C">
            <w:pPr>
              <w:pStyle w:val="NoSpacing"/>
              <w:spacing w:line="276" w:lineRule="auto"/>
            </w:pPr>
            <w:r w:rsidRPr="00C0302D">
              <w:rPr>
                <w:rFonts w:cstheme="minorHAnsi"/>
                <w:sz w:val="24"/>
                <w:szCs w:val="24"/>
              </w:rPr>
              <w:t>On the job training on system installation, administration and management</w:t>
            </w:r>
          </w:p>
        </w:tc>
        <w:tc>
          <w:tcPr>
            <w:tcW w:w="3100" w:type="dxa"/>
          </w:tcPr>
          <w:p w14:paraId="5ED6EA22" w14:textId="77777777" w:rsidR="00DD2D1B" w:rsidRPr="00C0302D" w:rsidRDefault="00DD2D1B" w:rsidP="00645F8C">
            <w:pPr>
              <w:pStyle w:val="NoSpacing"/>
              <w:spacing w:line="276" w:lineRule="auto"/>
            </w:pPr>
          </w:p>
        </w:tc>
        <w:tc>
          <w:tcPr>
            <w:tcW w:w="3100" w:type="dxa"/>
          </w:tcPr>
          <w:p w14:paraId="75E0F28A" w14:textId="77777777" w:rsidR="00DD2D1B" w:rsidRPr="00C0302D" w:rsidRDefault="00DD2D1B" w:rsidP="00645F8C">
            <w:pPr>
              <w:pStyle w:val="NoSpacing"/>
              <w:spacing w:line="276" w:lineRule="auto"/>
            </w:pPr>
          </w:p>
        </w:tc>
      </w:tr>
      <w:tr w:rsidR="00DD2D1B" w:rsidRPr="00C0302D" w14:paraId="044F6D0A" w14:textId="77777777" w:rsidTr="00645F8C">
        <w:tc>
          <w:tcPr>
            <w:tcW w:w="3100" w:type="dxa"/>
          </w:tcPr>
          <w:p w14:paraId="44EA1638" w14:textId="31BB52A0" w:rsidR="00DD2D1B" w:rsidRPr="00C0302D" w:rsidRDefault="00DD2D1B" w:rsidP="00645F8C">
            <w:pPr>
              <w:pStyle w:val="NoSpacing"/>
              <w:spacing w:line="276" w:lineRule="auto"/>
              <w:rPr>
                <w:rFonts w:cstheme="minorHAnsi"/>
                <w:sz w:val="24"/>
                <w:szCs w:val="24"/>
              </w:rPr>
            </w:pPr>
            <w:r w:rsidRPr="00C0302D">
              <w:rPr>
                <w:rFonts w:cstheme="minorHAnsi"/>
                <w:sz w:val="24"/>
                <w:szCs w:val="24"/>
              </w:rPr>
              <w:t>Should offer Certified Training for 3 Staff</w:t>
            </w:r>
          </w:p>
        </w:tc>
        <w:tc>
          <w:tcPr>
            <w:tcW w:w="3100" w:type="dxa"/>
          </w:tcPr>
          <w:p w14:paraId="63632FAB" w14:textId="77777777" w:rsidR="00DD2D1B" w:rsidRPr="00C0302D" w:rsidRDefault="00DD2D1B" w:rsidP="00645F8C">
            <w:pPr>
              <w:pStyle w:val="NoSpacing"/>
              <w:spacing w:line="276" w:lineRule="auto"/>
            </w:pPr>
          </w:p>
        </w:tc>
        <w:tc>
          <w:tcPr>
            <w:tcW w:w="3100" w:type="dxa"/>
          </w:tcPr>
          <w:p w14:paraId="6F289E57" w14:textId="77777777" w:rsidR="00DD2D1B" w:rsidRPr="00C0302D" w:rsidRDefault="00DD2D1B" w:rsidP="00645F8C">
            <w:pPr>
              <w:pStyle w:val="NoSpacing"/>
              <w:spacing w:line="276" w:lineRule="auto"/>
            </w:pPr>
          </w:p>
        </w:tc>
      </w:tr>
    </w:tbl>
    <w:p w14:paraId="767C9671" w14:textId="7A5D8409" w:rsidR="00051428" w:rsidRPr="00C0302D" w:rsidRDefault="00051428" w:rsidP="007F599E">
      <w:pPr>
        <w:jc w:val="both"/>
        <w:rPr>
          <w:rFonts w:eastAsia="Arial" w:cstheme="minorHAnsi"/>
          <w:sz w:val="24"/>
          <w:szCs w:val="24"/>
        </w:rPr>
      </w:pPr>
    </w:p>
    <w:p w14:paraId="709F4B25" w14:textId="77777777" w:rsidR="00DD2D1B" w:rsidRPr="00C0302D" w:rsidRDefault="00DD2D1B" w:rsidP="007F599E">
      <w:pPr>
        <w:jc w:val="both"/>
        <w:rPr>
          <w:rFonts w:eastAsia="Arial" w:cstheme="minorHAnsi"/>
          <w:sz w:val="24"/>
          <w:szCs w:val="24"/>
        </w:rPr>
      </w:pPr>
    </w:p>
    <w:p w14:paraId="24A45222" w14:textId="1DBCCE97" w:rsidR="00051428" w:rsidRPr="00C0302D" w:rsidRDefault="007232E9" w:rsidP="007F599E">
      <w:pPr>
        <w:jc w:val="both"/>
        <w:rPr>
          <w:rFonts w:eastAsia="Trebuchet MS" w:cstheme="minorHAnsi"/>
          <w:sz w:val="32"/>
          <w:szCs w:val="32"/>
        </w:rPr>
      </w:pPr>
      <w:r w:rsidRPr="00C0302D">
        <w:rPr>
          <w:rFonts w:eastAsia="Trebuchet MS" w:cstheme="minorHAnsi"/>
          <w:sz w:val="32"/>
          <w:szCs w:val="32"/>
        </w:rPr>
        <w:t>Licenses / Subscription</w:t>
      </w:r>
    </w:p>
    <w:p w14:paraId="6F4E2A67" w14:textId="24BDB06C" w:rsidR="00DD2D1B" w:rsidRPr="00C0302D" w:rsidRDefault="00DD2D1B" w:rsidP="007F599E">
      <w:pPr>
        <w:jc w:val="both"/>
        <w:rPr>
          <w:rFonts w:eastAsia="Trebuchet MS" w:cstheme="minorHAnsi"/>
          <w:sz w:val="32"/>
          <w:szCs w:val="32"/>
        </w:rPr>
      </w:pPr>
    </w:p>
    <w:tbl>
      <w:tblPr>
        <w:tblStyle w:val="TableGrid"/>
        <w:tblW w:w="0" w:type="auto"/>
        <w:tblLook w:val="04A0" w:firstRow="1" w:lastRow="0" w:firstColumn="1" w:lastColumn="0" w:noHBand="0" w:noVBand="1"/>
      </w:tblPr>
      <w:tblGrid>
        <w:gridCol w:w="3100"/>
        <w:gridCol w:w="3100"/>
        <w:gridCol w:w="3100"/>
      </w:tblGrid>
      <w:tr w:rsidR="00C0302D" w:rsidRPr="00C0302D" w14:paraId="48BBB1F1" w14:textId="77777777" w:rsidTr="00645F8C">
        <w:tc>
          <w:tcPr>
            <w:tcW w:w="3100" w:type="dxa"/>
          </w:tcPr>
          <w:p w14:paraId="7724A755" w14:textId="77777777" w:rsidR="00DD2D1B" w:rsidRPr="00C0302D" w:rsidRDefault="00DD2D1B" w:rsidP="00645F8C">
            <w:pPr>
              <w:spacing w:line="276" w:lineRule="auto"/>
              <w:ind w:left="360"/>
              <w:jc w:val="center"/>
              <w:rPr>
                <w:rFonts w:cstheme="minorHAnsi"/>
                <w:b/>
                <w:bCs/>
                <w:sz w:val="24"/>
                <w:szCs w:val="24"/>
              </w:rPr>
            </w:pPr>
            <w:r w:rsidRPr="00C0302D">
              <w:rPr>
                <w:rFonts w:cstheme="minorHAnsi"/>
                <w:b/>
                <w:bCs/>
                <w:sz w:val="24"/>
                <w:szCs w:val="24"/>
              </w:rPr>
              <w:t>Requirement</w:t>
            </w:r>
          </w:p>
        </w:tc>
        <w:tc>
          <w:tcPr>
            <w:tcW w:w="3100" w:type="dxa"/>
          </w:tcPr>
          <w:p w14:paraId="5434525A" w14:textId="77777777" w:rsidR="00DD2D1B" w:rsidRPr="00C0302D" w:rsidRDefault="00DD2D1B" w:rsidP="00645F8C">
            <w:pPr>
              <w:spacing w:line="276" w:lineRule="auto"/>
              <w:jc w:val="center"/>
              <w:rPr>
                <w:rFonts w:cstheme="minorHAnsi"/>
                <w:b/>
                <w:bCs/>
                <w:sz w:val="24"/>
                <w:szCs w:val="24"/>
              </w:rPr>
            </w:pPr>
            <w:r w:rsidRPr="00C0302D">
              <w:rPr>
                <w:rFonts w:cstheme="minorHAnsi"/>
                <w:b/>
                <w:bCs/>
                <w:sz w:val="24"/>
                <w:szCs w:val="24"/>
              </w:rPr>
              <w:t>Vendor Comment</w:t>
            </w:r>
          </w:p>
        </w:tc>
        <w:tc>
          <w:tcPr>
            <w:tcW w:w="3100" w:type="dxa"/>
          </w:tcPr>
          <w:p w14:paraId="764824E1" w14:textId="77777777" w:rsidR="00DD2D1B" w:rsidRPr="00C0302D" w:rsidRDefault="00DD2D1B" w:rsidP="00645F8C">
            <w:pPr>
              <w:spacing w:line="276" w:lineRule="auto"/>
              <w:jc w:val="center"/>
              <w:rPr>
                <w:rFonts w:cstheme="minorHAnsi"/>
                <w:b/>
                <w:bCs/>
                <w:sz w:val="24"/>
                <w:szCs w:val="24"/>
              </w:rPr>
            </w:pPr>
            <w:r w:rsidRPr="00C0302D">
              <w:rPr>
                <w:rFonts w:cstheme="minorHAnsi"/>
                <w:b/>
                <w:bCs/>
                <w:sz w:val="24"/>
                <w:szCs w:val="24"/>
              </w:rPr>
              <w:t>Compliance (YES/NO)</w:t>
            </w:r>
          </w:p>
        </w:tc>
      </w:tr>
      <w:tr w:rsidR="00C0302D" w:rsidRPr="00C0302D" w14:paraId="234FD87D" w14:textId="77777777" w:rsidTr="00645F8C">
        <w:tc>
          <w:tcPr>
            <w:tcW w:w="3100" w:type="dxa"/>
          </w:tcPr>
          <w:p w14:paraId="63A63B19" w14:textId="6CDC4D85" w:rsidR="00DD2D1B" w:rsidRPr="00C0302D" w:rsidRDefault="00DD2D1B" w:rsidP="00DD2D1B">
            <w:pPr>
              <w:pStyle w:val="NoSpacing"/>
              <w:spacing w:line="276" w:lineRule="auto"/>
            </w:pPr>
            <w:r w:rsidRPr="00C0302D">
              <w:t>Subscriptions to be made for all features at once. All feature subscriptions should be included. (Payments to be made for all features at once, for every successive subscription as well. This includes subscriptions for both appliances and the features that require subscriptions.)</w:t>
            </w:r>
          </w:p>
        </w:tc>
        <w:tc>
          <w:tcPr>
            <w:tcW w:w="3100" w:type="dxa"/>
          </w:tcPr>
          <w:p w14:paraId="7B361208" w14:textId="77777777" w:rsidR="00DD2D1B" w:rsidRPr="00C0302D" w:rsidRDefault="00DD2D1B" w:rsidP="00645F8C">
            <w:pPr>
              <w:pStyle w:val="NoSpacing"/>
              <w:spacing w:line="276" w:lineRule="auto"/>
            </w:pPr>
          </w:p>
        </w:tc>
        <w:tc>
          <w:tcPr>
            <w:tcW w:w="3100" w:type="dxa"/>
          </w:tcPr>
          <w:p w14:paraId="645EC8F2" w14:textId="474F1AB2" w:rsidR="00DD2D1B" w:rsidRPr="00C0302D" w:rsidRDefault="00DD2D1B" w:rsidP="00645F8C">
            <w:pPr>
              <w:pStyle w:val="NoSpacing"/>
              <w:spacing w:line="276" w:lineRule="auto"/>
            </w:pPr>
          </w:p>
        </w:tc>
      </w:tr>
      <w:tr w:rsidR="00C0302D" w:rsidRPr="00C0302D" w14:paraId="06DA1BC3" w14:textId="77777777" w:rsidTr="00645F8C">
        <w:tc>
          <w:tcPr>
            <w:tcW w:w="3100" w:type="dxa"/>
          </w:tcPr>
          <w:p w14:paraId="58025C7F" w14:textId="112A23F5" w:rsidR="00DD2D1B" w:rsidRPr="00C0302D" w:rsidRDefault="00DD2D1B" w:rsidP="00DD2D1B">
            <w:pPr>
              <w:pStyle w:val="NoSpacing"/>
              <w:spacing w:line="276" w:lineRule="auto"/>
            </w:pPr>
            <w:r w:rsidRPr="00C0302D">
              <w:t>VPN support/subscriptions for 250 users (minimum)</w:t>
            </w:r>
          </w:p>
        </w:tc>
        <w:tc>
          <w:tcPr>
            <w:tcW w:w="3100" w:type="dxa"/>
          </w:tcPr>
          <w:p w14:paraId="6DA35C0F" w14:textId="77777777" w:rsidR="00DD2D1B" w:rsidRPr="00C0302D" w:rsidRDefault="00DD2D1B" w:rsidP="00645F8C">
            <w:pPr>
              <w:pStyle w:val="NoSpacing"/>
              <w:spacing w:line="276" w:lineRule="auto"/>
            </w:pPr>
          </w:p>
        </w:tc>
        <w:tc>
          <w:tcPr>
            <w:tcW w:w="3100" w:type="dxa"/>
          </w:tcPr>
          <w:p w14:paraId="2F0FA92E" w14:textId="77777777" w:rsidR="00DD2D1B" w:rsidRPr="00C0302D" w:rsidRDefault="00DD2D1B" w:rsidP="00645F8C">
            <w:pPr>
              <w:pStyle w:val="NoSpacing"/>
              <w:spacing w:line="276" w:lineRule="auto"/>
            </w:pPr>
          </w:p>
        </w:tc>
      </w:tr>
      <w:tr w:rsidR="00C0302D" w:rsidRPr="00C0302D" w14:paraId="1E903257" w14:textId="77777777" w:rsidTr="00645F8C">
        <w:tc>
          <w:tcPr>
            <w:tcW w:w="3100" w:type="dxa"/>
          </w:tcPr>
          <w:p w14:paraId="3B84714F" w14:textId="65258C8E" w:rsidR="00DD2D1B" w:rsidRPr="00C0302D" w:rsidRDefault="00DD2D1B" w:rsidP="00DD2D1B">
            <w:pPr>
              <w:pStyle w:val="NoSpacing"/>
              <w:spacing w:line="276" w:lineRule="auto"/>
            </w:pPr>
            <w:r w:rsidRPr="00C0302D">
              <w:t>Subscription Duration: 2 years</w:t>
            </w:r>
          </w:p>
        </w:tc>
        <w:tc>
          <w:tcPr>
            <w:tcW w:w="3100" w:type="dxa"/>
          </w:tcPr>
          <w:p w14:paraId="62FBA629" w14:textId="77777777" w:rsidR="00DD2D1B" w:rsidRPr="00C0302D" w:rsidRDefault="00DD2D1B" w:rsidP="00645F8C">
            <w:pPr>
              <w:pStyle w:val="NoSpacing"/>
              <w:spacing w:line="276" w:lineRule="auto"/>
            </w:pPr>
          </w:p>
        </w:tc>
        <w:tc>
          <w:tcPr>
            <w:tcW w:w="3100" w:type="dxa"/>
          </w:tcPr>
          <w:p w14:paraId="6B225127" w14:textId="77777777" w:rsidR="00DD2D1B" w:rsidRPr="00C0302D" w:rsidRDefault="00DD2D1B" w:rsidP="00645F8C">
            <w:pPr>
              <w:pStyle w:val="NoSpacing"/>
              <w:spacing w:line="276" w:lineRule="auto"/>
            </w:pPr>
          </w:p>
        </w:tc>
      </w:tr>
    </w:tbl>
    <w:p w14:paraId="1C25F495" w14:textId="77777777" w:rsidR="00DD2D1B" w:rsidRPr="00C0302D" w:rsidRDefault="00DD2D1B" w:rsidP="007F599E">
      <w:pPr>
        <w:jc w:val="both"/>
        <w:rPr>
          <w:rFonts w:eastAsia="Trebuchet MS" w:cstheme="minorHAnsi"/>
          <w:sz w:val="32"/>
          <w:szCs w:val="32"/>
        </w:rPr>
      </w:pPr>
    </w:p>
    <w:p w14:paraId="37026C64" w14:textId="18B22D9F" w:rsidR="00051428" w:rsidRPr="00C0302D" w:rsidRDefault="00051428" w:rsidP="007F599E">
      <w:pPr>
        <w:jc w:val="both"/>
        <w:rPr>
          <w:rFonts w:eastAsia="Trebuchet MS" w:cstheme="minorHAnsi"/>
          <w:b/>
          <w:bCs/>
          <w:sz w:val="24"/>
          <w:szCs w:val="24"/>
        </w:rPr>
      </w:pPr>
    </w:p>
    <w:p w14:paraId="7305116A" w14:textId="5A96CA85" w:rsidR="00051428" w:rsidRPr="00C0302D" w:rsidRDefault="007232E9" w:rsidP="007F599E">
      <w:pPr>
        <w:jc w:val="both"/>
        <w:rPr>
          <w:rFonts w:eastAsia="Trebuchet MS" w:cstheme="minorHAnsi"/>
          <w:sz w:val="32"/>
          <w:szCs w:val="32"/>
        </w:rPr>
      </w:pPr>
      <w:r w:rsidRPr="00C0302D">
        <w:rPr>
          <w:rFonts w:eastAsia="Trebuchet MS" w:cstheme="minorHAnsi"/>
          <w:sz w:val="32"/>
          <w:szCs w:val="32"/>
        </w:rPr>
        <w:t>Support and maintenance</w:t>
      </w:r>
    </w:p>
    <w:p w14:paraId="65E43D09" w14:textId="0006719E" w:rsidR="00DD2D1B" w:rsidRPr="00C0302D" w:rsidRDefault="00DD2D1B" w:rsidP="007F599E">
      <w:pPr>
        <w:jc w:val="both"/>
        <w:rPr>
          <w:rFonts w:eastAsia="Trebuchet MS" w:cstheme="minorHAnsi"/>
          <w:sz w:val="32"/>
          <w:szCs w:val="32"/>
        </w:rPr>
      </w:pPr>
    </w:p>
    <w:tbl>
      <w:tblPr>
        <w:tblStyle w:val="TableGrid"/>
        <w:tblW w:w="0" w:type="auto"/>
        <w:tblLook w:val="04A0" w:firstRow="1" w:lastRow="0" w:firstColumn="1" w:lastColumn="0" w:noHBand="0" w:noVBand="1"/>
      </w:tblPr>
      <w:tblGrid>
        <w:gridCol w:w="3100"/>
        <w:gridCol w:w="3100"/>
        <w:gridCol w:w="3100"/>
      </w:tblGrid>
      <w:tr w:rsidR="00C0302D" w:rsidRPr="00C0302D" w14:paraId="6B71D921" w14:textId="77777777" w:rsidTr="00645F8C">
        <w:tc>
          <w:tcPr>
            <w:tcW w:w="3100" w:type="dxa"/>
          </w:tcPr>
          <w:p w14:paraId="6AE2A418" w14:textId="77777777" w:rsidR="00DD2D1B" w:rsidRPr="00C0302D" w:rsidRDefault="00DD2D1B" w:rsidP="00645F8C">
            <w:pPr>
              <w:spacing w:line="276" w:lineRule="auto"/>
              <w:ind w:left="360"/>
              <w:jc w:val="center"/>
              <w:rPr>
                <w:rFonts w:cstheme="minorHAnsi"/>
                <w:b/>
                <w:bCs/>
                <w:sz w:val="24"/>
                <w:szCs w:val="24"/>
              </w:rPr>
            </w:pPr>
            <w:r w:rsidRPr="00C0302D">
              <w:rPr>
                <w:rFonts w:cstheme="minorHAnsi"/>
                <w:b/>
                <w:bCs/>
                <w:sz w:val="24"/>
                <w:szCs w:val="24"/>
              </w:rPr>
              <w:lastRenderedPageBreak/>
              <w:t>Requirement</w:t>
            </w:r>
          </w:p>
        </w:tc>
        <w:tc>
          <w:tcPr>
            <w:tcW w:w="3100" w:type="dxa"/>
          </w:tcPr>
          <w:p w14:paraId="13BE2296" w14:textId="77777777" w:rsidR="00DD2D1B" w:rsidRPr="00C0302D" w:rsidRDefault="00DD2D1B" w:rsidP="00645F8C">
            <w:pPr>
              <w:spacing w:line="276" w:lineRule="auto"/>
              <w:jc w:val="center"/>
              <w:rPr>
                <w:rFonts w:cstheme="minorHAnsi"/>
                <w:b/>
                <w:bCs/>
                <w:sz w:val="24"/>
                <w:szCs w:val="24"/>
              </w:rPr>
            </w:pPr>
            <w:r w:rsidRPr="00C0302D">
              <w:rPr>
                <w:rFonts w:cstheme="minorHAnsi"/>
                <w:b/>
                <w:bCs/>
                <w:sz w:val="24"/>
                <w:szCs w:val="24"/>
              </w:rPr>
              <w:t>Vendor Comment</w:t>
            </w:r>
          </w:p>
        </w:tc>
        <w:tc>
          <w:tcPr>
            <w:tcW w:w="3100" w:type="dxa"/>
          </w:tcPr>
          <w:p w14:paraId="00417D55" w14:textId="77777777" w:rsidR="00DD2D1B" w:rsidRPr="00C0302D" w:rsidRDefault="00DD2D1B" w:rsidP="00645F8C">
            <w:pPr>
              <w:spacing w:line="276" w:lineRule="auto"/>
              <w:jc w:val="center"/>
              <w:rPr>
                <w:rFonts w:cstheme="minorHAnsi"/>
                <w:b/>
                <w:bCs/>
                <w:sz w:val="24"/>
                <w:szCs w:val="24"/>
              </w:rPr>
            </w:pPr>
            <w:r w:rsidRPr="00C0302D">
              <w:rPr>
                <w:rFonts w:cstheme="minorHAnsi"/>
                <w:b/>
                <w:bCs/>
                <w:sz w:val="24"/>
                <w:szCs w:val="24"/>
              </w:rPr>
              <w:t>Compliance (YES/NO)</w:t>
            </w:r>
          </w:p>
        </w:tc>
      </w:tr>
      <w:tr w:rsidR="00C0302D" w:rsidRPr="00C0302D" w14:paraId="16CDADC9" w14:textId="77777777" w:rsidTr="00645F8C">
        <w:tc>
          <w:tcPr>
            <w:tcW w:w="3100" w:type="dxa"/>
          </w:tcPr>
          <w:p w14:paraId="09A3AA20" w14:textId="6DF1B0EF" w:rsidR="00DD2D1B" w:rsidRPr="00C0302D" w:rsidRDefault="00DD2D1B" w:rsidP="00DD2D1B">
            <w:pPr>
              <w:pStyle w:val="NoSpacing"/>
              <w:spacing w:line="276" w:lineRule="auto"/>
            </w:pPr>
            <w:r w:rsidRPr="00C0302D">
              <w:t>Should have support center in Male’ and should have international support direct from original equipment manufacturer</w:t>
            </w:r>
          </w:p>
        </w:tc>
        <w:tc>
          <w:tcPr>
            <w:tcW w:w="3100" w:type="dxa"/>
          </w:tcPr>
          <w:p w14:paraId="66C2351C" w14:textId="77777777" w:rsidR="00DD2D1B" w:rsidRPr="00C0302D" w:rsidRDefault="00DD2D1B" w:rsidP="00645F8C">
            <w:pPr>
              <w:pStyle w:val="NoSpacing"/>
              <w:spacing w:line="276" w:lineRule="auto"/>
            </w:pPr>
          </w:p>
        </w:tc>
        <w:tc>
          <w:tcPr>
            <w:tcW w:w="3100" w:type="dxa"/>
          </w:tcPr>
          <w:p w14:paraId="437C68CF" w14:textId="77777777" w:rsidR="00DD2D1B" w:rsidRPr="00C0302D" w:rsidRDefault="00DD2D1B" w:rsidP="00645F8C">
            <w:pPr>
              <w:pStyle w:val="NoSpacing"/>
              <w:spacing w:line="276" w:lineRule="auto"/>
            </w:pPr>
          </w:p>
        </w:tc>
      </w:tr>
      <w:tr w:rsidR="00DD2D1B" w:rsidRPr="00C0302D" w14:paraId="6E5CF876" w14:textId="77777777" w:rsidTr="00645F8C">
        <w:tc>
          <w:tcPr>
            <w:tcW w:w="3100" w:type="dxa"/>
          </w:tcPr>
          <w:p w14:paraId="1361F206" w14:textId="16521836" w:rsidR="00DD2D1B" w:rsidRPr="00C0302D" w:rsidRDefault="00DD2D1B" w:rsidP="00DD2D1B">
            <w:pPr>
              <w:pStyle w:val="NoSpacing"/>
              <w:spacing w:line="276" w:lineRule="auto"/>
            </w:pPr>
            <w:r w:rsidRPr="00C0302D">
              <w:rPr>
                <w:rFonts w:cstheme="minorHAnsi"/>
                <w:sz w:val="24"/>
                <w:szCs w:val="24"/>
              </w:rPr>
              <w:t>Provide a documentation for installation, operation, use, and administration of the whole solution</w:t>
            </w:r>
          </w:p>
        </w:tc>
        <w:tc>
          <w:tcPr>
            <w:tcW w:w="3100" w:type="dxa"/>
          </w:tcPr>
          <w:p w14:paraId="2F8E7AF7" w14:textId="77777777" w:rsidR="00DD2D1B" w:rsidRPr="00C0302D" w:rsidRDefault="00DD2D1B" w:rsidP="00645F8C">
            <w:pPr>
              <w:pStyle w:val="NoSpacing"/>
              <w:spacing w:line="276" w:lineRule="auto"/>
            </w:pPr>
          </w:p>
        </w:tc>
        <w:tc>
          <w:tcPr>
            <w:tcW w:w="3100" w:type="dxa"/>
          </w:tcPr>
          <w:p w14:paraId="081024B5" w14:textId="77777777" w:rsidR="00DD2D1B" w:rsidRPr="00C0302D" w:rsidRDefault="00DD2D1B" w:rsidP="00645F8C">
            <w:pPr>
              <w:pStyle w:val="NoSpacing"/>
              <w:spacing w:line="276" w:lineRule="auto"/>
            </w:pPr>
          </w:p>
        </w:tc>
      </w:tr>
      <w:tr w:rsidR="00DD2D1B" w:rsidRPr="00C0302D" w14:paraId="50161DE8" w14:textId="77777777" w:rsidTr="00645F8C">
        <w:tc>
          <w:tcPr>
            <w:tcW w:w="3100" w:type="dxa"/>
          </w:tcPr>
          <w:p w14:paraId="3CCB62DA" w14:textId="36C4076B" w:rsidR="00DD2D1B" w:rsidRPr="00C0302D" w:rsidRDefault="007D7D7A" w:rsidP="00DD2D1B">
            <w:pPr>
              <w:pStyle w:val="NoSpacing"/>
              <w:spacing w:line="276" w:lineRule="auto"/>
            </w:pPr>
            <w:r w:rsidRPr="00C0302D">
              <w:rPr>
                <w:rFonts w:cstheme="minorHAnsi"/>
                <w:sz w:val="24"/>
                <w:szCs w:val="24"/>
              </w:rPr>
              <w:t>Warranty: Minimum 2-year parts and replacement</w:t>
            </w:r>
          </w:p>
        </w:tc>
        <w:tc>
          <w:tcPr>
            <w:tcW w:w="3100" w:type="dxa"/>
          </w:tcPr>
          <w:p w14:paraId="619C1DAF" w14:textId="77777777" w:rsidR="00DD2D1B" w:rsidRPr="00C0302D" w:rsidRDefault="00DD2D1B" w:rsidP="00645F8C">
            <w:pPr>
              <w:pStyle w:val="NoSpacing"/>
              <w:spacing w:line="276" w:lineRule="auto"/>
            </w:pPr>
          </w:p>
        </w:tc>
        <w:tc>
          <w:tcPr>
            <w:tcW w:w="3100" w:type="dxa"/>
          </w:tcPr>
          <w:p w14:paraId="3D2BB045" w14:textId="77777777" w:rsidR="00DD2D1B" w:rsidRPr="00C0302D" w:rsidRDefault="00DD2D1B" w:rsidP="00645F8C">
            <w:pPr>
              <w:pStyle w:val="NoSpacing"/>
              <w:spacing w:line="276" w:lineRule="auto"/>
            </w:pPr>
          </w:p>
        </w:tc>
      </w:tr>
      <w:tr w:rsidR="00DD2D1B" w:rsidRPr="00C0302D" w14:paraId="28164AE2" w14:textId="77777777" w:rsidTr="00645F8C">
        <w:tc>
          <w:tcPr>
            <w:tcW w:w="3100" w:type="dxa"/>
          </w:tcPr>
          <w:p w14:paraId="3183BD37" w14:textId="2E4CB7C5" w:rsidR="00DD2D1B" w:rsidRPr="00C0302D" w:rsidRDefault="007D7D7A" w:rsidP="00DD2D1B">
            <w:pPr>
              <w:pStyle w:val="NoSpacing"/>
              <w:spacing w:line="276" w:lineRule="auto"/>
            </w:pPr>
            <w:r w:rsidRPr="00C0302D">
              <w:rPr>
                <w:rFonts w:cstheme="minorHAnsi"/>
                <w:sz w:val="24"/>
                <w:szCs w:val="24"/>
              </w:rPr>
              <w:t>Support: Minimum 3-year Onsite support</w:t>
            </w:r>
          </w:p>
        </w:tc>
        <w:tc>
          <w:tcPr>
            <w:tcW w:w="3100" w:type="dxa"/>
          </w:tcPr>
          <w:p w14:paraId="25FEC16C" w14:textId="77777777" w:rsidR="00DD2D1B" w:rsidRPr="00C0302D" w:rsidRDefault="00DD2D1B" w:rsidP="00645F8C">
            <w:pPr>
              <w:pStyle w:val="NoSpacing"/>
              <w:spacing w:line="276" w:lineRule="auto"/>
            </w:pPr>
          </w:p>
        </w:tc>
        <w:tc>
          <w:tcPr>
            <w:tcW w:w="3100" w:type="dxa"/>
          </w:tcPr>
          <w:p w14:paraId="394F08ED" w14:textId="77777777" w:rsidR="00DD2D1B" w:rsidRPr="00C0302D" w:rsidRDefault="00DD2D1B" w:rsidP="00645F8C">
            <w:pPr>
              <w:pStyle w:val="NoSpacing"/>
              <w:spacing w:line="276" w:lineRule="auto"/>
            </w:pPr>
          </w:p>
        </w:tc>
      </w:tr>
      <w:tr w:rsidR="00DD2D1B" w:rsidRPr="00C0302D" w14:paraId="4C046663" w14:textId="77777777" w:rsidTr="00645F8C">
        <w:tc>
          <w:tcPr>
            <w:tcW w:w="3100" w:type="dxa"/>
          </w:tcPr>
          <w:p w14:paraId="3C215DDC" w14:textId="6B17DE22" w:rsidR="00DD2D1B" w:rsidRPr="00C0302D" w:rsidRDefault="007D7D7A" w:rsidP="00DD2D1B">
            <w:pPr>
              <w:pStyle w:val="NoSpacing"/>
              <w:spacing w:line="276" w:lineRule="auto"/>
            </w:pPr>
            <w:r w:rsidRPr="00C0302D">
              <w:rPr>
                <w:rFonts w:eastAsia="Arial" w:cstheme="minorHAnsi"/>
                <w:sz w:val="24"/>
                <w:szCs w:val="24"/>
              </w:rPr>
              <w:t>The vendor must be an authorized partner for the solution(s) they propose (documentation required). Vendor must also be able to provide on-site support when requested.</w:t>
            </w:r>
          </w:p>
        </w:tc>
        <w:tc>
          <w:tcPr>
            <w:tcW w:w="3100" w:type="dxa"/>
          </w:tcPr>
          <w:p w14:paraId="671A9DE8" w14:textId="77777777" w:rsidR="00DD2D1B" w:rsidRPr="00C0302D" w:rsidRDefault="00DD2D1B" w:rsidP="00645F8C">
            <w:pPr>
              <w:pStyle w:val="NoSpacing"/>
              <w:spacing w:line="276" w:lineRule="auto"/>
            </w:pPr>
          </w:p>
        </w:tc>
        <w:tc>
          <w:tcPr>
            <w:tcW w:w="3100" w:type="dxa"/>
          </w:tcPr>
          <w:p w14:paraId="0328B716" w14:textId="77777777" w:rsidR="00DD2D1B" w:rsidRPr="00C0302D" w:rsidRDefault="00DD2D1B" w:rsidP="00645F8C">
            <w:pPr>
              <w:pStyle w:val="NoSpacing"/>
              <w:spacing w:line="276" w:lineRule="auto"/>
            </w:pPr>
          </w:p>
        </w:tc>
      </w:tr>
    </w:tbl>
    <w:p w14:paraId="25209CD1" w14:textId="0DB1B0B2" w:rsidR="0059665E" w:rsidRPr="00C0302D" w:rsidRDefault="0059665E" w:rsidP="007F599E">
      <w:pPr>
        <w:jc w:val="both"/>
        <w:rPr>
          <w:rFonts w:cstheme="minorHAnsi"/>
          <w:b/>
          <w:spacing w:val="-2"/>
          <w:sz w:val="24"/>
          <w:szCs w:val="24"/>
        </w:rPr>
      </w:pPr>
    </w:p>
    <w:p w14:paraId="74D45754" w14:textId="77777777" w:rsidR="007D7D7A" w:rsidRPr="00C0302D" w:rsidRDefault="007D7D7A" w:rsidP="007F599E">
      <w:pPr>
        <w:jc w:val="both"/>
        <w:rPr>
          <w:rFonts w:cstheme="minorHAnsi"/>
          <w:b/>
          <w:spacing w:val="-2"/>
          <w:sz w:val="24"/>
          <w:szCs w:val="24"/>
        </w:rPr>
      </w:pPr>
    </w:p>
    <w:p w14:paraId="1F5948C5" w14:textId="7AD39078" w:rsidR="00CC723A" w:rsidRPr="00C0302D" w:rsidRDefault="009E03B9" w:rsidP="007F599E">
      <w:pPr>
        <w:jc w:val="both"/>
        <w:rPr>
          <w:rFonts w:eastAsia="Trebuchet MS" w:cstheme="minorHAnsi"/>
          <w:sz w:val="32"/>
          <w:szCs w:val="32"/>
          <w:u w:val="single"/>
        </w:rPr>
      </w:pPr>
      <w:r w:rsidRPr="00C0302D">
        <w:rPr>
          <w:rFonts w:eastAsia="Trebuchet MS" w:cstheme="minorHAnsi"/>
          <w:sz w:val="32"/>
          <w:szCs w:val="32"/>
          <w:u w:val="single"/>
        </w:rPr>
        <w:t>Firewall Appliance</w:t>
      </w:r>
      <w:r w:rsidR="00797045" w:rsidRPr="00C0302D">
        <w:rPr>
          <w:rFonts w:eastAsia="Trebuchet MS" w:cstheme="minorHAnsi"/>
          <w:sz w:val="32"/>
          <w:szCs w:val="32"/>
          <w:u w:val="single"/>
        </w:rPr>
        <w:t xml:space="preserve"> for </w:t>
      </w:r>
      <w:r w:rsidRPr="00C0302D">
        <w:rPr>
          <w:rFonts w:eastAsia="Trebuchet MS" w:cstheme="minorHAnsi"/>
          <w:sz w:val="32"/>
          <w:szCs w:val="32"/>
          <w:u w:val="single"/>
        </w:rPr>
        <w:t>Regional</w:t>
      </w:r>
      <w:r w:rsidR="000C1964" w:rsidRPr="00C0302D">
        <w:rPr>
          <w:rFonts w:eastAsia="Trebuchet MS" w:cstheme="minorHAnsi"/>
          <w:sz w:val="32"/>
          <w:szCs w:val="32"/>
          <w:u w:val="single"/>
        </w:rPr>
        <w:t xml:space="preserve"> Branch</w:t>
      </w:r>
      <w:r w:rsidRPr="00C0302D">
        <w:rPr>
          <w:rFonts w:eastAsia="Trebuchet MS" w:cstheme="minorHAnsi"/>
          <w:sz w:val="32"/>
          <w:szCs w:val="32"/>
          <w:u w:val="single"/>
        </w:rPr>
        <w:t xml:space="preserve"> in </w:t>
      </w:r>
      <w:proofErr w:type="spellStart"/>
      <w:r w:rsidRPr="00C0302D">
        <w:rPr>
          <w:rFonts w:eastAsia="Trebuchet MS" w:cstheme="minorHAnsi"/>
          <w:sz w:val="32"/>
          <w:szCs w:val="32"/>
          <w:u w:val="single"/>
        </w:rPr>
        <w:t>Addu</w:t>
      </w:r>
      <w:proofErr w:type="spellEnd"/>
      <w:r w:rsidRPr="00C0302D">
        <w:rPr>
          <w:rFonts w:eastAsia="Trebuchet MS" w:cstheme="minorHAnsi"/>
          <w:sz w:val="32"/>
          <w:szCs w:val="32"/>
          <w:u w:val="single"/>
        </w:rPr>
        <w:t xml:space="preserve"> City </w:t>
      </w:r>
      <w:proofErr w:type="spellStart"/>
      <w:r w:rsidRPr="00C0302D">
        <w:rPr>
          <w:rFonts w:eastAsia="Trebuchet MS" w:cstheme="minorHAnsi"/>
          <w:sz w:val="32"/>
          <w:szCs w:val="32"/>
          <w:u w:val="single"/>
        </w:rPr>
        <w:t>Hithadhoo</w:t>
      </w:r>
      <w:proofErr w:type="spellEnd"/>
      <w:r w:rsidR="00797045" w:rsidRPr="00C0302D">
        <w:rPr>
          <w:rFonts w:eastAsia="Trebuchet MS" w:cstheme="minorHAnsi"/>
          <w:sz w:val="32"/>
          <w:szCs w:val="32"/>
          <w:u w:val="single"/>
        </w:rPr>
        <w:t xml:space="preserve"> – </w:t>
      </w:r>
      <w:proofErr w:type="spellStart"/>
      <w:r w:rsidR="00797045" w:rsidRPr="00C0302D">
        <w:rPr>
          <w:rFonts w:eastAsia="Trebuchet MS" w:cstheme="minorHAnsi"/>
          <w:sz w:val="32"/>
          <w:szCs w:val="32"/>
          <w:u w:val="single"/>
        </w:rPr>
        <w:t>Qty</w:t>
      </w:r>
      <w:proofErr w:type="spellEnd"/>
      <w:r w:rsidR="00797045" w:rsidRPr="00C0302D">
        <w:rPr>
          <w:rFonts w:eastAsia="Trebuchet MS" w:cstheme="minorHAnsi"/>
          <w:sz w:val="32"/>
          <w:szCs w:val="32"/>
          <w:u w:val="single"/>
        </w:rPr>
        <w:t xml:space="preserve"> 1</w:t>
      </w:r>
    </w:p>
    <w:p w14:paraId="4D8C7BB3" w14:textId="21727319" w:rsidR="00797045" w:rsidRPr="00C0302D" w:rsidRDefault="00797045" w:rsidP="007F599E">
      <w:pPr>
        <w:jc w:val="both"/>
        <w:rPr>
          <w:rFonts w:eastAsia="Arial" w:cstheme="minorHAnsi"/>
          <w:sz w:val="24"/>
          <w:szCs w:val="24"/>
        </w:rPr>
      </w:pPr>
    </w:p>
    <w:tbl>
      <w:tblPr>
        <w:tblStyle w:val="TableGrid"/>
        <w:tblW w:w="0" w:type="auto"/>
        <w:tblLook w:val="04A0" w:firstRow="1" w:lastRow="0" w:firstColumn="1" w:lastColumn="0" w:noHBand="0" w:noVBand="1"/>
      </w:tblPr>
      <w:tblGrid>
        <w:gridCol w:w="3100"/>
        <w:gridCol w:w="3100"/>
        <w:gridCol w:w="3100"/>
      </w:tblGrid>
      <w:tr w:rsidR="00C0302D" w:rsidRPr="00C0302D" w14:paraId="339FF10A" w14:textId="77777777" w:rsidTr="00645F8C">
        <w:tc>
          <w:tcPr>
            <w:tcW w:w="3100" w:type="dxa"/>
          </w:tcPr>
          <w:p w14:paraId="33EB2C5E" w14:textId="77777777" w:rsidR="007D7D7A" w:rsidRPr="00C0302D" w:rsidRDefault="007D7D7A" w:rsidP="00645F8C">
            <w:pPr>
              <w:spacing w:line="276" w:lineRule="auto"/>
              <w:ind w:left="360"/>
              <w:jc w:val="center"/>
              <w:rPr>
                <w:rFonts w:cstheme="minorHAnsi"/>
                <w:b/>
                <w:bCs/>
                <w:sz w:val="24"/>
                <w:szCs w:val="24"/>
              </w:rPr>
            </w:pPr>
            <w:r w:rsidRPr="00C0302D">
              <w:rPr>
                <w:rFonts w:cstheme="minorHAnsi"/>
                <w:b/>
                <w:bCs/>
                <w:sz w:val="24"/>
                <w:szCs w:val="24"/>
              </w:rPr>
              <w:t>Requirement</w:t>
            </w:r>
          </w:p>
        </w:tc>
        <w:tc>
          <w:tcPr>
            <w:tcW w:w="3100" w:type="dxa"/>
          </w:tcPr>
          <w:p w14:paraId="6011D7C1" w14:textId="77777777" w:rsidR="007D7D7A" w:rsidRPr="00C0302D" w:rsidRDefault="007D7D7A" w:rsidP="00645F8C">
            <w:pPr>
              <w:spacing w:line="276" w:lineRule="auto"/>
              <w:jc w:val="center"/>
              <w:rPr>
                <w:rFonts w:cstheme="minorHAnsi"/>
                <w:b/>
                <w:bCs/>
                <w:sz w:val="24"/>
                <w:szCs w:val="24"/>
              </w:rPr>
            </w:pPr>
            <w:r w:rsidRPr="00C0302D">
              <w:rPr>
                <w:rFonts w:cstheme="minorHAnsi"/>
                <w:b/>
                <w:bCs/>
                <w:sz w:val="24"/>
                <w:szCs w:val="24"/>
              </w:rPr>
              <w:t>Vendor Comment</w:t>
            </w:r>
          </w:p>
        </w:tc>
        <w:tc>
          <w:tcPr>
            <w:tcW w:w="3100" w:type="dxa"/>
          </w:tcPr>
          <w:p w14:paraId="278EFD80" w14:textId="77777777" w:rsidR="007D7D7A" w:rsidRPr="00C0302D" w:rsidRDefault="007D7D7A" w:rsidP="00645F8C">
            <w:pPr>
              <w:spacing w:line="276" w:lineRule="auto"/>
              <w:jc w:val="center"/>
              <w:rPr>
                <w:rFonts w:cstheme="minorHAnsi"/>
                <w:b/>
                <w:bCs/>
                <w:sz w:val="24"/>
                <w:szCs w:val="24"/>
              </w:rPr>
            </w:pPr>
            <w:r w:rsidRPr="00C0302D">
              <w:rPr>
                <w:rFonts w:cstheme="minorHAnsi"/>
                <w:b/>
                <w:bCs/>
                <w:sz w:val="24"/>
                <w:szCs w:val="24"/>
              </w:rPr>
              <w:t>Compliance (YES/NO)</w:t>
            </w:r>
          </w:p>
        </w:tc>
      </w:tr>
      <w:tr w:rsidR="00C0302D" w:rsidRPr="00C0302D" w14:paraId="03DEFA41" w14:textId="77777777" w:rsidTr="00645F8C">
        <w:tc>
          <w:tcPr>
            <w:tcW w:w="3100" w:type="dxa"/>
          </w:tcPr>
          <w:p w14:paraId="19EEE8CC" w14:textId="70A2AF15" w:rsidR="007D7D7A" w:rsidRPr="00C0302D" w:rsidRDefault="007D7D7A" w:rsidP="00645F8C">
            <w:pPr>
              <w:pStyle w:val="NoSpacing"/>
              <w:spacing w:line="276" w:lineRule="auto"/>
            </w:pPr>
            <w:r w:rsidRPr="00C0302D">
              <w:rPr>
                <w:rFonts w:cstheme="minorHAnsi"/>
                <w:sz w:val="24"/>
                <w:szCs w:val="24"/>
              </w:rPr>
              <w:t xml:space="preserve">Firewall Throughput must be more than 2 </w:t>
            </w:r>
            <w:proofErr w:type="spellStart"/>
            <w:r w:rsidRPr="00C0302D">
              <w:rPr>
                <w:rFonts w:cstheme="minorHAnsi"/>
                <w:sz w:val="24"/>
                <w:szCs w:val="24"/>
              </w:rPr>
              <w:t>Gbps</w:t>
            </w:r>
            <w:proofErr w:type="spellEnd"/>
          </w:p>
        </w:tc>
        <w:tc>
          <w:tcPr>
            <w:tcW w:w="3100" w:type="dxa"/>
          </w:tcPr>
          <w:p w14:paraId="7D659D9E" w14:textId="77777777" w:rsidR="007D7D7A" w:rsidRPr="00C0302D" w:rsidRDefault="007D7D7A" w:rsidP="00645F8C">
            <w:pPr>
              <w:pStyle w:val="NoSpacing"/>
              <w:spacing w:line="276" w:lineRule="auto"/>
            </w:pPr>
          </w:p>
        </w:tc>
        <w:tc>
          <w:tcPr>
            <w:tcW w:w="3100" w:type="dxa"/>
          </w:tcPr>
          <w:p w14:paraId="3E5CA97D" w14:textId="77777777" w:rsidR="007D7D7A" w:rsidRPr="00C0302D" w:rsidRDefault="007D7D7A" w:rsidP="00645F8C">
            <w:pPr>
              <w:pStyle w:val="NoSpacing"/>
              <w:spacing w:line="276" w:lineRule="auto"/>
            </w:pPr>
          </w:p>
        </w:tc>
      </w:tr>
      <w:tr w:rsidR="007D7D7A" w:rsidRPr="00C0302D" w14:paraId="50025116" w14:textId="77777777" w:rsidTr="00645F8C">
        <w:tc>
          <w:tcPr>
            <w:tcW w:w="3100" w:type="dxa"/>
          </w:tcPr>
          <w:p w14:paraId="6CC95F85" w14:textId="628F0315" w:rsidR="007D7D7A" w:rsidRPr="00C0302D" w:rsidRDefault="007D7D7A" w:rsidP="00645F8C">
            <w:pPr>
              <w:pStyle w:val="NoSpacing"/>
              <w:spacing w:line="276" w:lineRule="auto"/>
              <w:rPr>
                <w:rFonts w:cstheme="minorHAnsi"/>
                <w:sz w:val="24"/>
                <w:szCs w:val="24"/>
              </w:rPr>
            </w:pPr>
            <w:r w:rsidRPr="00C0302D">
              <w:rPr>
                <w:rFonts w:cstheme="minorHAnsi"/>
                <w:sz w:val="24"/>
                <w:szCs w:val="24"/>
              </w:rPr>
              <w:t>The VPN AES 128 throughput should be more than 100 Mbps</w:t>
            </w:r>
          </w:p>
        </w:tc>
        <w:tc>
          <w:tcPr>
            <w:tcW w:w="3100" w:type="dxa"/>
          </w:tcPr>
          <w:p w14:paraId="04626EC0" w14:textId="77777777" w:rsidR="007D7D7A" w:rsidRPr="00C0302D" w:rsidRDefault="007D7D7A" w:rsidP="00645F8C">
            <w:pPr>
              <w:pStyle w:val="NoSpacing"/>
              <w:spacing w:line="276" w:lineRule="auto"/>
            </w:pPr>
          </w:p>
        </w:tc>
        <w:tc>
          <w:tcPr>
            <w:tcW w:w="3100" w:type="dxa"/>
          </w:tcPr>
          <w:p w14:paraId="4F3F71EC" w14:textId="77777777" w:rsidR="007D7D7A" w:rsidRPr="00C0302D" w:rsidRDefault="007D7D7A" w:rsidP="00645F8C">
            <w:pPr>
              <w:pStyle w:val="NoSpacing"/>
              <w:spacing w:line="276" w:lineRule="auto"/>
            </w:pPr>
          </w:p>
        </w:tc>
      </w:tr>
      <w:tr w:rsidR="007D7D7A" w:rsidRPr="00C0302D" w14:paraId="6902F89F" w14:textId="77777777" w:rsidTr="00645F8C">
        <w:tc>
          <w:tcPr>
            <w:tcW w:w="3100" w:type="dxa"/>
          </w:tcPr>
          <w:p w14:paraId="5291EE55" w14:textId="17DAD559" w:rsidR="007D7D7A" w:rsidRPr="00C0302D" w:rsidRDefault="007D7D7A" w:rsidP="00645F8C">
            <w:pPr>
              <w:pStyle w:val="NoSpacing"/>
              <w:spacing w:line="276" w:lineRule="auto"/>
              <w:rPr>
                <w:rFonts w:cstheme="minorHAnsi"/>
                <w:sz w:val="24"/>
                <w:szCs w:val="24"/>
              </w:rPr>
            </w:pPr>
            <w:r w:rsidRPr="00C0302D">
              <w:rPr>
                <w:rFonts w:cstheme="minorHAnsi"/>
                <w:sz w:val="24"/>
                <w:szCs w:val="24"/>
              </w:rPr>
              <w:t>Should Support Leased Line Connection</w:t>
            </w:r>
          </w:p>
        </w:tc>
        <w:tc>
          <w:tcPr>
            <w:tcW w:w="3100" w:type="dxa"/>
          </w:tcPr>
          <w:p w14:paraId="43710A78" w14:textId="77777777" w:rsidR="007D7D7A" w:rsidRPr="00C0302D" w:rsidRDefault="007D7D7A" w:rsidP="00645F8C">
            <w:pPr>
              <w:pStyle w:val="NoSpacing"/>
              <w:spacing w:line="276" w:lineRule="auto"/>
            </w:pPr>
          </w:p>
        </w:tc>
        <w:tc>
          <w:tcPr>
            <w:tcW w:w="3100" w:type="dxa"/>
          </w:tcPr>
          <w:p w14:paraId="62AB8465" w14:textId="77777777" w:rsidR="007D7D7A" w:rsidRPr="00C0302D" w:rsidRDefault="007D7D7A" w:rsidP="00645F8C">
            <w:pPr>
              <w:pStyle w:val="NoSpacing"/>
              <w:spacing w:line="276" w:lineRule="auto"/>
            </w:pPr>
          </w:p>
        </w:tc>
      </w:tr>
      <w:tr w:rsidR="00C0302D" w:rsidRPr="00C0302D" w14:paraId="160A9400" w14:textId="77777777" w:rsidTr="00645F8C">
        <w:tc>
          <w:tcPr>
            <w:tcW w:w="3100" w:type="dxa"/>
          </w:tcPr>
          <w:p w14:paraId="6B5C4194" w14:textId="4BB9936A" w:rsidR="007D7D7A" w:rsidRPr="00C0302D" w:rsidRDefault="007D7D7A" w:rsidP="00645F8C">
            <w:pPr>
              <w:pStyle w:val="NoSpacing"/>
              <w:spacing w:line="276" w:lineRule="auto"/>
              <w:rPr>
                <w:rFonts w:cstheme="minorHAnsi"/>
                <w:sz w:val="24"/>
                <w:szCs w:val="24"/>
              </w:rPr>
            </w:pPr>
            <w:r w:rsidRPr="00C0302D">
              <w:rPr>
                <w:rFonts w:eastAsia="Arial" w:cstheme="minorHAnsi"/>
                <w:sz w:val="24"/>
                <w:szCs w:val="24"/>
              </w:rPr>
              <w:t>Same brand as the main appliance</w:t>
            </w:r>
          </w:p>
        </w:tc>
        <w:tc>
          <w:tcPr>
            <w:tcW w:w="3100" w:type="dxa"/>
          </w:tcPr>
          <w:p w14:paraId="4D4CBCCE" w14:textId="77777777" w:rsidR="007D7D7A" w:rsidRPr="00C0302D" w:rsidRDefault="007D7D7A" w:rsidP="00645F8C">
            <w:pPr>
              <w:pStyle w:val="NoSpacing"/>
              <w:spacing w:line="276" w:lineRule="auto"/>
            </w:pPr>
          </w:p>
        </w:tc>
        <w:tc>
          <w:tcPr>
            <w:tcW w:w="3100" w:type="dxa"/>
          </w:tcPr>
          <w:p w14:paraId="13F4165C" w14:textId="77777777" w:rsidR="007D7D7A" w:rsidRPr="00C0302D" w:rsidRDefault="007D7D7A" w:rsidP="00645F8C">
            <w:pPr>
              <w:pStyle w:val="NoSpacing"/>
              <w:spacing w:line="276" w:lineRule="auto"/>
            </w:pPr>
          </w:p>
        </w:tc>
      </w:tr>
      <w:tr w:rsidR="007D7D7A" w:rsidRPr="00C0302D" w14:paraId="7AE94426" w14:textId="77777777" w:rsidTr="00645F8C">
        <w:tc>
          <w:tcPr>
            <w:tcW w:w="3100" w:type="dxa"/>
          </w:tcPr>
          <w:p w14:paraId="08009C94" w14:textId="05308073" w:rsidR="007D7D7A" w:rsidRPr="00C0302D" w:rsidRDefault="007D7D7A" w:rsidP="007D7D7A">
            <w:pPr>
              <w:pStyle w:val="NoSpacing"/>
              <w:spacing w:line="276" w:lineRule="auto"/>
              <w:rPr>
                <w:rFonts w:eastAsia="Arial" w:cstheme="minorHAnsi"/>
                <w:sz w:val="24"/>
                <w:szCs w:val="24"/>
              </w:rPr>
            </w:pPr>
            <w:r w:rsidRPr="00C0302D">
              <w:rPr>
                <w:rFonts w:eastAsia="Arial" w:cstheme="minorHAnsi"/>
                <w:sz w:val="24"/>
                <w:szCs w:val="24"/>
              </w:rPr>
              <w:t>Encryption of data shared between the appliance at the main office and the branch appliance</w:t>
            </w:r>
          </w:p>
        </w:tc>
        <w:tc>
          <w:tcPr>
            <w:tcW w:w="3100" w:type="dxa"/>
          </w:tcPr>
          <w:p w14:paraId="1A83987C" w14:textId="77777777" w:rsidR="007D7D7A" w:rsidRPr="00C0302D" w:rsidRDefault="007D7D7A" w:rsidP="00645F8C">
            <w:pPr>
              <w:pStyle w:val="NoSpacing"/>
              <w:spacing w:line="276" w:lineRule="auto"/>
            </w:pPr>
          </w:p>
        </w:tc>
        <w:tc>
          <w:tcPr>
            <w:tcW w:w="3100" w:type="dxa"/>
          </w:tcPr>
          <w:p w14:paraId="457D81CC" w14:textId="77777777" w:rsidR="007D7D7A" w:rsidRPr="00C0302D" w:rsidRDefault="007D7D7A" w:rsidP="00645F8C">
            <w:pPr>
              <w:pStyle w:val="NoSpacing"/>
              <w:spacing w:line="276" w:lineRule="auto"/>
            </w:pPr>
          </w:p>
        </w:tc>
      </w:tr>
    </w:tbl>
    <w:p w14:paraId="4F70804E" w14:textId="22687380" w:rsidR="009817AA" w:rsidRPr="00C0302D" w:rsidRDefault="009817AA" w:rsidP="007D7D7A">
      <w:pPr>
        <w:spacing w:line="360" w:lineRule="auto"/>
        <w:jc w:val="both"/>
        <w:rPr>
          <w:rFonts w:cstheme="minorHAnsi"/>
          <w:sz w:val="24"/>
          <w:szCs w:val="24"/>
        </w:rPr>
      </w:pPr>
    </w:p>
    <w:p w14:paraId="165B7467" w14:textId="4D8D5E59" w:rsidR="004E2843" w:rsidRPr="00C0302D" w:rsidRDefault="004E2843" w:rsidP="007F599E">
      <w:pPr>
        <w:jc w:val="both"/>
        <w:rPr>
          <w:rFonts w:eastAsia="Arial" w:cstheme="minorHAnsi"/>
          <w:sz w:val="24"/>
          <w:szCs w:val="24"/>
        </w:rPr>
      </w:pPr>
    </w:p>
    <w:p w14:paraId="52995C9E" w14:textId="44E71698" w:rsidR="007C7D98" w:rsidRPr="00C0302D" w:rsidRDefault="007C7D98" w:rsidP="007F599E">
      <w:pPr>
        <w:jc w:val="both"/>
        <w:rPr>
          <w:rFonts w:eastAsia="Trebuchet MS" w:cstheme="minorHAnsi"/>
          <w:sz w:val="32"/>
          <w:szCs w:val="32"/>
        </w:rPr>
      </w:pPr>
      <w:r w:rsidRPr="00C0302D">
        <w:rPr>
          <w:rFonts w:eastAsia="Trebuchet MS" w:cstheme="minorHAnsi"/>
          <w:sz w:val="32"/>
          <w:szCs w:val="32"/>
        </w:rPr>
        <w:t xml:space="preserve">Delivery, Installation </w:t>
      </w:r>
      <w:r w:rsidR="001C099D" w:rsidRPr="00C0302D">
        <w:rPr>
          <w:rFonts w:eastAsia="Trebuchet MS" w:cstheme="minorHAnsi"/>
          <w:sz w:val="32"/>
          <w:szCs w:val="32"/>
        </w:rPr>
        <w:t>and Configuration</w:t>
      </w:r>
    </w:p>
    <w:p w14:paraId="705AA653" w14:textId="60ABA793" w:rsidR="007D7D7A" w:rsidRPr="00C0302D" w:rsidRDefault="007D7D7A" w:rsidP="007F599E">
      <w:pPr>
        <w:jc w:val="both"/>
        <w:rPr>
          <w:rFonts w:eastAsia="Trebuchet MS" w:cstheme="minorHAnsi"/>
          <w:sz w:val="32"/>
          <w:szCs w:val="32"/>
        </w:rPr>
      </w:pPr>
    </w:p>
    <w:tbl>
      <w:tblPr>
        <w:tblStyle w:val="TableGrid"/>
        <w:tblW w:w="0" w:type="auto"/>
        <w:tblLook w:val="04A0" w:firstRow="1" w:lastRow="0" w:firstColumn="1" w:lastColumn="0" w:noHBand="0" w:noVBand="1"/>
      </w:tblPr>
      <w:tblGrid>
        <w:gridCol w:w="3100"/>
        <w:gridCol w:w="3100"/>
        <w:gridCol w:w="3100"/>
      </w:tblGrid>
      <w:tr w:rsidR="00C0302D" w:rsidRPr="00C0302D" w14:paraId="06316711" w14:textId="77777777" w:rsidTr="00645F8C">
        <w:tc>
          <w:tcPr>
            <w:tcW w:w="3100" w:type="dxa"/>
          </w:tcPr>
          <w:p w14:paraId="6180526E" w14:textId="77777777" w:rsidR="007D7D7A" w:rsidRPr="00C0302D" w:rsidRDefault="007D7D7A" w:rsidP="00645F8C">
            <w:pPr>
              <w:spacing w:line="276" w:lineRule="auto"/>
              <w:ind w:left="360"/>
              <w:jc w:val="center"/>
              <w:rPr>
                <w:rFonts w:cstheme="minorHAnsi"/>
                <w:b/>
                <w:bCs/>
                <w:sz w:val="24"/>
                <w:szCs w:val="24"/>
              </w:rPr>
            </w:pPr>
            <w:r w:rsidRPr="00C0302D">
              <w:rPr>
                <w:rFonts w:cstheme="minorHAnsi"/>
                <w:b/>
                <w:bCs/>
                <w:sz w:val="24"/>
                <w:szCs w:val="24"/>
              </w:rPr>
              <w:lastRenderedPageBreak/>
              <w:t>Requirement</w:t>
            </w:r>
          </w:p>
        </w:tc>
        <w:tc>
          <w:tcPr>
            <w:tcW w:w="3100" w:type="dxa"/>
          </w:tcPr>
          <w:p w14:paraId="12E737A1" w14:textId="77777777" w:rsidR="007D7D7A" w:rsidRPr="00C0302D" w:rsidRDefault="007D7D7A" w:rsidP="00645F8C">
            <w:pPr>
              <w:spacing w:line="276" w:lineRule="auto"/>
              <w:jc w:val="center"/>
              <w:rPr>
                <w:rFonts w:cstheme="minorHAnsi"/>
                <w:b/>
                <w:bCs/>
                <w:sz w:val="24"/>
                <w:szCs w:val="24"/>
              </w:rPr>
            </w:pPr>
            <w:r w:rsidRPr="00C0302D">
              <w:rPr>
                <w:rFonts w:cstheme="minorHAnsi"/>
                <w:b/>
                <w:bCs/>
                <w:sz w:val="24"/>
                <w:szCs w:val="24"/>
              </w:rPr>
              <w:t>Vendor Comment</w:t>
            </w:r>
          </w:p>
        </w:tc>
        <w:tc>
          <w:tcPr>
            <w:tcW w:w="3100" w:type="dxa"/>
          </w:tcPr>
          <w:p w14:paraId="4B4DE405" w14:textId="77777777" w:rsidR="007D7D7A" w:rsidRPr="00C0302D" w:rsidRDefault="007D7D7A" w:rsidP="00645F8C">
            <w:pPr>
              <w:spacing w:line="276" w:lineRule="auto"/>
              <w:jc w:val="center"/>
              <w:rPr>
                <w:rFonts w:cstheme="minorHAnsi"/>
                <w:b/>
                <w:bCs/>
                <w:sz w:val="24"/>
                <w:szCs w:val="24"/>
              </w:rPr>
            </w:pPr>
            <w:r w:rsidRPr="00C0302D">
              <w:rPr>
                <w:rFonts w:cstheme="minorHAnsi"/>
                <w:b/>
                <w:bCs/>
                <w:sz w:val="24"/>
                <w:szCs w:val="24"/>
              </w:rPr>
              <w:t>Compliance (YES/NO)</w:t>
            </w:r>
          </w:p>
        </w:tc>
      </w:tr>
      <w:tr w:rsidR="00C0302D" w:rsidRPr="00C0302D" w14:paraId="13836463" w14:textId="77777777" w:rsidTr="00645F8C">
        <w:tc>
          <w:tcPr>
            <w:tcW w:w="3100" w:type="dxa"/>
          </w:tcPr>
          <w:p w14:paraId="304BA316" w14:textId="1F1F7CE0" w:rsidR="007D7D7A" w:rsidRPr="00C0302D" w:rsidRDefault="007D7D7A" w:rsidP="00645F8C">
            <w:pPr>
              <w:pStyle w:val="NoSpacing"/>
              <w:spacing w:line="276" w:lineRule="auto"/>
            </w:pPr>
            <w:r w:rsidRPr="00C0302D">
              <w:rPr>
                <w:rFonts w:eastAsia="Arial" w:cstheme="minorHAnsi"/>
                <w:sz w:val="24"/>
                <w:szCs w:val="24"/>
              </w:rPr>
              <w:t>Delivery: Maximum 30 days upon signing the agreement</w:t>
            </w:r>
          </w:p>
        </w:tc>
        <w:tc>
          <w:tcPr>
            <w:tcW w:w="3100" w:type="dxa"/>
          </w:tcPr>
          <w:p w14:paraId="60BC4766" w14:textId="77777777" w:rsidR="007D7D7A" w:rsidRPr="00C0302D" w:rsidRDefault="007D7D7A" w:rsidP="00645F8C">
            <w:pPr>
              <w:pStyle w:val="NoSpacing"/>
              <w:spacing w:line="276" w:lineRule="auto"/>
            </w:pPr>
          </w:p>
        </w:tc>
        <w:tc>
          <w:tcPr>
            <w:tcW w:w="3100" w:type="dxa"/>
          </w:tcPr>
          <w:p w14:paraId="320C0E0A" w14:textId="77777777" w:rsidR="007D7D7A" w:rsidRPr="00C0302D" w:rsidRDefault="007D7D7A" w:rsidP="00645F8C">
            <w:pPr>
              <w:pStyle w:val="NoSpacing"/>
              <w:spacing w:line="276" w:lineRule="auto"/>
            </w:pPr>
          </w:p>
        </w:tc>
      </w:tr>
      <w:tr w:rsidR="007D7D7A" w:rsidRPr="00C0302D" w14:paraId="45DB71B6" w14:textId="77777777" w:rsidTr="00645F8C">
        <w:tc>
          <w:tcPr>
            <w:tcW w:w="3100" w:type="dxa"/>
          </w:tcPr>
          <w:p w14:paraId="63D8179F" w14:textId="0EA6337A" w:rsidR="007D7D7A" w:rsidRPr="00C0302D" w:rsidRDefault="007D7D7A" w:rsidP="00645F8C">
            <w:pPr>
              <w:pStyle w:val="NoSpacing"/>
              <w:spacing w:line="276" w:lineRule="auto"/>
              <w:rPr>
                <w:rFonts w:eastAsia="Arial" w:cstheme="minorHAnsi"/>
                <w:sz w:val="24"/>
                <w:szCs w:val="24"/>
              </w:rPr>
            </w:pPr>
            <w:r w:rsidRPr="00C0302D">
              <w:rPr>
                <w:rFonts w:eastAsia="Arial" w:cstheme="minorHAnsi"/>
                <w:sz w:val="24"/>
                <w:szCs w:val="24"/>
              </w:rPr>
              <w:t>Installation: Maximum 10 working days from the date of supply (main branch)</w:t>
            </w:r>
          </w:p>
        </w:tc>
        <w:tc>
          <w:tcPr>
            <w:tcW w:w="3100" w:type="dxa"/>
          </w:tcPr>
          <w:p w14:paraId="740F2AEA" w14:textId="77777777" w:rsidR="007D7D7A" w:rsidRPr="00C0302D" w:rsidRDefault="007D7D7A" w:rsidP="00645F8C">
            <w:pPr>
              <w:pStyle w:val="NoSpacing"/>
              <w:spacing w:line="276" w:lineRule="auto"/>
            </w:pPr>
          </w:p>
        </w:tc>
        <w:tc>
          <w:tcPr>
            <w:tcW w:w="3100" w:type="dxa"/>
          </w:tcPr>
          <w:p w14:paraId="04EE5264" w14:textId="77777777" w:rsidR="007D7D7A" w:rsidRPr="00C0302D" w:rsidRDefault="007D7D7A" w:rsidP="00645F8C">
            <w:pPr>
              <w:pStyle w:val="NoSpacing"/>
              <w:spacing w:line="276" w:lineRule="auto"/>
            </w:pPr>
          </w:p>
        </w:tc>
      </w:tr>
      <w:tr w:rsidR="007D7D7A" w:rsidRPr="00C0302D" w14:paraId="426389EF" w14:textId="77777777" w:rsidTr="00645F8C">
        <w:tc>
          <w:tcPr>
            <w:tcW w:w="3100" w:type="dxa"/>
          </w:tcPr>
          <w:p w14:paraId="0F453CD1" w14:textId="702EBE90" w:rsidR="007D7D7A" w:rsidRPr="00C0302D" w:rsidRDefault="007D7D7A" w:rsidP="00645F8C">
            <w:pPr>
              <w:pStyle w:val="NoSpacing"/>
              <w:spacing w:line="276" w:lineRule="auto"/>
              <w:rPr>
                <w:rFonts w:eastAsia="Arial" w:cstheme="minorHAnsi"/>
                <w:sz w:val="24"/>
                <w:szCs w:val="24"/>
              </w:rPr>
            </w:pPr>
            <w:r w:rsidRPr="00C0302D">
              <w:rPr>
                <w:rFonts w:eastAsia="Arial" w:cstheme="minorHAnsi"/>
                <w:sz w:val="24"/>
                <w:szCs w:val="24"/>
              </w:rPr>
              <w:t>Costs for installation of branch firewall to be borne by the vendor</w:t>
            </w:r>
          </w:p>
        </w:tc>
        <w:tc>
          <w:tcPr>
            <w:tcW w:w="3100" w:type="dxa"/>
          </w:tcPr>
          <w:p w14:paraId="6E3ADAEA" w14:textId="77777777" w:rsidR="007D7D7A" w:rsidRPr="00C0302D" w:rsidRDefault="007D7D7A" w:rsidP="00645F8C">
            <w:pPr>
              <w:pStyle w:val="NoSpacing"/>
              <w:spacing w:line="276" w:lineRule="auto"/>
            </w:pPr>
          </w:p>
        </w:tc>
        <w:tc>
          <w:tcPr>
            <w:tcW w:w="3100" w:type="dxa"/>
          </w:tcPr>
          <w:p w14:paraId="62ED3DAA" w14:textId="77777777" w:rsidR="007D7D7A" w:rsidRPr="00C0302D" w:rsidRDefault="007D7D7A" w:rsidP="00645F8C">
            <w:pPr>
              <w:pStyle w:val="NoSpacing"/>
              <w:spacing w:line="276" w:lineRule="auto"/>
            </w:pPr>
          </w:p>
        </w:tc>
      </w:tr>
      <w:tr w:rsidR="007D7D7A" w:rsidRPr="00C0302D" w14:paraId="0493B0A4" w14:textId="77777777" w:rsidTr="00645F8C">
        <w:tc>
          <w:tcPr>
            <w:tcW w:w="3100" w:type="dxa"/>
          </w:tcPr>
          <w:p w14:paraId="2E273629" w14:textId="6B53385F" w:rsidR="007D7D7A" w:rsidRPr="00C0302D" w:rsidRDefault="007D7D7A" w:rsidP="00645F8C">
            <w:pPr>
              <w:pStyle w:val="NoSpacing"/>
              <w:spacing w:line="276" w:lineRule="auto"/>
              <w:rPr>
                <w:rFonts w:eastAsia="Arial" w:cstheme="minorHAnsi"/>
                <w:sz w:val="24"/>
                <w:szCs w:val="24"/>
              </w:rPr>
            </w:pPr>
            <w:r w:rsidRPr="00C0302D">
              <w:rPr>
                <w:rFonts w:eastAsia="Arial" w:cstheme="minorHAnsi"/>
                <w:sz w:val="24"/>
                <w:szCs w:val="24"/>
              </w:rPr>
              <w:t>Should configure mainly as per the rules set in the existing firewall solution at our work network</w:t>
            </w:r>
          </w:p>
        </w:tc>
        <w:tc>
          <w:tcPr>
            <w:tcW w:w="3100" w:type="dxa"/>
          </w:tcPr>
          <w:p w14:paraId="315599E3" w14:textId="77777777" w:rsidR="007D7D7A" w:rsidRPr="00C0302D" w:rsidRDefault="007D7D7A" w:rsidP="00645F8C">
            <w:pPr>
              <w:pStyle w:val="NoSpacing"/>
              <w:spacing w:line="276" w:lineRule="auto"/>
            </w:pPr>
          </w:p>
        </w:tc>
        <w:tc>
          <w:tcPr>
            <w:tcW w:w="3100" w:type="dxa"/>
          </w:tcPr>
          <w:p w14:paraId="3BFD6EE2" w14:textId="77777777" w:rsidR="007D7D7A" w:rsidRPr="00C0302D" w:rsidRDefault="007D7D7A" w:rsidP="00645F8C">
            <w:pPr>
              <w:pStyle w:val="NoSpacing"/>
              <w:spacing w:line="276" w:lineRule="auto"/>
            </w:pPr>
          </w:p>
        </w:tc>
      </w:tr>
      <w:tr w:rsidR="007D7D7A" w:rsidRPr="00C0302D" w14:paraId="5AB58C4C" w14:textId="77777777" w:rsidTr="00645F8C">
        <w:tc>
          <w:tcPr>
            <w:tcW w:w="3100" w:type="dxa"/>
          </w:tcPr>
          <w:p w14:paraId="051F90BD" w14:textId="5DD92DEE" w:rsidR="007D7D7A" w:rsidRPr="00C0302D" w:rsidRDefault="007D7D7A" w:rsidP="00645F8C">
            <w:pPr>
              <w:pStyle w:val="NoSpacing"/>
              <w:spacing w:line="276" w:lineRule="auto"/>
              <w:rPr>
                <w:rFonts w:eastAsia="Arial" w:cstheme="minorHAnsi"/>
                <w:sz w:val="24"/>
                <w:szCs w:val="24"/>
              </w:rPr>
            </w:pPr>
            <w:r w:rsidRPr="00C0302D">
              <w:rPr>
                <w:rFonts w:eastAsia="Arial" w:cstheme="minorHAnsi"/>
                <w:sz w:val="24"/>
                <w:szCs w:val="24"/>
              </w:rPr>
              <w:t>Should be installed and configured by Certified Engineers employed at the company. (Please attach Certificates, National ID/Work Visa)</w:t>
            </w:r>
          </w:p>
        </w:tc>
        <w:tc>
          <w:tcPr>
            <w:tcW w:w="3100" w:type="dxa"/>
          </w:tcPr>
          <w:p w14:paraId="270061D4" w14:textId="77777777" w:rsidR="007D7D7A" w:rsidRPr="00C0302D" w:rsidRDefault="007D7D7A" w:rsidP="00645F8C">
            <w:pPr>
              <w:pStyle w:val="NoSpacing"/>
              <w:spacing w:line="276" w:lineRule="auto"/>
            </w:pPr>
          </w:p>
        </w:tc>
        <w:tc>
          <w:tcPr>
            <w:tcW w:w="3100" w:type="dxa"/>
          </w:tcPr>
          <w:p w14:paraId="54B5BA36" w14:textId="77777777" w:rsidR="007D7D7A" w:rsidRPr="00C0302D" w:rsidRDefault="007D7D7A" w:rsidP="00645F8C">
            <w:pPr>
              <w:pStyle w:val="NoSpacing"/>
              <w:spacing w:line="276" w:lineRule="auto"/>
            </w:pPr>
          </w:p>
        </w:tc>
      </w:tr>
      <w:tr w:rsidR="007D7D7A" w:rsidRPr="00C0302D" w14:paraId="53A2F42E" w14:textId="77777777" w:rsidTr="00645F8C">
        <w:tc>
          <w:tcPr>
            <w:tcW w:w="3100" w:type="dxa"/>
          </w:tcPr>
          <w:p w14:paraId="65AC10C3" w14:textId="04CF4C57" w:rsidR="007D7D7A" w:rsidRPr="00C0302D" w:rsidRDefault="007D7D7A" w:rsidP="00645F8C">
            <w:pPr>
              <w:pStyle w:val="NoSpacing"/>
              <w:spacing w:line="276" w:lineRule="auto"/>
              <w:rPr>
                <w:rFonts w:eastAsia="Arial" w:cstheme="minorHAnsi"/>
                <w:sz w:val="24"/>
                <w:szCs w:val="24"/>
              </w:rPr>
            </w:pPr>
            <w:r w:rsidRPr="00C0302D">
              <w:rPr>
                <w:rFonts w:eastAsia="Arial" w:cstheme="minorHAnsi"/>
                <w:sz w:val="24"/>
                <w:szCs w:val="24"/>
              </w:rPr>
              <w:t>Installation engineers should be onsite for the duration of the configuration and migration</w:t>
            </w:r>
          </w:p>
        </w:tc>
        <w:tc>
          <w:tcPr>
            <w:tcW w:w="3100" w:type="dxa"/>
          </w:tcPr>
          <w:p w14:paraId="150BE395" w14:textId="77777777" w:rsidR="007D7D7A" w:rsidRPr="00C0302D" w:rsidRDefault="007D7D7A" w:rsidP="00645F8C">
            <w:pPr>
              <w:pStyle w:val="NoSpacing"/>
              <w:spacing w:line="276" w:lineRule="auto"/>
            </w:pPr>
          </w:p>
        </w:tc>
        <w:tc>
          <w:tcPr>
            <w:tcW w:w="3100" w:type="dxa"/>
          </w:tcPr>
          <w:p w14:paraId="04267D56" w14:textId="77777777" w:rsidR="007D7D7A" w:rsidRPr="00C0302D" w:rsidRDefault="007D7D7A" w:rsidP="00645F8C">
            <w:pPr>
              <w:pStyle w:val="NoSpacing"/>
              <w:spacing w:line="276" w:lineRule="auto"/>
            </w:pPr>
          </w:p>
        </w:tc>
      </w:tr>
      <w:tr w:rsidR="007D7D7A" w:rsidRPr="00C0302D" w14:paraId="2FCAE96B" w14:textId="77777777" w:rsidTr="00645F8C">
        <w:tc>
          <w:tcPr>
            <w:tcW w:w="3100" w:type="dxa"/>
          </w:tcPr>
          <w:p w14:paraId="13888D18" w14:textId="7871BEF1" w:rsidR="007D7D7A" w:rsidRPr="00C0302D" w:rsidRDefault="007D7D7A" w:rsidP="00645F8C">
            <w:pPr>
              <w:pStyle w:val="NoSpacing"/>
              <w:spacing w:line="276" w:lineRule="auto"/>
              <w:rPr>
                <w:rFonts w:eastAsia="Arial" w:cstheme="minorHAnsi"/>
                <w:sz w:val="24"/>
                <w:szCs w:val="24"/>
              </w:rPr>
            </w:pPr>
            <w:r w:rsidRPr="00C0302D">
              <w:rPr>
                <w:rFonts w:eastAsia="Arial" w:cstheme="minorHAnsi"/>
                <w:sz w:val="24"/>
                <w:szCs w:val="24"/>
              </w:rPr>
              <w:t>Rack mounting and cabling</w:t>
            </w:r>
          </w:p>
        </w:tc>
        <w:tc>
          <w:tcPr>
            <w:tcW w:w="3100" w:type="dxa"/>
          </w:tcPr>
          <w:p w14:paraId="789992C1" w14:textId="77777777" w:rsidR="007D7D7A" w:rsidRPr="00C0302D" w:rsidRDefault="007D7D7A" w:rsidP="00645F8C">
            <w:pPr>
              <w:pStyle w:val="NoSpacing"/>
              <w:spacing w:line="276" w:lineRule="auto"/>
            </w:pPr>
          </w:p>
        </w:tc>
        <w:tc>
          <w:tcPr>
            <w:tcW w:w="3100" w:type="dxa"/>
          </w:tcPr>
          <w:p w14:paraId="369FE96E" w14:textId="77777777" w:rsidR="007D7D7A" w:rsidRPr="00C0302D" w:rsidRDefault="007D7D7A" w:rsidP="00645F8C">
            <w:pPr>
              <w:pStyle w:val="NoSpacing"/>
              <w:spacing w:line="276" w:lineRule="auto"/>
            </w:pPr>
          </w:p>
        </w:tc>
      </w:tr>
      <w:tr w:rsidR="00C0302D" w:rsidRPr="00C0302D" w14:paraId="1E474D11" w14:textId="77777777" w:rsidTr="00645F8C">
        <w:tc>
          <w:tcPr>
            <w:tcW w:w="3100" w:type="dxa"/>
          </w:tcPr>
          <w:p w14:paraId="46505D74" w14:textId="3DD7A17D" w:rsidR="007D7D7A" w:rsidRPr="00C0302D" w:rsidRDefault="007D7D7A" w:rsidP="00645F8C">
            <w:pPr>
              <w:pStyle w:val="NoSpacing"/>
              <w:spacing w:line="276" w:lineRule="auto"/>
              <w:rPr>
                <w:rFonts w:eastAsia="Arial" w:cstheme="minorHAnsi"/>
                <w:sz w:val="24"/>
                <w:szCs w:val="24"/>
              </w:rPr>
            </w:pPr>
            <w:r w:rsidRPr="00C0302D">
              <w:rPr>
                <w:rFonts w:eastAsia="Arial" w:cstheme="minorHAnsi"/>
                <w:sz w:val="24"/>
                <w:szCs w:val="24"/>
              </w:rPr>
              <w:t>Migration from existing firewall to the new solution to be completely done by the winning vendor</w:t>
            </w:r>
          </w:p>
        </w:tc>
        <w:tc>
          <w:tcPr>
            <w:tcW w:w="3100" w:type="dxa"/>
          </w:tcPr>
          <w:p w14:paraId="141E0E80" w14:textId="77777777" w:rsidR="007D7D7A" w:rsidRPr="00C0302D" w:rsidRDefault="007D7D7A" w:rsidP="00645F8C">
            <w:pPr>
              <w:pStyle w:val="NoSpacing"/>
              <w:spacing w:line="276" w:lineRule="auto"/>
            </w:pPr>
          </w:p>
        </w:tc>
        <w:tc>
          <w:tcPr>
            <w:tcW w:w="3100" w:type="dxa"/>
          </w:tcPr>
          <w:p w14:paraId="601EF26E" w14:textId="77777777" w:rsidR="007D7D7A" w:rsidRPr="00C0302D" w:rsidRDefault="007D7D7A" w:rsidP="00645F8C">
            <w:pPr>
              <w:pStyle w:val="NoSpacing"/>
              <w:spacing w:line="276" w:lineRule="auto"/>
            </w:pPr>
          </w:p>
        </w:tc>
      </w:tr>
      <w:tr w:rsidR="007D7D7A" w:rsidRPr="00C0302D" w14:paraId="73CF3B9C" w14:textId="77777777" w:rsidTr="00645F8C">
        <w:tc>
          <w:tcPr>
            <w:tcW w:w="3100" w:type="dxa"/>
          </w:tcPr>
          <w:p w14:paraId="307FC860" w14:textId="163C04B8" w:rsidR="007D7D7A" w:rsidRPr="00C0302D" w:rsidRDefault="007D7D7A" w:rsidP="007D7D7A">
            <w:pPr>
              <w:pStyle w:val="NoSpacing"/>
              <w:spacing w:line="276" w:lineRule="auto"/>
              <w:rPr>
                <w:rFonts w:eastAsia="Arial" w:cstheme="minorHAnsi"/>
                <w:sz w:val="24"/>
                <w:szCs w:val="24"/>
              </w:rPr>
            </w:pPr>
            <w:r w:rsidRPr="00C0302D">
              <w:rPr>
                <w:rFonts w:eastAsia="Arial" w:cstheme="minorHAnsi"/>
                <w:sz w:val="24"/>
                <w:szCs w:val="24"/>
              </w:rPr>
              <w:t>Update appliances to latest stable firmware</w:t>
            </w:r>
          </w:p>
        </w:tc>
        <w:tc>
          <w:tcPr>
            <w:tcW w:w="3100" w:type="dxa"/>
          </w:tcPr>
          <w:p w14:paraId="3136D43B" w14:textId="77777777" w:rsidR="007D7D7A" w:rsidRPr="00C0302D" w:rsidRDefault="007D7D7A" w:rsidP="00645F8C">
            <w:pPr>
              <w:pStyle w:val="NoSpacing"/>
              <w:spacing w:line="276" w:lineRule="auto"/>
            </w:pPr>
          </w:p>
        </w:tc>
        <w:tc>
          <w:tcPr>
            <w:tcW w:w="3100" w:type="dxa"/>
          </w:tcPr>
          <w:p w14:paraId="1F78AE9B" w14:textId="77777777" w:rsidR="007D7D7A" w:rsidRPr="00C0302D" w:rsidRDefault="007D7D7A" w:rsidP="00645F8C">
            <w:pPr>
              <w:pStyle w:val="NoSpacing"/>
              <w:spacing w:line="276" w:lineRule="auto"/>
            </w:pPr>
          </w:p>
        </w:tc>
      </w:tr>
      <w:tr w:rsidR="007D7D7A" w:rsidRPr="00C0302D" w14:paraId="7EFAE7BF" w14:textId="77777777" w:rsidTr="00645F8C">
        <w:tc>
          <w:tcPr>
            <w:tcW w:w="3100" w:type="dxa"/>
          </w:tcPr>
          <w:p w14:paraId="2089F2D4" w14:textId="1A2528BB" w:rsidR="007D7D7A" w:rsidRPr="00C0302D" w:rsidRDefault="007D7D7A" w:rsidP="00645F8C">
            <w:pPr>
              <w:pStyle w:val="NoSpacing"/>
              <w:spacing w:line="276" w:lineRule="auto"/>
              <w:rPr>
                <w:rFonts w:eastAsia="Arial" w:cstheme="minorHAnsi"/>
                <w:sz w:val="24"/>
                <w:szCs w:val="24"/>
              </w:rPr>
            </w:pPr>
            <w:r w:rsidRPr="00C0302D">
              <w:rPr>
                <w:rFonts w:eastAsia="Arial" w:cstheme="minorHAnsi"/>
                <w:sz w:val="24"/>
                <w:szCs w:val="24"/>
              </w:rPr>
              <w:t>Configure application control policies</w:t>
            </w:r>
          </w:p>
        </w:tc>
        <w:tc>
          <w:tcPr>
            <w:tcW w:w="3100" w:type="dxa"/>
          </w:tcPr>
          <w:p w14:paraId="673572F9" w14:textId="77777777" w:rsidR="007D7D7A" w:rsidRPr="00C0302D" w:rsidRDefault="007D7D7A" w:rsidP="00645F8C">
            <w:pPr>
              <w:pStyle w:val="NoSpacing"/>
              <w:spacing w:line="276" w:lineRule="auto"/>
            </w:pPr>
          </w:p>
        </w:tc>
        <w:tc>
          <w:tcPr>
            <w:tcW w:w="3100" w:type="dxa"/>
          </w:tcPr>
          <w:p w14:paraId="0888B0FF" w14:textId="77777777" w:rsidR="007D7D7A" w:rsidRPr="00C0302D" w:rsidRDefault="007D7D7A" w:rsidP="00645F8C">
            <w:pPr>
              <w:pStyle w:val="NoSpacing"/>
              <w:spacing w:line="276" w:lineRule="auto"/>
            </w:pPr>
          </w:p>
        </w:tc>
      </w:tr>
      <w:tr w:rsidR="007D7D7A" w:rsidRPr="00C0302D" w14:paraId="486ADC1A" w14:textId="77777777" w:rsidTr="00645F8C">
        <w:tc>
          <w:tcPr>
            <w:tcW w:w="3100" w:type="dxa"/>
          </w:tcPr>
          <w:p w14:paraId="795E0879" w14:textId="3E3F7412" w:rsidR="007D7D7A" w:rsidRPr="00C0302D" w:rsidRDefault="007D7D7A" w:rsidP="00645F8C">
            <w:pPr>
              <w:pStyle w:val="NoSpacing"/>
              <w:spacing w:line="276" w:lineRule="auto"/>
              <w:rPr>
                <w:rFonts w:eastAsia="Arial" w:cstheme="minorHAnsi"/>
                <w:sz w:val="24"/>
                <w:szCs w:val="24"/>
              </w:rPr>
            </w:pPr>
            <w:r w:rsidRPr="00C0302D">
              <w:rPr>
                <w:rFonts w:eastAsia="Arial" w:cstheme="minorHAnsi"/>
                <w:sz w:val="24"/>
                <w:szCs w:val="24"/>
              </w:rPr>
              <w:t>Configure AV and Web filtering policies</w:t>
            </w:r>
          </w:p>
        </w:tc>
        <w:tc>
          <w:tcPr>
            <w:tcW w:w="3100" w:type="dxa"/>
          </w:tcPr>
          <w:p w14:paraId="27780896" w14:textId="77777777" w:rsidR="007D7D7A" w:rsidRPr="00C0302D" w:rsidRDefault="007D7D7A" w:rsidP="00645F8C">
            <w:pPr>
              <w:pStyle w:val="NoSpacing"/>
              <w:spacing w:line="276" w:lineRule="auto"/>
            </w:pPr>
          </w:p>
        </w:tc>
        <w:tc>
          <w:tcPr>
            <w:tcW w:w="3100" w:type="dxa"/>
          </w:tcPr>
          <w:p w14:paraId="42EE3B6F" w14:textId="77777777" w:rsidR="007D7D7A" w:rsidRPr="00C0302D" w:rsidRDefault="007D7D7A" w:rsidP="00645F8C">
            <w:pPr>
              <w:pStyle w:val="NoSpacing"/>
              <w:spacing w:line="276" w:lineRule="auto"/>
            </w:pPr>
          </w:p>
        </w:tc>
      </w:tr>
      <w:tr w:rsidR="007D7D7A" w:rsidRPr="00C0302D" w14:paraId="05885BF7" w14:textId="77777777" w:rsidTr="00645F8C">
        <w:tc>
          <w:tcPr>
            <w:tcW w:w="3100" w:type="dxa"/>
          </w:tcPr>
          <w:p w14:paraId="7A3318D1" w14:textId="5987FA5C" w:rsidR="007D7D7A" w:rsidRPr="00C0302D" w:rsidRDefault="007D7D7A" w:rsidP="00645F8C">
            <w:pPr>
              <w:pStyle w:val="NoSpacing"/>
              <w:spacing w:line="276" w:lineRule="auto"/>
              <w:rPr>
                <w:rFonts w:eastAsia="Arial" w:cstheme="minorHAnsi"/>
                <w:sz w:val="24"/>
                <w:szCs w:val="24"/>
              </w:rPr>
            </w:pPr>
            <w:r w:rsidRPr="00C0302D">
              <w:rPr>
                <w:rFonts w:eastAsia="Arial" w:cstheme="minorHAnsi"/>
                <w:sz w:val="24"/>
                <w:szCs w:val="24"/>
              </w:rPr>
              <w:t>Configure antispam policies</w:t>
            </w:r>
          </w:p>
        </w:tc>
        <w:tc>
          <w:tcPr>
            <w:tcW w:w="3100" w:type="dxa"/>
          </w:tcPr>
          <w:p w14:paraId="154BFAD8" w14:textId="77777777" w:rsidR="007D7D7A" w:rsidRPr="00C0302D" w:rsidRDefault="007D7D7A" w:rsidP="00645F8C">
            <w:pPr>
              <w:pStyle w:val="NoSpacing"/>
              <w:spacing w:line="276" w:lineRule="auto"/>
            </w:pPr>
          </w:p>
        </w:tc>
        <w:tc>
          <w:tcPr>
            <w:tcW w:w="3100" w:type="dxa"/>
          </w:tcPr>
          <w:p w14:paraId="1EE3001F" w14:textId="77777777" w:rsidR="007D7D7A" w:rsidRPr="00C0302D" w:rsidRDefault="007D7D7A" w:rsidP="00645F8C">
            <w:pPr>
              <w:pStyle w:val="NoSpacing"/>
              <w:spacing w:line="276" w:lineRule="auto"/>
            </w:pPr>
          </w:p>
        </w:tc>
      </w:tr>
      <w:tr w:rsidR="007D7D7A" w:rsidRPr="00C0302D" w14:paraId="20A3D39B" w14:textId="77777777" w:rsidTr="00645F8C">
        <w:tc>
          <w:tcPr>
            <w:tcW w:w="3100" w:type="dxa"/>
          </w:tcPr>
          <w:p w14:paraId="4B7CF8DD" w14:textId="04902E31" w:rsidR="007D7D7A" w:rsidRPr="00C0302D" w:rsidRDefault="007D7D7A" w:rsidP="00645F8C">
            <w:pPr>
              <w:pStyle w:val="NoSpacing"/>
              <w:spacing w:line="276" w:lineRule="auto"/>
              <w:rPr>
                <w:rFonts w:eastAsia="Arial" w:cstheme="minorHAnsi"/>
                <w:sz w:val="24"/>
                <w:szCs w:val="24"/>
              </w:rPr>
            </w:pPr>
            <w:r w:rsidRPr="00C0302D">
              <w:rPr>
                <w:rFonts w:eastAsia="Arial" w:cstheme="minorHAnsi"/>
                <w:sz w:val="24"/>
                <w:szCs w:val="24"/>
              </w:rPr>
              <w:t>Configure IPS policies</w:t>
            </w:r>
          </w:p>
        </w:tc>
        <w:tc>
          <w:tcPr>
            <w:tcW w:w="3100" w:type="dxa"/>
          </w:tcPr>
          <w:p w14:paraId="146424F5" w14:textId="77777777" w:rsidR="007D7D7A" w:rsidRPr="00C0302D" w:rsidRDefault="007D7D7A" w:rsidP="00645F8C">
            <w:pPr>
              <w:pStyle w:val="NoSpacing"/>
              <w:spacing w:line="276" w:lineRule="auto"/>
            </w:pPr>
          </w:p>
        </w:tc>
        <w:tc>
          <w:tcPr>
            <w:tcW w:w="3100" w:type="dxa"/>
          </w:tcPr>
          <w:p w14:paraId="60EA8958" w14:textId="77777777" w:rsidR="007D7D7A" w:rsidRPr="00C0302D" w:rsidRDefault="007D7D7A" w:rsidP="00645F8C">
            <w:pPr>
              <w:pStyle w:val="NoSpacing"/>
              <w:spacing w:line="276" w:lineRule="auto"/>
            </w:pPr>
          </w:p>
        </w:tc>
      </w:tr>
      <w:tr w:rsidR="007D7D7A" w:rsidRPr="00C0302D" w14:paraId="7A8FF36A" w14:textId="77777777" w:rsidTr="00645F8C">
        <w:tc>
          <w:tcPr>
            <w:tcW w:w="3100" w:type="dxa"/>
          </w:tcPr>
          <w:p w14:paraId="112AE9BB" w14:textId="4AEEF0FE" w:rsidR="007D7D7A" w:rsidRPr="00C0302D" w:rsidRDefault="007D7D7A" w:rsidP="00645F8C">
            <w:pPr>
              <w:pStyle w:val="NoSpacing"/>
              <w:spacing w:line="276" w:lineRule="auto"/>
              <w:rPr>
                <w:rFonts w:eastAsia="Arial" w:cstheme="minorHAnsi"/>
                <w:sz w:val="24"/>
                <w:szCs w:val="24"/>
              </w:rPr>
            </w:pPr>
            <w:r w:rsidRPr="00C0302D">
              <w:rPr>
                <w:rFonts w:eastAsia="Arial" w:cstheme="minorHAnsi"/>
                <w:sz w:val="24"/>
                <w:szCs w:val="24"/>
              </w:rPr>
              <w:t>Configure Malware protection policies</w:t>
            </w:r>
          </w:p>
        </w:tc>
        <w:tc>
          <w:tcPr>
            <w:tcW w:w="3100" w:type="dxa"/>
          </w:tcPr>
          <w:p w14:paraId="365570D8" w14:textId="77777777" w:rsidR="007D7D7A" w:rsidRPr="00C0302D" w:rsidRDefault="007D7D7A" w:rsidP="00645F8C">
            <w:pPr>
              <w:pStyle w:val="NoSpacing"/>
              <w:spacing w:line="276" w:lineRule="auto"/>
            </w:pPr>
          </w:p>
        </w:tc>
        <w:tc>
          <w:tcPr>
            <w:tcW w:w="3100" w:type="dxa"/>
          </w:tcPr>
          <w:p w14:paraId="06D6D402" w14:textId="77777777" w:rsidR="007D7D7A" w:rsidRPr="00C0302D" w:rsidRDefault="007D7D7A" w:rsidP="00645F8C">
            <w:pPr>
              <w:pStyle w:val="NoSpacing"/>
              <w:spacing w:line="276" w:lineRule="auto"/>
            </w:pPr>
          </w:p>
        </w:tc>
      </w:tr>
      <w:tr w:rsidR="007D7D7A" w:rsidRPr="00C0302D" w14:paraId="30C2A014" w14:textId="77777777" w:rsidTr="00645F8C">
        <w:tc>
          <w:tcPr>
            <w:tcW w:w="3100" w:type="dxa"/>
          </w:tcPr>
          <w:p w14:paraId="31EBEA26" w14:textId="44644D1E" w:rsidR="007D7D7A" w:rsidRPr="00C0302D" w:rsidRDefault="007D7D7A" w:rsidP="00645F8C">
            <w:pPr>
              <w:pStyle w:val="NoSpacing"/>
              <w:spacing w:line="276" w:lineRule="auto"/>
              <w:rPr>
                <w:rFonts w:eastAsia="Arial" w:cstheme="minorHAnsi"/>
                <w:sz w:val="24"/>
                <w:szCs w:val="24"/>
              </w:rPr>
            </w:pPr>
            <w:r w:rsidRPr="00C0302D">
              <w:rPr>
                <w:rFonts w:eastAsia="Arial" w:cstheme="minorHAnsi"/>
                <w:sz w:val="24"/>
                <w:szCs w:val="24"/>
              </w:rPr>
              <w:t>Network segregation and routing configuration</w:t>
            </w:r>
          </w:p>
        </w:tc>
        <w:tc>
          <w:tcPr>
            <w:tcW w:w="3100" w:type="dxa"/>
          </w:tcPr>
          <w:p w14:paraId="42828866" w14:textId="77777777" w:rsidR="007D7D7A" w:rsidRPr="00C0302D" w:rsidRDefault="007D7D7A" w:rsidP="00645F8C">
            <w:pPr>
              <w:pStyle w:val="NoSpacing"/>
              <w:spacing w:line="276" w:lineRule="auto"/>
            </w:pPr>
          </w:p>
        </w:tc>
        <w:tc>
          <w:tcPr>
            <w:tcW w:w="3100" w:type="dxa"/>
          </w:tcPr>
          <w:p w14:paraId="24B78DAB" w14:textId="77777777" w:rsidR="007D7D7A" w:rsidRPr="00C0302D" w:rsidRDefault="007D7D7A" w:rsidP="00645F8C">
            <w:pPr>
              <w:pStyle w:val="NoSpacing"/>
              <w:spacing w:line="276" w:lineRule="auto"/>
            </w:pPr>
          </w:p>
        </w:tc>
      </w:tr>
      <w:tr w:rsidR="007D7D7A" w:rsidRPr="00C0302D" w14:paraId="6CB48CF6" w14:textId="77777777" w:rsidTr="00645F8C">
        <w:tc>
          <w:tcPr>
            <w:tcW w:w="3100" w:type="dxa"/>
          </w:tcPr>
          <w:p w14:paraId="28B5628C" w14:textId="1F3952F3" w:rsidR="007D7D7A" w:rsidRPr="00C0302D" w:rsidRDefault="007D7D7A" w:rsidP="00645F8C">
            <w:pPr>
              <w:pStyle w:val="NoSpacing"/>
              <w:spacing w:line="276" w:lineRule="auto"/>
              <w:rPr>
                <w:rFonts w:eastAsia="Arial" w:cstheme="minorHAnsi"/>
                <w:sz w:val="24"/>
                <w:szCs w:val="24"/>
              </w:rPr>
            </w:pPr>
            <w:r w:rsidRPr="00C0302D">
              <w:rPr>
                <w:rFonts w:eastAsia="Arial" w:cstheme="minorHAnsi"/>
                <w:sz w:val="24"/>
                <w:szCs w:val="24"/>
              </w:rPr>
              <w:t>Configure traffic shaping and ISP WAN load balancing</w:t>
            </w:r>
          </w:p>
        </w:tc>
        <w:tc>
          <w:tcPr>
            <w:tcW w:w="3100" w:type="dxa"/>
          </w:tcPr>
          <w:p w14:paraId="51926E53" w14:textId="77777777" w:rsidR="007D7D7A" w:rsidRPr="00C0302D" w:rsidRDefault="007D7D7A" w:rsidP="00645F8C">
            <w:pPr>
              <w:pStyle w:val="NoSpacing"/>
              <w:spacing w:line="276" w:lineRule="auto"/>
            </w:pPr>
          </w:p>
        </w:tc>
        <w:tc>
          <w:tcPr>
            <w:tcW w:w="3100" w:type="dxa"/>
          </w:tcPr>
          <w:p w14:paraId="799F3B58" w14:textId="77777777" w:rsidR="007D7D7A" w:rsidRPr="00C0302D" w:rsidRDefault="007D7D7A" w:rsidP="00645F8C">
            <w:pPr>
              <w:pStyle w:val="NoSpacing"/>
              <w:spacing w:line="276" w:lineRule="auto"/>
            </w:pPr>
          </w:p>
        </w:tc>
      </w:tr>
      <w:tr w:rsidR="007D7D7A" w:rsidRPr="00C0302D" w14:paraId="352899F5" w14:textId="77777777" w:rsidTr="00645F8C">
        <w:tc>
          <w:tcPr>
            <w:tcW w:w="3100" w:type="dxa"/>
          </w:tcPr>
          <w:p w14:paraId="52A6A564" w14:textId="2C1817FE" w:rsidR="007D7D7A" w:rsidRPr="00C0302D" w:rsidRDefault="007D7D7A" w:rsidP="00645F8C">
            <w:pPr>
              <w:pStyle w:val="NoSpacing"/>
              <w:spacing w:line="276" w:lineRule="auto"/>
              <w:rPr>
                <w:rFonts w:eastAsia="Arial" w:cstheme="minorHAnsi"/>
                <w:sz w:val="24"/>
                <w:szCs w:val="24"/>
              </w:rPr>
            </w:pPr>
            <w:r w:rsidRPr="00C0302D">
              <w:rPr>
                <w:rFonts w:eastAsia="Arial" w:cstheme="minorHAnsi"/>
                <w:sz w:val="24"/>
                <w:szCs w:val="24"/>
              </w:rPr>
              <w:t xml:space="preserve">Configure remote access </w:t>
            </w:r>
            <w:r w:rsidRPr="00C0302D">
              <w:rPr>
                <w:rFonts w:eastAsia="Arial" w:cstheme="minorHAnsi"/>
                <w:sz w:val="24"/>
                <w:szCs w:val="24"/>
              </w:rPr>
              <w:lastRenderedPageBreak/>
              <w:t>connectivity policies</w:t>
            </w:r>
          </w:p>
        </w:tc>
        <w:tc>
          <w:tcPr>
            <w:tcW w:w="3100" w:type="dxa"/>
          </w:tcPr>
          <w:p w14:paraId="5E23D973" w14:textId="77777777" w:rsidR="007D7D7A" w:rsidRPr="00C0302D" w:rsidRDefault="007D7D7A" w:rsidP="00645F8C">
            <w:pPr>
              <w:pStyle w:val="NoSpacing"/>
              <w:spacing w:line="276" w:lineRule="auto"/>
            </w:pPr>
          </w:p>
        </w:tc>
        <w:tc>
          <w:tcPr>
            <w:tcW w:w="3100" w:type="dxa"/>
          </w:tcPr>
          <w:p w14:paraId="2059EEBD" w14:textId="77777777" w:rsidR="007D7D7A" w:rsidRPr="00C0302D" w:rsidRDefault="007D7D7A" w:rsidP="00645F8C">
            <w:pPr>
              <w:pStyle w:val="NoSpacing"/>
              <w:spacing w:line="276" w:lineRule="auto"/>
            </w:pPr>
          </w:p>
        </w:tc>
      </w:tr>
      <w:tr w:rsidR="007D7D7A" w:rsidRPr="00C0302D" w14:paraId="1A13B7EA" w14:textId="77777777" w:rsidTr="00645F8C">
        <w:tc>
          <w:tcPr>
            <w:tcW w:w="3100" w:type="dxa"/>
          </w:tcPr>
          <w:p w14:paraId="7C457100" w14:textId="44398A0D" w:rsidR="007D7D7A" w:rsidRPr="00C0302D" w:rsidRDefault="007D7D7A" w:rsidP="00645F8C">
            <w:pPr>
              <w:pStyle w:val="NoSpacing"/>
              <w:spacing w:line="276" w:lineRule="auto"/>
              <w:rPr>
                <w:rFonts w:eastAsia="Arial" w:cstheme="minorHAnsi"/>
                <w:sz w:val="24"/>
                <w:szCs w:val="24"/>
              </w:rPr>
            </w:pPr>
            <w:r w:rsidRPr="00C0302D">
              <w:rPr>
                <w:rFonts w:eastAsia="Arial" w:cstheme="minorHAnsi"/>
                <w:sz w:val="24"/>
                <w:szCs w:val="24"/>
              </w:rPr>
              <w:lastRenderedPageBreak/>
              <w:t>Firewall monitoring, logging and alert configuration</w:t>
            </w:r>
          </w:p>
        </w:tc>
        <w:tc>
          <w:tcPr>
            <w:tcW w:w="3100" w:type="dxa"/>
          </w:tcPr>
          <w:p w14:paraId="0F0D0410" w14:textId="77777777" w:rsidR="007D7D7A" w:rsidRPr="00C0302D" w:rsidRDefault="007D7D7A" w:rsidP="00645F8C">
            <w:pPr>
              <w:pStyle w:val="NoSpacing"/>
              <w:spacing w:line="276" w:lineRule="auto"/>
            </w:pPr>
          </w:p>
        </w:tc>
        <w:tc>
          <w:tcPr>
            <w:tcW w:w="3100" w:type="dxa"/>
          </w:tcPr>
          <w:p w14:paraId="0161A56B" w14:textId="77777777" w:rsidR="007D7D7A" w:rsidRPr="00C0302D" w:rsidRDefault="007D7D7A" w:rsidP="00645F8C">
            <w:pPr>
              <w:pStyle w:val="NoSpacing"/>
              <w:spacing w:line="276" w:lineRule="auto"/>
            </w:pPr>
          </w:p>
        </w:tc>
      </w:tr>
      <w:tr w:rsidR="007D7D7A" w:rsidRPr="00C0302D" w14:paraId="78C15033" w14:textId="77777777" w:rsidTr="00645F8C">
        <w:tc>
          <w:tcPr>
            <w:tcW w:w="3100" w:type="dxa"/>
          </w:tcPr>
          <w:p w14:paraId="4A92CC1B" w14:textId="7F29161B" w:rsidR="007D7D7A" w:rsidRPr="00C0302D" w:rsidRDefault="007D7D7A" w:rsidP="00645F8C">
            <w:pPr>
              <w:pStyle w:val="NoSpacing"/>
              <w:spacing w:line="276" w:lineRule="auto"/>
              <w:rPr>
                <w:rFonts w:eastAsia="Arial" w:cstheme="minorHAnsi"/>
                <w:sz w:val="24"/>
                <w:szCs w:val="24"/>
              </w:rPr>
            </w:pPr>
            <w:r w:rsidRPr="00C0302D">
              <w:rPr>
                <w:rFonts w:eastAsia="Arial" w:cstheme="minorHAnsi"/>
                <w:sz w:val="24"/>
                <w:szCs w:val="24"/>
              </w:rPr>
              <w:t>NAT configuration and DMZ configuration</w:t>
            </w:r>
          </w:p>
        </w:tc>
        <w:tc>
          <w:tcPr>
            <w:tcW w:w="3100" w:type="dxa"/>
          </w:tcPr>
          <w:p w14:paraId="7CACF97A" w14:textId="77777777" w:rsidR="007D7D7A" w:rsidRPr="00C0302D" w:rsidRDefault="007D7D7A" w:rsidP="00645F8C">
            <w:pPr>
              <w:pStyle w:val="NoSpacing"/>
              <w:spacing w:line="276" w:lineRule="auto"/>
            </w:pPr>
          </w:p>
        </w:tc>
        <w:tc>
          <w:tcPr>
            <w:tcW w:w="3100" w:type="dxa"/>
          </w:tcPr>
          <w:p w14:paraId="12EBBD13" w14:textId="77777777" w:rsidR="007D7D7A" w:rsidRPr="00C0302D" w:rsidRDefault="007D7D7A" w:rsidP="00645F8C">
            <w:pPr>
              <w:pStyle w:val="NoSpacing"/>
              <w:spacing w:line="276" w:lineRule="auto"/>
            </w:pPr>
          </w:p>
        </w:tc>
      </w:tr>
      <w:tr w:rsidR="007D7D7A" w:rsidRPr="00C0302D" w14:paraId="25E21DA9" w14:textId="77777777" w:rsidTr="00645F8C">
        <w:tc>
          <w:tcPr>
            <w:tcW w:w="3100" w:type="dxa"/>
          </w:tcPr>
          <w:p w14:paraId="4420F053" w14:textId="2300406A" w:rsidR="007D7D7A" w:rsidRPr="00C0302D" w:rsidRDefault="007D7D7A" w:rsidP="00645F8C">
            <w:pPr>
              <w:pStyle w:val="NoSpacing"/>
              <w:spacing w:line="276" w:lineRule="auto"/>
              <w:rPr>
                <w:rFonts w:eastAsia="Arial" w:cstheme="minorHAnsi"/>
                <w:sz w:val="24"/>
                <w:szCs w:val="24"/>
              </w:rPr>
            </w:pPr>
            <w:r w:rsidRPr="00C0302D">
              <w:rPr>
                <w:rFonts w:eastAsia="Arial" w:cstheme="minorHAnsi"/>
                <w:sz w:val="24"/>
                <w:szCs w:val="24"/>
              </w:rPr>
              <w:t>Creation of configuration documentation</w:t>
            </w:r>
          </w:p>
        </w:tc>
        <w:tc>
          <w:tcPr>
            <w:tcW w:w="3100" w:type="dxa"/>
          </w:tcPr>
          <w:p w14:paraId="3EB07186" w14:textId="77777777" w:rsidR="007D7D7A" w:rsidRPr="00C0302D" w:rsidRDefault="007D7D7A" w:rsidP="00645F8C">
            <w:pPr>
              <w:pStyle w:val="NoSpacing"/>
              <w:spacing w:line="276" w:lineRule="auto"/>
            </w:pPr>
          </w:p>
        </w:tc>
        <w:tc>
          <w:tcPr>
            <w:tcW w:w="3100" w:type="dxa"/>
          </w:tcPr>
          <w:p w14:paraId="12000590" w14:textId="77777777" w:rsidR="007D7D7A" w:rsidRPr="00C0302D" w:rsidRDefault="007D7D7A" w:rsidP="00645F8C">
            <w:pPr>
              <w:pStyle w:val="NoSpacing"/>
              <w:spacing w:line="276" w:lineRule="auto"/>
            </w:pPr>
          </w:p>
        </w:tc>
      </w:tr>
    </w:tbl>
    <w:p w14:paraId="7BBDEC15" w14:textId="7D0C3B96" w:rsidR="008B7D36" w:rsidRPr="00C0302D" w:rsidRDefault="008B7D36" w:rsidP="007D7D7A">
      <w:pPr>
        <w:spacing w:line="360" w:lineRule="auto"/>
        <w:jc w:val="both"/>
        <w:rPr>
          <w:rFonts w:eastAsia="Arial" w:cstheme="minorHAnsi"/>
          <w:sz w:val="24"/>
          <w:szCs w:val="24"/>
        </w:rPr>
      </w:pPr>
    </w:p>
    <w:sectPr w:rsidR="008B7D36" w:rsidRPr="00C0302D">
      <w:headerReference w:type="default" r:id="rId8"/>
      <w:pgSz w:w="11910" w:h="16840"/>
      <w:pgMar w:top="960" w:right="1300" w:bottom="1200" w:left="1300" w:header="748" w:footer="101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D79D0" w14:textId="77777777" w:rsidR="00612031" w:rsidRDefault="00612031">
      <w:r>
        <w:separator/>
      </w:r>
    </w:p>
  </w:endnote>
  <w:endnote w:type="continuationSeparator" w:id="0">
    <w:p w14:paraId="6608F442" w14:textId="77777777" w:rsidR="00612031" w:rsidRDefault="0061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0C81D" w14:textId="77777777" w:rsidR="00612031" w:rsidRDefault="00612031">
      <w:r>
        <w:separator/>
      </w:r>
    </w:p>
  </w:footnote>
  <w:footnote w:type="continuationSeparator" w:id="0">
    <w:p w14:paraId="7A2DFFF3" w14:textId="77777777" w:rsidR="00612031" w:rsidRDefault="006120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496C" w14:textId="4EF5F3E6" w:rsidR="00210662" w:rsidRDefault="00210662">
    <w:pPr>
      <w:spacing w:line="14" w:lineRule="aut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1B5C"/>
    <w:multiLevelType w:val="hybridMultilevel"/>
    <w:tmpl w:val="B9B87222"/>
    <w:lvl w:ilvl="0" w:tplc="E4D8EDCE">
      <w:start w:val="1"/>
      <w:numFmt w:val="lowerLetter"/>
      <w:lvlText w:val="(%1)"/>
      <w:lvlJc w:val="left"/>
      <w:pPr>
        <w:ind w:left="531" w:hanging="339"/>
      </w:pPr>
      <w:rPr>
        <w:rFonts w:ascii="Trebuchet MS" w:eastAsia="Trebuchet MS" w:hAnsi="Trebuchet MS" w:hint="default"/>
        <w:spacing w:val="-1"/>
        <w:sz w:val="22"/>
        <w:szCs w:val="22"/>
      </w:rPr>
    </w:lvl>
    <w:lvl w:ilvl="1" w:tplc="B4F829EE">
      <w:start w:val="1"/>
      <w:numFmt w:val="bullet"/>
      <w:lvlText w:val="•"/>
      <w:lvlJc w:val="left"/>
      <w:pPr>
        <w:ind w:left="1308" w:hanging="339"/>
      </w:pPr>
      <w:rPr>
        <w:rFonts w:hint="default"/>
      </w:rPr>
    </w:lvl>
    <w:lvl w:ilvl="2" w:tplc="D68C7A8E">
      <w:start w:val="1"/>
      <w:numFmt w:val="bullet"/>
      <w:lvlText w:val="•"/>
      <w:lvlJc w:val="left"/>
      <w:pPr>
        <w:ind w:left="2084" w:hanging="339"/>
      </w:pPr>
      <w:rPr>
        <w:rFonts w:hint="default"/>
      </w:rPr>
    </w:lvl>
    <w:lvl w:ilvl="3" w:tplc="322C234E">
      <w:start w:val="1"/>
      <w:numFmt w:val="bullet"/>
      <w:lvlText w:val="•"/>
      <w:lvlJc w:val="left"/>
      <w:pPr>
        <w:ind w:left="2860" w:hanging="339"/>
      </w:pPr>
      <w:rPr>
        <w:rFonts w:hint="default"/>
      </w:rPr>
    </w:lvl>
    <w:lvl w:ilvl="4" w:tplc="C34E04C6">
      <w:start w:val="1"/>
      <w:numFmt w:val="bullet"/>
      <w:lvlText w:val="•"/>
      <w:lvlJc w:val="left"/>
      <w:pPr>
        <w:ind w:left="3636" w:hanging="339"/>
      </w:pPr>
      <w:rPr>
        <w:rFonts w:hint="default"/>
      </w:rPr>
    </w:lvl>
    <w:lvl w:ilvl="5" w:tplc="84BC8644">
      <w:start w:val="1"/>
      <w:numFmt w:val="bullet"/>
      <w:lvlText w:val="•"/>
      <w:lvlJc w:val="left"/>
      <w:pPr>
        <w:ind w:left="4412" w:hanging="339"/>
      </w:pPr>
      <w:rPr>
        <w:rFonts w:hint="default"/>
      </w:rPr>
    </w:lvl>
    <w:lvl w:ilvl="6" w:tplc="511AD8F0">
      <w:start w:val="1"/>
      <w:numFmt w:val="bullet"/>
      <w:lvlText w:val="•"/>
      <w:lvlJc w:val="left"/>
      <w:pPr>
        <w:ind w:left="5189" w:hanging="339"/>
      </w:pPr>
      <w:rPr>
        <w:rFonts w:hint="default"/>
      </w:rPr>
    </w:lvl>
    <w:lvl w:ilvl="7" w:tplc="0128CF56">
      <w:start w:val="1"/>
      <w:numFmt w:val="bullet"/>
      <w:lvlText w:val="•"/>
      <w:lvlJc w:val="left"/>
      <w:pPr>
        <w:ind w:left="5965" w:hanging="339"/>
      </w:pPr>
      <w:rPr>
        <w:rFonts w:hint="default"/>
      </w:rPr>
    </w:lvl>
    <w:lvl w:ilvl="8" w:tplc="C8AE5D14">
      <w:start w:val="1"/>
      <w:numFmt w:val="bullet"/>
      <w:lvlText w:val="•"/>
      <w:lvlJc w:val="left"/>
      <w:pPr>
        <w:ind w:left="6741" w:hanging="339"/>
      </w:pPr>
      <w:rPr>
        <w:rFonts w:hint="default"/>
      </w:rPr>
    </w:lvl>
  </w:abstractNum>
  <w:abstractNum w:abstractNumId="1" w15:restartNumberingAfterBreak="0">
    <w:nsid w:val="0C9A1179"/>
    <w:multiLevelType w:val="hybridMultilevel"/>
    <w:tmpl w:val="293E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52087"/>
    <w:multiLevelType w:val="hybridMultilevel"/>
    <w:tmpl w:val="28CA1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D0CA3"/>
    <w:multiLevelType w:val="hybridMultilevel"/>
    <w:tmpl w:val="E7FEA0DE"/>
    <w:lvl w:ilvl="0" w:tplc="E91EBD72">
      <w:start w:val="3"/>
      <w:numFmt w:val="lowerLetter"/>
      <w:lvlText w:val="%1)"/>
      <w:lvlJc w:val="left"/>
      <w:pPr>
        <w:ind w:left="860" w:hanging="360"/>
      </w:pPr>
      <w:rPr>
        <w:rFonts w:ascii="Trebuchet MS" w:eastAsia="Trebuchet MS" w:hAnsi="Trebuchet MS" w:hint="default"/>
        <w:spacing w:val="1"/>
        <w:sz w:val="22"/>
        <w:szCs w:val="22"/>
      </w:rPr>
    </w:lvl>
    <w:lvl w:ilvl="1" w:tplc="3AD8CA02">
      <w:start w:val="1"/>
      <w:numFmt w:val="lowerRoman"/>
      <w:lvlText w:val="%2."/>
      <w:lvlJc w:val="left"/>
      <w:pPr>
        <w:ind w:left="1940" w:hanging="504"/>
        <w:jc w:val="right"/>
      </w:pPr>
      <w:rPr>
        <w:rFonts w:ascii="Trebuchet MS" w:eastAsia="Trebuchet MS" w:hAnsi="Trebuchet MS" w:hint="default"/>
        <w:spacing w:val="-1"/>
        <w:sz w:val="22"/>
        <w:szCs w:val="22"/>
      </w:rPr>
    </w:lvl>
    <w:lvl w:ilvl="2" w:tplc="2A50C67A">
      <w:start w:val="1"/>
      <w:numFmt w:val="bullet"/>
      <w:lvlText w:val="•"/>
      <w:lvlJc w:val="left"/>
      <w:pPr>
        <w:ind w:left="2759" w:hanging="504"/>
      </w:pPr>
      <w:rPr>
        <w:rFonts w:hint="default"/>
      </w:rPr>
    </w:lvl>
    <w:lvl w:ilvl="3" w:tplc="BB88FD54">
      <w:start w:val="1"/>
      <w:numFmt w:val="bullet"/>
      <w:lvlText w:val="•"/>
      <w:lvlJc w:val="left"/>
      <w:pPr>
        <w:ind w:left="3577" w:hanging="504"/>
      </w:pPr>
      <w:rPr>
        <w:rFonts w:hint="default"/>
      </w:rPr>
    </w:lvl>
    <w:lvl w:ilvl="4" w:tplc="298EACDE">
      <w:start w:val="1"/>
      <w:numFmt w:val="bullet"/>
      <w:lvlText w:val="•"/>
      <w:lvlJc w:val="left"/>
      <w:pPr>
        <w:ind w:left="4396" w:hanging="504"/>
      </w:pPr>
      <w:rPr>
        <w:rFonts w:hint="default"/>
      </w:rPr>
    </w:lvl>
    <w:lvl w:ilvl="5" w:tplc="3DA0A18E">
      <w:start w:val="1"/>
      <w:numFmt w:val="bullet"/>
      <w:lvlText w:val="•"/>
      <w:lvlJc w:val="left"/>
      <w:pPr>
        <w:ind w:left="5215" w:hanging="504"/>
      </w:pPr>
      <w:rPr>
        <w:rFonts w:hint="default"/>
      </w:rPr>
    </w:lvl>
    <w:lvl w:ilvl="6" w:tplc="77D45F02">
      <w:start w:val="1"/>
      <w:numFmt w:val="bullet"/>
      <w:lvlText w:val="•"/>
      <w:lvlJc w:val="left"/>
      <w:pPr>
        <w:ind w:left="6033" w:hanging="504"/>
      </w:pPr>
      <w:rPr>
        <w:rFonts w:hint="default"/>
      </w:rPr>
    </w:lvl>
    <w:lvl w:ilvl="7" w:tplc="6B786E0C">
      <w:start w:val="1"/>
      <w:numFmt w:val="bullet"/>
      <w:lvlText w:val="•"/>
      <w:lvlJc w:val="left"/>
      <w:pPr>
        <w:ind w:left="6852" w:hanging="504"/>
      </w:pPr>
      <w:rPr>
        <w:rFonts w:hint="default"/>
      </w:rPr>
    </w:lvl>
    <w:lvl w:ilvl="8" w:tplc="2D4C3FE6">
      <w:start w:val="1"/>
      <w:numFmt w:val="bullet"/>
      <w:lvlText w:val="•"/>
      <w:lvlJc w:val="left"/>
      <w:pPr>
        <w:ind w:left="7671" w:hanging="504"/>
      </w:pPr>
      <w:rPr>
        <w:rFonts w:hint="default"/>
      </w:rPr>
    </w:lvl>
  </w:abstractNum>
  <w:abstractNum w:abstractNumId="4" w15:restartNumberingAfterBreak="0">
    <w:nsid w:val="1B455E9B"/>
    <w:multiLevelType w:val="hybridMultilevel"/>
    <w:tmpl w:val="75744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62F09"/>
    <w:multiLevelType w:val="hybridMultilevel"/>
    <w:tmpl w:val="764EF50A"/>
    <w:lvl w:ilvl="0" w:tplc="198440FE">
      <w:start w:val="1"/>
      <w:numFmt w:val="lowerLetter"/>
      <w:lvlText w:val="(%1)"/>
      <w:lvlJc w:val="left"/>
      <w:pPr>
        <w:ind w:left="531" w:hanging="360"/>
      </w:pPr>
      <w:rPr>
        <w:rFonts w:ascii="Trebuchet MS" w:eastAsia="Trebuchet MS" w:hAnsi="Trebuchet MS" w:hint="default"/>
        <w:spacing w:val="-1"/>
        <w:sz w:val="22"/>
        <w:szCs w:val="22"/>
      </w:rPr>
    </w:lvl>
    <w:lvl w:ilvl="1" w:tplc="C73029A0">
      <w:start w:val="1"/>
      <w:numFmt w:val="bullet"/>
      <w:lvlText w:val="•"/>
      <w:lvlJc w:val="left"/>
      <w:pPr>
        <w:ind w:left="1308" w:hanging="360"/>
      </w:pPr>
      <w:rPr>
        <w:rFonts w:hint="default"/>
      </w:rPr>
    </w:lvl>
    <w:lvl w:ilvl="2" w:tplc="5E3ED678">
      <w:start w:val="1"/>
      <w:numFmt w:val="bullet"/>
      <w:lvlText w:val="•"/>
      <w:lvlJc w:val="left"/>
      <w:pPr>
        <w:ind w:left="2084" w:hanging="360"/>
      </w:pPr>
      <w:rPr>
        <w:rFonts w:hint="default"/>
      </w:rPr>
    </w:lvl>
    <w:lvl w:ilvl="3" w:tplc="3D205ABA">
      <w:start w:val="1"/>
      <w:numFmt w:val="bullet"/>
      <w:lvlText w:val="•"/>
      <w:lvlJc w:val="left"/>
      <w:pPr>
        <w:ind w:left="2860" w:hanging="360"/>
      </w:pPr>
      <w:rPr>
        <w:rFonts w:hint="default"/>
      </w:rPr>
    </w:lvl>
    <w:lvl w:ilvl="4" w:tplc="F346768E">
      <w:start w:val="1"/>
      <w:numFmt w:val="bullet"/>
      <w:lvlText w:val="•"/>
      <w:lvlJc w:val="left"/>
      <w:pPr>
        <w:ind w:left="3636" w:hanging="360"/>
      </w:pPr>
      <w:rPr>
        <w:rFonts w:hint="default"/>
      </w:rPr>
    </w:lvl>
    <w:lvl w:ilvl="5" w:tplc="B5484186">
      <w:start w:val="1"/>
      <w:numFmt w:val="bullet"/>
      <w:lvlText w:val="•"/>
      <w:lvlJc w:val="left"/>
      <w:pPr>
        <w:ind w:left="4412" w:hanging="360"/>
      </w:pPr>
      <w:rPr>
        <w:rFonts w:hint="default"/>
      </w:rPr>
    </w:lvl>
    <w:lvl w:ilvl="6" w:tplc="22543C12">
      <w:start w:val="1"/>
      <w:numFmt w:val="bullet"/>
      <w:lvlText w:val="•"/>
      <w:lvlJc w:val="left"/>
      <w:pPr>
        <w:ind w:left="5189" w:hanging="360"/>
      </w:pPr>
      <w:rPr>
        <w:rFonts w:hint="default"/>
      </w:rPr>
    </w:lvl>
    <w:lvl w:ilvl="7" w:tplc="02FE1E76">
      <w:start w:val="1"/>
      <w:numFmt w:val="bullet"/>
      <w:lvlText w:val="•"/>
      <w:lvlJc w:val="left"/>
      <w:pPr>
        <w:ind w:left="5965" w:hanging="360"/>
      </w:pPr>
      <w:rPr>
        <w:rFonts w:hint="default"/>
      </w:rPr>
    </w:lvl>
    <w:lvl w:ilvl="8" w:tplc="D8B2C3F0">
      <w:start w:val="1"/>
      <w:numFmt w:val="bullet"/>
      <w:lvlText w:val="•"/>
      <w:lvlJc w:val="left"/>
      <w:pPr>
        <w:ind w:left="6741" w:hanging="360"/>
      </w:pPr>
      <w:rPr>
        <w:rFonts w:hint="default"/>
      </w:rPr>
    </w:lvl>
  </w:abstractNum>
  <w:abstractNum w:abstractNumId="6" w15:restartNumberingAfterBreak="0">
    <w:nsid w:val="2D7D552C"/>
    <w:multiLevelType w:val="hybridMultilevel"/>
    <w:tmpl w:val="767CCCD2"/>
    <w:lvl w:ilvl="0" w:tplc="3D1CA56A">
      <w:start w:val="1"/>
      <w:numFmt w:val="lowerLetter"/>
      <w:lvlText w:val="(%1)"/>
      <w:lvlJc w:val="left"/>
      <w:pPr>
        <w:ind w:left="435" w:hanging="360"/>
      </w:pPr>
      <w:rPr>
        <w:rFonts w:ascii="Trebuchet MS" w:eastAsia="Trebuchet MS" w:hAnsi="Trebuchet MS" w:hint="default"/>
        <w:spacing w:val="-1"/>
        <w:sz w:val="22"/>
        <w:szCs w:val="22"/>
      </w:rPr>
    </w:lvl>
    <w:lvl w:ilvl="1" w:tplc="4E3CA312">
      <w:start w:val="1"/>
      <w:numFmt w:val="bullet"/>
      <w:lvlText w:val="•"/>
      <w:lvlJc w:val="left"/>
      <w:pPr>
        <w:ind w:left="1221" w:hanging="360"/>
      </w:pPr>
      <w:rPr>
        <w:rFonts w:hint="default"/>
      </w:rPr>
    </w:lvl>
    <w:lvl w:ilvl="2" w:tplc="64F8DC30">
      <w:start w:val="1"/>
      <w:numFmt w:val="bullet"/>
      <w:lvlText w:val="•"/>
      <w:lvlJc w:val="left"/>
      <w:pPr>
        <w:ind w:left="2007" w:hanging="360"/>
      </w:pPr>
      <w:rPr>
        <w:rFonts w:hint="default"/>
      </w:rPr>
    </w:lvl>
    <w:lvl w:ilvl="3" w:tplc="9EC68F04">
      <w:start w:val="1"/>
      <w:numFmt w:val="bullet"/>
      <w:lvlText w:val="•"/>
      <w:lvlJc w:val="left"/>
      <w:pPr>
        <w:ind w:left="2793" w:hanging="360"/>
      </w:pPr>
      <w:rPr>
        <w:rFonts w:hint="default"/>
      </w:rPr>
    </w:lvl>
    <w:lvl w:ilvl="4" w:tplc="1D30FE62">
      <w:start w:val="1"/>
      <w:numFmt w:val="bullet"/>
      <w:lvlText w:val="•"/>
      <w:lvlJc w:val="left"/>
      <w:pPr>
        <w:ind w:left="3579" w:hanging="360"/>
      </w:pPr>
      <w:rPr>
        <w:rFonts w:hint="default"/>
      </w:rPr>
    </w:lvl>
    <w:lvl w:ilvl="5" w:tplc="AAA4DBBC">
      <w:start w:val="1"/>
      <w:numFmt w:val="bullet"/>
      <w:lvlText w:val="•"/>
      <w:lvlJc w:val="left"/>
      <w:pPr>
        <w:ind w:left="4364" w:hanging="360"/>
      </w:pPr>
      <w:rPr>
        <w:rFonts w:hint="default"/>
      </w:rPr>
    </w:lvl>
    <w:lvl w:ilvl="6" w:tplc="4E9C25B2">
      <w:start w:val="1"/>
      <w:numFmt w:val="bullet"/>
      <w:lvlText w:val="•"/>
      <w:lvlJc w:val="left"/>
      <w:pPr>
        <w:ind w:left="5150" w:hanging="360"/>
      </w:pPr>
      <w:rPr>
        <w:rFonts w:hint="default"/>
      </w:rPr>
    </w:lvl>
    <w:lvl w:ilvl="7" w:tplc="8264B63C">
      <w:start w:val="1"/>
      <w:numFmt w:val="bullet"/>
      <w:lvlText w:val="•"/>
      <w:lvlJc w:val="left"/>
      <w:pPr>
        <w:ind w:left="5936" w:hanging="360"/>
      </w:pPr>
      <w:rPr>
        <w:rFonts w:hint="default"/>
      </w:rPr>
    </w:lvl>
    <w:lvl w:ilvl="8" w:tplc="922413A4">
      <w:start w:val="1"/>
      <w:numFmt w:val="bullet"/>
      <w:lvlText w:val="•"/>
      <w:lvlJc w:val="left"/>
      <w:pPr>
        <w:ind w:left="6722" w:hanging="360"/>
      </w:pPr>
      <w:rPr>
        <w:rFonts w:hint="default"/>
      </w:rPr>
    </w:lvl>
  </w:abstractNum>
  <w:abstractNum w:abstractNumId="7" w15:restartNumberingAfterBreak="0">
    <w:nsid w:val="440B247B"/>
    <w:multiLevelType w:val="hybridMultilevel"/>
    <w:tmpl w:val="96966286"/>
    <w:lvl w:ilvl="0" w:tplc="3DDECD66">
      <w:start w:val="1"/>
      <w:numFmt w:val="lowerLetter"/>
      <w:lvlText w:val="(%1)"/>
      <w:lvlJc w:val="left"/>
      <w:pPr>
        <w:ind w:left="543" w:hanging="360"/>
      </w:pPr>
      <w:rPr>
        <w:rFonts w:ascii="Trebuchet MS" w:eastAsia="Trebuchet MS" w:hAnsi="Trebuchet MS" w:hint="default"/>
        <w:spacing w:val="-1"/>
        <w:sz w:val="22"/>
        <w:szCs w:val="22"/>
      </w:rPr>
    </w:lvl>
    <w:lvl w:ilvl="1" w:tplc="3D4C1B0A">
      <w:start w:val="1"/>
      <w:numFmt w:val="bullet"/>
      <w:lvlText w:val="•"/>
      <w:lvlJc w:val="left"/>
      <w:pPr>
        <w:ind w:left="1318" w:hanging="360"/>
      </w:pPr>
      <w:rPr>
        <w:rFonts w:hint="default"/>
      </w:rPr>
    </w:lvl>
    <w:lvl w:ilvl="2" w:tplc="D69A919A">
      <w:start w:val="1"/>
      <w:numFmt w:val="bullet"/>
      <w:lvlText w:val="•"/>
      <w:lvlJc w:val="left"/>
      <w:pPr>
        <w:ind w:left="2093" w:hanging="360"/>
      </w:pPr>
      <w:rPr>
        <w:rFonts w:hint="default"/>
      </w:rPr>
    </w:lvl>
    <w:lvl w:ilvl="3" w:tplc="48A2F5BA">
      <w:start w:val="1"/>
      <w:numFmt w:val="bullet"/>
      <w:lvlText w:val="•"/>
      <w:lvlJc w:val="left"/>
      <w:pPr>
        <w:ind w:left="2868" w:hanging="360"/>
      </w:pPr>
      <w:rPr>
        <w:rFonts w:hint="default"/>
      </w:rPr>
    </w:lvl>
    <w:lvl w:ilvl="4" w:tplc="74C656FE">
      <w:start w:val="1"/>
      <w:numFmt w:val="bullet"/>
      <w:lvlText w:val="•"/>
      <w:lvlJc w:val="left"/>
      <w:pPr>
        <w:ind w:left="3643" w:hanging="360"/>
      </w:pPr>
      <w:rPr>
        <w:rFonts w:hint="default"/>
      </w:rPr>
    </w:lvl>
    <w:lvl w:ilvl="5" w:tplc="CB94AAC6">
      <w:start w:val="1"/>
      <w:numFmt w:val="bullet"/>
      <w:lvlText w:val="•"/>
      <w:lvlJc w:val="left"/>
      <w:pPr>
        <w:ind w:left="4418" w:hanging="360"/>
      </w:pPr>
      <w:rPr>
        <w:rFonts w:hint="default"/>
      </w:rPr>
    </w:lvl>
    <w:lvl w:ilvl="6" w:tplc="DA707B8A">
      <w:start w:val="1"/>
      <w:numFmt w:val="bullet"/>
      <w:lvlText w:val="•"/>
      <w:lvlJc w:val="left"/>
      <w:pPr>
        <w:ind w:left="5193" w:hanging="360"/>
      </w:pPr>
      <w:rPr>
        <w:rFonts w:hint="default"/>
      </w:rPr>
    </w:lvl>
    <w:lvl w:ilvl="7" w:tplc="CAD63318">
      <w:start w:val="1"/>
      <w:numFmt w:val="bullet"/>
      <w:lvlText w:val="•"/>
      <w:lvlJc w:val="left"/>
      <w:pPr>
        <w:ind w:left="5968" w:hanging="360"/>
      </w:pPr>
      <w:rPr>
        <w:rFonts w:hint="default"/>
      </w:rPr>
    </w:lvl>
    <w:lvl w:ilvl="8" w:tplc="984E54A2">
      <w:start w:val="1"/>
      <w:numFmt w:val="bullet"/>
      <w:lvlText w:val="•"/>
      <w:lvlJc w:val="left"/>
      <w:pPr>
        <w:ind w:left="6743" w:hanging="360"/>
      </w:pPr>
      <w:rPr>
        <w:rFonts w:hint="default"/>
      </w:rPr>
    </w:lvl>
  </w:abstractNum>
  <w:abstractNum w:abstractNumId="8" w15:restartNumberingAfterBreak="0">
    <w:nsid w:val="484371D3"/>
    <w:multiLevelType w:val="hybridMultilevel"/>
    <w:tmpl w:val="8D5461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710FC"/>
    <w:multiLevelType w:val="hybridMultilevel"/>
    <w:tmpl w:val="E8CED7AC"/>
    <w:lvl w:ilvl="0" w:tplc="917476E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C7A00"/>
    <w:multiLevelType w:val="hybridMultilevel"/>
    <w:tmpl w:val="54AA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CB7983"/>
    <w:multiLevelType w:val="hybridMultilevel"/>
    <w:tmpl w:val="D8222D16"/>
    <w:lvl w:ilvl="0" w:tplc="04090001">
      <w:start w:val="1"/>
      <w:numFmt w:val="bullet"/>
      <w:lvlText w:val=""/>
      <w:lvlJc w:val="left"/>
      <w:pPr>
        <w:ind w:left="2303" w:hanging="360"/>
      </w:pPr>
      <w:rPr>
        <w:rFonts w:ascii="Symbol" w:hAnsi="Symbol" w:hint="default"/>
      </w:rPr>
    </w:lvl>
    <w:lvl w:ilvl="1" w:tplc="04090003" w:tentative="1">
      <w:start w:val="1"/>
      <w:numFmt w:val="bullet"/>
      <w:lvlText w:val="o"/>
      <w:lvlJc w:val="left"/>
      <w:pPr>
        <w:ind w:left="3023" w:hanging="360"/>
      </w:pPr>
      <w:rPr>
        <w:rFonts w:ascii="Courier New" w:hAnsi="Courier New" w:cs="Courier New" w:hint="default"/>
      </w:rPr>
    </w:lvl>
    <w:lvl w:ilvl="2" w:tplc="04090005" w:tentative="1">
      <w:start w:val="1"/>
      <w:numFmt w:val="bullet"/>
      <w:lvlText w:val=""/>
      <w:lvlJc w:val="left"/>
      <w:pPr>
        <w:ind w:left="3743" w:hanging="360"/>
      </w:pPr>
      <w:rPr>
        <w:rFonts w:ascii="Wingdings" w:hAnsi="Wingdings" w:hint="default"/>
      </w:rPr>
    </w:lvl>
    <w:lvl w:ilvl="3" w:tplc="04090001" w:tentative="1">
      <w:start w:val="1"/>
      <w:numFmt w:val="bullet"/>
      <w:lvlText w:val=""/>
      <w:lvlJc w:val="left"/>
      <w:pPr>
        <w:ind w:left="4463" w:hanging="360"/>
      </w:pPr>
      <w:rPr>
        <w:rFonts w:ascii="Symbol" w:hAnsi="Symbol" w:hint="default"/>
      </w:rPr>
    </w:lvl>
    <w:lvl w:ilvl="4" w:tplc="04090003" w:tentative="1">
      <w:start w:val="1"/>
      <w:numFmt w:val="bullet"/>
      <w:lvlText w:val="o"/>
      <w:lvlJc w:val="left"/>
      <w:pPr>
        <w:ind w:left="5183" w:hanging="360"/>
      </w:pPr>
      <w:rPr>
        <w:rFonts w:ascii="Courier New" w:hAnsi="Courier New" w:cs="Courier New" w:hint="default"/>
      </w:rPr>
    </w:lvl>
    <w:lvl w:ilvl="5" w:tplc="04090005" w:tentative="1">
      <w:start w:val="1"/>
      <w:numFmt w:val="bullet"/>
      <w:lvlText w:val=""/>
      <w:lvlJc w:val="left"/>
      <w:pPr>
        <w:ind w:left="5903" w:hanging="360"/>
      </w:pPr>
      <w:rPr>
        <w:rFonts w:ascii="Wingdings" w:hAnsi="Wingdings" w:hint="default"/>
      </w:rPr>
    </w:lvl>
    <w:lvl w:ilvl="6" w:tplc="04090001" w:tentative="1">
      <w:start w:val="1"/>
      <w:numFmt w:val="bullet"/>
      <w:lvlText w:val=""/>
      <w:lvlJc w:val="left"/>
      <w:pPr>
        <w:ind w:left="6623" w:hanging="360"/>
      </w:pPr>
      <w:rPr>
        <w:rFonts w:ascii="Symbol" w:hAnsi="Symbol" w:hint="default"/>
      </w:rPr>
    </w:lvl>
    <w:lvl w:ilvl="7" w:tplc="04090003" w:tentative="1">
      <w:start w:val="1"/>
      <w:numFmt w:val="bullet"/>
      <w:lvlText w:val="o"/>
      <w:lvlJc w:val="left"/>
      <w:pPr>
        <w:ind w:left="7343" w:hanging="360"/>
      </w:pPr>
      <w:rPr>
        <w:rFonts w:ascii="Courier New" w:hAnsi="Courier New" w:cs="Courier New" w:hint="default"/>
      </w:rPr>
    </w:lvl>
    <w:lvl w:ilvl="8" w:tplc="04090005" w:tentative="1">
      <w:start w:val="1"/>
      <w:numFmt w:val="bullet"/>
      <w:lvlText w:val=""/>
      <w:lvlJc w:val="left"/>
      <w:pPr>
        <w:ind w:left="8063" w:hanging="360"/>
      </w:pPr>
      <w:rPr>
        <w:rFonts w:ascii="Wingdings" w:hAnsi="Wingdings" w:hint="default"/>
      </w:rPr>
    </w:lvl>
  </w:abstractNum>
  <w:abstractNum w:abstractNumId="12" w15:restartNumberingAfterBreak="0">
    <w:nsid w:val="62757A1F"/>
    <w:multiLevelType w:val="hybridMultilevel"/>
    <w:tmpl w:val="A392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790AB2"/>
    <w:multiLevelType w:val="hybridMultilevel"/>
    <w:tmpl w:val="F43C6A3E"/>
    <w:lvl w:ilvl="0" w:tplc="917476E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8E4"/>
    <w:multiLevelType w:val="hybridMultilevel"/>
    <w:tmpl w:val="2B82A5FA"/>
    <w:lvl w:ilvl="0" w:tplc="FBF6B846">
      <w:start w:val="3"/>
      <w:numFmt w:val="lowerLetter"/>
      <w:lvlText w:val="%1)"/>
      <w:lvlJc w:val="left"/>
      <w:pPr>
        <w:ind w:left="860" w:hanging="360"/>
      </w:pPr>
      <w:rPr>
        <w:rFonts w:ascii="Trebuchet MS" w:eastAsia="Trebuchet MS" w:hAnsi="Trebuchet MS" w:hint="default"/>
        <w:b/>
        <w:bCs/>
        <w:spacing w:val="-1"/>
        <w:sz w:val="22"/>
        <w:szCs w:val="22"/>
      </w:rPr>
    </w:lvl>
    <w:lvl w:ilvl="1" w:tplc="F77874F6">
      <w:start w:val="1"/>
      <w:numFmt w:val="lowerRoman"/>
      <w:lvlText w:val="%2."/>
      <w:lvlJc w:val="left"/>
      <w:pPr>
        <w:ind w:left="1580" w:hanging="504"/>
      </w:pPr>
      <w:rPr>
        <w:rFonts w:ascii="Trebuchet MS" w:eastAsia="Trebuchet MS" w:hAnsi="Trebuchet MS" w:hint="default"/>
        <w:spacing w:val="-1"/>
        <w:sz w:val="22"/>
        <w:szCs w:val="22"/>
      </w:rPr>
    </w:lvl>
    <w:lvl w:ilvl="2" w:tplc="933AB6CE">
      <w:start w:val="1"/>
      <w:numFmt w:val="bullet"/>
      <w:lvlText w:val="•"/>
      <w:lvlJc w:val="left"/>
      <w:pPr>
        <w:ind w:left="2439" w:hanging="504"/>
      </w:pPr>
      <w:rPr>
        <w:rFonts w:hint="default"/>
      </w:rPr>
    </w:lvl>
    <w:lvl w:ilvl="3" w:tplc="7B5CEFFC">
      <w:start w:val="1"/>
      <w:numFmt w:val="bullet"/>
      <w:lvlText w:val="•"/>
      <w:lvlJc w:val="left"/>
      <w:pPr>
        <w:ind w:left="3297" w:hanging="504"/>
      </w:pPr>
      <w:rPr>
        <w:rFonts w:hint="default"/>
      </w:rPr>
    </w:lvl>
    <w:lvl w:ilvl="4" w:tplc="3918CB6E">
      <w:start w:val="1"/>
      <w:numFmt w:val="bullet"/>
      <w:lvlText w:val="•"/>
      <w:lvlJc w:val="left"/>
      <w:pPr>
        <w:ind w:left="4156" w:hanging="504"/>
      </w:pPr>
      <w:rPr>
        <w:rFonts w:hint="default"/>
      </w:rPr>
    </w:lvl>
    <w:lvl w:ilvl="5" w:tplc="E1284768">
      <w:start w:val="1"/>
      <w:numFmt w:val="bullet"/>
      <w:lvlText w:val="•"/>
      <w:lvlJc w:val="left"/>
      <w:pPr>
        <w:ind w:left="5015" w:hanging="504"/>
      </w:pPr>
      <w:rPr>
        <w:rFonts w:hint="default"/>
      </w:rPr>
    </w:lvl>
    <w:lvl w:ilvl="6" w:tplc="F50C536A">
      <w:start w:val="1"/>
      <w:numFmt w:val="bullet"/>
      <w:lvlText w:val="•"/>
      <w:lvlJc w:val="left"/>
      <w:pPr>
        <w:ind w:left="5873" w:hanging="504"/>
      </w:pPr>
      <w:rPr>
        <w:rFonts w:hint="default"/>
      </w:rPr>
    </w:lvl>
    <w:lvl w:ilvl="7" w:tplc="97449C50">
      <w:start w:val="1"/>
      <w:numFmt w:val="bullet"/>
      <w:lvlText w:val="•"/>
      <w:lvlJc w:val="left"/>
      <w:pPr>
        <w:ind w:left="6732" w:hanging="504"/>
      </w:pPr>
      <w:rPr>
        <w:rFonts w:hint="default"/>
      </w:rPr>
    </w:lvl>
    <w:lvl w:ilvl="8" w:tplc="4B48711E">
      <w:start w:val="1"/>
      <w:numFmt w:val="bullet"/>
      <w:lvlText w:val="•"/>
      <w:lvlJc w:val="left"/>
      <w:pPr>
        <w:ind w:left="7591" w:hanging="504"/>
      </w:pPr>
      <w:rPr>
        <w:rFonts w:hint="default"/>
      </w:rPr>
    </w:lvl>
  </w:abstractNum>
  <w:abstractNum w:abstractNumId="15" w15:restartNumberingAfterBreak="0">
    <w:nsid w:val="70567390"/>
    <w:multiLevelType w:val="hybridMultilevel"/>
    <w:tmpl w:val="665894E0"/>
    <w:lvl w:ilvl="0" w:tplc="A9F0C598">
      <w:start w:val="4"/>
      <w:numFmt w:val="lowerLetter"/>
      <w:lvlText w:val="%1)"/>
      <w:lvlJc w:val="left"/>
      <w:pPr>
        <w:ind w:left="1360" w:hanging="360"/>
      </w:pPr>
      <w:rPr>
        <w:rFonts w:ascii="Trebuchet MS" w:eastAsia="Trebuchet MS" w:hAnsi="Trebuchet MS" w:hint="default"/>
        <w:b/>
        <w:bCs/>
        <w:spacing w:val="-1"/>
        <w:sz w:val="22"/>
        <w:szCs w:val="22"/>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6" w15:restartNumberingAfterBreak="0">
    <w:nsid w:val="72556DA1"/>
    <w:multiLevelType w:val="hybridMultilevel"/>
    <w:tmpl w:val="EDAA313E"/>
    <w:lvl w:ilvl="0" w:tplc="60F64C0C">
      <w:start w:val="1"/>
      <w:numFmt w:val="decimal"/>
      <w:lvlText w:val="%1-"/>
      <w:lvlJc w:val="left"/>
      <w:pPr>
        <w:ind w:left="522" w:hanging="382"/>
      </w:pPr>
      <w:rPr>
        <w:rFonts w:ascii="Trebuchet MS" w:eastAsia="Trebuchet MS" w:hAnsi="Trebuchet MS" w:hint="default"/>
        <w:w w:val="99"/>
        <w:sz w:val="32"/>
        <w:szCs w:val="32"/>
      </w:rPr>
    </w:lvl>
    <w:lvl w:ilvl="1" w:tplc="00CCD6D8">
      <w:start w:val="1"/>
      <w:numFmt w:val="lowerLetter"/>
      <w:lvlText w:val="%2)"/>
      <w:lvlJc w:val="left"/>
      <w:pPr>
        <w:ind w:left="860" w:hanging="360"/>
      </w:pPr>
      <w:rPr>
        <w:rFonts w:ascii="Trebuchet MS" w:eastAsia="Trebuchet MS" w:hAnsi="Trebuchet MS" w:hint="default"/>
        <w:spacing w:val="-1"/>
        <w:sz w:val="22"/>
        <w:szCs w:val="22"/>
      </w:rPr>
    </w:lvl>
    <w:lvl w:ilvl="2" w:tplc="C0505184">
      <w:start w:val="1"/>
      <w:numFmt w:val="lowerRoman"/>
      <w:lvlText w:val="%3."/>
      <w:lvlJc w:val="left"/>
      <w:pPr>
        <w:ind w:left="1580" w:hanging="504"/>
        <w:jc w:val="right"/>
      </w:pPr>
      <w:rPr>
        <w:rFonts w:ascii="Trebuchet MS" w:eastAsia="Trebuchet MS" w:hAnsi="Trebuchet MS" w:hint="default"/>
        <w:spacing w:val="-1"/>
        <w:sz w:val="22"/>
        <w:szCs w:val="22"/>
      </w:rPr>
    </w:lvl>
    <w:lvl w:ilvl="3" w:tplc="90B05308">
      <w:start w:val="1"/>
      <w:numFmt w:val="bullet"/>
      <w:lvlText w:val="•"/>
      <w:lvlJc w:val="left"/>
      <w:pPr>
        <w:ind w:left="2546" w:hanging="504"/>
      </w:pPr>
      <w:rPr>
        <w:rFonts w:hint="default"/>
      </w:rPr>
    </w:lvl>
    <w:lvl w:ilvl="4" w:tplc="E97E2F1E">
      <w:start w:val="1"/>
      <w:numFmt w:val="bullet"/>
      <w:lvlText w:val="•"/>
      <w:lvlJc w:val="left"/>
      <w:pPr>
        <w:ind w:left="3512" w:hanging="504"/>
      </w:pPr>
      <w:rPr>
        <w:rFonts w:hint="default"/>
      </w:rPr>
    </w:lvl>
    <w:lvl w:ilvl="5" w:tplc="E430C1BE">
      <w:start w:val="1"/>
      <w:numFmt w:val="bullet"/>
      <w:lvlText w:val="•"/>
      <w:lvlJc w:val="left"/>
      <w:pPr>
        <w:ind w:left="4478" w:hanging="504"/>
      </w:pPr>
      <w:rPr>
        <w:rFonts w:hint="default"/>
      </w:rPr>
    </w:lvl>
    <w:lvl w:ilvl="6" w:tplc="4EC083E6">
      <w:start w:val="1"/>
      <w:numFmt w:val="bullet"/>
      <w:lvlText w:val="•"/>
      <w:lvlJc w:val="left"/>
      <w:pPr>
        <w:ind w:left="5444" w:hanging="504"/>
      </w:pPr>
      <w:rPr>
        <w:rFonts w:hint="default"/>
      </w:rPr>
    </w:lvl>
    <w:lvl w:ilvl="7" w:tplc="85800664">
      <w:start w:val="1"/>
      <w:numFmt w:val="bullet"/>
      <w:lvlText w:val="•"/>
      <w:lvlJc w:val="left"/>
      <w:pPr>
        <w:ind w:left="6410" w:hanging="504"/>
      </w:pPr>
      <w:rPr>
        <w:rFonts w:hint="default"/>
      </w:rPr>
    </w:lvl>
    <w:lvl w:ilvl="8" w:tplc="9C98FEFE">
      <w:start w:val="1"/>
      <w:numFmt w:val="bullet"/>
      <w:lvlText w:val="•"/>
      <w:lvlJc w:val="left"/>
      <w:pPr>
        <w:ind w:left="7376" w:hanging="504"/>
      </w:pPr>
      <w:rPr>
        <w:rFonts w:hint="default"/>
      </w:rPr>
    </w:lvl>
  </w:abstractNum>
  <w:abstractNum w:abstractNumId="17" w15:restartNumberingAfterBreak="0">
    <w:nsid w:val="77E2670F"/>
    <w:multiLevelType w:val="hybridMultilevel"/>
    <w:tmpl w:val="DE3C5252"/>
    <w:lvl w:ilvl="0" w:tplc="7BBC67BA">
      <w:start w:val="1"/>
      <w:numFmt w:val="bullet"/>
      <w:lvlText w:val=""/>
      <w:lvlJc w:val="left"/>
      <w:pPr>
        <w:ind w:left="822" w:hanging="360"/>
      </w:pPr>
      <w:rPr>
        <w:rFonts w:ascii="Symbol" w:eastAsia="Symbol" w:hAnsi="Symbol" w:hint="default"/>
        <w:sz w:val="22"/>
        <w:szCs w:val="22"/>
      </w:rPr>
    </w:lvl>
    <w:lvl w:ilvl="1" w:tplc="BFA00BEE">
      <w:start w:val="1"/>
      <w:numFmt w:val="bullet"/>
      <w:lvlText w:val="•"/>
      <w:lvlJc w:val="left"/>
      <w:pPr>
        <w:ind w:left="1569" w:hanging="360"/>
      </w:pPr>
      <w:rPr>
        <w:rFonts w:hint="default"/>
      </w:rPr>
    </w:lvl>
    <w:lvl w:ilvl="2" w:tplc="0BDAFC34">
      <w:start w:val="1"/>
      <w:numFmt w:val="bullet"/>
      <w:lvlText w:val="•"/>
      <w:lvlJc w:val="left"/>
      <w:pPr>
        <w:ind w:left="2316" w:hanging="360"/>
      </w:pPr>
      <w:rPr>
        <w:rFonts w:hint="default"/>
      </w:rPr>
    </w:lvl>
    <w:lvl w:ilvl="3" w:tplc="186E8498">
      <w:start w:val="1"/>
      <w:numFmt w:val="bullet"/>
      <w:lvlText w:val="•"/>
      <w:lvlJc w:val="left"/>
      <w:pPr>
        <w:ind w:left="3063" w:hanging="360"/>
      </w:pPr>
      <w:rPr>
        <w:rFonts w:hint="default"/>
      </w:rPr>
    </w:lvl>
    <w:lvl w:ilvl="4" w:tplc="272ADFDE">
      <w:start w:val="1"/>
      <w:numFmt w:val="bullet"/>
      <w:lvlText w:val="•"/>
      <w:lvlJc w:val="left"/>
      <w:pPr>
        <w:ind w:left="3810" w:hanging="360"/>
      </w:pPr>
      <w:rPr>
        <w:rFonts w:hint="default"/>
      </w:rPr>
    </w:lvl>
    <w:lvl w:ilvl="5" w:tplc="DF2072D4">
      <w:start w:val="1"/>
      <w:numFmt w:val="bullet"/>
      <w:lvlText w:val="•"/>
      <w:lvlJc w:val="left"/>
      <w:pPr>
        <w:ind w:left="4558" w:hanging="360"/>
      </w:pPr>
      <w:rPr>
        <w:rFonts w:hint="default"/>
      </w:rPr>
    </w:lvl>
    <w:lvl w:ilvl="6" w:tplc="8818A03E">
      <w:start w:val="1"/>
      <w:numFmt w:val="bullet"/>
      <w:lvlText w:val="•"/>
      <w:lvlJc w:val="left"/>
      <w:pPr>
        <w:ind w:left="5305" w:hanging="360"/>
      </w:pPr>
      <w:rPr>
        <w:rFonts w:hint="default"/>
      </w:rPr>
    </w:lvl>
    <w:lvl w:ilvl="7" w:tplc="10A61746">
      <w:start w:val="1"/>
      <w:numFmt w:val="bullet"/>
      <w:lvlText w:val="•"/>
      <w:lvlJc w:val="left"/>
      <w:pPr>
        <w:ind w:left="6052" w:hanging="360"/>
      </w:pPr>
      <w:rPr>
        <w:rFonts w:hint="default"/>
      </w:rPr>
    </w:lvl>
    <w:lvl w:ilvl="8" w:tplc="45821A94">
      <w:start w:val="1"/>
      <w:numFmt w:val="bullet"/>
      <w:lvlText w:val="•"/>
      <w:lvlJc w:val="left"/>
      <w:pPr>
        <w:ind w:left="6799" w:hanging="360"/>
      </w:pPr>
      <w:rPr>
        <w:rFonts w:hint="default"/>
      </w:rPr>
    </w:lvl>
  </w:abstractNum>
  <w:abstractNum w:abstractNumId="18" w15:restartNumberingAfterBreak="0">
    <w:nsid w:val="7B8B4494"/>
    <w:multiLevelType w:val="hybridMultilevel"/>
    <w:tmpl w:val="34366212"/>
    <w:lvl w:ilvl="0" w:tplc="A9F0C598">
      <w:start w:val="4"/>
      <w:numFmt w:val="lowerLetter"/>
      <w:lvlText w:val="%1)"/>
      <w:lvlJc w:val="left"/>
      <w:pPr>
        <w:ind w:left="860" w:hanging="360"/>
      </w:pPr>
      <w:rPr>
        <w:rFonts w:ascii="Trebuchet MS" w:eastAsia="Trebuchet MS" w:hAnsi="Trebuchet MS" w:hint="default"/>
        <w:b/>
        <w:bCs/>
        <w:spacing w:val="-1"/>
        <w:sz w:val="22"/>
        <w:szCs w:val="22"/>
      </w:rPr>
    </w:lvl>
    <w:lvl w:ilvl="1" w:tplc="D75EC5DC">
      <w:start w:val="1"/>
      <w:numFmt w:val="lowerRoman"/>
      <w:lvlText w:val="%2."/>
      <w:lvlJc w:val="left"/>
      <w:pPr>
        <w:ind w:left="1580" w:hanging="504"/>
        <w:jc w:val="right"/>
      </w:pPr>
      <w:rPr>
        <w:rFonts w:ascii="Trebuchet MS" w:eastAsia="Trebuchet MS" w:hAnsi="Trebuchet MS" w:hint="default"/>
        <w:spacing w:val="-1"/>
        <w:sz w:val="22"/>
        <w:szCs w:val="22"/>
      </w:rPr>
    </w:lvl>
    <w:lvl w:ilvl="2" w:tplc="2C9843C2">
      <w:start w:val="1"/>
      <w:numFmt w:val="bullet"/>
      <w:lvlText w:val="•"/>
      <w:lvlJc w:val="left"/>
      <w:pPr>
        <w:ind w:left="2439" w:hanging="504"/>
      </w:pPr>
      <w:rPr>
        <w:rFonts w:hint="default"/>
      </w:rPr>
    </w:lvl>
    <w:lvl w:ilvl="3" w:tplc="BABC351C">
      <w:start w:val="1"/>
      <w:numFmt w:val="bullet"/>
      <w:lvlText w:val="•"/>
      <w:lvlJc w:val="left"/>
      <w:pPr>
        <w:ind w:left="3297" w:hanging="504"/>
      </w:pPr>
      <w:rPr>
        <w:rFonts w:hint="default"/>
      </w:rPr>
    </w:lvl>
    <w:lvl w:ilvl="4" w:tplc="EA4630C4">
      <w:start w:val="1"/>
      <w:numFmt w:val="bullet"/>
      <w:lvlText w:val="•"/>
      <w:lvlJc w:val="left"/>
      <w:pPr>
        <w:ind w:left="4156" w:hanging="504"/>
      </w:pPr>
      <w:rPr>
        <w:rFonts w:hint="default"/>
      </w:rPr>
    </w:lvl>
    <w:lvl w:ilvl="5" w:tplc="303CC450">
      <w:start w:val="1"/>
      <w:numFmt w:val="bullet"/>
      <w:lvlText w:val="•"/>
      <w:lvlJc w:val="left"/>
      <w:pPr>
        <w:ind w:left="5015" w:hanging="504"/>
      </w:pPr>
      <w:rPr>
        <w:rFonts w:hint="default"/>
      </w:rPr>
    </w:lvl>
    <w:lvl w:ilvl="6" w:tplc="B6E6083A">
      <w:start w:val="1"/>
      <w:numFmt w:val="bullet"/>
      <w:lvlText w:val="•"/>
      <w:lvlJc w:val="left"/>
      <w:pPr>
        <w:ind w:left="5873" w:hanging="504"/>
      </w:pPr>
      <w:rPr>
        <w:rFonts w:hint="default"/>
      </w:rPr>
    </w:lvl>
    <w:lvl w:ilvl="7" w:tplc="1B48D988">
      <w:start w:val="1"/>
      <w:numFmt w:val="bullet"/>
      <w:lvlText w:val="•"/>
      <w:lvlJc w:val="left"/>
      <w:pPr>
        <w:ind w:left="6732" w:hanging="504"/>
      </w:pPr>
      <w:rPr>
        <w:rFonts w:hint="default"/>
      </w:rPr>
    </w:lvl>
    <w:lvl w:ilvl="8" w:tplc="F1A034DC">
      <w:start w:val="1"/>
      <w:numFmt w:val="bullet"/>
      <w:lvlText w:val="•"/>
      <w:lvlJc w:val="left"/>
      <w:pPr>
        <w:ind w:left="7591" w:hanging="504"/>
      </w:pPr>
      <w:rPr>
        <w:rFonts w:hint="default"/>
      </w:rPr>
    </w:lvl>
  </w:abstractNum>
  <w:abstractNum w:abstractNumId="19" w15:restartNumberingAfterBreak="0">
    <w:nsid w:val="7D087A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8"/>
  </w:num>
  <w:num w:numId="3">
    <w:abstractNumId w:val="3"/>
  </w:num>
  <w:num w:numId="4">
    <w:abstractNumId w:val="16"/>
  </w:num>
  <w:num w:numId="5">
    <w:abstractNumId w:val="17"/>
  </w:num>
  <w:num w:numId="6">
    <w:abstractNumId w:val="0"/>
  </w:num>
  <w:num w:numId="7">
    <w:abstractNumId w:val="5"/>
  </w:num>
  <w:num w:numId="8">
    <w:abstractNumId w:val="7"/>
  </w:num>
  <w:num w:numId="9">
    <w:abstractNumId w:val="6"/>
  </w:num>
  <w:num w:numId="10">
    <w:abstractNumId w:val="11"/>
  </w:num>
  <w:num w:numId="11">
    <w:abstractNumId w:val="15"/>
  </w:num>
  <w:num w:numId="12">
    <w:abstractNumId w:val="19"/>
  </w:num>
  <w:num w:numId="13">
    <w:abstractNumId w:val="2"/>
  </w:num>
  <w:num w:numId="14">
    <w:abstractNumId w:val="1"/>
  </w:num>
  <w:num w:numId="15">
    <w:abstractNumId w:val="12"/>
  </w:num>
  <w:num w:numId="16">
    <w:abstractNumId w:val="8"/>
  </w:num>
  <w:num w:numId="17">
    <w:abstractNumId w:val="9"/>
  </w:num>
  <w:num w:numId="18">
    <w:abstractNumId w:val="13"/>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28"/>
    <w:rsid w:val="00047F8E"/>
    <w:rsid w:val="00051428"/>
    <w:rsid w:val="000C1964"/>
    <w:rsid w:val="001C099D"/>
    <w:rsid w:val="001C4B75"/>
    <w:rsid w:val="001D5F3A"/>
    <w:rsid w:val="001F79F6"/>
    <w:rsid w:val="00210662"/>
    <w:rsid w:val="00231497"/>
    <w:rsid w:val="002610CA"/>
    <w:rsid w:val="00276733"/>
    <w:rsid w:val="00294F6A"/>
    <w:rsid w:val="002F059A"/>
    <w:rsid w:val="003D37C3"/>
    <w:rsid w:val="003E243C"/>
    <w:rsid w:val="003E7B4C"/>
    <w:rsid w:val="003F1D54"/>
    <w:rsid w:val="004529D3"/>
    <w:rsid w:val="004C098F"/>
    <w:rsid w:val="004E16F5"/>
    <w:rsid w:val="004E2843"/>
    <w:rsid w:val="005615BF"/>
    <w:rsid w:val="0059665E"/>
    <w:rsid w:val="005B7633"/>
    <w:rsid w:val="005C4D34"/>
    <w:rsid w:val="005E6F2E"/>
    <w:rsid w:val="00612031"/>
    <w:rsid w:val="00647C25"/>
    <w:rsid w:val="00673941"/>
    <w:rsid w:val="006A481E"/>
    <w:rsid w:val="006B06F9"/>
    <w:rsid w:val="007161E5"/>
    <w:rsid w:val="00717F59"/>
    <w:rsid w:val="007232E9"/>
    <w:rsid w:val="00725223"/>
    <w:rsid w:val="00765712"/>
    <w:rsid w:val="00797045"/>
    <w:rsid w:val="007A6656"/>
    <w:rsid w:val="007A72E2"/>
    <w:rsid w:val="007C7D98"/>
    <w:rsid w:val="007D7D7A"/>
    <w:rsid w:val="007E3864"/>
    <w:rsid w:val="007F599E"/>
    <w:rsid w:val="00861E6D"/>
    <w:rsid w:val="00872370"/>
    <w:rsid w:val="008A016B"/>
    <w:rsid w:val="008B230D"/>
    <w:rsid w:val="008B7D36"/>
    <w:rsid w:val="008D2DCC"/>
    <w:rsid w:val="009817AA"/>
    <w:rsid w:val="009E03B9"/>
    <w:rsid w:val="00A105B2"/>
    <w:rsid w:val="00A20200"/>
    <w:rsid w:val="00A20769"/>
    <w:rsid w:val="00A3475B"/>
    <w:rsid w:val="00A617B5"/>
    <w:rsid w:val="00A66E2D"/>
    <w:rsid w:val="00AF1A37"/>
    <w:rsid w:val="00B03163"/>
    <w:rsid w:val="00B1288B"/>
    <w:rsid w:val="00B86573"/>
    <w:rsid w:val="00B865E9"/>
    <w:rsid w:val="00C0302D"/>
    <w:rsid w:val="00C240EE"/>
    <w:rsid w:val="00C37412"/>
    <w:rsid w:val="00C66C70"/>
    <w:rsid w:val="00C85EC6"/>
    <w:rsid w:val="00CB65FE"/>
    <w:rsid w:val="00CC723A"/>
    <w:rsid w:val="00CD0865"/>
    <w:rsid w:val="00D52AB7"/>
    <w:rsid w:val="00D5328B"/>
    <w:rsid w:val="00D53372"/>
    <w:rsid w:val="00D6376E"/>
    <w:rsid w:val="00D87D03"/>
    <w:rsid w:val="00DD2D1B"/>
    <w:rsid w:val="00DF4AE9"/>
    <w:rsid w:val="00DF6CE4"/>
    <w:rsid w:val="00E01915"/>
    <w:rsid w:val="00E03A5C"/>
    <w:rsid w:val="00E04061"/>
    <w:rsid w:val="00E16AD8"/>
    <w:rsid w:val="00E16FE6"/>
    <w:rsid w:val="00E267ED"/>
    <w:rsid w:val="00E4743D"/>
    <w:rsid w:val="00E57D47"/>
    <w:rsid w:val="00E94D75"/>
    <w:rsid w:val="00EF0BBB"/>
    <w:rsid w:val="00EF799B"/>
    <w:rsid w:val="00F20FF7"/>
    <w:rsid w:val="00F24D49"/>
    <w:rsid w:val="00FA2D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DE731"/>
  <w15:docId w15:val="{C1E48B99-5729-4F9F-B6DA-218FA5A4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522" w:hanging="382"/>
      <w:outlineLvl w:val="0"/>
    </w:pPr>
    <w:rPr>
      <w:rFonts w:ascii="Trebuchet MS" w:eastAsia="Trebuchet MS" w:hAnsi="Trebuchet MS"/>
      <w:sz w:val="32"/>
      <w:szCs w:val="32"/>
    </w:rPr>
  </w:style>
  <w:style w:type="paragraph" w:styleId="Heading2">
    <w:name w:val="heading 2"/>
    <w:basedOn w:val="Normal"/>
    <w:uiPriority w:val="9"/>
    <w:unhideWhenUsed/>
    <w:qFormat/>
    <w:pPr>
      <w:ind w:left="860" w:hanging="360"/>
      <w:outlineLvl w:val="1"/>
    </w:pPr>
    <w:rPr>
      <w:rFonts w:ascii="Trebuchet MS" w:eastAsia="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
      <w:ind w:left="860" w:hanging="360"/>
    </w:pPr>
    <w:rPr>
      <w:rFonts w:ascii="Trebuchet MS" w:eastAsia="Trebuchet MS" w:hAnsi="Trebuchet M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0BBB"/>
    <w:pPr>
      <w:tabs>
        <w:tab w:val="center" w:pos="4680"/>
        <w:tab w:val="right" w:pos="9360"/>
      </w:tabs>
    </w:pPr>
  </w:style>
  <w:style w:type="character" w:customStyle="1" w:styleId="HeaderChar">
    <w:name w:val="Header Char"/>
    <w:basedOn w:val="DefaultParagraphFont"/>
    <w:link w:val="Header"/>
    <w:uiPriority w:val="99"/>
    <w:rsid w:val="00EF0BBB"/>
  </w:style>
  <w:style w:type="paragraph" w:styleId="Footer">
    <w:name w:val="footer"/>
    <w:basedOn w:val="Normal"/>
    <w:link w:val="FooterChar"/>
    <w:uiPriority w:val="99"/>
    <w:unhideWhenUsed/>
    <w:rsid w:val="00EF0BBB"/>
    <w:pPr>
      <w:tabs>
        <w:tab w:val="center" w:pos="4680"/>
        <w:tab w:val="right" w:pos="9360"/>
      </w:tabs>
    </w:pPr>
  </w:style>
  <w:style w:type="character" w:customStyle="1" w:styleId="FooterChar">
    <w:name w:val="Footer Char"/>
    <w:basedOn w:val="DefaultParagraphFont"/>
    <w:link w:val="Footer"/>
    <w:uiPriority w:val="99"/>
    <w:rsid w:val="00EF0BBB"/>
  </w:style>
  <w:style w:type="paragraph" w:customStyle="1" w:styleId="Default">
    <w:name w:val="Default"/>
    <w:rsid w:val="001C4B75"/>
    <w:pPr>
      <w:widowControl/>
      <w:autoSpaceDE w:val="0"/>
      <w:autoSpaceDN w:val="0"/>
      <w:adjustRightInd w:val="0"/>
    </w:pPr>
    <w:rPr>
      <w:rFonts w:ascii="Trebuchet MS" w:eastAsia="Times New Roman" w:hAnsi="Trebuchet MS" w:cs="Trebuchet MS"/>
      <w:color w:val="000000"/>
      <w:sz w:val="24"/>
      <w:szCs w:val="24"/>
    </w:rPr>
  </w:style>
  <w:style w:type="table" w:styleId="TableGrid">
    <w:name w:val="Table Grid"/>
    <w:basedOn w:val="TableNormal"/>
    <w:uiPriority w:val="39"/>
    <w:rsid w:val="00C66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87719-3BC0-4054-8570-BA0D2FBD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Mohamed Zabeen</cp:lastModifiedBy>
  <cp:revision>3</cp:revision>
  <cp:lastPrinted>2021-03-18T08:45:00Z</cp:lastPrinted>
  <dcterms:created xsi:type="dcterms:W3CDTF">2021-03-29T11:16:00Z</dcterms:created>
  <dcterms:modified xsi:type="dcterms:W3CDTF">2021-04-01T04:24:00Z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LastSaved">
    <vt:filetime>2021-03-18T00:00:00Z</vt:filetime>
  </property>
</Properties>
</file>