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175E3" w14:textId="77777777" w:rsidR="00455149" w:rsidRPr="004A2C5F" w:rsidRDefault="00455149"/>
    <w:p w14:paraId="68377BCF" w14:textId="77777777" w:rsidR="00730822" w:rsidRPr="004A2C5F" w:rsidRDefault="00A3478E" w:rsidP="00730822">
      <w:pPr>
        <w:jc w:val="center"/>
        <w:rPr>
          <w:b/>
          <w:sz w:val="72"/>
        </w:rPr>
      </w:pPr>
      <w:r w:rsidRPr="004A2C5F">
        <w:rPr>
          <w:b/>
          <w:sz w:val="72"/>
        </w:rPr>
        <w:t>Request for Bids</w:t>
      </w:r>
    </w:p>
    <w:p w14:paraId="3395AD5C" w14:textId="77777777" w:rsidR="00531AFF" w:rsidRPr="004A2C5F" w:rsidRDefault="00F55426" w:rsidP="00730822">
      <w:pPr>
        <w:jc w:val="center"/>
        <w:rPr>
          <w:b/>
          <w:sz w:val="72"/>
        </w:rPr>
      </w:pPr>
      <w:r w:rsidRPr="004A2C5F">
        <w:rPr>
          <w:b/>
          <w:sz w:val="72"/>
        </w:rPr>
        <w:t>Goods</w:t>
      </w:r>
    </w:p>
    <w:p w14:paraId="10287140" w14:textId="77777777"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14:paraId="7A8D5B05" w14:textId="77777777" w:rsidR="00455149" w:rsidRPr="004A2C5F" w:rsidRDefault="00455149">
      <w:pPr>
        <w:jc w:val="center"/>
        <w:rPr>
          <w:b/>
          <w:sz w:val="40"/>
        </w:rPr>
      </w:pPr>
    </w:p>
    <w:p w14:paraId="1BE9C68E" w14:textId="77777777" w:rsidR="00E41492" w:rsidRPr="004A2C5F" w:rsidRDefault="00E41492">
      <w:pPr>
        <w:jc w:val="center"/>
        <w:rPr>
          <w:b/>
          <w:sz w:val="40"/>
        </w:rPr>
      </w:pPr>
    </w:p>
    <w:p w14:paraId="7272F340" w14:textId="77777777" w:rsidR="00E41492" w:rsidRPr="004A2C5F" w:rsidRDefault="00E41492">
      <w:pPr>
        <w:jc w:val="center"/>
        <w:rPr>
          <w:b/>
          <w:sz w:val="40"/>
        </w:rPr>
      </w:pPr>
    </w:p>
    <w:p w14:paraId="3EEACAE5" w14:textId="77777777" w:rsidR="00E41492" w:rsidRPr="004A2C5F" w:rsidRDefault="00E41492">
      <w:pPr>
        <w:jc w:val="center"/>
        <w:rPr>
          <w:b/>
          <w:sz w:val="40"/>
        </w:rPr>
      </w:pPr>
    </w:p>
    <w:p w14:paraId="50769BB7" w14:textId="77777777" w:rsidR="00E41492" w:rsidRPr="004A2C5F" w:rsidRDefault="00E41492" w:rsidP="00E41492">
      <w:pPr>
        <w:jc w:val="center"/>
        <w:rPr>
          <w:b/>
          <w:sz w:val="44"/>
          <w:szCs w:val="44"/>
        </w:rPr>
      </w:pPr>
      <w:r w:rsidRPr="004A2C5F">
        <w:rPr>
          <w:b/>
          <w:sz w:val="44"/>
          <w:szCs w:val="44"/>
        </w:rPr>
        <w:t xml:space="preserve">Procurement of: </w:t>
      </w:r>
    </w:p>
    <w:p w14:paraId="5884C57C" w14:textId="7C9331AE" w:rsidR="00826D6F" w:rsidRDefault="00081918" w:rsidP="00084C25">
      <w:pPr>
        <w:spacing w:before="60" w:after="60"/>
        <w:jc w:val="center"/>
        <w:rPr>
          <w:bCs/>
          <w:i/>
          <w:iCs/>
          <w:sz w:val="44"/>
          <w:szCs w:val="44"/>
        </w:rPr>
      </w:pPr>
      <w:r w:rsidRPr="00081918">
        <w:rPr>
          <w:bCs/>
          <w:i/>
          <w:iCs/>
          <w:sz w:val="44"/>
          <w:szCs w:val="44"/>
        </w:rPr>
        <w:t xml:space="preserve">ACQUISITION OF </w:t>
      </w:r>
      <w:r w:rsidR="006672AE">
        <w:rPr>
          <w:bCs/>
          <w:i/>
          <w:iCs/>
          <w:sz w:val="44"/>
          <w:szCs w:val="44"/>
        </w:rPr>
        <w:t xml:space="preserve">A </w:t>
      </w:r>
      <w:r w:rsidRPr="00081918">
        <w:rPr>
          <w:bCs/>
          <w:i/>
          <w:iCs/>
          <w:sz w:val="44"/>
          <w:szCs w:val="44"/>
        </w:rPr>
        <w:t xml:space="preserve">DIGITAL INTERACTIVE </w:t>
      </w:r>
      <w:r w:rsidR="00084C25">
        <w:rPr>
          <w:bCs/>
          <w:i/>
          <w:iCs/>
          <w:sz w:val="44"/>
          <w:szCs w:val="44"/>
        </w:rPr>
        <w:t>ENGLISH</w:t>
      </w:r>
      <w:r w:rsidRPr="00081918">
        <w:rPr>
          <w:bCs/>
          <w:i/>
          <w:iCs/>
          <w:sz w:val="44"/>
          <w:szCs w:val="44"/>
        </w:rPr>
        <w:t xml:space="preserve"> PLATFORM</w:t>
      </w:r>
    </w:p>
    <w:p w14:paraId="26F7EC93" w14:textId="77777777" w:rsidR="00081918" w:rsidRDefault="00081918" w:rsidP="00826D6F">
      <w:pPr>
        <w:spacing w:before="60" w:after="60"/>
        <w:jc w:val="center"/>
        <w:rPr>
          <w:bCs/>
          <w:i/>
          <w:iCs/>
          <w:sz w:val="44"/>
          <w:szCs w:val="44"/>
        </w:rPr>
      </w:pPr>
    </w:p>
    <w:p w14:paraId="011EE760" w14:textId="2D862749" w:rsidR="001F69C4" w:rsidRPr="00081918" w:rsidRDefault="00A86277" w:rsidP="00084C25">
      <w:pPr>
        <w:spacing w:before="60" w:after="60"/>
        <w:rPr>
          <w:b/>
          <w:color w:val="000000" w:themeColor="text1"/>
          <w:sz w:val="28"/>
          <w:szCs w:val="28"/>
        </w:rPr>
      </w:pPr>
      <w:r w:rsidRPr="00A86277">
        <w:rPr>
          <w:b/>
          <w:color w:val="000000" w:themeColor="text1"/>
          <w:sz w:val="28"/>
          <w:szCs w:val="28"/>
        </w:rPr>
        <w:t>Request for Bid No</w:t>
      </w:r>
      <w:r w:rsidR="001F69C4">
        <w:rPr>
          <w:b/>
          <w:color w:val="000000" w:themeColor="text1"/>
          <w:sz w:val="28"/>
          <w:szCs w:val="28"/>
        </w:rPr>
        <w:t xml:space="preserve">: </w:t>
      </w:r>
      <w:r w:rsidR="001F69C4" w:rsidRPr="001F69C4">
        <w:rPr>
          <w:i/>
          <w:color w:val="000000" w:themeColor="text1"/>
          <w:sz w:val="28"/>
          <w:szCs w:val="28"/>
        </w:rPr>
        <w:t>(IUL) 22-PU/22/2021/</w:t>
      </w:r>
      <w:r w:rsidR="00081918">
        <w:rPr>
          <w:i/>
          <w:color w:val="000000" w:themeColor="text1"/>
          <w:sz w:val="28"/>
          <w:szCs w:val="28"/>
        </w:rPr>
        <w:t>9</w:t>
      </w:r>
      <w:r w:rsidR="00084C25">
        <w:rPr>
          <w:i/>
          <w:color w:val="000000" w:themeColor="text1"/>
          <w:sz w:val="28"/>
          <w:szCs w:val="28"/>
        </w:rPr>
        <w:t>4</w:t>
      </w:r>
    </w:p>
    <w:p w14:paraId="5214268D" w14:textId="7457E223" w:rsidR="00826D6F" w:rsidRDefault="00E41492" w:rsidP="00084C25">
      <w:pPr>
        <w:spacing w:before="60" w:after="60"/>
        <w:rPr>
          <w:i/>
          <w:color w:val="000000" w:themeColor="text1"/>
          <w:sz w:val="28"/>
          <w:szCs w:val="28"/>
        </w:rPr>
      </w:pPr>
      <w:r w:rsidRPr="004A2C5F">
        <w:rPr>
          <w:b/>
          <w:color w:val="000000" w:themeColor="text1"/>
          <w:sz w:val="28"/>
          <w:szCs w:val="28"/>
        </w:rPr>
        <w:t xml:space="preserve">RFB No: </w:t>
      </w:r>
      <w:r w:rsidR="00084C25" w:rsidRPr="00084C25">
        <w:rPr>
          <w:i/>
          <w:color w:val="000000" w:themeColor="text1"/>
          <w:sz w:val="28"/>
          <w:szCs w:val="28"/>
        </w:rPr>
        <w:t>MV-MOE-227364-GO-RFB</w:t>
      </w:r>
    </w:p>
    <w:p w14:paraId="7C036E6B" w14:textId="0C2BDB01" w:rsidR="00E41492" w:rsidRPr="004A2C5F" w:rsidRDefault="00E41492" w:rsidP="00826D6F">
      <w:pPr>
        <w:spacing w:before="60" w:after="60"/>
        <w:rPr>
          <w:color w:val="000000" w:themeColor="text1"/>
          <w:sz w:val="28"/>
          <w:szCs w:val="28"/>
        </w:rPr>
      </w:pPr>
      <w:r w:rsidRPr="004A2C5F">
        <w:rPr>
          <w:b/>
          <w:color w:val="000000" w:themeColor="text1"/>
          <w:sz w:val="28"/>
          <w:szCs w:val="28"/>
        </w:rPr>
        <w:t>Project:</w:t>
      </w:r>
      <w:r w:rsidRPr="004A2C5F">
        <w:rPr>
          <w:b/>
          <w:bCs/>
          <w:i/>
          <w:iCs/>
          <w:color w:val="000000" w:themeColor="text1"/>
          <w:sz w:val="28"/>
          <w:szCs w:val="28"/>
        </w:rPr>
        <w:t xml:space="preserve"> </w:t>
      </w:r>
      <w:r w:rsidR="006672AE" w:rsidRPr="00B15A64">
        <w:rPr>
          <w:i/>
          <w:iCs/>
          <w:color w:val="000000" w:themeColor="text1"/>
          <w:sz w:val="28"/>
          <w:szCs w:val="28"/>
        </w:rPr>
        <w:t>Maldives</w:t>
      </w:r>
      <w:r w:rsidR="006672AE">
        <w:rPr>
          <w:b/>
          <w:bCs/>
          <w:i/>
          <w:iCs/>
          <w:color w:val="000000" w:themeColor="text1"/>
          <w:sz w:val="28"/>
          <w:szCs w:val="28"/>
        </w:rPr>
        <w:t xml:space="preserve"> </w:t>
      </w:r>
      <w:r w:rsidR="001F69C4" w:rsidRPr="001F69C4">
        <w:rPr>
          <w:bCs/>
          <w:i/>
          <w:iCs/>
          <w:color w:val="000000" w:themeColor="text1"/>
          <w:sz w:val="28"/>
          <w:szCs w:val="28"/>
        </w:rPr>
        <w:t>Learning Advancement and Measurement Project</w:t>
      </w:r>
      <w:r w:rsidR="001F69C4">
        <w:rPr>
          <w:bCs/>
          <w:i/>
          <w:iCs/>
          <w:color w:val="000000" w:themeColor="text1"/>
          <w:sz w:val="28"/>
          <w:szCs w:val="28"/>
        </w:rPr>
        <w:t xml:space="preserve"> (LAMP)</w:t>
      </w:r>
    </w:p>
    <w:p w14:paraId="2AB008F7" w14:textId="648DFA72" w:rsidR="00E41492" w:rsidRPr="004A2C5F" w:rsidRDefault="00E41492" w:rsidP="001F69C4">
      <w:pPr>
        <w:spacing w:before="60" w:after="60"/>
        <w:rPr>
          <w:b/>
          <w:i/>
          <w:color w:val="000000" w:themeColor="text1"/>
          <w:sz w:val="28"/>
          <w:szCs w:val="28"/>
        </w:rPr>
      </w:pPr>
      <w:r w:rsidRPr="004A2C5F">
        <w:rPr>
          <w:b/>
          <w:iCs/>
          <w:color w:val="000000" w:themeColor="text1"/>
          <w:sz w:val="28"/>
          <w:szCs w:val="28"/>
        </w:rPr>
        <w:t>Purchaser</w:t>
      </w:r>
      <w:r w:rsidRPr="004A2C5F">
        <w:rPr>
          <w:b/>
          <w:color w:val="000000" w:themeColor="text1"/>
          <w:sz w:val="28"/>
          <w:szCs w:val="28"/>
        </w:rPr>
        <w:t xml:space="preserve">: </w:t>
      </w:r>
      <w:r w:rsidR="001F69C4">
        <w:rPr>
          <w:i/>
          <w:color w:val="000000" w:themeColor="text1"/>
          <w:sz w:val="28"/>
          <w:szCs w:val="28"/>
        </w:rPr>
        <w:t>Ministry of Education</w:t>
      </w:r>
    </w:p>
    <w:p w14:paraId="3E54BC94" w14:textId="7FE01BAB" w:rsidR="00E41492" w:rsidRPr="004A2C5F" w:rsidRDefault="00E41492" w:rsidP="001F69C4">
      <w:pPr>
        <w:spacing w:before="60" w:after="60"/>
        <w:ind w:right="-540"/>
        <w:rPr>
          <w:i/>
          <w:color w:val="000000" w:themeColor="text1"/>
          <w:sz w:val="28"/>
          <w:szCs w:val="28"/>
        </w:rPr>
      </w:pPr>
      <w:r w:rsidRPr="004A2C5F">
        <w:rPr>
          <w:b/>
          <w:color w:val="000000" w:themeColor="text1"/>
          <w:sz w:val="28"/>
          <w:szCs w:val="28"/>
        </w:rPr>
        <w:t xml:space="preserve">Country: </w:t>
      </w:r>
      <w:r w:rsidR="001F69C4">
        <w:rPr>
          <w:i/>
          <w:color w:val="000000" w:themeColor="text1"/>
          <w:sz w:val="28"/>
          <w:szCs w:val="28"/>
        </w:rPr>
        <w:t>Republic of Maldives</w:t>
      </w:r>
    </w:p>
    <w:p w14:paraId="53D3533B" w14:textId="359616E4" w:rsidR="00E41492" w:rsidRPr="00081918" w:rsidRDefault="00E41492">
      <w:pPr>
        <w:spacing w:before="60" w:after="60"/>
        <w:ind w:right="-720"/>
        <w:rPr>
          <w:i/>
          <w:color w:val="000000" w:themeColor="text1"/>
          <w:sz w:val="28"/>
          <w:szCs w:val="28"/>
        </w:rPr>
      </w:pPr>
      <w:r w:rsidRPr="004A2C5F">
        <w:rPr>
          <w:b/>
          <w:color w:val="000000" w:themeColor="text1"/>
          <w:sz w:val="28"/>
          <w:szCs w:val="28"/>
        </w:rPr>
        <w:t xml:space="preserve">Issued on: </w:t>
      </w:r>
      <w:r w:rsidR="00D80A66">
        <w:rPr>
          <w:rFonts w:cs="MV Boli"/>
          <w:i/>
          <w:color w:val="000000" w:themeColor="text1"/>
          <w:sz w:val="28"/>
          <w:szCs w:val="28"/>
          <w:lang w:bidi="dv-MV"/>
        </w:rPr>
        <w:t>3</w:t>
      </w:r>
      <w:r w:rsidR="00D80A66" w:rsidRPr="00D80A66">
        <w:rPr>
          <w:rFonts w:cs="MV Boli"/>
          <w:i/>
          <w:color w:val="000000" w:themeColor="text1"/>
          <w:sz w:val="28"/>
          <w:szCs w:val="28"/>
          <w:vertAlign w:val="superscript"/>
          <w:lang w:bidi="dv-MV"/>
        </w:rPr>
        <w:t>rd</w:t>
      </w:r>
      <w:r w:rsidR="00D80A66">
        <w:rPr>
          <w:rFonts w:cs="MV Boli"/>
          <w:i/>
          <w:color w:val="000000" w:themeColor="text1"/>
          <w:sz w:val="28"/>
          <w:szCs w:val="28"/>
          <w:lang w:bidi="dv-MV"/>
        </w:rPr>
        <w:t xml:space="preserve"> </w:t>
      </w:r>
      <w:r w:rsidR="006841A4">
        <w:rPr>
          <w:rFonts w:cs="MV Boli"/>
          <w:i/>
          <w:color w:val="000000" w:themeColor="text1"/>
          <w:sz w:val="28"/>
          <w:szCs w:val="28"/>
          <w:lang w:bidi="dv-MV"/>
        </w:rPr>
        <w:t>June 2021</w:t>
      </w:r>
    </w:p>
    <w:p w14:paraId="6D2CD3A0" w14:textId="77777777" w:rsidR="00EF3BD5" w:rsidRPr="004A2C5F" w:rsidRDefault="00EF3BD5" w:rsidP="00E41492">
      <w:pPr>
        <w:spacing w:before="60" w:after="60"/>
        <w:ind w:right="-720"/>
        <w:rPr>
          <w:i/>
          <w:color w:val="000000" w:themeColor="text1"/>
          <w:sz w:val="28"/>
          <w:szCs w:val="28"/>
        </w:rPr>
      </w:pPr>
    </w:p>
    <w:p w14:paraId="6BBF8F1E" w14:textId="77777777" w:rsidR="00CD24DC" w:rsidRPr="004A2C5F" w:rsidRDefault="00CD24DC">
      <w:pPr>
        <w:sectPr w:rsidR="00CD24DC" w:rsidRPr="004A2C5F" w:rsidSect="00293CEF">
          <w:headerReference w:type="even" r:id="rId11"/>
          <w:headerReference w:type="default" r:id="rId12"/>
          <w:headerReference w:type="first" r:id="rId13"/>
          <w:type w:val="oddPage"/>
          <w:pgSz w:w="12240" w:h="15840" w:code="1"/>
          <w:pgMar w:top="1440" w:right="1440" w:bottom="1440" w:left="1800" w:header="720" w:footer="720" w:gutter="0"/>
          <w:paperSrc w:first="15" w:other="15"/>
          <w:pgNumType w:chapStyle="1"/>
          <w:cols w:space="720"/>
          <w:titlePg/>
        </w:sectPr>
      </w:pPr>
    </w:p>
    <w:p w14:paraId="35F3BC75" w14:textId="77777777" w:rsidR="00D721EB" w:rsidRPr="008E329A" w:rsidRDefault="00D721EB" w:rsidP="00D721EB">
      <w:pPr>
        <w:spacing w:before="240" w:after="60"/>
        <w:jc w:val="center"/>
        <w:rPr>
          <w:b/>
          <w:kern w:val="28"/>
          <w:sz w:val="32"/>
        </w:rPr>
      </w:pPr>
      <w:r w:rsidRPr="008E329A">
        <w:rPr>
          <w:b/>
          <w:iCs/>
          <w:kern w:val="28"/>
          <w:sz w:val="32"/>
        </w:rPr>
        <w:lastRenderedPageBreak/>
        <w:t>Standard</w:t>
      </w:r>
      <w:r w:rsidRPr="008E329A">
        <w:rPr>
          <w:b/>
          <w:kern w:val="28"/>
          <w:sz w:val="32"/>
        </w:rPr>
        <w:t xml:space="preserve"> Procurement Document</w:t>
      </w:r>
    </w:p>
    <w:p w14:paraId="2EE2649D" w14:textId="72ADE22F" w:rsidR="00455149" w:rsidRDefault="00455149"/>
    <w:p w14:paraId="13CB086F" w14:textId="77777777" w:rsidR="00D721EB" w:rsidRPr="004A2C5F" w:rsidRDefault="00D721EB"/>
    <w:p w14:paraId="3E3AB879" w14:textId="77777777" w:rsidR="00455149" w:rsidRPr="004A2C5F" w:rsidRDefault="00455149">
      <w:pPr>
        <w:jc w:val="center"/>
        <w:rPr>
          <w:b/>
          <w:sz w:val="32"/>
        </w:rPr>
      </w:pPr>
      <w:r w:rsidRPr="004A2C5F">
        <w:rPr>
          <w:b/>
          <w:sz w:val="32"/>
        </w:rPr>
        <w:t>Table of Contents</w:t>
      </w:r>
    </w:p>
    <w:p w14:paraId="6DC3C0D6" w14:textId="1F67DD08"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EC0555">
          <w:rPr>
            <w:noProof/>
            <w:webHidden/>
          </w:rPr>
          <w:t>3</w:t>
        </w:r>
        <w:r w:rsidR="006E642A" w:rsidRPr="004A2C5F">
          <w:rPr>
            <w:noProof/>
            <w:webHidden/>
          </w:rPr>
          <w:fldChar w:fldCharType="end"/>
        </w:r>
      </w:hyperlink>
    </w:p>
    <w:p w14:paraId="09C9CB81" w14:textId="43C54FE1" w:rsidR="006E642A" w:rsidRPr="004A2C5F" w:rsidRDefault="00587AA8">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EC0555">
          <w:rPr>
            <w:webHidden/>
          </w:rPr>
          <w:t>5</w:t>
        </w:r>
        <w:r w:rsidR="006E642A" w:rsidRPr="004A2C5F">
          <w:rPr>
            <w:webHidden/>
          </w:rPr>
          <w:fldChar w:fldCharType="end"/>
        </w:r>
      </w:hyperlink>
    </w:p>
    <w:p w14:paraId="1D90CDC9" w14:textId="45E0647D" w:rsidR="006E642A" w:rsidRPr="004A2C5F" w:rsidRDefault="00587AA8">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EC0555">
          <w:rPr>
            <w:webHidden/>
          </w:rPr>
          <w:t>35</w:t>
        </w:r>
        <w:r w:rsidR="006E642A" w:rsidRPr="004A2C5F">
          <w:rPr>
            <w:webHidden/>
          </w:rPr>
          <w:fldChar w:fldCharType="end"/>
        </w:r>
      </w:hyperlink>
    </w:p>
    <w:p w14:paraId="57335B27" w14:textId="26F9D431" w:rsidR="006E642A" w:rsidRPr="004A2C5F" w:rsidRDefault="00587AA8">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EC0555">
          <w:rPr>
            <w:webHidden/>
          </w:rPr>
          <w:t>43</w:t>
        </w:r>
        <w:r w:rsidR="006E642A" w:rsidRPr="004A2C5F">
          <w:rPr>
            <w:webHidden/>
          </w:rPr>
          <w:fldChar w:fldCharType="end"/>
        </w:r>
      </w:hyperlink>
    </w:p>
    <w:p w14:paraId="683CDDC7" w14:textId="233F4DE3" w:rsidR="006E642A" w:rsidRPr="004A2C5F" w:rsidRDefault="00587AA8">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EC0555">
          <w:rPr>
            <w:webHidden/>
          </w:rPr>
          <w:t>49</w:t>
        </w:r>
        <w:r w:rsidR="006E642A" w:rsidRPr="004A2C5F">
          <w:rPr>
            <w:webHidden/>
          </w:rPr>
          <w:fldChar w:fldCharType="end"/>
        </w:r>
      </w:hyperlink>
    </w:p>
    <w:p w14:paraId="021509BE" w14:textId="5916C665" w:rsidR="006E642A" w:rsidRPr="004A2C5F" w:rsidRDefault="00587AA8">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EC0555">
          <w:rPr>
            <w:webHidden/>
          </w:rPr>
          <w:t>67</w:t>
        </w:r>
        <w:r w:rsidR="006E642A" w:rsidRPr="004A2C5F">
          <w:rPr>
            <w:webHidden/>
          </w:rPr>
          <w:fldChar w:fldCharType="end"/>
        </w:r>
      </w:hyperlink>
    </w:p>
    <w:p w14:paraId="7C236775" w14:textId="3EC7B906" w:rsidR="006E642A" w:rsidRPr="004A2C5F" w:rsidRDefault="00587AA8">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EC0555">
          <w:rPr>
            <w:webHidden/>
          </w:rPr>
          <w:t>69</w:t>
        </w:r>
        <w:r w:rsidR="006E642A" w:rsidRPr="004A2C5F">
          <w:rPr>
            <w:webHidden/>
          </w:rPr>
          <w:fldChar w:fldCharType="end"/>
        </w:r>
      </w:hyperlink>
    </w:p>
    <w:p w14:paraId="7544DE80" w14:textId="4CF20E8B" w:rsidR="006E642A" w:rsidRPr="004A2C5F" w:rsidRDefault="00587AA8">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EC0555">
          <w:rPr>
            <w:noProof/>
            <w:webHidden/>
          </w:rPr>
          <w:t>73</w:t>
        </w:r>
        <w:r w:rsidR="006E642A" w:rsidRPr="004A2C5F">
          <w:rPr>
            <w:noProof/>
            <w:webHidden/>
          </w:rPr>
          <w:fldChar w:fldCharType="end"/>
        </w:r>
      </w:hyperlink>
    </w:p>
    <w:p w14:paraId="6E18D41A" w14:textId="15CBD42F" w:rsidR="006E642A" w:rsidRPr="004A2C5F" w:rsidRDefault="00587AA8">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EC0555">
          <w:rPr>
            <w:webHidden/>
          </w:rPr>
          <w:t>75</w:t>
        </w:r>
        <w:r w:rsidR="006E642A" w:rsidRPr="004A2C5F">
          <w:rPr>
            <w:webHidden/>
          </w:rPr>
          <w:fldChar w:fldCharType="end"/>
        </w:r>
      </w:hyperlink>
    </w:p>
    <w:p w14:paraId="498DD02C" w14:textId="27DA21E3" w:rsidR="006E642A" w:rsidRPr="004A2C5F" w:rsidRDefault="00587AA8">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EC0555">
          <w:rPr>
            <w:noProof/>
            <w:webHidden/>
          </w:rPr>
          <w:t>83</w:t>
        </w:r>
        <w:r w:rsidR="006E642A" w:rsidRPr="004A2C5F">
          <w:rPr>
            <w:noProof/>
            <w:webHidden/>
          </w:rPr>
          <w:fldChar w:fldCharType="end"/>
        </w:r>
      </w:hyperlink>
    </w:p>
    <w:p w14:paraId="60780305" w14:textId="7CDF4EB0" w:rsidR="006E642A" w:rsidRPr="004A2C5F" w:rsidRDefault="00587AA8">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EC0555">
          <w:rPr>
            <w:webHidden/>
          </w:rPr>
          <w:t>84</w:t>
        </w:r>
        <w:r w:rsidR="006E642A" w:rsidRPr="004A2C5F">
          <w:rPr>
            <w:webHidden/>
          </w:rPr>
          <w:fldChar w:fldCharType="end"/>
        </w:r>
      </w:hyperlink>
    </w:p>
    <w:p w14:paraId="7718CB40" w14:textId="0353F6AE" w:rsidR="006E642A" w:rsidRPr="004A2C5F" w:rsidRDefault="00587AA8">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EC0555">
          <w:rPr>
            <w:webHidden/>
          </w:rPr>
          <w:t>107</w:t>
        </w:r>
        <w:r w:rsidR="006E642A" w:rsidRPr="004A2C5F">
          <w:rPr>
            <w:webHidden/>
          </w:rPr>
          <w:fldChar w:fldCharType="end"/>
        </w:r>
      </w:hyperlink>
    </w:p>
    <w:p w14:paraId="0D3A60CC" w14:textId="1F26F009" w:rsidR="006E642A" w:rsidRPr="004A2C5F" w:rsidRDefault="00587AA8">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EC0555">
          <w:rPr>
            <w:webHidden/>
          </w:rPr>
          <w:t>117</w:t>
        </w:r>
        <w:r w:rsidR="006E642A" w:rsidRPr="004A2C5F">
          <w:rPr>
            <w:webHidden/>
          </w:rPr>
          <w:fldChar w:fldCharType="end"/>
        </w:r>
      </w:hyperlink>
    </w:p>
    <w:p w14:paraId="13A0200B" w14:textId="77777777" w:rsidR="00796460" w:rsidRPr="004A2C5F" w:rsidRDefault="00764A9B" w:rsidP="00652EBF">
      <w:r w:rsidRPr="004A2C5F">
        <w:fldChar w:fldCharType="end"/>
      </w:r>
    </w:p>
    <w:p w14:paraId="00FA06BD" w14:textId="77777777" w:rsidR="00764A9B" w:rsidRPr="004A2C5F" w:rsidRDefault="00764A9B" w:rsidP="00652EBF"/>
    <w:p w14:paraId="12E131BE" w14:textId="77777777" w:rsidR="00764A9B" w:rsidRPr="004A2C5F" w:rsidRDefault="00764A9B" w:rsidP="00652EBF">
      <w:pPr>
        <w:sectPr w:rsidR="00764A9B" w:rsidRPr="004A2C5F" w:rsidSect="00EF3BD5">
          <w:headerReference w:type="first" r:id="rId14"/>
          <w:pgSz w:w="12240" w:h="15840" w:code="1"/>
          <w:pgMar w:top="1440" w:right="1440" w:bottom="1440" w:left="1800" w:header="720" w:footer="720" w:gutter="0"/>
          <w:paperSrc w:first="15" w:other="15"/>
          <w:pgNumType w:start="1" w:chapStyle="1"/>
          <w:cols w:space="720"/>
          <w:titlePg/>
        </w:sectPr>
      </w:pPr>
    </w:p>
    <w:p w14:paraId="643DF886" w14:textId="77777777" w:rsidR="00455149" w:rsidRPr="004A2C5F" w:rsidRDefault="00455149" w:rsidP="00652EBF"/>
    <w:p w14:paraId="3874225B" w14:textId="77777777" w:rsidR="00455149" w:rsidRPr="004A2C5F" w:rsidRDefault="00455149"/>
    <w:p w14:paraId="5A56CDFB" w14:textId="77777777" w:rsidR="00455149" w:rsidRPr="004A2C5F" w:rsidRDefault="00455149"/>
    <w:p w14:paraId="4F28F69E" w14:textId="77777777" w:rsidR="00455149" w:rsidRPr="004A2C5F" w:rsidRDefault="00455149"/>
    <w:p w14:paraId="7189DC78" w14:textId="77777777" w:rsidR="00455149" w:rsidRPr="004A2C5F" w:rsidRDefault="00455149"/>
    <w:p w14:paraId="50DBD5F6" w14:textId="77777777" w:rsidR="00455149" w:rsidRPr="004A2C5F" w:rsidRDefault="00455149"/>
    <w:p w14:paraId="1CAC2DA3" w14:textId="77777777" w:rsidR="00455149" w:rsidRPr="004A2C5F" w:rsidRDefault="00455149"/>
    <w:p w14:paraId="145F95F1" w14:textId="77777777" w:rsidR="00455149" w:rsidRPr="004A2C5F" w:rsidRDefault="00455149"/>
    <w:p w14:paraId="3207FC38" w14:textId="77777777" w:rsidR="00455149" w:rsidRPr="004A2C5F" w:rsidRDefault="00455149"/>
    <w:p w14:paraId="7763B6A0" w14:textId="77777777" w:rsidR="00455149" w:rsidRPr="004A2C5F" w:rsidRDefault="00455149"/>
    <w:p w14:paraId="47620080" w14:textId="77777777" w:rsidR="00455149" w:rsidRPr="004A2C5F" w:rsidRDefault="00455149"/>
    <w:p w14:paraId="15BA0964" w14:textId="77777777" w:rsidR="00455149" w:rsidRPr="004A2C5F" w:rsidRDefault="00455149"/>
    <w:p w14:paraId="1D070178" w14:textId="77777777" w:rsidR="00455149" w:rsidRPr="004A2C5F" w:rsidRDefault="00455149"/>
    <w:p w14:paraId="30D01EA7" w14:textId="77777777" w:rsidR="00455149" w:rsidRPr="004A2C5F" w:rsidRDefault="00455149"/>
    <w:p w14:paraId="3B34C024" w14:textId="77777777" w:rsidR="00455149" w:rsidRPr="004A2C5F" w:rsidRDefault="00455149"/>
    <w:p w14:paraId="71BBE5E3" w14:textId="77777777" w:rsidR="00455149" w:rsidRPr="004A2C5F" w:rsidRDefault="00455149"/>
    <w:p w14:paraId="506F3A3D" w14:textId="77777777" w:rsidR="00455149" w:rsidRPr="004A2C5F" w:rsidRDefault="00455149"/>
    <w:p w14:paraId="561A0AE7" w14:textId="77777777" w:rsidR="00455149" w:rsidRPr="004A2C5F" w:rsidRDefault="00455149"/>
    <w:p w14:paraId="40212A77" w14:textId="77777777" w:rsidR="00455149" w:rsidRPr="004A2C5F" w:rsidRDefault="00455149"/>
    <w:p w14:paraId="5366FC4F" w14:textId="77777777" w:rsidR="00455149" w:rsidRPr="004A2C5F" w:rsidRDefault="00455149"/>
    <w:p w14:paraId="30EA3DD0" w14:textId="77777777" w:rsidR="00455149" w:rsidRPr="004A2C5F" w:rsidRDefault="00455149"/>
    <w:p w14:paraId="2552299C" w14:textId="77777777" w:rsidR="00455149" w:rsidRPr="004A2C5F"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4A2C5F">
        <w:t>PART 1 – Bidding Procedures</w:t>
      </w:r>
      <w:bookmarkEnd w:id="0"/>
      <w:bookmarkEnd w:id="1"/>
      <w:bookmarkEnd w:id="2"/>
      <w:bookmarkEnd w:id="3"/>
      <w:bookmarkEnd w:id="4"/>
      <w:bookmarkEnd w:id="5"/>
      <w:bookmarkEnd w:id="6"/>
      <w:bookmarkEnd w:id="7"/>
    </w:p>
    <w:p w14:paraId="5C12FF5E" w14:textId="77777777" w:rsidR="00796460" w:rsidRPr="004A2C5F" w:rsidRDefault="00796460">
      <w:pPr>
        <w:pStyle w:val="Subtitle"/>
      </w:pPr>
      <w:bookmarkStart w:id="8" w:name="_Toc438954442"/>
      <w:bookmarkStart w:id="9" w:name="_Toc347227539"/>
    </w:p>
    <w:p w14:paraId="5FDB8DBE" w14:textId="77777777" w:rsidR="00796460" w:rsidRPr="004A2C5F" w:rsidRDefault="00796460">
      <w:pPr>
        <w:pStyle w:val="Subtitle"/>
        <w:sectPr w:rsidR="00796460" w:rsidRPr="004A2C5F" w:rsidSect="00293CEF">
          <w:headerReference w:type="even" r:id="rId15"/>
          <w:headerReference w:type="default" r:id="rId16"/>
          <w:headerReference w:type="first" r:id="rId17"/>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2941CA2C" w14:textId="77777777" w:rsidTr="00796460">
        <w:trPr>
          <w:trHeight w:val="801"/>
        </w:trPr>
        <w:tc>
          <w:tcPr>
            <w:tcW w:w="9198" w:type="dxa"/>
            <w:vAlign w:val="center"/>
          </w:tcPr>
          <w:p w14:paraId="04D98EA4" w14:textId="77777777" w:rsidR="00455149" w:rsidRPr="004A2C5F" w:rsidRDefault="00455149" w:rsidP="00764A9B">
            <w:pPr>
              <w:pStyle w:val="SectionHeading"/>
            </w:pPr>
            <w:bookmarkStart w:id="10" w:name="_Toc436903895"/>
            <w:bookmarkStart w:id="11" w:name="_Toc454620899"/>
            <w:r w:rsidRPr="004A2C5F">
              <w:lastRenderedPageBreak/>
              <w:t>Section I</w:t>
            </w:r>
            <w:r w:rsidR="00F6778E" w:rsidRPr="004A2C5F">
              <w:t xml:space="preserve"> -</w:t>
            </w:r>
            <w:r w:rsidR="00B95321" w:rsidRPr="004A2C5F">
              <w:t xml:space="preserve"> </w:t>
            </w:r>
            <w:r w:rsidRPr="004A2C5F">
              <w:t>Instructions to Bidders</w:t>
            </w:r>
            <w:bookmarkEnd w:id="8"/>
            <w:bookmarkEnd w:id="9"/>
            <w:bookmarkEnd w:id="10"/>
            <w:bookmarkEnd w:id="11"/>
          </w:p>
        </w:tc>
      </w:tr>
    </w:tbl>
    <w:p w14:paraId="5BF5D459" w14:textId="77777777" w:rsidR="00455149" w:rsidRPr="004A2C5F" w:rsidRDefault="00455149"/>
    <w:p w14:paraId="00E0366C" w14:textId="77777777" w:rsidR="00455149" w:rsidRPr="004A2C5F" w:rsidRDefault="00E9769A">
      <w:pPr>
        <w:jc w:val="center"/>
        <w:rPr>
          <w:b/>
          <w:sz w:val="32"/>
        </w:rPr>
      </w:pPr>
      <w:r w:rsidRPr="004A2C5F">
        <w:rPr>
          <w:b/>
          <w:sz w:val="32"/>
        </w:rPr>
        <w:t>Contents</w:t>
      </w:r>
    </w:p>
    <w:p w14:paraId="2942DC3F" w14:textId="3EA525A4" w:rsidR="00D721EB"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6417105" w:history="1">
        <w:r w:rsidR="00D721EB" w:rsidRPr="00940594">
          <w:rPr>
            <w:rStyle w:val="Hyperlink"/>
            <w:noProof/>
          </w:rPr>
          <w:t>A.</w:t>
        </w:r>
        <w:r w:rsidR="00D721EB">
          <w:rPr>
            <w:rFonts w:asciiTheme="minorHAnsi" w:eastAsiaTheme="minorEastAsia" w:hAnsiTheme="minorHAnsi" w:cstheme="minorBidi"/>
            <w:b w:val="0"/>
            <w:noProof/>
            <w:sz w:val="22"/>
            <w:szCs w:val="22"/>
          </w:rPr>
          <w:tab/>
        </w:r>
        <w:r w:rsidR="00D721EB" w:rsidRPr="00940594">
          <w:rPr>
            <w:rStyle w:val="Hyperlink"/>
            <w:noProof/>
          </w:rPr>
          <w:t>General</w:t>
        </w:r>
        <w:r w:rsidR="00D721EB">
          <w:rPr>
            <w:noProof/>
            <w:webHidden/>
          </w:rPr>
          <w:tab/>
        </w:r>
        <w:r w:rsidR="00D721EB">
          <w:rPr>
            <w:noProof/>
            <w:webHidden/>
          </w:rPr>
          <w:fldChar w:fldCharType="begin"/>
        </w:r>
        <w:r w:rsidR="00D721EB">
          <w:rPr>
            <w:noProof/>
            <w:webHidden/>
          </w:rPr>
          <w:instrText xml:space="preserve"> PAGEREF _Toc46417105 \h </w:instrText>
        </w:r>
        <w:r w:rsidR="00D721EB">
          <w:rPr>
            <w:noProof/>
            <w:webHidden/>
          </w:rPr>
        </w:r>
        <w:r w:rsidR="00D721EB">
          <w:rPr>
            <w:noProof/>
            <w:webHidden/>
          </w:rPr>
          <w:fldChar w:fldCharType="separate"/>
        </w:r>
        <w:r w:rsidR="00EC0555">
          <w:rPr>
            <w:noProof/>
            <w:webHidden/>
          </w:rPr>
          <w:t>7</w:t>
        </w:r>
        <w:r w:rsidR="00D721EB">
          <w:rPr>
            <w:noProof/>
            <w:webHidden/>
          </w:rPr>
          <w:fldChar w:fldCharType="end"/>
        </w:r>
      </w:hyperlink>
    </w:p>
    <w:p w14:paraId="05081D7B" w14:textId="71FDD1EF" w:rsidR="00D721EB" w:rsidRDefault="00587AA8">
      <w:pPr>
        <w:pStyle w:val="TOC2"/>
        <w:rPr>
          <w:rFonts w:asciiTheme="minorHAnsi" w:eastAsiaTheme="minorEastAsia" w:hAnsiTheme="minorHAnsi" w:cstheme="minorBidi"/>
          <w:sz w:val="22"/>
          <w:szCs w:val="22"/>
        </w:rPr>
      </w:pPr>
      <w:hyperlink w:anchor="_Toc46417106" w:history="1">
        <w:r w:rsidR="00D721EB" w:rsidRPr="00940594">
          <w:rPr>
            <w:rStyle w:val="Hyperlink"/>
          </w:rPr>
          <w:t>1.</w:t>
        </w:r>
        <w:r w:rsidR="00D721EB">
          <w:rPr>
            <w:rFonts w:asciiTheme="minorHAnsi" w:eastAsiaTheme="minorEastAsia" w:hAnsiTheme="minorHAnsi" w:cstheme="minorBidi"/>
            <w:sz w:val="22"/>
            <w:szCs w:val="22"/>
          </w:rPr>
          <w:tab/>
        </w:r>
        <w:r w:rsidR="00D721EB" w:rsidRPr="00940594">
          <w:rPr>
            <w:rStyle w:val="Hyperlink"/>
          </w:rPr>
          <w:t>Scope of Bid</w:t>
        </w:r>
        <w:r w:rsidR="00D721EB">
          <w:rPr>
            <w:webHidden/>
          </w:rPr>
          <w:tab/>
        </w:r>
        <w:r w:rsidR="00D721EB">
          <w:rPr>
            <w:webHidden/>
          </w:rPr>
          <w:fldChar w:fldCharType="begin"/>
        </w:r>
        <w:r w:rsidR="00D721EB">
          <w:rPr>
            <w:webHidden/>
          </w:rPr>
          <w:instrText xml:space="preserve"> PAGEREF _Toc46417106 \h </w:instrText>
        </w:r>
        <w:r w:rsidR="00D721EB">
          <w:rPr>
            <w:webHidden/>
          </w:rPr>
        </w:r>
        <w:r w:rsidR="00D721EB">
          <w:rPr>
            <w:webHidden/>
          </w:rPr>
          <w:fldChar w:fldCharType="separate"/>
        </w:r>
        <w:r w:rsidR="00EC0555">
          <w:rPr>
            <w:webHidden/>
          </w:rPr>
          <w:t>7</w:t>
        </w:r>
        <w:r w:rsidR="00D721EB">
          <w:rPr>
            <w:webHidden/>
          </w:rPr>
          <w:fldChar w:fldCharType="end"/>
        </w:r>
      </w:hyperlink>
    </w:p>
    <w:p w14:paraId="235F9AD4" w14:textId="46A41A6C" w:rsidR="00D721EB" w:rsidRDefault="00587AA8">
      <w:pPr>
        <w:pStyle w:val="TOC2"/>
        <w:rPr>
          <w:rFonts w:asciiTheme="minorHAnsi" w:eastAsiaTheme="minorEastAsia" w:hAnsiTheme="minorHAnsi" w:cstheme="minorBidi"/>
          <w:sz w:val="22"/>
          <w:szCs w:val="22"/>
        </w:rPr>
      </w:pPr>
      <w:hyperlink w:anchor="_Toc46417107" w:history="1">
        <w:r w:rsidR="00D721EB" w:rsidRPr="00940594">
          <w:rPr>
            <w:rStyle w:val="Hyperlink"/>
          </w:rPr>
          <w:t>2.</w:t>
        </w:r>
        <w:r w:rsidR="00D721EB">
          <w:rPr>
            <w:rFonts w:asciiTheme="minorHAnsi" w:eastAsiaTheme="minorEastAsia" w:hAnsiTheme="minorHAnsi" w:cstheme="minorBidi"/>
            <w:sz w:val="22"/>
            <w:szCs w:val="22"/>
          </w:rPr>
          <w:tab/>
        </w:r>
        <w:r w:rsidR="00D721EB" w:rsidRPr="00940594">
          <w:rPr>
            <w:rStyle w:val="Hyperlink"/>
          </w:rPr>
          <w:t>Source of Funds</w:t>
        </w:r>
        <w:r w:rsidR="00D721EB">
          <w:rPr>
            <w:webHidden/>
          </w:rPr>
          <w:tab/>
        </w:r>
        <w:r w:rsidR="00D721EB">
          <w:rPr>
            <w:webHidden/>
          </w:rPr>
          <w:fldChar w:fldCharType="begin"/>
        </w:r>
        <w:r w:rsidR="00D721EB">
          <w:rPr>
            <w:webHidden/>
          </w:rPr>
          <w:instrText xml:space="preserve"> PAGEREF _Toc46417107 \h </w:instrText>
        </w:r>
        <w:r w:rsidR="00D721EB">
          <w:rPr>
            <w:webHidden/>
          </w:rPr>
        </w:r>
        <w:r w:rsidR="00D721EB">
          <w:rPr>
            <w:webHidden/>
          </w:rPr>
          <w:fldChar w:fldCharType="separate"/>
        </w:r>
        <w:r w:rsidR="00EC0555">
          <w:rPr>
            <w:webHidden/>
          </w:rPr>
          <w:t>7</w:t>
        </w:r>
        <w:r w:rsidR="00D721EB">
          <w:rPr>
            <w:webHidden/>
          </w:rPr>
          <w:fldChar w:fldCharType="end"/>
        </w:r>
      </w:hyperlink>
    </w:p>
    <w:p w14:paraId="25C371C3" w14:textId="3F5B74B0" w:rsidR="00D721EB" w:rsidRDefault="00587AA8">
      <w:pPr>
        <w:pStyle w:val="TOC2"/>
        <w:rPr>
          <w:rFonts w:asciiTheme="minorHAnsi" w:eastAsiaTheme="minorEastAsia" w:hAnsiTheme="minorHAnsi" w:cstheme="minorBidi"/>
          <w:sz w:val="22"/>
          <w:szCs w:val="22"/>
        </w:rPr>
      </w:pPr>
      <w:hyperlink w:anchor="_Toc46417108" w:history="1">
        <w:r w:rsidR="00D721EB" w:rsidRPr="00940594">
          <w:rPr>
            <w:rStyle w:val="Hyperlink"/>
          </w:rPr>
          <w:t>3.</w:t>
        </w:r>
        <w:r w:rsidR="00D721EB">
          <w:rPr>
            <w:rFonts w:asciiTheme="minorHAnsi" w:eastAsiaTheme="minorEastAsia" w:hAnsiTheme="minorHAnsi" w:cstheme="minorBidi"/>
            <w:sz w:val="22"/>
            <w:szCs w:val="22"/>
          </w:rPr>
          <w:tab/>
        </w:r>
        <w:r w:rsidR="00D721EB" w:rsidRPr="00940594">
          <w:rPr>
            <w:rStyle w:val="Hyperlink"/>
          </w:rPr>
          <w:t>Fraud and Corruption</w:t>
        </w:r>
        <w:r w:rsidR="00D721EB">
          <w:rPr>
            <w:webHidden/>
          </w:rPr>
          <w:tab/>
        </w:r>
        <w:r w:rsidR="00D721EB">
          <w:rPr>
            <w:webHidden/>
          </w:rPr>
          <w:fldChar w:fldCharType="begin"/>
        </w:r>
        <w:r w:rsidR="00D721EB">
          <w:rPr>
            <w:webHidden/>
          </w:rPr>
          <w:instrText xml:space="preserve"> PAGEREF _Toc46417108 \h </w:instrText>
        </w:r>
        <w:r w:rsidR="00D721EB">
          <w:rPr>
            <w:webHidden/>
          </w:rPr>
        </w:r>
        <w:r w:rsidR="00D721EB">
          <w:rPr>
            <w:webHidden/>
          </w:rPr>
          <w:fldChar w:fldCharType="separate"/>
        </w:r>
        <w:r w:rsidR="00EC0555">
          <w:rPr>
            <w:webHidden/>
          </w:rPr>
          <w:t>8</w:t>
        </w:r>
        <w:r w:rsidR="00D721EB">
          <w:rPr>
            <w:webHidden/>
          </w:rPr>
          <w:fldChar w:fldCharType="end"/>
        </w:r>
      </w:hyperlink>
    </w:p>
    <w:p w14:paraId="55F008E6" w14:textId="72B38E9B" w:rsidR="00D721EB" w:rsidRDefault="00587AA8">
      <w:pPr>
        <w:pStyle w:val="TOC2"/>
        <w:rPr>
          <w:rFonts w:asciiTheme="minorHAnsi" w:eastAsiaTheme="minorEastAsia" w:hAnsiTheme="minorHAnsi" w:cstheme="minorBidi"/>
          <w:sz w:val="22"/>
          <w:szCs w:val="22"/>
        </w:rPr>
      </w:pPr>
      <w:hyperlink w:anchor="_Toc46417109" w:history="1">
        <w:r w:rsidR="00D721EB" w:rsidRPr="00940594">
          <w:rPr>
            <w:rStyle w:val="Hyperlink"/>
          </w:rPr>
          <w:t>4.</w:t>
        </w:r>
        <w:r w:rsidR="00D721EB">
          <w:rPr>
            <w:rFonts w:asciiTheme="minorHAnsi" w:eastAsiaTheme="minorEastAsia" w:hAnsiTheme="minorHAnsi" w:cstheme="minorBidi"/>
            <w:sz w:val="22"/>
            <w:szCs w:val="22"/>
          </w:rPr>
          <w:tab/>
        </w:r>
        <w:r w:rsidR="00D721EB" w:rsidRPr="00940594">
          <w:rPr>
            <w:rStyle w:val="Hyperlink"/>
          </w:rPr>
          <w:t>Eligible Bidders</w:t>
        </w:r>
        <w:r w:rsidR="00D721EB">
          <w:rPr>
            <w:webHidden/>
          </w:rPr>
          <w:tab/>
        </w:r>
        <w:r w:rsidR="00D721EB">
          <w:rPr>
            <w:webHidden/>
          </w:rPr>
          <w:fldChar w:fldCharType="begin"/>
        </w:r>
        <w:r w:rsidR="00D721EB">
          <w:rPr>
            <w:webHidden/>
          </w:rPr>
          <w:instrText xml:space="preserve"> PAGEREF _Toc46417109 \h </w:instrText>
        </w:r>
        <w:r w:rsidR="00D721EB">
          <w:rPr>
            <w:webHidden/>
          </w:rPr>
        </w:r>
        <w:r w:rsidR="00D721EB">
          <w:rPr>
            <w:webHidden/>
          </w:rPr>
          <w:fldChar w:fldCharType="separate"/>
        </w:r>
        <w:r w:rsidR="00EC0555">
          <w:rPr>
            <w:webHidden/>
          </w:rPr>
          <w:t>8</w:t>
        </w:r>
        <w:r w:rsidR="00D721EB">
          <w:rPr>
            <w:webHidden/>
          </w:rPr>
          <w:fldChar w:fldCharType="end"/>
        </w:r>
      </w:hyperlink>
    </w:p>
    <w:p w14:paraId="74924F32" w14:textId="11DF410E" w:rsidR="00D721EB" w:rsidRDefault="00587AA8">
      <w:pPr>
        <w:pStyle w:val="TOC2"/>
        <w:rPr>
          <w:rFonts w:asciiTheme="minorHAnsi" w:eastAsiaTheme="minorEastAsia" w:hAnsiTheme="minorHAnsi" w:cstheme="minorBidi"/>
          <w:sz w:val="22"/>
          <w:szCs w:val="22"/>
        </w:rPr>
      </w:pPr>
      <w:hyperlink w:anchor="_Toc46417110" w:history="1">
        <w:r w:rsidR="00D721EB" w:rsidRPr="00940594">
          <w:rPr>
            <w:rStyle w:val="Hyperlink"/>
          </w:rPr>
          <w:t>5.</w:t>
        </w:r>
        <w:r w:rsidR="00D721EB">
          <w:rPr>
            <w:rFonts w:asciiTheme="minorHAnsi" w:eastAsiaTheme="minorEastAsia" w:hAnsiTheme="minorHAnsi" w:cstheme="minorBidi"/>
            <w:sz w:val="22"/>
            <w:szCs w:val="22"/>
          </w:rPr>
          <w:tab/>
        </w:r>
        <w:r w:rsidR="00D721EB" w:rsidRPr="00940594">
          <w:rPr>
            <w:rStyle w:val="Hyperlink"/>
          </w:rPr>
          <w:t>Eligible Goods and Related Services</w:t>
        </w:r>
        <w:r w:rsidR="00D721EB">
          <w:rPr>
            <w:webHidden/>
          </w:rPr>
          <w:tab/>
        </w:r>
        <w:r w:rsidR="00D721EB">
          <w:rPr>
            <w:webHidden/>
          </w:rPr>
          <w:fldChar w:fldCharType="begin"/>
        </w:r>
        <w:r w:rsidR="00D721EB">
          <w:rPr>
            <w:webHidden/>
          </w:rPr>
          <w:instrText xml:space="preserve"> PAGEREF _Toc46417110 \h </w:instrText>
        </w:r>
        <w:r w:rsidR="00D721EB">
          <w:rPr>
            <w:webHidden/>
          </w:rPr>
        </w:r>
        <w:r w:rsidR="00D721EB">
          <w:rPr>
            <w:webHidden/>
          </w:rPr>
          <w:fldChar w:fldCharType="separate"/>
        </w:r>
        <w:r w:rsidR="00EC0555">
          <w:rPr>
            <w:webHidden/>
          </w:rPr>
          <w:t>11</w:t>
        </w:r>
        <w:r w:rsidR="00D721EB">
          <w:rPr>
            <w:webHidden/>
          </w:rPr>
          <w:fldChar w:fldCharType="end"/>
        </w:r>
      </w:hyperlink>
    </w:p>
    <w:p w14:paraId="2BF523BB" w14:textId="6AE5599E" w:rsidR="00D721EB" w:rsidRDefault="00587AA8">
      <w:pPr>
        <w:pStyle w:val="TOC1"/>
        <w:rPr>
          <w:rFonts w:asciiTheme="minorHAnsi" w:eastAsiaTheme="minorEastAsia" w:hAnsiTheme="minorHAnsi" w:cstheme="minorBidi"/>
          <w:b w:val="0"/>
          <w:noProof/>
          <w:sz w:val="22"/>
          <w:szCs w:val="22"/>
        </w:rPr>
      </w:pPr>
      <w:hyperlink w:anchor="_Toc46417111" w:history="1">
        <w:r w:rsidR="00D721EB" w:rsidRPr="00940594">
          <w:rPr>
            <w:rStyle w:val="Hyperlink"/>
            <w:noProof/>
          </w:rPr>
          <w:t>B. Contents of Request for Bids Document</w:t>
        </w:r>
        <w:r w:rsidR="00D721EB">
          <w:rPr>
            <w:noProof/>
            <w:webHidden/>
          </w:rPr>
          <w:tab/>
        </w:r>
        <w:r w:rsidR="00D721EB">
          <w:rPr>
            <w:noProof/>
            <w:webHidden/>
          </w:rPr>
          <w:fldChar w:fldCharType="begin"/>
        </w:r>
        <w:r w:rsidR="00D721EB">
          <w:rPr>
            <w:noProof/>
            <w:webHidden/>
          </w:rPr>
          <w:instrText xml:space="preserve"> PAGEREF _Toc46417111 \h </w:instrText>
        </w:r>
        <w:r w:rsidR="00D721EB">
          <w:rPr>
            <w:noProof/>
            <w:webHidden/>
          </w:rPr>
        </w:r>
        <w:r w:rsidR="00D721EB">
          <w:rPr>
            <w:noProof/>
            <w:webHidden/>
          </w:rPr>
          <w:fldChar w:fldCharType="separate"/>
        </w:r>
        <w:r w:rsidR="00EC0555">
          <w:rPr>
            <w:noProof/>
            <w:webHidden/>
          </w:rPr>
          <w:t>11</w:t>
        </w:r>
        <w:r w:rsidR="00D721EB">
          <w:rPr>
            <w:noProof/>
            <w:webHidden/>
          </w:rPr>
          <w:fldChar w:fldCharType="end"/>
        </w:r>
      </w:hyperlink>
    </w:p>
    <w:p w14:paraId="76688C6E" w14:textId="23CFBA0C" w:rsidR="00D721EB" w:rsidRDefault="00587AA8">
      <w:pPr>
        <w:pStyle w:val="TOC2"/>
        <w:rPr>
          <w:rFonts w:asciiTheme="minorHAnsi" w:eastAsiaTheme="minorEastAsia" w:hAnsiTheme="minorHAnsi" w:cstheme="minorBidi"/>
          <w:sz w:val="22"/>
          <w:szCs w:val="22"/>
        </w:rPr>
      </w:pPr>
      <w:hyperlink w:anchor="_Toc46417112" w:history="1">
        <w:r w:rsidR="00D721EB" w:rsidRPr="00940594">
          <w:rPr>
            <w:rStyle w:val="Hyperlink"/>
          </w:rPr>
          <w:t>6.</w:t>
        </w:r>
        <w:r w:rsidR="00D721EB">
          <w:rPr>
            <w:rFonts w:asciiTheme="minorHAnsi" w:eastAsiaTheme="minorEastAsia" w:hAnsiTheme="minorHAnsi" w:cstheme="minorBidi"/>
            <w:sz w:val="22"/>
            <w:szCs w:val="22"/>
          </w:rPr>
          <w:tab/>
        </w:r>
        <w:r w:rsidR="00D721EB" w:rsidRPr="00940594">
          <w:rPr>
            <w:rStyle w:val="Hyperlink"/>
          </w:rPr>
          <w:t>Sections of Bidding Document</w:t>
        </w:r>
        <w:r w:rsidR="00D721EB">
          <w:rPr>
            <w:webHidden/>
          </w:rPr>
          <w:tab/>
        </w:r>
        <w:r w:rsidR="00D721EB">
          <w:rPr>
            <w:webHidden/>
          </w:rPr>
          <w:fldChar w:fldCharType="begin"/>
        </w:r>
        <w:r w:rsidR="00D721EB">
          <w:rPr>
            <w:webHidden/>
          </w:rPr>
          <w:instrText xml:space="preserve"> PAGEREF _Toc46417112 \h </w:instrText>
        </w:r>
        <w:r w:rsidR="00D721EB">
          <w:rPr>
            <w:webHidden/>
          </w:rPr>
        </w:r>
        <w:r w:rsidR="00D721EB">
          <w:rPr>
            <w:webHidden/>
          </w:rPr>
          <w:fldChar w:fldCharType="separate"/>
        </w:r>
        <w:r w:rsidR="00EC0555">
          <w:rPr>
            <w:webHidden/>
          </w:rPr>
          <w:t>11</w:t>
        </w:r>
        <w:r w:rsidR="00D721EB">
          <w:rPr>
            <w:webHidden/>
          </w:rPr>
          <w:fldChar w:fldCharType="end"/>
        </w:r>
      </w:hyperlink>
    </w:p>
    <w:p w14:paraId="23E04D73" w14:textId="17C0C056" w:rsidR="00D721EB" w:rsidRDefault="00587AA8">
      <w:pPr>
        <w:pStyle w:val="TOC2"/>
        <w:rPr>
          <w:rFonts w:asciiTheme="minorHAnsi" w:eastAsiaTheme="minorEastAsia" w:hAnsiTheme="minorHAnsi" w:cstheme="minorBidi"/>
          <w:sz w:val="22"/>
          <w:szCs w:val="22"/>
        </w:rPr>
      </w:pPr>
      <w:hyperlink w:anchor="_Toc46417113" w:history="1">
        <w:r w:rsidR="00D721EB" w:rsidRPr="00940594">
          <w:rPr>
            <w:rStyle w:val="Hyperlink"/>
          </w:rPr>
          <w:t>7.</w:t>
        </w:r>
        <w:r w:rsidR="00D721EB">
          <w:rPr>
            <w:rFonts w:asciiTheme="minorHAnsi" w:eastAsiaTheme="minorEastAsia" w:hAnsiTheme="minorHAnsi" w:cstheme="minorBidi"/>
            <w:sz w:val="22"/>
            <w:szCs w:val="22"/>
          </w:rPr>
          <w:tab/>
        </w:r>
        <w:r w:rsidR="00D721EB" w:rsidRPr="00940594">
          <w:rPr>
            <w:rStyle w:val="Hyperlink"/>
          </w:rPr>
          <w:t>Clarification of Bidding Document</w:t>
        </w:r>
        <w:r w:rsidR="00D721EB">
          <w:rPr>
            <w:webHidden/>
          </w:rPr>
          <w:tab/>
        </w:r>
        <w:r w:rsidR="00D721EB">
          <w:rPr>
            <w:webHidden/>
          </w:rPr>
          <w:fldChar w:fldCharType="begin"/>
        </w:r>
        <w:r w:rsidR="00D721EB">
          <w:rPr>
            <w:webHidden/>
          </w:rPr>
          <w:instrText xml:space="preserve"> PAGEREF _Toc46417113 \h </w:instrText>
        </w:r>
        <w:r w:rsidR="00D721EB">
          <w:rPr>
            <w:webHidden/>
          </w:rPr>
        </w:r>
        <w:r w:rsidR="00D721EB">
          <w:rPr>
            <w:webHidden/>
          </w:rPr>
          <w:fldChar w:fldCharType="separate"/>
        </w:r>
        <w:r w:rsidR="00EC0555">
          <w:rPr>
            <w:webHidden/>
          </w:rPr>
          <w:t>12</w:t>
        </w:r>
        <w:r w:rsidR="00D721EB">
          <w:rPr>
            <w:webHidden/>
          </w:rPr>
          <w:fldChar w:fldCharType="end"/>
        </w:r>
      </w:hyperlink>
    </w:p>
    <w:p w14:paraId="6F08076C" w14:textId="72D0DBEB" w:rsidR="00D721EB" w:rsidRDefault="00587AA8">
      <w:pPr>
        <w:pStyle w:val="TOC2"/>
        <w:rPr>
          <w:rFonts w:asciiTheme="minorHAnsi" w:eastAsiaTheme="minorEastAsia" w:hAnsiTheme="minorHAnsi" w:cstheme="minorBidi"/>
          <w:sz w:val="22"/>
          <w:szCs w:val="22"/>
        </w:rPr>
      </w:pPr>
      <w:hyperlink w:anchor="_Toc46417114" w:history="1">
        <w:r w:rsidR="00D721EB" w:rsidRPr="00940594">
          <w:rPr>
            <w:rStyle w:val="Hyperlink"/>
          </w:rPr>
          <w:t>8.</w:t>
        </w:r>
        <w:r w:rsidR="00D721EB">
          <w:rPr>
            <w:rFonts w:asciiTheme="minorHAnsi" w:eastAsiaTheme="minorEastAsia" w:hAnsiTheme="minorHAnsi" w:cstheme="minorBidi"/>
            <w:sz w:val="22"/>
            <w:szCs w:val="22"/>
          </w:rPr>
          <w:tab/>
        </w:r>
        <w:r w:rsidR="00D721EB" w:rsidRPr="00940594">
          <w:rPr>
            <w:rStyle w:val="Hyperlink"/>
          </w:rPr>
          <w:t>Amendment of Bidding Document</w:t>
        </w:r>
        <w:r w:rsidR="00D721EB">
          <w:rPr>
            <w:webHidden/>
          </w:rPr>
          <w:tab/>
        </w:r>
        <w:r w:rsidR="00D721EB">
          <w:rPr>
            <w:webHidden/>
          </w:rPr>
          <w:fldChar w:fldCharType="begin"/>
        </w:r>
        <w:r w:rsidR="00D721EB">
          <w:rPr>
            <w:webHidden/>
          </w:rPr>
          <w:instrText xml:space="preserve"> PAGEREF _Toc46417114 \h </w:instrText>
        </w:r>
        <w:r w:rsidR="00D721EB">
          <w:rPr>
            <w:webHidden/>
          </w:rPr>
        </w:r>
        <w:r w:rsidR="00D721EB">
          <w:rPr>
            <w:webHidden/>
          </w:rPr>
          <w:fldChar w:fldCharType="separate"/>
        </w:r>
        <w:r w:rsidR="00EC0555">
          <w:rPr>
            <w:webHidden/>
          </w:rPr>
          <w:t>12</w:t>
        </w:r>
        <w:r w:rsidR="00D721EB">
          <w:rPr>
            <w:webHidden/>
          </w:rPr>
          <w:fldChar w:fldCharType="end"/>
        </w:r>
      </w:hyperlink>
    </w:p>
    <w:p w14:paraId="2211A17D" w14:textId="1F5F76C9" w:rsidR="00D721EB" w:rsidRDefault="00587AA8">
      <w:pPr>
        <w:pStyle w:val="TOC1"/>
        <w:rPr>
          <w:rFonts w:asciiTheme="minorHAnsi" w:eastAsiaTheme="minorEastAsia" w:hAnsiTheme="minorHAnsi" w:cstheme="minorBidi"/>
          <w:b w:val="0"/>
          <w:noProof/>
          <w:sz w:val="22"/>
          <w:szCs w:val="22"/>
        </w:rPr>
      </w:pPr>
      <w:hyperlink w:anchor="_Toc46417115" w:history="1">
        <w:r w:rsidR="00D721EB" w:rsidRPr="00940594">
          <w:rPr>
            <w:rStyle w:val="Hyperlink"/>
            <w:noProof/>
          </w:rPr>
          <w:t>C. Preparation of Bids</w:t>
        </w:r>
        <w:r w:rsidR="00D721EB">
          <w:rPr>
            <w:noProof/>
            <w:webHidden/>
          </w:rPr>
          <w:tab/>
        </w:r>
        <w:r w:rsidR="00D721EB">
          <w:rPr>
            <w:noProof/>
            <w:webHidden/>
          </w:rPr>
          <w:fldChar w:fldCharType="begin"/>
        </w:r>
        <w:r w:rsidR="00D721EB">
          <w:rPr>
            <w:noProof/>
            <w:webHidden/>
          </w:rPr>
          <w:instrText xml:space="preserve"> PAGEREF _Toc46417115 \h </w:instrText>
        </w:r>
        <w:r w:rsidR="00D721EB">
          <w:rPr>
            <w:noProof/>
            <w:webHidden/>
          </w:rPr>
        </w:r>
        <w:r w:rsidR="00D721EB">
          <w:rPr>
            <w:noProof/>
            <w:webHidden/>
          </w:rPr>
          <w:fldChar w:fldCharType="separate"/>
        </w:r>
        <w:r w:rsidR="00EC0555">
          <w:rPr>
            <w:noProof/>
            <w:webHidden/>
          </w:rPr>
          <w:t>13</w:t>
        </w:r>
        <w:r w:rsidR="00D721EB">
          <w:rPr>
            <w:noProof/>
            <w:webHidden/>
          </w:rPr>
          <w:fldChar w:fldCharType="end"/>
        </w:r>
      </w:hyperlink>
    </w:p>
    <w:p w14:paraId="196CF794" w14:textId="5D8896B2" w:rsidR="00D721EB" w:rsidRDefault="00587AA8">
      <w:pPr>
        <w:pStyle w:val="TOC2"/>
        <w:rPr>
          <w:rFonts w:asciiTheme="minorHAnsi" w:eastAsiaTheme="minorEastAsia" w:hAnsiTheme="minorHAnsi" w:cstheme="minorBidi"/>
          <w:sz w:val="22"/>
          <w:szCs w:val="22"/>
        </w:rPr>
      </w:pPr>
      <w:hyperlink w:anchor="_Toc46417116" w:history="1">
        <w:r w:rsidR="00D721EB" w:rsidRPr="00940594">
          <w:rPr>
            <w:rStyle w:val="Hyperlink"/>
          </w:rPr>
          <w:t>9.</w:t>
        </w:r>
        <w:r w:rsidR="00D721EB">
          <w:rPr>
            <w:rFonts w:asciiTheme="minorHAnsi" w:eastAsiaTheme="minorEastAsia" w:hAnsiTheme="minorHAnsi" w:cstheme="minorBidi"/>
            <w:sz w:val="22"/>
            <w:szCs w:val="22"/>
          </w:rPr>
          <w:tab/>
        </w:r>
        <w:r w:rsidR="00D721EB" w:rsidRPr="00940594">
          <w:rPr>
            <w:rStyle w:val="Hyperlink"/>
          </w:rPr>
          <w:t>Cost of Bidding</w:t>
        </w:r>
        <w:r w:rsidR="00D721EB">
          <w:rPr>
            <w:webHidden/>
          </w:rPr>
          <w:tab/>
        </w:r>
        <w:r w:rsidR="00D721EB">
          <w:rPr>
            <w:webHidden/>
          </w:rPr>
          <w:fldChar w:fldCharType="begin"/>
        </w:r>
        <w:r w:rsidR="00D721EB">
          <w:rPr>
            <w:webHidden/>
          </w:rPr>
          <w:instrText xml:space="preserve"> PAGEREF _Toc46417116 \h </w:instrText>
        </w:r>
        <w:r w:rsidR="00D721EB">
          <w:rPr>
            <w:webHidden/>
          </w:rPr>
        </w:r>
        <w:r w:rsidR="00D721EB">
          <w:rPr>
            <w:webHidden/>
          </w:rPr>
          <w:fldChar w:fldCharType="separate"/>
        </w:r>
        <w:r w:rsidR="00EC0555">
          <w:rPr>
            <w:webHidden/>
          </w:rPr>
          <w:t>13</w:t>
        </w:r>
        <w:r w:rsidR="00D721EB">
          <w:rPr>
            <w:webHidden/>
          </w:rPr>
          <w:fldChar w:fldCharType="end"/>
        </w:r>
      </w:hyperlink>
    </w:p>
    <w:p w14:paraId="0462A0F7" w14:textId="69C6C77A" w:rsidR="00D721EB" w:rsidRDefault="00587AA8">
      <w:pPr>
        <w:pStyle w:val="TOC2"/>
        <w:rPr>
          <w:rFonts w:asciiTheme="minorHAnsi" w:eastAsiaTheme="minorEastAsia" w:hAnsiTheme="minorHAnsi" w:cstheme="minorBidi"/>
          <w:sz w:val="22"/>
          <w:szCs w:val="22"/>
        </w:rPr>
      </w:pPr>
      <w:hyperlink w:anchor="_Toc46417117" w:history="1">
        <w:r w:rsidR="00D721EB" w:rsidRPr="00940594">
          <w:rPr>
            <w:rStyle w:val="Hyperlink"/>
          </w:rPr>
          <w:t>10.</w:t>
        </w:r>
        <w:r w:rsidR="00D721EB">
          <w:rPr>
            <w:rFonts w:asciiTheme="minorHAnsi" w:eastAsiaTheme="minorEastAsia" w:hAnsiTheme="minorHAnsi" w:cstheme="minorBidi"/>
            <w:sz w:val="22"/>
            <w:szCs w:val="22"/>
          </w:rPr>
          <w:tab/>
        </w:r>
        <w:r w:rsidR="00D721EB" w:rsidRPr="00940594">
          <w:rPr>
            <w:rStyle w:val="Hyperlink"/>
          </w:rPr>
          <w:t>Language of Bid</w:t>
        </w:r>
        <w:r w:rsidR="00D721EB">
          <w:rPr>
            <w:webHidden/>
          </w:rPr>
          <w:tab/>
        </w:r>
        <w:r w:rsidR="00D721EB">
          <w:rPr>
            <w:webHidden/>
          </w:rPr>
          <w:fldChar w:fldCharType="begin"/>
        </w:r>
        <w:r w:rsidR="00D721EB">
          <w:rPr>
            <w:webHidden/>
          </w:rPr>
          <w:instrText xml:space="preserve"> PAGEREF _Toc46417117 \h </w:instrText>
        </w:r>
        <w:r w:rsidR="00D721EB">
          <w:rPr>
            <w:webHidden/>
          </w:rPr>
        </w:r>
        <w:r w:rsidR="00D721EB">
          <w:rPr>
            <w:webHidden/>
          </w:rPr>
          <w:fldChar w:fldCharType="separate"/>
        </w:r>
        <w:r w:rsidR="00EC0555">
          <w:rPr>
            <w:webHidden/>
          </w:rPr>
          <w:t>13</w:t>
        </w:r>
        <w:r w:rsidR="00D721EB">
          <w:rPr>
            <w:webHidden/>
          </w:rPr>
          <w:fldChar w:fldCharType="end"/>
        </w:r>
      </w:hyperlink>
    </w:p>
    <w:p w14:paraId="56C5E00C" w14:textId="2685E797" w:rsidR="00D721EB" w:rsidRDefault="00587AA8">
      <w:pPr>
        <w:pStyle w:val="TOC2"/>
        <w:rPr>
          <w:rFonts w:asciiTheme="minorHAnsi" w:eastAsiaTheme="minorEastAsia" w:hAnsiTheme="minorHAnsi" w:cstheme="minorBidi"/>
          <w:sz w:val="22"/>
          <w:szCs w:val="22"/>
        </w:rPr>
      </w:pPr>
      <w:hyperlink w:anchor="_Toc46417118" w:history="1">
        <w:r w:rsidR="00D721EB" w:rsidRPr="00940594">
          <w:rPr>
            <w:rStyle w:val="Hyperlink"/>
          </w:rPr>
          <w:t>11.</w:t>
        </w:r>
        <w:r w:rsidR="00D721EB">
          <w:rPr>
            <w:rFonts w:asciiTheme="minorHAnsi" w:eastAsiaTheme="minorEastAsia" w:hAnsiTheme="minorHAnsi" w:cstheme="minorBidi"/>
            <w:sz w:val="22"/>
            <w:szCs w:val="22"/>
          </w:rPr>
          <w:tab/>
        </w:r>
        <w:r w:rsidR="00D721EB" w:rsidRPr="00940594">
          <w:rPr>
            <w:rStyle w:val="Hyperlink"/>
          </w:rPr>
          <w:t>Documents Comprising the Bid</w:t>
        </w:r>
        <w:r w:rsidR="00D721EB">
          <w:rPr>
            <w:webHidden/>
          </w:rPr>
          <w:tab/>
        </w:r>
        <w:r w:rsidR="00D721EB">
          <w:rPr>
            <w:webHidden/>
          </w:rPr>
          <w:fldChar w:fldCharType="begin"/>
        </w:r>
        <w:r w:rsidR="00D721EB">
          <w:rPr>
            <w:webHidden/>
          </w:rPr>
          <w:instrText xml:space="preserve"> PAGEREF _Toc46417118 \h </w:instrText>
        </w:r>
        <w:r w:rsidR="00D721EB">
          <w:rPr>
            <w:webHidden/>
          </w:rPr>
        </w:r>
        <w:r w:rsidR="00D721EB">
          <w:rPr>
            <w:webHidden/>
          </w:rPr>
          <w:fldChar w:fldCharType="separate"/>
        </w:r>
        <w:r w:rsidR="00EC0555">
          <w:rPr>
            <w:webHidden/>
          </w:rPr>
          <w:t>13</w:t>
        </w:r>
        <w:r w:rsidR="00D721EB">
          <w:rPr>
            <w:webHidden/>
          </w:rPr>
          <w:fldChar w:fldCharType="end"/>
        </w:r>
      </w:hyperlink>
    </w:p>
    <w:p w14:paraId="00310EAB" w14:textId="154F052A" w:rsidR="00D721EB" w:rsidRDefault="00587AA8">
      <w:pPr>
        <w:pStyle w:val="TOC2"/>
        <w:rPr>
          <w:rFonts w:asciiTheme="minorHAnsi" w:eastAsiaTheme="minorEastAsia" w:hAnsiTheme="minorHAnsi" w:cstheme="minorBidi"/>
          <w:sz w:val="22"/>
          <w:szCs w:val="22"/>
        </w:rPr>
      </w:pPr>
      <w:hyperlink w:anchor="_Toc46417119" w:history="1">
        <w:r w:rsidR="00D721EB" w:rsidRPr="00940594">
          <w:rPr>
            <w:rStyle w:val="Hyperlink"/>
          </w:rPr>
          <w:t>12.</w:t>
        </w:r>
        <w:r w:rsidR="00D721EB">
          <w:rPr>
            <w:rFonts w:asciiTheme="minorHAnsi" w:eastAsiaTheme="minorEastAsia" w:hAnsiTheme="minorHAnsi" w:cstheme="minorBidi"/>
            <w:sz w:val="22"/>
            <w:szCs w:val="22"/>
          </w:rPr>
          <w:tab/>
        </w:r>
        <w:r w:rsidR="00D721EB" w:rsidRPr="00940594">
          <w:rPr>
            <w:rStyle w:val="Hyperlink"/>
          </w:rPr>
          <w:t>Letter of Bid and Price Schedules</w:t>
        </w:r>
        <w:r w:rsidR="00D721EB">
          <w:rPr>
            <w:webHidden/>
          </w:rPr>
          <w:tab/>
        </w:r>
        <w:r w:rsidR="00D721EB">
          <w:rPr>
            <w:webHidden/>
          </w:rPr>
          <w:fldChar w:fldCharType="begin"/>
        </w:r>
        <w:r w:rsidR="00D721EB">
          <w:rPr>
            <w:webHidden/>
          </w:rPr>
          <w:instrText xml:space="preserve"> PAGEREF _Toc46417119 \h </w:instrText>
        </w:r>
        <w:r w:rsidR="00D721EB">
          <w:rPr>
            <w:webHidden/>
          </w:rPr>
        </w:r>
        <w:r w:rsidR="00D721EB">
          <w:rPr>
            <w:webHidden/>
          </w:rPr>
          <w:fldChar w:fldCharType="separate"/>
        </w:r>
        <w:r w:rsidR="00EC0555">
          <w:rPr>
            <w:webHidden/>
          </w:rPr>
          <w:t>14</w:t>
        </w:r>
        <w:r w:rsidR="00D721EB">
          <w:rPr>
            <w:webHidden/>
          </w:rPr>
          <w:fldChar w:fldCharType="end"/>
        </w:r>
      </w:hyperlink>
    </w:p>
    <w:p w14:paraId="750C7595" w14:textId="3E772A1B" w:rsidR="00D721EB" w:rsidRDefault="00587AA8">
      <w:pPr>
        <w:pStyle w:val="TOC2"/>
        <w:rPr>
          <w:rFonts w:asciiTheme="minorHAnsi" w:eastAsiaTheme="minorEastAsia" w:hAnsiTheme="minorHAnsi" w:cstheme="minorBidi"/>
          <w:sz w:val="22"/>
          <w:szCs w:val="22"/>
        </w:rPr>
      </w:pPr>
      <w:hyperlink w:anchor="_Toc46417120" w:history="1">
        <w:r w:rsidR="00D721EB" w:rsidRPr="00940594">
          <w:rPr>
            <w:rStyle w:val="Hyperlink"/>
          </w:rPr>
          <w:t>13.</w:t>
        </w:r>
        <w:r w:rsidR="00D721EB">
          <w:rPr>
            <w:rFonts w:asciiTheme="minorHAnsi" w:eastAsiaTheme="minorEastAsia" w:hAnsiTheme="minorHAnsi" w:cstheme="minorBidi"/>
            <w:sz w:val="22"/>
            <w:szCs w:val="22"/>
          </w:rPr>
          <w:tab/>
        </w:r>
        <w:r w:rsidR="00D721EB" w:rsidRPr="00940594">
          <w:rPr>
            <w:rStyle w:val="Hyperlink"/>
          </w:rPr>
          <w:t>Alternative Bids</w:t>
        </w:r>
        <w:r w:rsidR="00D721EB">
          <w:rPr>
            <w:webHidden/>
          </w:rPr>
          <w:tab/>
        </w:r>
        <w:r w:rsidR="00D721EB">
          <w:rPr>
            <w:webHidden/>
          </w:rPr>
          <w:fldChar w:fldCharType="begin"/>
        </w:r>
        <w:r w:rsidR="00D721EB">
          <w:rPr>
            <w:webHidden/>
          </w:rPr>
          <w:instrText xml:space="preserve"> PAGEREF _Toc46417120 \h </w:instrText>
        </w:r>
        <w:r w:rsidR="00D721EB">
          <w:rPr>
            <w:webHidden/>
          </w:rPr>
        </w:r>
        <w:r w:rsidR="00D721EB">
          <w:rPr>
            <w:webHidden/>
          </w:rPr>
          <w:fldChar w:fldCharType="separate"/>
        </w:r>
        <w:r w:rsidR="00EC0555">
          <w:rPr>
            <w:webHidden/>
          </w:rPr>
          <w:t>14</w:t>
        </w:r>
        <w:r w:rsidR="00D721EB">
          <w:rPr>
            <w:webHidden/>
          </w:rPr>
          <w:fldChar w:fldCharType="end"/>
        </w:r>
      </w:hyperlink>
    </w:p>
    <w:p w14:paraId="7A07CF8F" w14:textId="4D385859" w:rsidR="00D721EB" w:rsidRDefault="00587AA8">
      <w:pPr>
        <w:pStyle w:val="TOC2"/>
        <w:rPr>
          <w:rFonts w:asciiTheme="minorHAnsi" w:eastAsiaTheme="minorEastAsia" w:hAnsiTheme="minorHAnsi" w:cstheme="minorBidi"/>
          <w:sz w:val="22"/>
          <w:szCs w:val="22"/>
        </w:rPr>
      </w:pPr>
      <w:hyperlink w:anchor="_Toc46417121" w:history="1">
        <w:r w:rsidR="00D721EB" w:rsidRPr="00940594">
          <w:rPr>
            <w:rStyle w:val="Hyperlink"/>
          </w:rPr>
          <w:t>14.</w:t>
        </w:r>
        <w:r w:rsidR="00D721EB">
          <w:rPr>
            <w:rFonts w:asciiTheme="minorHAnsi" w:eastAsiaTheme="minorEastAsia" w:hAnsiTheme="minorHAnsi" w:cstheme="minorBidi"/>
            <w:sz w:val="22"/>
            <w:szCs w:val="22"/>
          </w:rPr>
          <w:tab/>
        </w:r>
        <w:r w:rsidR="00D721EB" w:rsidRPr="00940594">
          <w:rPr>
            <w:rStyle w:val="Hyperlink"/>
          </w:rPr>
          <w:t>Bid Prices and Discounts</w:t>
        </w:r>
        <w:r w:rsidR="00D721EB">
          <w:rPr>
            <w:webHidden/>
          </w:rPr>
          <w:tab/>
        </w:r>
        <w:r w:rsidR="00D721EB">
          <w:rPr>
            <w:webHidden/>
          </w:rPr>
          <w:fldChar w:fldCharType="begin"/>
        </w:r>
        <w:r w:rsidR="00D721EB">
          <w:rPr>
            <w:webHidden/>
          </w:rPr>
          <w:instrText xml:space="preserve"> PAGEREF _Toc46417121 \h </w:instrText>
        </w:r>
        <w:r w:rsidR="00D721EB">
          <w:rPr>
            <w:webHidden/>
          </w:rPr>
        </w:r>
        <w:r w:rsidR="00D721EB">
          <w:rPr>
            <w:webHidden/>
          </w:rPr>
          <w:fldChar w:fldCharType="separate"/>
        </w:r>
        <w:r w:rsidR="00EC0555">
          <w:rPr>
            <w:webHidden/>
          </w:rPr>
          <w:t>14</w:t>
        </w:r>
        <w:r w:rsidR="00D721EB">
          <w:rPr>
            <w:webHidden/>
          </w:rPr>
          <w:fldChar w:fldCharType="end"/>
        </w:r>
      </w:hyperlink>
    </w:p>
    <w:p w14:paraId="18B2A7E6" w14:textId="6F934A0A" w:rsidR="00D721EB" w:rsidRDefault="00587AA8">
      <w:pPr>
        <w:pStyle w:val="TOC2"/>
        <w:rPr>
          <w:rFonts w:asciiTheme="minorHAnsi" w:eastAsiaTheme="minorEastAsia" w:hAnsiTheme="minorHAnsi" w:cstheme="minorBidi"/>
          <w:sz w:val="22"/>
          <w:szCs w:val="22"/>
        </w:rPr>
      </w:pPr>
      <w:hyperlink w:anchor="_Toc46417122" w:history="1">
        <w:r w:rsidR="00D721EB" w:rsidRPr="00940594">
          <w:rPr>
            <w:rStyle w:val="Hyperlink"/>
          </w:rPr>
          <w:t>15.</w:t>
        </w:r>
        <w:r w:rsidR="00D721EB">
          <w:rPr>
            <w:rFonts w:asciiTheme="minorHAnsi" w:eastAsiaTheme="minorEastAsia" w:hAnsiTheme="minorHAnsi" w:cstheme="minorBidi"/>
            <w:sz w:val="22"/>
            <w:szCs w:val="22"/>
          </w:rPr>
          <w:tab/>
        </w:r>
        <w:r w:rsidR="00D721EB" w:rsidRPr="00940594">
          <w:rPr>
            <w:rStyle w:val="Hyperlink"/>
          </w:rPr>
          <w:t>Currencies of Bid and Payment</w:t>
        </w:r>
        <w:r w:rsidR="00D721EB">
          <w:rPr>
            <w:webHidden/>
          </w:rPr>
          <w:tab/>
        </w:r>
        <w:r w:rsidR="00D721EB">
          <w:rPr>
            <w:webHidden/>
          </w:rPr>
          <w:fldChar w:fldCharType="begin"/>
        </w:r>
        <w:r w:rsidR="00D721EB">
          <w:rPr>
            <w:webHidden/>
          </w:rPr>
          <w:instrText xml:space="preserve"> PAGEREF _Toc46417122 \h </w:instrText>
        </w:r>
        <w:r w:rsidR="00D721EB">
          <w:rPr>
            <w:webHidden/>
          </w:rPr>
        </w:r>
        <w:r w:rsidR="00D721EB">
          <w:rPr>
            <w:webHidden/>
          </w:rPr>
          <w:fldChar w:fldCharType="separate"/>
        </w:r>
        <w:r w:rsidR="00EC0555">
          <w:rPr>
            <w:webHidden/>
          </w:rPr>
          <w:t>16</w:t>
        </w:r>
        <w:r w:rsidR="00D721EB">
          <w:rPr>
            <w:webHidden/>
          </w:rPr>
          <w:fldChar w:fldCharType="end"/>
        </w:r>
      </w:hyperlink>
    </w:p>
    <w:p w14:paraId="18DFDB47" w14:textId="4E8B57C2" w:rsidR="00D721EB" w:rsidRDefault="00587AA8">
      <w:pPr>
        <w:pStyle w:val="TOC2"/>
        <w:rPr>
          <w:rFonts w:asciiTheme="minorHAnsi" w:eastAsiaTheme="minorEastAsia" w:hAnsiTheme="minorHAnsi" w:cstheme="minorBidi"/>
          <w:sz w:val="22"/>
          <w:szCs w:val="22"/>
        </w:rPr>
      </w:pPr>
      <w:hyperlink w:anchor="_Toc46417123" w:history="1">
        <w:r w:rsidR="00D721EB" w:rsidRPr="00940594">
          <w:rPr>
            <w:rStyle w:val="Hyperlink"/>
          </w:rPr>
          <w:t>16.</w:t>
        </w:r>
        <w:r w:rsidR="00D721EB">
          <w:rPr>
            <w:rFonts w:asciiTheme="minorHAnsi" w:eastAsiaTheme="minorEastAsia" w:hAnsiTheme="minorHAnsi" w:cstheme="minorBidi"/>
            <w:sz w:val="22"/>
            <w:szCs w:val="22"/>
          </w:rPr>
          <w:tab/>
        </w:r>
        <w:r w:rsidR="00D721EB" w:rsidRPr="00940594">
          <w:rPr>
            <w:rStyle w:val="Hyperlink"/>
          </w:rPr>
          <w:t>Documents Establishing the Eligibility and Conformity of the Goods and Related Services</w:t>
        </w:r>
        <w:r w:rsidR="00D721EB">
          <w:rPr>
            <w:webHidden/>
          </w:rPr>
          <w:tab/>
        </w:r>
        <w:r w:rsidR="00D721EB">
          <w:rPr>
            <w:webHidden/>
          </w:rPr>
          <w:fldChar w:fldCharType="begin"/>
        </w:r>
        <w:r w:rsidR="00D721EB">
          <w:rPr>
            <w:webHidden/>
          </w:rPr>
          <w:instrText xml:space="preserve"> PAGEREF _Toc46417123 \h </w:instrText>
        </w:r>
        <w:r w:rsidR="00D721EB">
          <w:rPr>
            <w:webHidden/>
          </w:rPr>
        </w:r>
        <w:r w:rsidR="00D721EB">
          <w:rPr>
            <w:webHidden/>
          </w:rPr>
          <w:fldChar w:fldCharType="separate"/>
        </w:r>
        <w:r w:rsidR="00EC0555">
          <w:rPr>
            <w:webHidden/>
          </w:rPr>
          <w:t>17</w:t>
        </w:r>
        <w:r w:rsidR="00D721EB">
          <w:rPr>
            <w:webHidden/>
          </w:rPr>
          <w:fldChar w:fldCharType="end"/>
        </w:r>
      </w:hyperlink>
    </w:p>
    <w:p w14:paraId="5EEBF986" w14:textId="0C378D99" w:rsidR="00D721EB" w:rsidRDefault="00587AA8">
      <w:pPr>
        <w:pStyle w:val="TOC2"/>
        <w:rPr>
          <w:rFonts w:asciiTheme="minorHAnsi" w:eastAsiaTheme="minorEastAsia" w:hAnsiTheme="minorHAnsi" w:cstheme="minorBidi"/>
          <w:sz w:val="22"/>
          <w:szCs w:val="22"/>
        </w:rPr>
      </w:pPr>
      <w:hyperlink w:anchor="_Toc46417124" w:history="1">
        <w:r w:rsidR="00D721EB" w:rsidRPr="00940594">
          <w:rPr>
            <w:rStyle w:val="Hyperlink"/>
          </w:rPr>
          <w:t>17.</w:t>
        </w:r>
        <w:r w:rsidR="00D721EB">
          <w:rPr>
            <w:rFonts w:asciiTheme="minorHAnsi" w:eastAsiaTheme="minorEastAsia" w:hAnsiTheme="minorHAnsi" w:cstheme="minorBidi"/>
            <w:sz w:val="22"/>
            <w:szCs w:val="22"/>
          </w:rPr>
          <w:tab/>
        </w:r>
        <w:r w:rsidR="00D721EB" w:rsidRPr="00940594">
          <w:rPr>
            <w:rStyle w:val="Hyperlink"/>
          </w:rPr>
          <w:t>Documents Establishing the Eligibility and Qualifications of the Bidder</w:t>
        </w:r>
        <w:r w:rsidR="00D721EB">
          <w:rPr>
            <w:webHidden/>
          </w:rPr>
          <w:tab/>
        </w:r>
        <w:r w:rsidR="00D721EB">
          <w:rPr>
            <w:webHidden/>
          </w:rPr>
          <w:fldChar w:fldCharType="begin"/>
        </w:r>
        <w:r w:rsidR="00D721EB">
          <w:rPr>
            <w:webHidden/>
          </w:rPr>
          <w:instrText xml:space="preserve"> PAGEREF _Toc46417124 \h </w:instrText>
        </w:r>
        <w:r w:rsidR="00D721EB">
          <w:rPr>
            <w:webHidden/>
          </w:rPr>
        </w:r>
        <w:r w:rsidR="00D721EB">
          <w:rPr>
            <w:webHidden/>
          </w:rPr>
          <w:fldChar w:fldCharType="separate"/>
        </w:r>
        <w:r w:rsidR="00EC0555">
          <w:rPr>
            <w:webHidden/>
          </w:rPr>
          <w:t>17</w:t>
        </w:r>
        <w:r w:rsidR="00D721EB">
          <w:rPr>
            <w:webHidden/>
          </w:rPr>
          <w:fldChar w:fldCharType="end"/>
        </w:r>
      </w:hyperlink>
    </w:p>
    <w:p w14:paraId="1DD07581" w14:textId="01124684" w:rsidR="00D721EB" w:rsidRDefault="00587AA8">
      <w:pPr>
        <w:pStyle w:val="TOC2"/>
        <w:rPr>
          <w:rFonts w:asciiTheme="minorHAnsi" w:eastAsiaTheme="minorEastAsia" w:hAnsiTheme="minorHAnsi" w:cstheme="minorBidi"/>
          <w:sz w:val="22"/>
          <w:szCs w:val="22"/>
        </w:rPr>
      </w:pPr>
      <w:hyperlink w:anchor="_Toc46417125" w:history="1">
        <w:r w:rsidR="00D721EB" w:rsidRPr="00940594">
          <w:rPr>
            <w:rStyle w:val="Hyperlink"/>
          </w:rPr>
          <w:t>18.</w:t>
        </w:r>
        <w:r w:rsidR="00D721EB">
          <w:rPr>
            <w:rFonts w:asciiTheme="minorHAnsi" w:eastAsiaTheme="minorEastAsia" w:hAnsiTheme="minorHAnsi" w:cstheme="minorBidi"/>
            <w:sz w:val="22"/>
            <w:szCs w:val="22"/>
          </w:rPr>
          <w:tab/>
        </w:r>
        <w:r w:rsidR="00D721EB" w:rsidRPr="00940594">
          <w:rPr>
            <w:rStyle w:val="Hyperlink"/>
          </w:rPr>
          <w:t>Period of Validity of Bids</w:t>
        </w:r>
        <w:r w:rsidR="00D721EB">
          <w:rPr>
            <w:webHidden/>
          </w:rPr>
          <w:tab/>
        </w:r>
        <w:r w:rsidR="00D721EB">
          <w:rPr>
            <w:webHidden/>
          </w:rPr>
          <w:fldChar w:fldCharType="begin"/>
        </w:r>
        <w:r w:rsidR="00D721EB">
          <w:rPr>
            <w:webHidden/>
          </w:rPr>
          <w:instrText xml:space="preserve"> PAGEREF _Toc46417125 \h </w:instrText>
        </w:r>
        <w:r w:rsidR="00D721EB">
          <w:rPr>
            <w:webHidden/>
          </w:rPr>
        </w:r>
        <w:r w:rsidR="00D721EB">
          <w:rPr>
            <w:webHidden/>
          </w:rPr>
          <w:fldChar w:fldCharType="separate"/>
        </w:r>
        <w:r w:rsidR="00EC0555">
          <w:rPr>
            <w:webHidden/>
          </w:rPr>
          <w:t>18</w:t>
        </w:r>
        <w:r w:rsidR="00D721EB">
          <w:rPr>
            <w:webHidden/>
          </w:rPr>
          <w:fldChar w:fldCharType="end"/>
        </w:r>
      </w:hyperlink>
    </w:p>
    <w:p w14:paraId="613897F3" w14:textId="4E942CFF" w:rsidR="00D721EB" w:rsidRDefault="00587AA8">
      <w:pPr>
        <w:pStyle w:val="TOC2"/>
        <w:rPr>
          <w:rFonts w:asciiTheme="minorHAnsi" w:eastAsiaTheme="minorEastAsia" w:hAnsiTheme="minorHAnsi" w:cstheme="minorBidi"/>
          <w:sz w:val="22"/>
          <w:szCs w:val="22"/>
        </w:rPr>
      </w:pPr>
      <w:hyperlink w:anchor="_Toc46417126" w:history="1">
        <w:r w:rsidR="00D721EB" w:rsidRPr="00940594">
          <w:rPr>
            <w:rStyle w:val="Hyperlink"/>
          </w:rPr>
          <w:t>19.</w:t>
        </w:r>
        <w:r w:rsidR="00D721EB">
          <w:rPr>
            <w:rFonts w:asciiTheme="minorHAnsi" w:eastAsiaTheme="minorEastAsia" w:hAnsiTheme="minorHAnsi" w:cstheme="minorBidi"/>
            <w:sz w:val="22"/>
            <w:szCs w:val="22"/>
          </w:rPr>
          <w:tab/>
        </w:r>
        <w:r w:rsidR="00D721EB" w:rsidRPr="00940594">
          <w:rPr>
            <w:rStyle w:val="Hyperlink"/>
          </w:rPr>
          <w:t>Bid Security</w:t>
        </w:r>
        <w:r w:rsidR="00D721EB">
          <w:rPr>
            <w:webHidden/>
          </w:rPr>
          <w:tab/>
        </w:r>
        <w:r w:rsidR="00D721EB">
          <w:rPr>
            <w:webHidden/>
          </w:rPr>
          <w:fldChar w:fldCharType="begin"/>
        </w:r>
        <w:r w:rsidR="00D721EB">
          <w:rPr>
            <w:webHidden/>
          </w:rPr>
          <w:instrText xml:space="preserve"> PAGEREF _Toc46417126 \h </w:instrText>
        </w:r>
        <w:r w:rsidR="00D721EB">
          <w:rPr>
            <w:webHidden/>
          </w:rPr>
        </w:r>
        <w:r w:rsidR="00D721EB">
          <w:rPr>
            <w:webHidden/>
          </w:rPr>
          <w:fldChar w:fldCharType="separate"/>
        </w:r>
        <w:r w:rsidR="00EC0555">
          <w:rPr>
            <w:webHidden/>
          </w:rPr>
          <w:t>19</w:t>
        </w:r>
        <w:r w:rsidR="00D721EB">
          <w:rPr>
            <w:webHidden/>
          </w:rPr>
          <w:fldChar w:fldCharType="end"/>
        </w:r>
      </w:hyperlink>
    </w:p>
    <w:p w14:paraId="532A270F" w14:textId="0ADA0C6E" w:rsidR="00D721EB" w:rsidRDefault="00587AA8">
      <w:pPr>
        <w:pStyle w:val="TOC2"/>
        <w:rPr>
          <w:rFonts w:asciiTheme="minorHAnsi" w:eastAsiaTheme="minorEastAsia" w:hAnsiTheme="minorHAnsi" w:cstheme="minorBidi"/>
          <w:sz w:val="22"/>
          <w:szCs w:val="22"/>
        </w:rPr>
      </w:pPr>
      <w:hyperlink w:anchor="_Toc46417127" w:history="1">
        <w:r w:rsidR="00D721EB" w:rsidRPr="00940594">
          <w:rPr>
            <w:rStyle w:val="Hyperlink"/>
          </w:rPr>
          <w:t>20.</w:t>
        </w:r>
        <w:r w:rsidR="00D721EB">
          <w:rPr>
            <w:rFonts w:asciiTheme="minorHAnsi" w:eastAsiaTheme="minorEastAsia" w:hAnsiTheme="minorHAnsi" w:cstheme="minorBidi"/>
            <w:sz w:val="22"/>
            <w:szCs w:val="22"/>
          </w:rPr>
          <w:tab/>
        </w:r>
        <w:r w:rsidR="00D721EB" w:rsidRPr="00940594">
          <w:rPr>
            <w:rStyle w:val="Hyperlink"/>
          </w:rPr>
          <w:t>Format and Signing of Bid</w:t>
        </w:r>
        <w:r w:rsidR="00D721EB">
          <w:rPr>
            <w:webHidden/>
          </w:rPr>
          <w:tab/>
        </w:r>
        <w:r w:rsidR="00D721EB">
          <w:rPr>
            <w:webHidden/>
          </w:rPr>
          <w:fldChar w:fldCharType="begin"/>
        </w:r>
        <w:r w:rsidR="00D721EB">
          <w:rPr>
            <w:webHidden/>
          </w:rPr>
          <w:instrText xml:space="preserve"> PAGEREF _Toc46417127 \h </w:instrText>
        </w:r>
        <w:r w:rsidR="00D721EB">
          <w:rPr>
            <w:webHidden/>
          </w:rPr>
        </w:r>
        <w:r w:rsidR="00D721EB">
          <w:rPr>
            <w:webHidden/>
          </w:rPr>
          <w:fldChar w:fldCharType="separate"/>
        </w:r>
        <w:r w:rsidR="00EC0555">
          <w:rPr>
            <w:webHidden/>
          </w:rPr>
          <w:t>20</w:t>
        </w:r>
        <w:r w:rsidR="00D721EB">
          <w:rPr>
            <w:webHidden/>
          </w:rPr>
          <w:fldChar w:fldCharType="end"/>
        </w:r>
      </w:hyperlink>
    </w:p>
    <w:p w14:paraId="132945DD" w14:textId="6D105F5F" w:rsidR="00D721EB" w:rsidRDefault="00587AA8">
      <w:pPr>
        <w:pStyle w:val="TOC1"/>
        <w:rPr>
          <w:rFonts w:asciiTheme="minorHAnsi" w:eastAsiaTheme="minorEastAsia" w:hAnsiTheme="minorHAnsi" w:cstheme="minorBidi"/>
          <w:b w:val="0"/>
          <w:noProof/>
          <w:sz w:val="22"/>
          <w:szCs w:val="22"/>
        </w:rPr>
      </w:pPr>
      <w:hyperlink w:anchor="_Toc46417128" w:history="1">
        <w:r w:rsidR="00D721EB" w:rsidRPr="00940594">
          <w:rPr>
            <w:rStyle w:val="Hyperlink"/>
            <w:noProof/>
          </w:rPr>
          <w:t>D. Submission and Opening of Bids</w:t>
        </w:r>
        <w:r w:rsidR="00D721EB">
          <w:rPr>
            <w:noProof/>
            <w:webHidden/>
          </w:rPr>
          <w:tab/>
        </w:r>
        <w:r w:rsidR="00D721EB">
          <w:rPr>
            <w:noProof/>
            <w:webHidden/>
          </w:rPr>
          <w:fldChar w:fldCharType="begin"/>
        </w:r>
        <w:r w:rsidR="00D721EB">
          <w:rPr>
            <w:noProof/>
            <w:webHidden/>
          </w:rPr>
          <w:instrText xml:space="preserve"> PAGEREF _Toc46417128 \h </w:instrText>
        </w:r>
        <w:r w:rsidR="00D721EB">
          <w:rPr>
            <w:noProof/>
            <w:webHidden/>
          </w:rPr>
        </w:r>
        <w:r w:rsidR="00D721EB">
          <w:rPr>
            <w:noProof/>
            <w:webHidden/>
          </w:rPr>
          <w:fldChar w:fldCharType="separate"/>
        </w:r>
        <w:r w:rsidR="00EC0555">
          <w:rPr>
            <w:noProof/>
            <w:webHidden/>
          </w:rPr>
          <w:t>21</w:t>
        </w:r>
        <w:r w:rsidR="00D721EB">
          <w:rPr>
            <w:noProof/>
            <w:webHidden/>
          </w:rPr>
          <w:fldChar w:fldCharType="end"/>
        </w:r>
      </w:hyperlink>
    </w:p>
    <w:p w14:paraId="3169F9D7" w14:textId="2AFB5752" w:rsidR="00D721EB" w:rsidRDefault="00587AA8">
      <w:pPr>
        <w:pStyle w:val="TOC2"/>
        <w:rPr>
          <w:rFonts w:asciiTheme="minorHAnsi" w:eastAsiaTheme="minorEastAsia" w:hAnsiTheme="minorHAnsi" w:cstheme="minorBidi"/>
          <w:sz w:val="22"/>
          <w:szCs w:val="22"/>
        </w:rPr>
      </w:pPr>
      <w:hyperlink w:anchor="_Toc46417129" w:history="1">
        <w:r w:rsidR="00D721EB" w:rsidRPr="00940594">
          <w:rPr>
            <w:rStyle w:val="Hyperlink"/>
          </w:rPr>
          <w:t>21.</w:t>
        </w:r>
        <w:r w:rsidR="00D721EB">
          <w:rPr>
            <w:rFonts w:asciiTheme="minorHAnsi" w:eastAsiaTheme="minorEastAsia" w:hAnsiTheme="minorHAnsi" w:cstheme="minorBidi"/>
            <w:sz w:val="22"/>
            <w:szCs w:val="22"/>
          </w:rPr>
          <w:tab/>
        </w:r>
        <w:r w:rsidR="00D721EB" w:rsidRPr="00940594">
          <w:rPr>
            <w:rStyle w:val="Hyperlink"/>
          </w:rPr>
          <w:t>Sealing and Marking of Bids</w:t>
        </w:r>
        <w:r w:rsidR="00D721EB">
          <w:rPr>
            <w:webHidden/>
          </w:rPr>
          <w:tab/>
        </w:r>
        <w:r w:rsidR="00D721EB">
          <w:rPr>
            <w:webHidden/>
          </w:rPr>
          <w:fldChar w:fldCharType="begin"/>
        </w:r>
        <w:r w:rsidR="00D721EB">
          <w:rPr>
            <w:webHidden/>
          </w:rPr>
          <w:instrText xml:space="preserve"> PAGEREF _Toc46417129 \h </w:instrText>
        </w:r>
        <w:r w:rsidR="00D721EB">
          <w:rPr>
            <w:webHidden/>
          </w:rPr>
        </w:r>
        <w:r w:rsidR="00D721EB">
          <w:rPr>
            <w:webHidden/>
          </w:rPr>
          <w:fldChar w:fldCharType="separate"/>
        </w:r>
        <w:r w:rsidR="00EC0555">
          <w:rPr>
            <w:webHidden/>
          </w:rPr>
          <w:t>21</w:t>
        </w:r>
        <w:r w:rsidR="00D721EB">
          <w:rPr>
            <w:webHidden/>
          </w:rPr>
          <w:fldChar w:fldCharType="end"/>
        </w:r>
      </w:hyperlink>
    </w:p>
    <w:p w14:paraId="49A27CAE" w14:textId="52678D0D" w:rsidR="00D721EB" w:rsidRDefault="00587AA8">
      <w:pPr>
        <w:pStyle w:val="TOC2"/>
        <w:rPr>
          <w:rFonts w:asciiTheme="minorHAnsi" w:eastAsiaTheme="minorEastAsia" w:hAnsiTheme="minorHAnsi" w:cstheme="minorBidi"/>
          <w:sz w:val="22"/>
          <w:szCs w:val="22"/>
        </w:rPr>
      </w:pPr>
      <w:hyperlink w:anchor="_Toc46417130" w:history="1">
        <w:r w:rsidR="00D721EB" w:rsidRPr="00940594">
          <w:rPr>
            <w:rStyle w:val="Hyperlink"/>
          </w:rPr>
          <w:t>22.</w:t>
        </w:r>
        <w:r w:rsidR="00D721EB">
          <w:rPr>
            <w:rFonts w:asciiTheme="minorHAnsi" w:eastAsiaTheme="minorEastAsia" w:hAnsiTheme="minorHAnsi" w:cstheme="minorBidi"/>
            <w:sz w:val="22"/>
            <w:szCs w:val="22"/>
          </w:rPr>
          <w:tab/>
        </w:r>
        <w:r w:rsidR="00D721EB" w:rsidRPr="00940594">
          <w:rPr>
            <w:rStyle w:val="Hyperlink"/>
          </w:rPr>
          <w:t>Deadline for Submission of Bids</w:t>
        </w:r>
        <w:r w:rsidR="00D721EB">
          <w:rPr>
            <w:webHidden/>
          </w:rPr>
          <w:tab/>
        </w:r>
        <w:r w:rsidR="00D721EB">
          <w:rPr>
            <w:webHidden/>
          </w:rPr>
          <w:fldChar w:fldCharType="begin"/>
        </w:r>
        <w:r w:rsidR="00D721EB">
          <w:rPr>
            <w:webHidden/>
          </w:rPr>
          <w:instrText xml:space="preserve"> PAGEREF _Toc46417130 \h </w:instrText>
        </w:r>
        <w:r w:rsidR="00D721EB">
          <w:rPr>
            <w:webHidden/>
          </w:rPr>
        </w:r>
        <w:r w:rsidR="00D721EB">
          <w:rPr>
            <w:webHidden/>
          </w:rPr>
          <w:fldChar w:fldCharType="separate"/>
        </w:r>
        <w:r w:rsidR="00EC0555">
          <w:rPr>
            <w:webHidden/>
          </w:rPr>
          <w:t>22</w:t>
        </w:r>
        <w:r w:rsidR="00D721EB">
          <w:rPr>
            <w:webHidden/>
          </w:rPr>
          <w:fldChar w:fldCharType="end"/>
        </w:r>
      </w:hyperlink>
    </w:p>
    <w:p w14:paraId="7995F54D" w14:textId="2F6E8FCF" w:rsidR="00D721EB" w:rsidRDefault="00587AA8">
      <w:pPr>
        <w:pStyle w:val="TOC2"/>
        <w:rPr>
          <w:rFonts w:asciiTheme="minorHAnsi" w:eastAsiaTheme="minorEastAsia" w:hAnsiTheme="minorHAnsi" w:cstheme="minorBidi"/>
          <w:sz w:val="22"/>
          <w:szCs w:val="22"/>
        </w:rPr>
      </w:pPr>
      <w:hyperlink w:anchor="_Toc46417131" w:history="1">
        <w:r w:rsidR="00D721EB" w:rsidRPr="00940594">
          <w:rPr>
            <w:rStyle w:val="Hyperlink"/>
          </w:rPr>
          <w:t>23.</w:t>
        </w:r>
        <w:r w:rsidR="00D721EB">
          <w:rPr>
            <w:rFonts w:asciiTheme="minorHAnsi" w:eastAsiaTheme="minorEastAsia" w:hAnsiTheme="minorHAnsi" w:cstheme="minorBidi"/>
            <w:sz w:val="22"/>
            <w:szCs w:val="22"/>
          </w:rPr>
          <w:tab/>
        </w:r>
        <w:r w:rsidR="00D721EB" w:rsidRPr="00940594">
          <w:rPr>
            <w:rStyle w:val="Hyperlink"/>
          </w:rPr>
          <w:t>Late Bids</w:t>
        </w:r>
        <w:r w:rsidR="00D721EB">
          <w:rPr>
            <w:webHidden/>
          </w:rPr>
          <w:tab/>
        </w:r>
        <w:r w:rsidR="00D721EB">
          <w:rPr>
            <w:webHidden/>
          </w:rPr>
          <w:fldChar w:fldCharType="begin"/>
        </w:r>
        <w:r w:rsidR="00D721EB">
          <w:rPr>
            <w:webHidden/>
          </w:rPr>
          <w:instrText xml:space="preserve"> PAGEREF _Toc46417131 \h </w:instrText>
        </w:r>
        <w:r w:rsidR="00D721EB">
          <w:rPr>
            <w:webHidden/>
          </w:rPr>
        </w:r>
        <w:r w:rsidR="00D721EB">
          <w:rPr>
            <w:webHidden/>
          </w:rPr>
          <w:fldChar w:fldCharType="separate"/>
        </w:r>
        <w:r w:rsidR="00EC0555">
          <w:rPr>
            <w:webHidden/>
          </w:rPr>
          <w:t>22</w:t>
        </w:r>
        <w:r w:rsidR="00D721EB">
          <w:rPr>
            <w:webHidden/>
          </w:rPr>
          <w:fldChar w:fldCharType="end"/>
        </w:r>
      </w:hyperlink>
    </w:p>
    <w:p w14:paraId="08F07FDD" w14:textId="02DF0BF9" w:rsidR="00D721EB" w:rsidRDefault="00587AA8">
      <w:pPr>
        <w:pStyle w:val="TOC2"/>
        <w:rPr>
          <w:rFonts w:asciiTheme="minorHAnsi" w:eastAsiaTheme="minorEastAsia" w:hAnsiTheme="minorHAnsi" w:cstheme="minorBidi"/>
          <w:sz w:val="22"/>
          <w:szCs w:val="22"/>
        </w:rPr>
      </w:pPr>
      <w:hyperlink w:anchor="_Toc46417132" w:history="1">
        <w:r w:rsidR="00D721EB" w:rsidRPr="00940594">
          <w:rPr>
            <w:rStyle w:val="Hyperlink"/>
          </w:rPr>
          <w:t>24.</w:t>
        </w:r>
        <w:r w:rsidR="00D721EB">
          <w:rPr>
            <w:rFonts w:asciiTheme="minorHAnsi" w:eastAsiaTheme="minorEastAsia" w:hAnsiTheme="minorHAnsi" w:cstheme="minorBidi"/>
            <w:sz w:val="22"/>
            <w:szCs w:val="22"/>
          </w:rPr>
          <w:tab/>
        </w:r>
        <w:r w:rsidR="00D721EB" w:rsidRPr="00940594">
          <w:rPr>
            <w:rStyle w:val="Hyperlink"/>
          </w:rPr>
          <w:t>Withdrawal, Substitution, and Modification of Bids</w:t>
        </w:r>
        <w:r w:rsidR="00D721EB">
          <w:rPr>
            <w:webHidden/>
          </w:rPr>
          <w:tab/>
        </w:r>
        <w:r w:rsidR="00D721EB">
          <w:rPr>
            <w:webHidden/>
          </w:rPr>
          <w:fldChar w:fldCharType="begin"/>
        </w:r>
        <w:r w:rsidR="00D721EB">
          <w:rPr>
            <w:webHidden/>
          </w:rPr>
          <w:instrText xml:space="preserve"> PAGEREF _Toc46417132 \h </w:instrText>
        </w:r>
        <w:r w:rsidR="00D721EB">
          <w:rPr>
            <w:webHidden/>
          </w:rPr>
        </w:r>
        <w:r w:rsidR="00D721EB">
          <w:rPr>
            <w:webHidden/>
          </w:rPr>
          <w:fldChar w:fldCharType="separate"/>
        </w:r>
        <w:r w:rsidR="00EC0555">
          <w:rPr>
            <w:webHidden/>
          </w:rPr>
          <w:t>22</w:t>
        </w:r>
        <w:r w:rsidR="00D721EB">
          <w:rPr>
            <w:webHidden/>
          </w:rPr>
          <w:fldChar w:fldCharType="end"/>
        </w:r>
      </w:hyperlink>
    </w:p>
    <w:p w14:paraId="0D66028D" w14:textId="5A3ED7BB" w:rsidR="00D721EB" w:rsidRDefault="00587AA8">
      <w:pPr>
        <w:pStyle w:val="TOC2"/>
        <w:rPr>
          <w:rFonts w:asciiTheme="minorHAnsi" w:eastAsiaTheme="minorEastAsia" w:hAnsiTheme="minorHAnsi" w:cstheme="minorBidi"/>
          <w:sz w:val="22"/>
          <w:szCs w:val="22"/>
        </w:rPr>
      </w:pPr>
      <w:hyperlink w:anchor="_Toc46417133" w:history="1">
        <w:r w:rsidR="00D721EB" w:rsidRPr="00940594">
          <w:rPr>
            <w:rStyle w:val="Hyperlink"/>
          </w:rPr>
          <w:t>25.</w:t>
        </w:r>
        <w:r w:rsidR="00D721EB">
          <w:rPr>
            <w:rFonts w:asciiTheme="minorHAnsi" w:eastAsiaTheme="minorEastAsia" w:hAnsiTheme="minorHAnsi" w:cstheme="minorBidi"/>
            <w:sz w:val="22"/>
            <w:szCs w:val="22"/>
          </w:rPr>
          <w:tab/>
        </w:r>
        <w:r w:rsidR="00D721EB" w:rsidRPr="00940594">
          <w:rPr>
            <w:rStyle w:val="Hyperlink"/>
          </w:rPr>
          <w:t>Bid Opening</w:t>
        </w:r>
        <w:r w:rsidR="00D721EB">
          <w:rPr>
            <w:webHidden/>
          </w:rPr>
          <w:tab/>
        </w:r>
        <w:r w:rsidR="00D721EB">
          <w:rPr>
            <w:webHidden/>
          </w:rPr>
          <w:fldChar w:fldCharType="begin"/>
        </w:r>
        <w:r w:rsidR="00D721EB">
          <w:rPr>
            <w:webHidden/>
          </w:rPr>
          <w:instrText xml:space="preserve"> PAGEREF _Toc46417133 \h </w:instrText>
        </w:r>
        <w:r w:rsidR="00D721EB">
          <w:rPr>
            <w:webHidden/>
          </w:rPr>
        </w:r>
        <w:r w:rsidR="00D721EB">
          <w:rPr>
            <w:webHidden/>
          </w:rPr>
          <w:fldChar w:fldCharType="separate"/>
        </w:r>
        <w:r w:rsidR="00EC0555">
          <w:rPr>
            <w:webHidden/>
          </w:rPr>
          <w:t>23</w:t>
        </w:r>
        <w:r w:rsidR="00D721EB">
          <w:rPr>
            <w:webHidden/>
          </w:rPr>
          <w:fldChar w:fldCharType="end"/>
        </w:r>
      </w:hyperlink>
    </w:p>
    <w:p w14:paraId="1D7C96B8" w14:textId="30D67E8C" w:rsidR="00D721EB" w:rsidRDefault="00587AA8">
      <w:pPr>
        <w:pStyle w:val="TOC1"/>
        <w:rPr>
          <w:rFonts w:asciiTheme="minorHAnsi" w:eastAsiaTheme="minorEastAsia" w:hAnsiTheme="minorHAnsi" w:cstheme="minorBidi"/>
          <w:b w:val="0"/>
          <w:noProof/>
          <w:sz w:val="22"/>
          <w:szCs w:val="22"/>
        </w:rPr>
      </w:pPr>
      <w:hyperlink w:anchor="_Toc46417134" w:history="1">
        <w:r w:rsidR="00D721EB" w:rsidRPr="00940594">
          <w:rPr>
            <w:rStyle w:val="Hyperlink"/>
            <w:noProof/>
          </w:rPr>
          <w:t>E. Evaluation and Comparison of Bids</w:t>
        </w:r>
        <w:r w:rsidR="00D721EB">
          <w:rPr>
            <w:noProof/>
            <w:webHidden/>
          </w:rPr>
          <w:tab/>
        </w:r>
        <w:r w:rsidR="00D721EB">
          <w:rPr>
            <w:noProof/>
            <w:webHidden/>
          </w:rPr>
          <w:fldChar w:fldCharType="begin"/>
        </w:r>
        <w:r w:rsidR="00D721EB">
          <w:rPr>
            <w:noProof/>
            <w:webHidden/>
          </w:rPr>
          <w:instrText xml:space="preserve"> PAGEREF _Toc46417134 \h </w:instrText>
        </w:r>
        <w:r w:rsidR="00D721EB">
          <w:rPr>
            <w:noProof/>
            <w:webHidden/>
          </w:rPr>
        </w:r>
        <w:r w:rsidR="00D721EB">
          <w:rPr>
            <w:noProof/>
            <w:webHidden/>
          </w:rPr>
          <w:fldChar w:fldCharType="separate"/>
        </w:r>
        <w:r w:rsidR="00EC0555">
          <w:rPr>
            <w:noProof/>
            <w:webHidden/>
          </w:rPr>
          <w:t>24</w:t>
        </w:r>
        <w:r w:rsidR="00D721EB">
          <w:rPr>
            <w:noProof/>
            <w:webHidden/>
          </w:rPr>
          <w:fldChar w:fldCharType="end"/>
        </w:r>
      </w:hyperlink>
    </w:p>
    <w:p w14:paraId="4FAECCDC" w14:textId="273CD460" w:rsidR="00D721EB" w:rsidRDefault="00587AA8">
      <w:pPr>
        <w:pStyle w:val="TOC2"/>
        <w:rPr>
          <w:rFonts w:asciiTheme="minorHAnsi" w:eastAsiaTheme="minorEastAsia" w:hAnsiTheme="minorHAnsi" w:cstheme="minorBidi"/>
          <w:sz w:val="22"/>
          <w:szCs w:val="22"/>
        </w:rPr>
      </w:pPr>
      <w:hyperlink w:anchor="_Toc46417135" w:history="1">
        <w:r w:rsidR="00D721EB" w:rsidRPr="00940594">
          <w:rPr>
            <w:rStyle w:val="Hyperlink"/>
          </w:rPr>
          <w:t>26.</w:t>
        </w:r>
        <w:r w:rsidR="00D721EB">
          <w:rPr>
            <w:rFonts w:asciiTheme="minorHAnsi" w:eastAsiaTheme="minorEastAsia" w:hAnsiTheme="minorHAnsi" w:cstheme="minorBidi"/>
            <w:sz w:val="22"/>
            <w:szCs w:val="22"/>
          </w:rPr>
          <w:tab/>
        </w:r>
        <w:r w:rsidR="00D721EB" w:rsidRPr="00940594">
          <w:rPr>
            <w:rStyle w:val="Hyperlink"/>
          </w:rPr>
          <w:t>Confidentiality</w:t>
        </w:r>
        <w:r w:rsidR="00D721EB">
          <w:rPr>
            <w:webHidden/>
          </w:rPr>
          <w:tab/>
        </w:r>
        <w:r w:rsidR="00D721EB">
          <w:rPr>
            <w:webHidden/>
          </w:rPr>
          <w:fldChar w:fldCharType="begin"/>
        </w:r>
        <w:r w:rsidR="00D721EB">
          <w:rPr>
            <w:webHidden/>
          </w:rPr>
          <w:instrText xml:space="preserve"> PAGEREF _Toc46417135 \h </w:instrText>
        </w:r>
        <w:r w:rsidR="00D721EB">
          <w:rPr>
            <w:webHidden/>
          </w:rPr>
        </w:r>
        <w:r w:rsidR="00D721EB">
          <w:rPr>
            <w:webHidden/>
          </w:rPr>
          <w:fldChar w:fldCharType="separate"/>
        </w:r>
        <w:r w:rsidR="00EC0555">
          <w:rPr>
            <w:webHidden/>
          </w:rPr>
          <w:t>24</w:t>
        </w:r>
        <w:r w:rsidR="00D721EB">
          <w:rPr>
            <w:webHidden/>
          </w:rPr>
          <w:fldChar w:fldCharType="end"/>
        </w:r>
      </w:hyperlink>
    </w:p>
    <w:p w14:paraId="7FF600B7" w14:textId="5C6A045A" w:rsidR="00D721EB" w:rsidRDefault="00587AA8">
      <w:pPr>
        <w:pStyle w:val="TOC2"/>
        <w:rPr>
          <w:rFonts w:asciiTheme="minorHAnsi" w:eastAsiaTheme="minorEastAsia" w:hAnsiTheme="minorHAnsi" w:cstheme="minorBidi"/>
          <w:sz w:val="22"/>
          <w:szCs w:val="22"/>
        </w:rPr>
      </w:pPr>
      <w:hyperlink w:anchor="_Toc46417136" w:history="1">
        <w:r w:rsidR="00D721EB" w:rsidRPr="00940594">
          <w:rPr>
            <w:rStyle w:val="Hyperlink"/>
          </w:rPr>
          <w:t>27.</w:t>
        </w:r>
        <w:r w:rsidR="00D721EB">
          <w:rPr>
            <w:rFonts w:asciiTheme="minorHAnsi" w:eastAsiaTheme="minorEastAsia" w:hAnsiTheme="minorHAnsi" w:cstheme="minorBidi"/>
            <w:sz w:val="22"/>
            <w:szCs w:val="22"/>
          </w:rPr>
          <w:tab/>
        </w:r>
        <w:r w:rsidR="00D721EB" w:rsidRPr="00940594">
          <w:rPr>
            <w:rStyle w:val="Hyperlink"/>
          </w:rPr>
          <w:t>Clarification of Bids</w:t>
        </w:r>
        <w:r w:rsidR="00D721EB">
          <w:rPr>
            <w:webHidden/>
          </w:rPr>
          <w:tab/>
        </w:r>
        <w:r w:rsidR="00D721EB">
          <w:rPr>
            <w:webHidden/>
          </w:rPr>
          <w:fldChar w:fldCharType="begin"/>
        </w:r>
        <w:r w:rsidR="00D721EB">
          <w:rPr>
            <w:webHidden/>
          </w:rPr>
          <w:instrText xml:space="preserve"> PAGEREF _Toc46417136 \h </w:instrText>
        </w:r>
        <w:r w:rsidR="00D721EB">
          <w:rPr>
            <w:webHidden/>
          </w:rPr>
        </w:r>
        <w:r w:rsidR="00D721EB">
          <w:rPr>
            <w:webHidden/>
          </w:rPr>
          <w:fldChar w:fldCharType="separate"/>
        </w:r>
        <w:r w:rsidR="00EC0555">
          <w:rPr>
            <w:webHidden/>
          </w:rPr>
          <w:t>24</w:t>
        </w:r>
        <w:r w:rsidR="00D721EB">
          <w:rPr>
            <w:webHidden/>
          </w:rPr>
          <w:fldChar w:fldCharType="end"/>
        </w:r>
      </w:hyperlink>
    </w:p>
    <w:p w14:paraId="1B8662CB" w14:textId="33212265" w:rsidR="00D721EB" w:rsidRDefault="00587AA8">
      <w:pPr>
        <w:pStyle w:val="TOC2"/>
        <w:rPr>
          <w:rFonts w:asciiTheme="minorHAnsi" w:eastAsiaTheme="minorEastAsia" w:hAnsiTheme="minorHAnsi" w:cstheme="minorBidi"/>
          <w:sz w:val="22"/>
          <w:szCs w:val="22"/>
        </w:rPr>
      </w:pPr>
      <w:hyperlink w:anchor="_Toc46417137" w:history="1">
        <w:r w:rsidR="00D721EB" w:rsidRPr="00940594">
          <w:rPr>
            <w:rStyle w:val="Hyperlink"/>
            <w:rFonts w:ascii="Times New Roman Bold" w:hAnsi="Times New Roman Bold"/>
          </w:rPr>
          <w:t>28.</w:t>
        </w:r>
        <w:r w:rsidR="00D721EB">
          <w:rPr>
            <w:rFonts w:asciiTheme="minorHAnsi" w:eastAsiaTheme="minorEastAsia" w:hAnsiTheme="minorHAnsi" w:cstheme="minorBidi"/>
            <w:sz w:val="22"/>
            <w:szCs w:val="22"/>
          </w:rPr>
          <w:tab/>
        </w:r>
        <w:r w:rsidR="00D721EB" w:rsidRPr="00940594">
          <w:rPr>
            <w:rStyle w:val="Hyperlink"/>
          </w:rPr>
          <w:t>Deviations, Reservations, and Omissions</w:t>
        </w:r>
        <w:r w:rsidR="00D721EB">
          <w:rPr>
            <w:webHidden/>
          </w:rPr>
          <w:tab/>
        </w:r>
        <w:r w:rsidR="00D721EB">
          <w:rPr>
            <w:webHidden/>
          </w:rPr>
          <w:fldChar w:fldCharType="begin"/>
        </w:r>
        <w:r w:rsidR="00D721EB">
          <w:rPr>
            <w:webHidden/>
          </w:rPr>
          <w:instrText xml:space="preserve"> PAGEREF _Toc46417137 \h </w:instrText>
        </w:r>
        <w:r w:rsidR="00D721EB">
          <w:rPr>
            <w:webHidden/>
          </w:rPr>
        </w:r>
        <w:r w:rsidR="00D721EB">
          <w:rPr>
            <w:webHidden/>
          </w:rPr>
          <w:fldChar w:fldCharType="separate"/>
        </w:r>
        <w:r w:rsidR="00EC0555">
          <w:rPr>
            <w:webHidden/>
          </w:rPr>
          <w:t>25</w:t>
        </w:r>
        <w:r w:rsidR="00D721EB">
          <w:rPr>
            <w:webHidden/>
          </w:rPr>
          <w:fldChar w:fldCharType="end"/>
        </w:r>
      </w:hyperlink>
    </w:p>
    <w:p w14:paraId="0D88D865" w14:textId="2896BF4B" w:rsidR="00D721EB" w:rsidRDefault="00587AA8">
      <w:pPr>
        <w:pStyle w:val="TOC2"/>
        <w:rPr>
          <w:rFonts w:asciiTheme="minorHAnsi" w:eastAsiaTheme="minorEastAsia" w:hAnsiTheme="minorHAnsi" w:cstheme="minorBidi"/>
          <w:sz w:val="22"/>
          <w:szCs w:val="22"/>
        </w:rPr>
      </w:pPr>
      <w:hyperlink w:anchor="_Toc46417138" w:history="1">
        <w:r w:rsidR="00D721EB" w:rsidRPr="00940594">
          <w:rPr>
            <w:rStyle w:val="Hyperlink"/>
          </w:rPr>
          <w:t>29.</w:t>
        </w:r>
        <w:r w:rsidR="00D721EB">
          <w:rPr>
            <w:rFonts w:asciiTheme="minorHAnsi" w:eastAsiaTheme="minorEastAsia" w:hAnsiTheme="minorHAnsi" w:cstheme="minorBidi"/>
            <w:sz w:val="22"/>
            <w:szCs w:val="22"/>
          </w:rPr>
          <w:tab/>
        </w:r>
        <w:r w:rsidR="00D721EB" w:rsidRPr="00940594">
          <w:rPr>
            <w:rStyle w:val="Hyperlink"/>
          </w:rPr>
          <w:t>Determination of Responsiveness</w:t>
        </w:r>
        <w:r w:rsidR="00D721EB">
          <w:rPr>
            <w:webHidden/>
          </w:rPr>
          <w:tab/>
        </w:r>
        <w:r w:rsidR="00D721EB">
          <w:rPr>
            <w:webHidden/>
          </w:rPr>
          <w:fldChar w:fldCharType="begin"/>
        </w:r>
        <w:r w:rsidR="00D721EB">
          <w:rPr>
            <w:webHidden/>
          </w:rPr>
          <w:instrText xml:space="preserve"> PAGEREF _Toc46417138 \h </w:instrText>
        </w:r>
        <w:r w:rsidR="00D721EB">
          <w:rPr>
            <w:webHidden/>
          </w:rPr>
        </w:r>
        <w:r w:rsidR="00D721EB">
          <w:rPr>
            <w:webHidden/>
          </w:rPr>
          <w:fldChar w:fldCharType="separate"/>
        </w:r>
        <w:r w:rsidR="00EC0555">
          <w:rPr>
            <w:webHidden/>
          </w:rPr>
          <w:t>25</w:t>
        </w:r>
        <w:r w:rsidR="00D721EB">
          <w:rPr>
            <w:webHidden/>
          </w:rPr>
          <w:fldChar w:fldCharType="end"/>
        </w:r>
      </w:hyperlink>
    </w:p>
    <w:p w14:paraId="55E25B94" w14:textId="52E5914A" w:rsidR="00D721EB" w:rsidRDefault="00587AA8">
      <w:pPr>
        <w:pStyle w:val="TOC2"/>
        <w:rPr>
          <w:rFonts w:asciiTheme="minorHAnsi" w:eastAsiaTheme="minorEastAsia" w:hAnsiTheme="minorHAnsi" w:cstheme="minorBidi"/>
          <w:sz w:val="22"/>
          <w:szCs w:val="22"/>
        </w:rPr>
      </w:pPr>
      <w:hyperlink w:anchor="_Toc46417139" w:history="1">
        <w:r w:rsidR="00D721EB" w:rsidRPr="00940594">
          <w:rPr>
            <w:rStyle w:val="Hyperlink"/>
          </w:rPr>
          <w:t>30.</w:t>
        </w:r>
        <w:r w:rsidR="00D721EB">
          <w:rPr>
            <w:rFonts w:asciiTheme="minorHAnsi" w:eastAsiaTheme="minorEastAsia" w:hAnsiTheme="minorHAnsi" w:cstheme="minorBidi"/>
            <w:sz w:val="22"/>
            <w:szCs w:val="22"/>
          </w:rPr>
          <w:tab/>
        </w:r>
        <w:r w:rsidR="00D721EB" w:rsidRPr="00940594">
          <w:rPr>
            <w:rStyle w:val="Hyperlink"/>
          </w:rPr>
          <w:t>Nonconformities, Errors and Omissions</w:t>
        </w:r>
        <w:r w:rsidR="00D721EB">
          <w:rPr>
            <w:webHidden/>
          </w:rPr>
          <w:tab/>
        </w:r>
        <w:r w:rsidR="00D721EB">
          <w:rPr>
            <w:webHidden/>
          </w:rPr>
          <w:fldChar w:fldCharType="begin"/>
        </w:r>
        <w:r w:rsidR="00D721EB">
          <w:rPr>
            <w:webHidden/>
          </w:rPr>
          <w:instrText xml:space="preserve"> PAGEREF _Toc46417139 \h </w:instrText>
        </w:r>
        <w:r w:rsidR="00D721EB">
          <w:rPr>
            <w:webHidden/>
          </w:rPr>
        </w:r>
        <w:r w:rsidR="00D721EB">
          <w:rPr>
            <w:webHidden/>
          </w:rPr>
          <w:fldChar w:fldCharType="separate"/>
        </w:r>
        <w:r w:rsidR="00EC0555">
          <w:rPr>
            <w:webHidden/>
          </w:rPr>
          <w:t>26</w:t>
        </w:r>
        <w:r w:rsidR="00D721EB">
          <w:rPr>
            <w:webHidden/>
          </w:rPr>
          <w:fldChar w:fldCharType="end"/>
        </w:r>
      </w:hyperlink>
    </w:p>
    <w:p w14:paraId="67E02224" w14:textId="587892DD" w:rsidR="00D721EB" w:rsidRDefault="00587AA8">
      <w:pPr>
        <w:pStyle w:val="TOC2"/>
        <w:rPr>
          <w:rFonts w:asciiTheme="minorHAnsi" w:eastAsiaTheme="minorEastAsia" w:hAnsiTheme="minorHAnsi" w:cstheme="minorBidi"/>
          <w:sz w:val="22"/>
          <w:szCs w:val="22"/>
        </w:rPr>
      </w:pPr>
      <w:hyperlink w:anchor="_Toc46417140" w:history="1">
        <w:r w:rsidR="00D721EB" w:rsidRPr="00940594">
          <w:rPr>
            <w:rStyle w:val="Hyperlink"/>
          </w:rPr>
          <w:t>31.</w:t>
        </w:r>
        <w:r w:rsidR="00D721EB">
          <w:rPr>
            <w:rFonts w:asciiTheme="minorHAnsi" w:eastAsiaTheme="minorEastAsia" w:hAnsiTheme="minorHAnsi" w:cstheme="minorBidi"/>
            <w:sz w:val="22"/>
            <w:szCs w:val="22"/>
          </w:rPr>
          <w:tab/>
        </w:r>
        <w:r w:rsidR="00D721EB" w:rsidRPr="00940594">
          <w:rPr>
            <w:rStyle w:val="Hyperlink"/>
          </w:rPr>
          <w:t>Correction of Arithmetical Errors</w:t>
        </w:r>
        <w:r w:rsidR="00D721EB">
          <w:rPr>
            <w:webHidden/>
          </w:rPr>
          <w:tab/>
        </w:r>
        <w:r w:rsidR="00D721EB">
          <w:rPr>
            <w:webHidden/>
          </w:rPr>
          <w:fldChar w:fldCharType="begin"/>
        </w:r>
        <w:r w:rsidR="00D721EB">
          <w:rPr>
            <w:webHidden/>
          </w:rPr>
          <w:instrText xml:space="preserve"> PAGEREF _Toc46417140 \h </w:instrText>
        </w:r>
        <w:r w:rsidR="00D721EB">
          <w:rPr>
            <w:webHidden/>
          </w:rPr>
        </w:r>
        <w:r w:rsidR="00D721EB">
          <w:rPr>
            <w:webHidden/>
          </w:rPr>
          <w:fldChar w:fldCharType="separate"/>
        </w:r>
        <w:r w:rsidR="00EC0555">
          <w:rPr>
            <w:webHidden/>
          </w:rPr>
          <w:t>26</w:t>
        </w:r>
        <w:r w:rsidR="00D721EB">
          <w:rPr>
            <w:webHidden/>
          </w:rPr>
          <w:fldChar w:fldCharType="end"/>
        </w:r>
      </w:hyperlink>
    </w:p>
    <w:p w14:paraId="1C8AB611" w14:textId="326BC0A4" w:rsidR="00D721EB" w:rsidRDefault="00587AA8">
      <w:pPr>
        <w:pStyle w:val="TOC2"/>
        <w:rPr>
          <w:rFonts w:asciiTheme="minorHAnsi" w:eastAsiaTheme="minorEastAsia" w:hAnsiTheme="minorHAnsi" w:cstheme="minorBidi"/>
          <w:sz w:val="22"/>
          <w:szCs w:val="22"/>
        </w:rPr>
      </w:pPr>
      <w:hyperlink w:anchor="_Toc46417141" w:history="1">
        <w:r w:rsidR="00D721EB" w:rsidRPr="00940594">
          <w:rPr>
            <w:rStyle w:val="Hyperlink"/>
          </w:rPr>
          <w:t>32.</w:t>
        </w:r>
        <w:r w:rsidR="00D721EB">
          <w:rPr>
            <w:rFonts w:asciiTheme="minorHAnsi" w:eastAsiaTheme="minorEastAsia" w:hAnsiTheme="minorHAnsi" w:cstheme="minorBidi"/>
            <w:sz w:val="22"/>
            <w:szCs w:val="22"/>
          </w:rPr>
          <w:tab/>
        </w:r>
        <w:r w:rsidR="00D721EB" w:rsidRPr="00940594">
          <w:rPr>
            <w:rStyle w:val="Hyperlink"/>
          </w:rPr>
          <w:t>Conversion to Single Currency</w:t>
        </w:r>
        <w:r w:rsidR="00D721EB">
          <w:rPr>
            <w:webHidden/>
          </w:rPr>
          <w:tab/>
        </w:r>
        <w:r w:rsidR="00D721EB">
          <w:rPr>
            <w:webHidden/>
          </w:rPr>
          <w:fldChar w:fldCharType="begin"/>
        </w:r>
        <w:r w:rsidR="00D721EB">
          <w:rPr>
            <w:webHidden/>
          </w:rPr>
          <w:instrText xml:space="preserve"> PAGEREF _Toc46417141 \h </w:instrText>
        </w:r>
        <w:r w:rsidR="00D721EB">
          <w:rPr>
            <w:webHidden/>
          </w:rPr>
        </w:r>
        <w:r w:rsidR="00D721EB">
          <w:rPr>
            <w:webHidden/>
          </w:rPr>
          <w:fldChar w:fldCharType="separate"/>
        </w:r>
        <w:r w:rsidR="00EC0555">
          <w:rPr>
            <w:webHidden/>
          </w:rPr>
          <w:t>27</w:t>
        </w:r>
        <w:r w:rsidR="00D721EB">
          <w:rPr>
            <w:webHidden/>
          </w:rPr>
          <w:fldChar w:fldCharType="end"/>
        </w:r>
      </w:hyperlink>
    </w:p>
    <w:p w14:paraId="10776EBD" w14:textId="53168306" w:rsidR="00D721EB" w:rsidRDefault="00587AA8">
      <w:pPr>
        <w:pStyle w:val="TOC2"/>
        <w:rPr>
          <w:rFonts w:asciiTheme="minorHAnsi" w:eastAsiaTheme="minorEastAsia" w:hAnsiTheme="minorHAnsi" w:cstheme="minorBidi"/>
          <w:sz w:val="22"/>
          <w:szCs w:val="22"/>
        </w:rPr>
      </w:pPr>
      <w:hyperlink w:anchor="_Toc46417142" w:history="1">
        <w:r w:rsidR="00D721EB" w:rsidRPr="00940594">
          <w:rPr>
            <w:rStyle w:val="Hyperlink"/>
          </w:rPr>
          <w:t>33.</w:t>
        </w:r>
        <w:r w:rsidR="00D721EB">
          <w:rPr>
            <w:rFonts w:asciiTheme="minorHAnsi" w:eastAsiaTheme="minorEastAsia" w:hAnsiTheme="minorHAnsi" w:cstheme="minorBidi"/>
            <w:sz w:val="22"/>
            <w:szCs w:val="22"/>
          </w:rPr>
          <w:tab/>
        </w:r>
        <w:r w:rsidR="00D721EB" w:rsidRPr="00940594">
          <w:rPr>
            <w:rStyle w:val="Hyperlink"/>
          </w:rPr>
          <w:t>Margin of  Preference</w:t>
        </w:r>
        <w:r w:rsidR="00D721EB">
          <w:rPr>
            <w:webHidden/>
          </w:rPr>
          <w:tab/>
        </w:r>
        <w:r w:rsidR="00D721EB">
          <w:rPr>
            <w:webHidden/>
          </w:rPr>
          <w:fldChar w:fldCharType="begin"/>
        </w:r>
        <w:r w:rsidR="00D721EB">
          <w:rPr>
            <w:webHidden/>
          </w:rPr>
          <w:instrText xml:space="preserve"> PAGEREF _Toc46417142 \h </w:instrText>
        </w:r>
        <w:r w:rsidR="00D721EB">
          <w:rPr>
            <w:webHidden/>
          </w:rPr>
        </w:r>
        <w:r w:rsidR="00D721EB">
          <w:rPr>
            <w:webHidden/>
          </w:rPr>
          <w:fldChar w:fldCharType="separate"/>
        </w:r>
        <w:r w:rsidR="00EC0555">
          <w:rPr>
            <w:webHidden/>
          </w:rPr>
          <w:t>27</w:t>
        </w:r>
        <w:r w:rsidR="00D721EB">
          <w:rPr>
            <w:webHidden/>
          </w:rPr>
          <w:fldChar w:fldCharType="end"/>
        </w:r>
      </w:hyperlink>
    </w:p>
    <w:p w14:paraId="50E003DA" w14:textId="47ED91F8" w:rsidR="00D721EB" w:rsidRDefault="00587AA8">
      <w:pPr>
        <w:pStyle w:val="TOC2"/>
        <w:rPr>
          <w:rFonts w:asciiTheme="minorHAnsi" w:eastAsiaTheme="minorEastAsia" w:hAnsiTheme="minorHAnsi" w:cstheme="minorBidi"/>
          <w:sz w:val="22"/>
          <w:szCs w:val="22"/>
        </w:rPr>
      </w:pPr>
      <w:hyperlink w:anchor="_Toc46417143" w:history="1">
        <w:r w:rsidR="00D721EB" w:rsidRPr="00940594">
          <w:rPr>
            <w:rStyle w:val="Hyperlink"/>
          </w:rPr>
          <w:t>34.</w:t>
        </w:r>
        <w:r w:rsidR="00D721EB">
          <w:rPr>
            <w:rFonts w:asciiTheme="minorHAnsi" w:eastAsiaTheme="minorEastAsia" w:hAnsiTheme="minorHAnsi" w:cstheme="minorBidi"/>
            <w:sz w:val="22"/>
            <w:szCs w:val="22"/>
          </w:rPr>
          <w:tab/>
        </w:r>
        <w:r w:rsidR="00D721EB" w:rsidRPr="00940594">
          <w:rPr>
            <w:rStyle w:val="Hyperlink"/>
          </w:rPr>
          <w:t>Evaluation of Bids</w:t>
        </w:r>
        <w:r w:rsidR="00D721EB">
          <w:rPr>
            <w:webHidden/>
          </w:rPr>
          <w:tab/>
        </w:r>
        <w:r w:rsidR="00D721EB">
          <w:rPr>
            <w:webHidden/>
          </w:rPr>
          <w:fldChar w:fldCharType="begin"/>
        </w:r>
        <w:r w:rsidR="00D721EB">
          <w:rPr>
            <w:webHidden/>
          </w:rPr>
          <w:instrText xml:space="preserve"> PAGEREF _Toc46417143 \h </w:instrText>
        </w:r>
        <w:r w:rsidR="00D721EB">
          <w:rPr>
            <w:webHidden/>
          </w:rPr>
        </w:r>
        <w:r w:rsidR="00D721EB">
          <w:rPr>
            <w:webHidden/>
          </w:rPr>
          <w:fldChar w:fldCharType="separate"/>
        </w:r>
        <w:r w:rsidR="00EC0555">
          <w:rPr>
            <w:webHidden/>
          </w:rPr>
          <w:t>27</w:t>
        </w:r>
        <w:r w:rsidR="00D721EB">
          <w:rPr>
            <w:webHidden/>
          </w:rPr>
          <w:fldChar w:fldCharType="end"/>
        </w:r>
      </w:hyperlink>
    </w:p>
    <w:p w14:paraId="3D00AF11" w14:textId="0D8D9C5A" w:rsidR="00D721EB" w:rsidRDefault="00587AA8">
      <w:pPr>
        <w:pStyle w:val="TOC2"/>
        <w:rPr>
          <w:rFonts w:asciiTheme="minorHAnsi" w:eastAsiaTheme="minorEastAsia" w:hAnsiTheme="minorHAnsi" w:cstheme="minorBidi"/>
          <w:sz w:val="22"/>
          <w:szCs w:val="22"/>
        </w:rPr>
      </w:pPr>
      <w:hyperlink w:anchor="_Toc46417144" w:history="1">
        <w:r w:rsidR="00D721EB" w:rsidRPr="00940594">
          <w:rPr>
            <w:rStyle w:val="Hyperlink"/>
          </w:rPr>
          <w:t>35.</w:t>
        </w:r>
        <w:r w:rsidR="00D721EB">
          <w:rPr>
            <w:rFonts w:asciiTheme="minorHAnsi" w:eastAsiaTheme="minorEastAsia" w:hAnsiTheme="minorHAnsi" w:cstheme="minorBidi"/>
            <w:sz w:val="22"/>
            <w:szCs w:val="22"/>
          </w:rPr>
          <w:tab/>
        </w:r>
        <w:r w:rsidR="00D721EB" w:rsidRPr="00940594">
          <w:rPr>
            <w:rStyle w:val="Hyperlink"/>
          </w:rPr>
          <w:t>Comparison of Bids</w:t>
        </w:r>
        <w:r w:rsidR="00D721EB">
          <w:rPr>
            <w:webHidden/>
          </w:rPr>
          <w:tab/>
        </w:r>
        <w:r w:rsidR="00D721EB">
          <w:rPr>
            <w:webHidden/>
          </w:rPr>
          <w:fldChar w:fldCharType="begin"/>
        </w:r>
        <w:r w:rsidR="00D721EB">
          <w:rPr>
            <w:webHidden/>
          </w:rPr>
          <w:instrText xml:space="preserve"> PAGEREF _Toc46417144 \h </w:instrText>
        </w:r>
        <w:r w:rsidR="00D721EB">
          <w:rPr>
            <w:webHidden/>
          </w:rPr>
        </w:r>
        <w:r w:rsidR="00D721EB">
          <w:rPr>
            <w:webHidden/>
          </w:rPr>
          <w:fldChar w:fldCharType="separate"/>
        </w:r>
        <w:r w:rsidR="00EC0555">
          <w:rPr>
            <w:webHidden/>
          </w:rPr>
          <w:t>28</w:t>
        </w:r>
        <w:r w:rsidR="00D721EB">
          <w:rPr>
            <w:webHidden/>
          </w:rPr>
          <w:fldChar w:fldCharType="end"/>
        </w:r>
      </w:hyperlink>
    </w:p>
    <w:p w14:paraId="5E48F617" w14:textId="27943435" w:rsidR="00D721EB" w:rsidRDefault="00587AA8">
      <w:pPr>
        <w:pStyle w:val="TOC2"/>
        <w:rPr>
          <w:rFonts w:asciiTheme="minorHAnsi" w:eastAsiaTheme="minorEastAsia" w:hAnsiTheme="minorHAnsi" w:cstheme="minorBidi"/>
          <w:sz w:val="22"/>
          <w:szCs w:val="22"/>
        </w:rPr>
      </w:pPr>
      <w:hyperlink w:anchor="_Toc46417145" w:history="1">
        <w:r w:rsidR="00D721EB" w:rsidRPr="00940594">
          <w:rPr>
            <w:rStyle w:val="Hyperlink"/>
          </w:rPr>
          <w:t>36.</w:t>
        </w:r>
        <w:r w:rsidR="00D721EB">
          <w:rPr>
            <w:rFonts w:asciiTheme="minorHAnsi" w:eastAsiaTheme="minorEastAsia" w:hAnsiTheme="minorHAnsi" w:cstheme="minorBidi"/>
            <w:sz w:val="22"/>
            <w:szCs w:val="22"/>
          </w:rPr>
          <w:tab/>
        </w:r>
        <w:r w:rsidR="00D721EB" w:rsidRPr="00940594">
          <w:rPr>
            <w:rStyle w:val="Hyperlink"/>
          </w:rPr>
          <w:t>Abnormally Low Bids</w:t>
        </w:r>
        <w:r w:rsidR="00D721EB">
          <w:rPr>
            <w:webHidden/>
          </w:rPr>
          <w:tab/>
        </w:r>
        <w:r w:rsidR="00D721EB">
          <w:rPr>
            <w:webHidden/>
          </w:rPr>
          <w:fldChar w:fldCharType="begin"/>
        </w:r>
        <w:r w:rsidR="00D721EB">
          <w:rPr>
            <w:webHidden/>
          </w:rPr>
          <w:instrText xml:space="preserve"> PAGEREF _Toc46417145 \h </w:instrText>
        </w:r>
        <w:r w:rsidR="00D721EB">
          <w:rPr>
            <w:webHidden/>
          </w:rPr>
        </w:r>
        <w:r w:rsidR="00D721EB">
          <w:rPr>
            <w:webHidden/>
          </w:rPr>
          <w:fldChar w:fldCharType="separate"/>
        </w:r>
        <w:r w:rsidR="00EC0555">
          <w:rPr>
            <w:webHidden/>
          </w:rPr>
          <w:t>29</w:t>
        </w:r>
        <w:r w:rsidR="00D721EB">
          <w:rPr>
            <w:webHidden/>
          </w:rPr>
          <w:fldChar w:fldCharType="end"/>
        </w:r>
      </w:hyperlink>
    </w:p>
    <w:p w14:paraId="3015C52C" w14:textId="201AC39B" w:rsidR="00D721EB" w:rsidRDefault="00587AA8">
      <w:pPr>
        <w:pStyle w:val="TOC2"/>
        <w:rPr>
          <w:rFonts w:asciiTheme="minorHAnsi" w:eastAsiaTheme="minorEastAsia" w:hAnsiTheme="minorHAnsi" w:cstheme="minorBidi"/>
          <w:sz w:val="22"/>
          <w:szCs w:val="22"/>
        </w:rPr>
      </w:pPr>
      <w:hyperlink w:anchor="_Toc46417146" w:history="1">
        <w:r w:rsidR="00D721EB" w:rsidRPr="00940594">
          <w:rPr>
            <w:rStyle w:val="Hyperlink"/>
          </w:rPr>
          <w:t>37.</w:t>
        </w:r>
        <w:r w:rsidR="00D721EB">
          <w:rPr>
            <w:rFonts w:asciiTheme="minorHAnsi" w:eastAsiaTheme="minorEastAsia" w:hAnsiTheme="minorHAnsi" w:cstheme="minorBidi"/>
            <w:sz w:val="22"/>
            <w:szCs w:val="22"/>
          </w:rPr>
          <w:tab/>
        </w:r>
        <w:r w:rsidR="00D721EB" w:rsidRPr="00940594">
          <w:rPr>
            <w:rStyle w:val="Hyperlink"/>
          </w:rPr>
          <w:t>Qualification of the Bidder</w:t>
        </w:r>
        <w:r w:rsidR="00D721EB">
          <w:rPr>
            <w:webHidden/>
          </w:rPr>
          <w:tab/>
        </w:r>
        <w:r w:rsidR="00D721EB">
          <w:rPr>
            <w:webHidden/>
          </w:rPr>
          <w:fldChar w:fldCharType="begin"/>
        </w:r>
        <w:r w:rsidR="00D721EB">
          <w:rPr>
            <w:webHidden/>
          </w:rPr>
          <w:instrText xml:space="preserve"> PAGEREF _Toc46417146 \h </w:instrText>
        </w:r>
        <w:r w:rsidR="00D721EB">
          <w:rPr>
            <w:webHidden/>
          </w:rPr>
        </w:r>
        <w:r w:rsidR="00D721EB">
          <w:rPr>
            <w:webHidden/>
          </w:rPr>
          <w:fldChar w:fldCharType="separate"/>
        </w:r>
        <w:r w:rsidR="00EC0555">
          <w:rPr>
            <w:webHidden/>
          </w:rPr>
          <w:t>29</w:t>
        </w:r>
        <w:r w:rsidR="00D721EB">
          <w:rPr>
            <w:webHidden/>
          </w:rPr>
          <w:fldChar w:fldCharType="end"/>
        </w:r>
      </w:hyperlink>
    </w:p>
    <w:p w14:paraId="4E39E347" w14:textId="232B7E11" w:rsidR="00D721EB" w:rsidRDefault="00587AA8">
      <w:pPr>
        <w:pStyle w:val="TOC2"/>
        <w:rPr>
          <w:rFonts w:asciiTheme="minorHAnsi" w:eastAsiaTheme="minorEastAsia" w:hAnsiTheme="minorHAnsi" w:cstheme="minorBidi"/>
          <w:sz w:val="22"/>
          <w:szCs w:val="22"/>
        </w:rPr>
      </w:pPr>
      <w:hyperlink w:anchor="_Toc46417147" w:history="1">
        <w:r w:rsidR="00D721EB" w:rsidRPr="00940594">
          <w:rPr>
            <w:rStyle w:val="Hyperlink"/>
          </w:rPr>
          <w:t>38.</w:t>
        </w:r>
        <w:r w:rsidR="00D721EB">
          <w:rPr>
            <w:rFonts w:asciiTheme="minorHAnsi" w:eastAsiaTheme="minorEastAsia" w:hAnsiTheme="minorHAnsi" w:cstheme="minorBidi"/>
            <w:sz w:val="22"/>
            <w:szCs w:val="22"/>
          </w:rPr>
          <w:tab/>
        </w:r>
        <w:r w:rsidR="00D721EB" w:rsidRPr="00940594">
          <w:rPr>
            <w:rStyle w:val="Hyperlink"/>
          </w:rPr>
          <w:t>Purchaser’s Right to Accept Any Bid, and to Reject Any or All Bids</w:t>
        </w:r>
        <w:r w:rsidR="00D721EB">
          <w:rPr>
            <w:webHidden/>
          </w:rPr>
          <w:tab/>
        </w:r>
        <w:r w:rsidR="00D721EB">
          <w:rPr>
            <w:webHidden/>
          </w:rPr>
          <w:fldChar w:fldCharType="begin"/>
        </w:r>
        <w:r w:rsidR="00D721EB">
          <w:rPr>
            <w:webHidden/>
          </w:rPr>
          <w:instrText xml:space="preserve"> PAGEREF _Toc46417147 \h </w:instrText>
        </w:r>
        <w:r w:rsidR="00D721EB">
          <w:rPr>
            <w:webHidden/>
          </w:rPr>
        </w:r>
        <w:r w:rsidR="00D721EB">
          <w:rPr>
            <w:webHidden/>
          </w:rPr>
          <w:fldChar w:fldCharType="separate"/>
        </w:r>
        <w:r w:rsidR="00EC0555">
          <w:rPr>
            <w:webHidden/>
          </w:rPr>
          <w:t>29</w:t>
        </w:r>
        <w:r w:rsidR="00D721EB">
          <w:rPr>
            <w:webHidden/>
          </w:rPr>
          <w:fldChar w:fldCharType="end"/>
        </w:r>
      </w:hyperlink>
    </w:p>
    <w:p w14:paraId="1DD100C6" w14:textId="0F4C06C3" w:rsidR="00D721EB" w:rsidRDefault="00587AA8">
      <w:pPr>
        <w:pStyle w:val="TOC2"/>
        <w:rPr>
          <w:rFonts w:asciiTheme="minorHAnsi" w:eastAsiaTheme="minorEastAsia" w:hAnsiTheme="minorHAnsi" w:cstheme="minorBidi"/>
          <w:sz w:val="22"/>
          <w:szCs w:val="22"/>
        </w:rPr>
      </w:pPr>
      <w:hyperlink w:anchor="_Toc46417148" w:history="1">
        <w:r w:rsidR="00D721EB" w:rsidRPr="00940594">
          <w:rPr>
            <w:rStyle w:val="Hyperlink"/>
          </w:rPr>
          <w:t>39.</w:t>
        </w:r>
        <w:r w:rsidR="00D721EB">
          <w:rPr>
            <w:rFonts w:asciiTheme="minorHAnsi" w:eastAsiaTheme="minorEastAsia" w:hAnsiTheme="minorHAnsi" w:cstheme="minorBidi"/>
            <w:sz w:val="22"/>
            <w:szCs w:val="22"/>
          </w:rPr>
          <w:tab/>
        </w:r>
        <w:r w:rsidR="00D721EB" w:rsidRPr="00940594">
          <w:rPr>
            <w:rStyle w:val="Hyperlink"/>
          </w:rPr>
          <w:t>Standstill Period</w:t>
        </w:r>
        <w:r w:rsidR="00D721EB">
          <w:rPr>
            <w:webHidden/>
          </w:rPr>
          <w:tab/>
        </w:r>
        <w:r w:rsidR="00D721EB">
          <w:rPr>
            <w:webHidden/>
          </w:rPr>
          <w:fldChar w:fldCharType="begin"/>
        </w:r>
        <w:r w:rsidR="00D721EB">
          <w:rPr>
            <w:webHidden/>
          </w:rPr>
          <w:instrText xml:space="preserve"> PAGEREF _Toc46417148 \h </w:instrText>
        </w:r>
        <w:r w:rsidR="00D721EB">
          <w:rPr>
            <w:webHidden/>
          </w:rPr>
        </w:r>
        <w:r w:rsidR="00D721EB">
          <w:rPr>
            <w:webHidden/>
          </w:rPr>
          <w:fldChar w:fldCharType="separate"/>
        </w:r>
        <w:r w:rsidR="00EC0555">
          <w:rPr>
            <w:webHidden/>
          </w:rPr>
          <w:t>30</w:t>
        </w:r>
        <w:r w:rsidR="00D721EB">
          <w:rPr>
            <w:webHidden/>
          </w:rPr>
          <w:fldChar w:fldCharType="end"/>
        </w:r>
      </w:hyperlink>
    </w:p>
    <w:p w14:paraId="76176792" w14:textId="6B0FB20E" w:rsidR="00D721EB" w:rsidRDefault="00587AA8">
      <w:pPr>
        <w:pStyle w:val="TOC2"/>
        <w:rPr>
          <w:rFonts w:asciiTheme="minorHAnsi" w:eastAsiaTheme="minorEastAsia" w:hAnsiTheme="minorHAnsi" w:cstheme="minorBidi"/>
          <w:sz w:val="22"/>
          <w:szCs w:val="22"/>
        </w:rPr>
      </w:pPr>
      <w:hyperlink w:anchor="_Toc46417149" w:history="1">
        <w:r w:rsidR="00D721EB" w:rsidRPr="00940594">
          <w:rPr>
            <w:rStyle w:val="Hyperlink"/>
          </w:rPr>
          <w:t>40.</w:t>
        </w:r>
        <w:r w:rsidR="00D721EB">
          <w:rPr>
            <w:rFonts w:asciiTheme="minorHAnsi" w:eastAsiaTheme="minorEastAsia" w:hAnsiTheme="minorHAnsi" w:cstheme="minorBidi"/>
            <w:sz w:val="22"/>
            <w:szCs w:val="22"/>
          </w:rPr>
          <w:tab/>
        </w:r>
        <w:r w:rsidR="00D721EB" w:rsidRPr="00940594">
          <w:rPr>
            <w:rStyle w:val="Hyperlink"/>
          </w:rPr>
          <w:t>Notification of Intention to Award</w:t>
        </w:r>
        <w:r w:rsidR="00D721EB">
          <w:rPr>
            <w:webHidden/>
          </w:rPr>
          <w:tab/>
        </w:r>
        <w:r w:rsidR="00D721EB">
          <w:rPr>
            <w:webHidden/>
          </w:rPr>
          <w:fldChar w:fldCharType="begin"/>
        </w:r>
        <w:r w:rsidR="00D721EB">
          <w:rPr>
            <w:webHidden/>
          </w:rPr>
          <w:instrText xml:space="preserve"> PAGEREF _Toc46417149 \h </w:instrText>
        </w:r>
        <w:r w:rsidR="00D721EB">
          <w:rPr>
            <w:webHidden/>
          </w:rPr>
        </w:r>
        <w:r w:rsidR="00D721EB">
          <w:rPr>
            <w:webHidden/>
          </w:rPr>
          <w:fldChar w:fldCharType="separate"/>
        </w:r>
        <w:r w:rsidR="00EC0555">
          <w:rPr>
            <w:webHidden/>
          </w:rPr>
          <w:t>30</w:t>
        </w:r>
        <w:r w:rsidR="00D721EB">
          <w:rPr>
            <w:webHidden/>
          </w:rPr>
          <w:fldChar w:fldCharType="end"/>
        </w:r>
      </w:hyperlink>
    </w:p>
    <w:p w14:paraId="7AED3C5A" w14:textId="4A2F1FA4" w:rsidR="00D721EB" w:rsidRDefault="00587AA8">
      <w:pPr>
        <w:pStyle w:val="TOC1"/>
        <w:rPr>
          <w:rFonts w:asciiTheme="minorHAnsi" w:eastAsiaTheme="minorEastAsia" w:hAnsiTheme="minorHAnsi" w:cstheme="minorBidi"/>
          <w:b w:val="0"/>
          <w:noProof/>
          <w:sz w:val="22"/>
          <w:szCs w:val="22"/>
        </w:rPr>
      </w:pPr>
      <w:hyperlink w:anchor="_Toc46417150" w:history="1">
        <w:r w:rsidR="00D721EB" w:rsidRPr="00940594">
          <w:rPr>
            <w:rStyle w:val="Hyperlink"/>
            <w:noProof/>
          </w:rPr>
          <w:t>F. Award of Contract</w:t>
        </w:r>
        <w:r w:rsidR="00D721EB">
          <w:rPr>
            <w:noProof/>
            <w:webHidden/>
          </w:rPr>
          <w:tab/>
        </w:r>
        <w:r w:rsidR="00D721EB">
          <w:rPr>
            <w:noProof/>
            <w:webHidden/>
          </w:rPr>
          <w:fldChar w:fldCharType="begin"/>
        </w:r>
        <w:r w:rsidR="00D721EB">
          <w:rPr>
            <w:noProof/>
            <w:webHidden/>
          </w:rPr>
          <w:instrText xml:space="preserve"> PAGEREF _Toc46417150 \h </w:instrText>
        </w:r>
        <w:r w:rsidR="00D721EB">
          <w:rPr>
            <w:noProof/>
            <w:webHidden/>
          </w:rPr>
        </w:r>
        <w:r w:rsidR="00D721EB">
          <w:rPr>
            <w:noProof/>
            <w:webHidden/>
          </w:rPr>
          <w:fldChar w:fldCharType="separate"/>
        </w:r>
        <w:r w:rsidR="00EC0555">
          <w:rPr>
            <w:noProof/>
            <w:webHidden/>
          </w:rPr>
          <w:t>30</w:t>
        </w:r>
        <w:r w:rsidR="00D721EB">
          <w:rPr>
            <w:noProof/>
            <w:webHidden/>
          </w:rPr>
          <w:fldChar w:fldCharType="end"/>
        </w:r>
      </w:hyperlink>
    </w:p>
    <w:p w14:paraId="7A3153AF" w14:textId="1735BE7A" w:rsidR="00D721EB" w:rsidRDefault="00587AA8">
      <w:pPr>
        <w:pStyle w:val="TOC2"/>
        <w:rPr>
          <w:rFonts w:asciiTheme="minorHAnsi" w:eastAsiaTheme="minorEastAsia" w:hAnsiTheme="minorHAnsi" w:cstheme="minorBidi"/>
          <w:sz w:val="22"/>
          <w:szCs w:val="22"/>
        </w:rPr>
      </w:pPr>
      <w:hyperlink w:anchor="_Toc46417151" w:history="1">
        <w:r w:rsidR="00D721EB" w:rsidRPr="00940594">
          <w:rPr>
            <w:rStyle w:val="Hyperlink"/>
          </w:rPr>
          <w:t>41.</w:t>
        </w:r>
        <w:r w:rsidR="00D721EB">
          <w:rPr>
            <w:rFonts w:asciiTheme="minorHAnsi" w:eastAsiaTheme="minorEastAsia" w:hAnsiTheme="minorHAnsi" w:cstheme="minorBidi"/>
            <w:sz w:val="22"/>
            <w:szCs w:val="22"/>
          </w:rPr>
          <w:tab/>
        </w:r>
        <w:r w:rsidR="00D721EB" w:rsidRPr="00940594">
          <w:rPr>
            <w:rStyle w:val="Hyperlink"/>
          </w:rPr>
          <w:t>Award Criteria</w:t>
        </w:r>
        <w:r w:rsidR="00D721EB">
          <w:rPr>
            <w:webHidden/>
          </w:rPr>
          <w:tab/>
        </w:r>
        <w:r w:rsidR="00D721EB">
          <w:rPr>
            <w:webHidden/>
          </w:rPr>
          <w:fldChar w:fldCharType="begin"/>
        </w:r>
        <w:r w:rsidR="00D721EB">
          <w:rPr>
            <w:webHidden/>
          </w:rPr>
          <w:instrText xml:space="preserve"> PAGEREF _Toc46417151 \h </w:instrText>
        </w:r>
        <w:r w:rsidR="00D721EB">
          <w:rPr>
            <w:webHidden/>
          </w:rPr>
        </w:r>
        <w:r w:rsidR="00D721EB">
          <w:rPr>
            <w:webHidden/>
          </w:rPr>
          <w:fldChar w:fldCharType="separate"/>
        </w:r>
        <w:r w:rsidR="00EC0555">
          <w:rPr>
            <w:webHidden/>
          </w:rPr>
          <w:t>30</w:t>
        </w:r>
        <w:r w:rsidR="00D721EB">
          <w:rPr>
            <w:webHidden/>
          </w:rPr>
          <w:fldChar w:fldCharType="end"/>
        </w:r>
      </w:hyperlink>
    </w:p>
    <w:p w14:paraId="51645EAE" w14:textId="13F86DF9" w:rsidR="00D721EB" w:rsidRDefault="00587AA8">
      <w:pPr>
        <w:pStyle w:val="TOC2"/>
        <w:rPr>
          <w:rFonts w:asciiTheme="minorHAnsi" w:eastAsiaTheme="minorEastAsia" w:hAnsiTheme="minorHAnsi" w:cstheme="minorBidi"/>
          <w:sz w:val="22"/>
          <w:szCs w:val="22"/>
        </w:rPr>
      </w:pPr>
      <w:hyperlink w:anchor="_Toc46417152" w:history="1">
        <w:r w:rsidR="00D721EB" w:rsidRPr="00940594">
          <w:rPr>
            <w:rStyle w:val="Hyperlink"/>
          </w:rPr>
          <w:t>42.</w:t>
        </w:r>
        <w:r w:rsidR="00D721EB">
          <w:rPr>
            <w:rFonts w:asciiTheme="minorHAnsi" w:eastAsiaTheme="minorEastAsia" w:hAnsiTheme="minorHAnsi" w:cstheme="minorBidi"/>
            <w:sz w:val="22"/>
            <w:szCs w:val="22"/>
          </w:rPr>
          <w:tab/>
        </w:r>
        <w:r w:rsidR="00D721EB" w:rsidRPr="00940594">
          <w:rPr>
            <w:rStyle w:val="Hyperlink"/>
          </w:rPr>
          <w:t>Purchaser’s Right to Vary Quantities at Time of Award</w:t>
        </w:r>
        <w:r w:rsidR="00D721EB">
          <w:rPr>
            <w:webHidden/>
          </w:rPr>
          <w:tab/>
        </w:r>
        <w:r w:rsidR="00D721EB">
          <w:rPr>
            <w:webHidden/>
          </w:rPr>
          <w:fldChar w:fldCharType="begin"/>
        </w:r>
        <w:r w:rsidR="00D721EB">
          <w:rPr>
            <w:webHidden/>
          </w:rPr>
          <w:instrText xml:space="preserve"> PAGEREF _Toc46417152 \h </w:instrText>
        </w:r>
        <w:r w:rsidR="00D721EB">
          <w:rPr>
            <w:webHidden/>
          </w:rPr>
        </w:r>
        <w:r w:rsidR="00D721EB">
          <w:rPr>
            <w:webHidden/>
          </w:rPr>
          <w:fldChar w:fldCharType="separate"/>
        </w:r>
        <w:r w:rsidR="00EC0555">
          <w:rPr>
            <w:webHidden/>
          </w:rPr>
          <w:t>30</w:t>
        </w:r>
        <w:r w:rsidR="00D721EB">
          <w:rPr>
            <w:webHidden/>
          </w:rPr>
          <w:fldChar w:fldCharType="end"/>
        </w:r>
      </w:hyperlink>
    </w:p>
    <w:p w14:paraId="129107AA" w14:textId="2ED36616" w:rsidR="00D721EB" w:rsidRDefault="00587AA8">
      <w:pPr>
        <w:pStyle w:val="TOC2"/>
        <w:rPr>
          <w:rFonts w:asciiTheme="minorHAnsi" w:eastAsiaTheme="minorEastAsia" w:hAnsiTheme="minorHAnsi" w:cstheme="minorBidi"/>
          <w:sz w:val="22"/>
          <w:szCs w:val="22"/>
        </w:rPr>
      </w:pPr>
      <w:hyperlink w:anchor="_Toc46417153" w:history="1">
        <w:r w:rsidR="00D721EB" w:rsidRPr="00940594">
          <w:rPr>
            <w:rStyle w:val="Hyperlink"/>
          </w:rPr>
          <w:t>43.</w:t>
        </w:r>
        <w:r w:rsidR="00D721EB">
          <w:rPr>
            <w:rFonts w:asciiTheme="minorHAnsi" w:eastAsiaTheme="minorEastAsia" w:hAnsiTheme="minorHAnsi" w:cstheme="minorBidi"/>
            <w:sz w:val="22"/>
            <w:szCs w:val="22"/>
          </w:rPr>
          <w:tab/>
        </w:r>
        <w:r w:rsidR="00D721EB" w:rsidRPr="00940594">
          <w:rPr>
            <w:rStyle w:val="Hyperlink"/>
          </w:rPr>
          <w:t>Notification of Award</w:t>
        </w:r>
        <w:r w:rsidR="00D721EB">
          <w:rPr>
            <w:webHidden/>
          </w:rPr>
          <w:tab/>
        </w:r>
        <w:r w:rsidR="00D721EB">
          <w:rPr>
            <w:webHidden/>
          </w:rPr>
          <w:fldChar w:fldCharType="begin"/>
        </w:r>
        <w:r w:rsidR="00D721EB">
          <w:rPr>
            <w:webHidden/>
          </w:rPr>
          <w:instrText xml:space="preserve"> PAGEREF _Toc46417153 \h </w:instrText>
        </w:r>
        <w:r w:rsidR="00D721EB">
          <w:rPr>
            <w:webHidden/>
          </w:rPr>
        </w:r>
        <w:r w:rsidR="00D721EB">
          <w:rPr>
            <w:webHidden/>
          </w:rPr>
          <w:fldChar w:fldCharType="separate"/>
        </w:r>
        <w:r w:rsidR="00EC0555">
          <w:rPr>
            <w:webHidden/>
          </w:rPr>
          <w:t>31</w:t>
        </w:r>
        <w:r w:rsidR="00D721EB">
          <w:rPr>
            <w:webHidden/>
          </w:rPr>
          <w:fldChar w:fldCharType="end"/>
        </w:r>
      </w:hyperlink>
    </w:p>
    <w:p w14:paraId="60DFBF0D" w14:textId="15DA13F5" w:rsidR="00D721EB" w:rsidRDefault="00587AA8">
      <w:pPr>
        <w:pStyle w:val="TOC2"/>
        <w:rPr>
          <w:rFonts w:asciiTheme="minorHAnsi" w:eastAsiaTheme="minorEastAsia" w:hAnsiTheme="minorHAnsi" w:cstheme="minorBidi"/>
          <w:sz w:val="22"/>
          <w:szCs w:val="22"/>
        </w:rPr>
      </w:pPr>
      <w:hyperlink w:anchor="_Toc46417154" w:history="1">
        <w:r w:rsidR="00D721EB" w:rsidRPr="00940594">
          <w:rPr>
            <w:rStyle w:val="Hyperlink"/>
          </w:rPr>
          <w:t>44.</w:t>
        </w:r>
        <w:r w:rsidR="00D721EB">
          <w:rPr>
            <w:rFonts w:asciiTheme="minorHAnsi" w:eastAsiaTheme="minorEastAsia" w:hAnsiTheme="minorHAnsi" w:cstheme="minorBidi"/>
            <w:sz w:val="22"/>
            <w:szCs w:val="22"/>
          </w:rPr>
          <w:tab/>
        </w:r>
        <w:r w:rsidR="00D721EB" w:rsidRPr="00940594">
          <w:rPr>
            <w:rStyle w:val="Hyperlink"/>
          </w:rPr>
          <w:t>Debriefing by the Purchaser</w:t>
        </w:r>
        <w:r w:rsidR="00D721EB">
          <w:rPr>
            <w:webHidden/>
          </w:rPr>
          <w:tab/>
        </w:r>
        <w:r w:rsidR="00D721EB">
          <w:rPr>
            <w:webHidden/>
          </w:rPr>
          <w:fldChar w:fldCharType="begin"/>
        </w:r>
        <w:r w:rsidR="00D721EB">
          <w:rPr>
            <w:webHidden/>
          </w:rPr>
          <w:instrText xml:space="preserve"> PAGEREF _Toc46417154 \h </w:instrText>
        </w:r>
        <w:r w:rsidR="00D721EB">
          <w:rPr>
            <w:webHidden/>
          </w:rPr>
        </w:r>
        <w:r w:rsidR="00D721EB">
          <w:rPr>
            <w:webHidden/>
          </w:rPr>
          <w:fldChar w:fldCharType="separate"/>
        </w:r>
        <w:r w:rsidR="00EC0555">
          <w:rPr>
            <w:webHidden/>
          </w:rPr>
          <w:t>32</w:t>
        </w:r>
        <w:r w:rsidR="00D721EB">
          <w:rPr>
            <w:webHidden/>
          </w:rPr>
          <w:fldChar w:fldCharType="end"/>
        </w:r>
      </w:hyperlink>
    </w:p>
    <w:p w14:paraId="02B13BB4" w14:textId="08739312" w:rsidR="00D721EB" w:rsidRDefault="00587AA8">
      <w:pPr>
        <w:pStyle w:val="TOC2"/>
        <w:rPr>
          <w:rFonts w:asciiTheme="minorHAnsi" w:eastAsiaTheme="minorEastAsia" w:hAnsiTheme="minorHAnsi" w:cstheme="minorBidi"/>
          <w:sz w:val="22"/>
          <w:szCs w:val="22"/>
        </w:rPr>
      </w:pPr>
      <w:hyperlink w:anchor="_Toc46417155" w:history="1">
        <w:r w:rsidR="00D721EB" w:rsidRPr="00940594">
          <w:rPr>
            <w:rStyle w:val="Hyperlink"/>
          </w:rPr>
          <w:t>45.</w:t>
        </w:r>
        <w:r w:rsidR="00D721EB">
          <w:rPr>
            <w:rFonts w:asciiTheme="minorHAnsi" w:eastAsiaTheme="minorEastAsia" w:hAnsiTheme="minorHAnsi" w:cstheme="minorBidi"/>
            <w:sz w:val="22"/>
            <w:szCs w:val="22"/>
          </w:rPr>
          <w:tab/>
        </w:r>
        <w:r w:rsidR="00D721EB" w:rsidRPr="00940594">
          <w:rPr>
            <w:rStyle w:val="Hyperlink"/>
          </w:rPr>
          <w:t>Signing of Contract</w:t>
        </w:r>
        <w:r w:rsidR="00D721EB">
          <w:rPr>
            <w:webHidden/>
          </w:rPr>
          <w:tab/>
        </w:r>
        <w:r w:rsidR="00D721EB">
          <w:rPr>
            <w:webHidden/>
          </w:rPr>
          <w:fldChar w:fldCharType="begin"/>
        </w:r>
        <w:r w:rsidR="00D721EB">
          <w:rPr>
            <w:webHidden/>
          </w:rPr>
          <w:instrText xml:space="preserve"> PAGEREF _Toc46417155 \h </w:instrText>
        </w:r>
        <w:r w:rsidR="00D721EB">
          <w:rPr>
            <w:webHidden/>
          </w:rPr>
        </w:r>
        <w:r w:rsidR="00D721EB">
          <w:rPr>
            <w:webHidden/>
          </w:rPr>
          <w:fldChar w:fldCharType="separate"/>
        </w:r>
        <w:r w:rsidR="00EC0555">
          <w:rPr>
            <w:webHidden/>
          </w:rPr>
          <w:t>32</w:t>
        </w:r>
        <w:r w:rsidR="00D721EB">
          <w:rPr>
            <w:webHidden/>
          </w:rPr>
          <w:fldChar w:fldCharType="end"/>
        </w:r>
      </w:hyperlink>
    </w:p>
    <w:p w14:paraId="644C2408" w14:textId="30B80003" w:rsidR="00D721EB" w:rsidRDefault="00587AA8">
      <w:pPr>
        <w:pStyle w:val="TOC2"/>
        <w:rPr>
          <w:rFonts w:asciiTheme="minorHAnsi" w:eastAsiaTheme="minorEastAsia" w:hAnsiTheme="minorHAnsi" w:cstheme="minorBidi"/>
          <w:sz w:val="22"/>
          <w:szCs w:val="22"/>
        </w:rPr>
      </w:pPr>
      <w:hyperlink w:anchor="_Toc46417156" w:history="1">
        <w:r w:rsidR="00D721EB" w:rsidRPr="00940594">
          <w:rPr>
            <w:rStyle w:val="Hyperlink"/>
          </w:rPr>
          <w:t>46.</w:t>
        </w:r>
        <w:r w:rsidR="00D721EB">
          <w:rPr>
            <w:rFonts w:asciiTheme="minorHAnsi" w:eastAsiaTheme="minorEastAsia" w:hAnsiTheme="minorHAnsi" w:cstheme="minorBidi"/>
            <w:sz w:val="22"/>
            <w:szCs w:val="22"/>
          </w:rPr>
          <w:tab/>
        </w:r>
        <w:r w:rsidR="00D721EB" w:rsidRPr="00940594">
          <w:rPr>
            <w:rStyle w:val="Hyperlink"/>
          </w:rPr>
          <w:t>Performance Security</w:t>
        </w:r>
        <w:r w:rsidR="00D721EB">
          <w:rPr>
            <w:webHidden/>
          </w:rPr>
          <w:tab/>
        </w:r>
        <w:r w:rsidR="00D721EB">
          <w:rPr>
            <w:webHidden/>
          </w:rPr>
          <w:fldChar w:fldCharType="begin"/>
        </w:r>
        <w:r w:rsidR="00D721EB">
          <w:rPr>
            <w:webHidden/>
          </w:rPr>
          <w:instrText xml:space="preserve"> PAGEREF _Toc46417156 \h </w:instrText>
        </w:r>
        <w:r w:rsidR="00D721EB">
          <w:rPr>
            <w:webHidden/>
          </w:rPr>
        </w:r>
        <w:r w:rsidR="00D721EB">
          <w:rPr>
            <w:webHidden/>
          </w:rPr>
          <w:fldChar w:fldCharType="separate"/>
        </w:r>
        <w:r w:rsidR="00EC0555">
          <w:rPr>
            <w:webHidden/>
          </w:rPr>
          <w:t>33</w:t>
        </w:r>
        <w:r w:rsidR="00D721EB">
          <w:rPr>
            <w:webHidden/>
          </w:rPr>
          <w:fldChar w:fldCharType="end"/>
        </w:r>
      </w:hyperlink>
    </w:p>
    <w:p w14:paraId="580F373A" w14:textId="1468F7B3" w:rsidR="00D721EB" w:rsidRDefault="00587AA8">
      <w:pPr>
        <w:pStyle w:val="TOC2"/>
        <w:rPr>
          <w:rFonts w:asciiTheme="minorHAnsi" w:eastAsiaTheme="minorEastAsia" w:hAnsiTheme="minorHAnsi" w:cstheme="minorBidi"/>
          <w:sz w:val="22"/>
          <w:szCs w:val="22"/>
        </w:rPr>
      </w:pPr>
      <w:hyperlink w:anchor="_Toc46417157" w:history="1">
        <w:r w:rsidR="00D721EB" w:rsidRPr="00940594">
          <w:rPr>
            <w:rStyle w:val="Hyperlink"/>
          </w:rPr>
          <w:t>47.</w:t>
        </w:r>
        <w:r w:rsidR="00D721EB">
          <w:rPr>
            <w:rFonts w:asciiTheme="minorHAnsi" w:eastAsiaTheme="minorEastAsia" w:hAnsiTheme="minorHAnsi" w:cstheme="minorBidi"/>
            <w:sz w:val="22"/>
            <w:szCs w:val="22"/>
          </w:rPr>
          <w:tab/>
        </w:r>
        <w:r w:rsidR="00D721EB" w:rsidRPr="00940594">
          <w:rPr>
            <w:rStyle w:val="Hyperlink"/>
          </w:rPr>
          <w:t>Procurement Related Complaint</w:t>
        </w:r>
        <w:r w:rsidR="00D721EB">
          <w:rPr>
            <w:webHidden/>
          </w:rPr>
          <w:tab/>
        </w:r>
        <w:r w:rsidR="00D721EB">
          <w:rPr>
            <w:webHidden/>
          </w:rPr>
          <w:fldChar w:fldCharType="begin"/>
        </w:r>
        <w:r w:rsidR="00D721EB">
          <w:rPr>
            <w:webHidden/>
          </w:rPr>
          <w:instrText xml:space="preserve"> PAGEREF _Toc46417157 \h </w:instrText>
        </w:r>
        <w:r w:rsidR="00D721EB">
          <w:rPr>
            <w:webHidden/>
          </w:rPr>
        </w:r>
        <w:r w:rsidR="00D721EB">
          <w:rPr>
            <w:webHidden/>
          </w:rPr>
          <w:fldChar w:fldCharType="separate"/>
        </w:r>
        <w:r w:rsidR="00EC0555">
          <w:rPr>
            <w:webHidden/>
          </w:rPr>
          <w:t>33</w:t>
        </w:r>
        <w:r w:rsidR="00D721EB">
          <w:rPr>
            <w:webHidden/>
          </w:rPr>
          <w:fldChar w:fldCharType="end"/>
        </w:r>
      </w:hyperlink>
    </w:p>
    <w:p w14:paraId="56EA63A4" w14:textId="3DD180B1" w:rsidR="00131C2E" w:rsidRPr="004A2C5F" w:rsidRDefault="00131C2E">
      <w:r w:rsidRPr="004A2C5F">
        <w:fldChar w:fldCharType="end"/>
      </w:r>
    </w:p>
    <w:p w14:paraId="78FD62D7" w14:textId="77777777" w:rsidR="00913EC4" w:rsidRPr="004A2C5F" w:rsidRDefault="00913EC4">
      <w:r w:rsidRPr="004A2C5F">
        <w:br w:type="page"/>
      </w:r>
    </w:p>
    <w:p w14:paraId="2BC5D143" w14:textId="77777777" w:rsidR="00455149" w:rsidRPr="004A2C5F" w:rsidRDefault="00455149"/>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063"/>
        <w:gridCol w:w="14"/>
        <w:gridCol w:w="6182"/>
        <w:gridCol w:w="101"/>
      </w:tblGrid>
      <w:tr w:rsidR="00455149" w:rsidRPr="004A2C5F" w14:paraId="2C85154E" w14:textId="77777777" w:rsidTr="00A33932">
        <w:trPr>
          <w:gridAfter w:val="1"/>
          <w:wAfter w:w="101" w:type="dxa"/>
          <w:trHeight w:val="800"/>
        </w:trPr>
        <w:tc>
          <w:tcPr>
            <w:tcW w:w="9259" w:type="dxa"/>
            <w:gridSpan w:val="3"/>
          </w:tcPr>
          <w:p w14:paraId="5EF9B441" w14:textId="77777777"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4A2C5F">
              <w:rPr>
                <w:b/>
                <w:bCs/>
                <w:sz w:val="36"/>
              </w:rPr>
              <w:t>Section I.</w:t>
            </w:r>
            <w:r w:rsidR="00B95321" w:rsidRPr="004A2C5F">
              <w:rPr>
                <w:b/>
                <w:bCs/>
                <w:sz w:val="36"/>
              </w:rPr>
              <w:t xml:space="preserve"> </w:t>
            </w:r>
            <w:r w:rsidRPr="004A2C5F">
              <w:rPr>
                <w:b/>
                <w:bCs/>
                <w:sz w:val="36"/>
              </w:rPr>
              <w:t>Instructions to Bidders</w:t>
            </w:r>
            <w:bookmarkEnd w:id="13"/>
            <w:bookmarkEnd w:id="14"/>
            <w:bookmarkEnd w:id="15"/>
            <w:bookmarkEnd w:id="16"/>
            <w:bookmarkEnd w:id="17"/>
          </w:p>
        </w:tc>
      </w:tr>
      <w:tr w:rsidR="003D0010" w:rsidRPr="004A2C5F" w14:paraId="3BACDAD2" w14:textId="77777777" w:rsidTr="00A33932">
        <w:tblPrEx>
          <w:tblLook w:val="04A0" w:firstRow="1" w:lastRow="0" w:firstColumn="1" w:lastColumn="0" w:noHBand="0" w:noVBand="1"/>
        </w:tblPrEx>
        <w:tc>
          <w:tcPr>
            <w:tcW w:w="9360" w:type="dxa"/>
            <w:gridSpan w:val="4"/>
          </w:tcPr>
          <w:p w14:paraId="7453533A" w14:textId="77777777" w:rsidR="003D0010" w:rsidRPr="004A2C5F" w:rsidRDefault="003D0010" w:rsidP="00AC4D00">
            <w:pPr>
              <w:pStyle w:val="BodyText2"/>
              <w:numPr>
                <w:ilvl w:val="0"/>
                <w:numId w:val="85"/>
              </w:numPr>
            </w:pPr>
            <w:bookmarkStart w:id="18" w:name="_Toc438532558"/>
            <w:bookmarkStart w:id="19" w:name="_Toc438532572"/>
            <w:bookmarkStart w:id="20" w:name="_Toc430274174"/>
            <w:bookmarkStart w:id="21" w:name="_Toc505659523"/>
            <w:bookmarkStart w:id="22" w:name="_Toc348000781"/>
            <w:bookmarkStart w:id="23" w:name="_Toc451286562"/>
            <w:bookmarkStart w:id="24" w:name="_Toc46417105"/>
            <w:bookmarkEnd w:id="18"/>
            <w:bookmarkEnd w:id="19"/>
            <w:r w:rsidRPr="004A2C5F">
              <w:t>General</w:t>
            </w:r>
            <w:bookmarkEnd w:id="20"/>
            <w:bookmarkEnd w:id="21"/>
            <w:bookmarkEnd w:id="22"/>
            <w:bookmarkEnd w:id="23"/>
            <w:bookmarkEnd w:id="24"/>
          </w:p>
        </w:tc>
      </w:tr>
      <w:tr w:rsidR="00ED0D94" w:rsidRPr="004A2C5F" w14:paraId="3E92109F" w14:textId="77777777" w:rsidTr="00A33932">
        <w:tblPrEx>
          <w:tblLook w:val="04A0" w:firstRow="1" w:lastRow="0" w:firstColumn="1" w:lastColumn="0" w:noHBand="0" w:noVBand="1"/>
        </w:tblPrEx>
        <w:tc>
          <w:tcPr>
            <w:tcW w:w="3063" w:type="dxa"/>
          </w:tcPr>
          <w:p w14:paraId="715382C7" w14:textId="77777777" w:rsidR="00ED0D94" w:rsidRPr="004A2C5F" w:rsidRDefault="00ED0D94" w:rsidP="00AB0696">
            <w:pPr>
              <w:pStyle w:val="Sec1-ClausesAfter10pt1"/>
              <w:spacing w:before="120" w:after="120"/>
            </w:pPr>
            <w:bookmarkStart w:id="25" w:name="_Toc348000782"/>
            <w:bookmarkStart w:id="26" w:name="_Toc46417106"/>
            <w:r w:rsidRPr="004A2C5F">
              <w:t>Scope of Bid</w:t>
            </w:r>
            <w:bookmarkEnd w:id="25"/>
            <w:bookmarkEnd w:id="26"/>
          </w:p>
        </w:tc>
        <w:tc>
          <w:tcPr>
            <w:tcW w:w="6297" w:type="dxa"/>
            <w:gridSpan w:val="3"/>
          </w:tcPr>
          <w:p w14:paraId="2BCCF9FD" w14:textId="77777777" w:rsidR="00ED0D94" w:rsidRPr="004A2C5F" w:rsidRDefault="00ED0D94" w:rsidP="00AB0696">
            <w:pPr>
              <w:pStyle w:val="Sub-ClauseText"/>
              <w:numPr>
                <w:ilvl w:val="1"/>
                <w:numId w:val="15"/>
              </w:numPr>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719F35C0" w14:textId="77777777" w:rsidR="00F72B1D" w:rsidRPr="004A2C5F" w:rsidRDefault="00ED0D94" w:rsidP="00AB0696">
            <w:pPr>
              <w:pStyle w:val="Sub-ClauseText"/>
              <w:numPr>
                <w:ilvl w:val="1"/>
                <w:numId w:val="15"/>
              </w:numPr>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14:paraId="03DDF499" w14:textId="77777777" w:rsidR="00ED0D94" w:rsidRPr="004A2C5F" w:rsidRDefault="00ED0D94" w:rsidP="00AB0696">
            <w:pPr>
              <w:pStyle w:val="Heading3"/>
              <w:numPr>
                <w:ilvl w:val="2"/>
                <w:numId w:val="9"/>
              </w:numPr>
              <w:spacing w:before="120" w:after="120"/>
            </w:pPr>
            <w:r w:rsidRPr="004A2C5F">
              <w:t xml:space="preserve">the term “in writing” means communicated in written form (e.g.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74FD5025" w14:textId="77777777" w:rsidR="00ED0D94" w:rsidRPr="004A2C5F" w:rsidRDefault="00ED0D94" w:rsidP="00AB0696">
            <w:pPr>
              <w:pStyle w:val="Heading3"/>
              <w:numPr>
                <w:ilvl w:val="2"/>
                <w:numId w:val="9"/>
              </w:numPr>
              <w:spacing w:before="120" w:after="120"/>
            </w:pPr>
            <w:r w:rsidRPr="004A2C5F">
              <w:t>if the context so requires, “singular” means “plural” and vice versa; and</w:t>
            </w:r>
          </w:p>
          <w:p w14:paraId="34F88EFB" w14:textId="77777777" w:rsidR="00ED0D94" w:rsidRPr="004A2C5F" w:rsidRDefault="00ED0D94" w:rsidP="00AB0696">
            <w:pPr>
              <w:pStyle w:val="Heading3"/>
              <w:numPr>
                <w:ilvl w:val="2"/>
                <w:numId w:val="9"/>
              </w:numPr>
              <w:spacing w:before="120" w:after="12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6AB6BC4E" w14:textId="77777777" w:rsidTr="00A33932">
        <w:tblPrEx>
          <w:tblLook w:val="04A0" w:firstRow="1" w:lastRow="0" w:firstColumn="1" w:lastColumn="0" w:noHBand="0" w:noVBand="1"/>
        </w:tblPrEx>
        <w:tc>
          <w:tcPr>
            <w:tcW w:w="3063" w:type="dxa"/>
          </w:tcPr>
          <w:p w14:paraId="04946AA6" w14:textId="77777777" w:rsidR="00ED0D94" w:rsidRPr="004A2C5F" w:rsidRDefault="00ED0D94" w:rsidP="00AB0696">
            <w:pPr>
              <w:pStyle w:val="Sec1-ClausesAfter10pt1"/>
              <w:spacing w:before="120" w:after="120"/>
            </w:pPr>
            <w:bookmarkStart w:id="27" w:name="_Toc438438821"/>
            <w:bookmarkStart w:id="28" w:name="_Toc438532556"/>
            <w:bookmarkStart w:id="29" w:name="_Toc438733965"/>
            <w:bookmarkStart w:id="30" w:name="_Toc438907006"/>
            <w:bookmarkStart w:id="31" w:name="_Toc438907205"/>
            <w:bookmarkStart w:id="32" w:name="_Toc348000783"/>
            <w:bookmarkStart w:id="33" w:name="_Toc46417107"/>
            <w:r w:rsidRPr="004A2C5F">
              <w:t>Source of Funds</w:t>
            </w:r>
            <w:bookmarkEnd w:id="27"/>
            <w:bookmarkEnd w:id="28"/>
            <w:bookmarkEnd w:id="29"/>
            <w:bookmarkEnd w:id="30"/>
            <w:bookmarkEnd w:id="31"/>
            <w:bookmarkEnd w:id="32"/>
            <w:bookmarkEnd w:id="33"/>
          </w:p>
        </w:tc>
        <w:tc>
          <w:tcPr>
            <w:tcW w:w="6297" w:type="dxa"/>
            <w:gridSpan w:val="3"/>
          </w:tcPr>
          <w:p w14:paraId="4CCC0F56" w14:textId="77777777" w:rsidR="00ED0D94" w:rsidRPr="004A2C5F" w:rsidRDefault="00ED0D94" w:rsidP="00AB0696">
            <w:pPr>
              <w:pStyle w:val="Sub-ClauseText"/>
              <w:numPr>
                <w:ilvl w:val="1"/>
                <w:numId w:val="23"/>
              </w:numPr>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14:paraId="4B753673" w14:textId="77777777" w:rsidR="00ED0D94" w:rsidRPr="004A2C5F" w:rsidRDefault="00ED0D94" w:rsidP="00AB0696">
            <w:pPr>
              <w:pStyle w:val="Sub-ClauseText"/>
              <w:numPr>
                <w:ilvl w:val="1"/>
                <w:numId w:val="23"/>
              </w:numPr>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 xml:space="preserve">is prohibited by decision of the United Nations Security Council taken under Chapter VII of the Charter </w:t>
            </w:r>
            <w:r w:rsidRPr="004A2C5F">
              <w:rPr>
                <w:spacing w:val="0"/>
              </w:rPr>
              <w:lastRenderedPageBreak/>
              <w:t>of the United Nations. No party other than the Borrower shall derive any rights from the Loan (or other financing) Agreement or have any claim to the proceeds of the Loan (or other financing).</w:t>
            </w:r>
          </w:p>
        </w:tc>
      </w:tr>
      <w:tr w:rsidR="00ED0D94" w:rsidRPr="004A2C5F" w14:paraId="5565FB5D" w14:textId="77777777" w:rsidTr="00A33932">
        <w:tblPrEx>
          <w:tblLook w:val="04A0" w:firstRow="1" w:lastRow="0" w:firstColumn="1" w:lastColumn="0" w:noHBand="0" w:noVBand="1"/>
        </w:tblPrEx>
        <w:tc>
          <w:tcPr>
            <w:tcW w:w="3063" w:type="dxa"/>
          </w:tcPr>
          <w:p w14:paraId="7F62F711" w14:textId="77777777" w:rsidR="00ED0D94" w:rsidRPr="004A2C5F" w:rsidRDefault="00ED0D94" w:rsidP="00AB0696">
            <w:pPr>
              <w:pStyle w:val="Sec1-ClausesAfter10pt1"/>
              <w:spacing w:before="120" w:after="120"/>
            </w:pPr>
            <w:bookmarkStart w:id="34" w:name="_Toc438002631"/>
            <w:bookmarkStart w:id="35" w:name="_Toc438438822"/>
            <w:bookmarkStart w:id="36" w:name="_Toc438532559"/>
            <w:bookmarkStart w:id="37" w:name="_Toc438733966"/>
            <w:bookmarkStart w:id="38" w:name="_Toc438907007"/>
            <w:bookmarkStart w:id="39" w:name="_Toc438907206"/>
            <w:bookmarkStart w:id="40" w:name="_Toc46417108"/>
            <w:r w:rsidRPr="004A2C5F">
              <w:lastRenderedPageBreak/>
              <w:t>Fraud and Corruption</w:t>
            </w:r>
            <w:bookmarkEnd w:id="34"/>
            <w:bookmarkEnd w:id="35"/>
            <w:bookmarkEnd w:id="36"/>
            <w:bookmarkEnd w:id="37"/>
            <w:bookmarkEnd w:id="38"/>
            <w:bookmarkEnd w:id="39"/>
            <w:bookmarkEnd w:id="40"/>
          </w:p>
        </w:tc>
        <w:tc>
          <w:tcPr>
            <w:tcW w:w="6297" w:type="dxa"/>
            <w:gridSpan w:val="3"/>
          </w:tcPr>
          <w:p w14:paraId="12AD3540" w14:textId="77777777" w:rsidR="00DE7071" w:rsidRPr="004A2C5F" w:rsidRDefault="00DE7071" w:rsidP="00AC4D00">
            <w:pPr>
              <w:pStyle w:val="S1-subpara"/>
              <w:numPr>
                <w:ilvl w:val="1"/>
                <w:numId w:val="92"/>
              </w:numPr>
              <w:spacing w:before="120" w:after="12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14:paraId="19E08549" w14:textId="77777777" w:rsidR="00ED0D94" w:rsidRPr="004A2C5F" w:rsidRDefault="00A138A7" w:rsidP="00AC4D00">
            <w:pPr>
              <w:pStyle w:val="S1-subpara"/>
              <w:numPr>
                <w:ilvl w:val="1"/>
                <w:numId w:val="92"/>
              </w:numPr>
              <w:spacing w:before="120" w:after="120"/>
              <w:ind w:left="627" w:right="-75"/>
            </w:pPr>
            <w:r w:rsidRPr="004A2C5F">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2A175444" w14:textId="77777777" w:rsidTr="00A33932">
        <w:tblPrEx>
          <w:tblLook w:val="04A0" w:firstRow="1" w:lastRow="0" w:firstColumn="1" w:lastColumn="0" w:noHBand="0" w:noVBand="1"/>
        </w:tblPrEx>
        <w:tc>
          <w:tcPr>
            <w:tcW w:w="3063" w:type="dxa"/>
          </w:tcPr>
          <w:p w14:paraId="44690151" w14:textId="77777777" w:rsidR="00ED0D94" w:rsidRPr="004A2C5F" w:rsidRDefault="00ED0D94" w:rsidP="00AB0696">
            <w:pPr>
              <w:pStyle w:val="Sec1-ClausesAfter10pt1"/>
              <w:spacing w:before="120" w:after="120"/>
            </w:pPr>
            <w:bookmarkStart w:id="41" w:name="_Toc438438823"/>
            <w:bookmarkStart w:id="42" w:name="_Toc438532560"/>
            <w:bookmarkStart w:id="43" w:name="_Toc438733967"/>
            <w:bookmarkStart w:id="44" w:name="_Toc438907008"/>
            <w:bookmarkStart w:id="45" w:name="_Toc438907207"/>
            <w:bookmarkStart w:id="46" w:name="_Toc348000785"/>
            <w:bookmarkStart w:id="47" w:name="_Toc46417109"/>
            <w:r w:rsidRPr="004A2C5F">
              <w:t>Eligible Bidders</w:t>
            </w:r>
            <w:bookmarkEnd w:id="41"/>
            <w:bookmarkEnd w:id="42"/>
            <w:bookmarkEnd w:id="43"/>
            <w:bookmarkEnd w:id="44"/>
            <w:bookmarkEnd w:id="45"/>
            <w:bookmarkEnd w:id="46"/>
            <w:bookmarkEnd w:id="47"/>
          </w:p>
        </w:tc>
        <w:tc>
          <w:tcPr>
            <w:tcW w:w="6297" w:type="dxa"/>
            <w:gridSpan w:val="3"/>
          </w:tcPr>
          <w:p w14:paraId="0B6454CC" w14:textId="77777777" w:rsidR="00ED0D94" w:rsidRPr="004A2C5F" w:rsidRDefault="00ED0D94" w:rsidP="00AB0696">
            <w:pPr>
              <w:pStyle w:val="Sub-ClauseText"/>
              <w:numPr>
                <w:ilvl w:val="1"/>
                <w:numId w:val="16"/>
              </w:numPr>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14:paraId="2315DDD1" w14:textId="77777777" w:rsidR="00ED0D94" w:rsidRPr="004A2C5F" w:rsidRDefault="00ED0D94" w:rsidP="00AB0696">
            <w:pPr>
              <w:pStyle w:val="Sub-ClauseText"/>
              <w:numPr>
                <w:ilvl w:val="1"/>
                <w:numId w:val="16"/>
              </w:numPr>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14:paraId="18EB6E40"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directly or indirectly controls, is controlled by or is under common control with another Bidder; or </w:t>
            </w:r>
          </w:p>
          <w:p w14:paraId="1AF14021" w14:textId="77777777" w:rsidR="00ED0D94" w:rsidRPr="004A2C5F" w:rsidRDefault="00ED0D94" w:rsidP="00AB0696">
            <w:pPr>
              <w:pStyle w:val="Heading3"/>
              <w:numPr>
                <w:ilvl w:val="2"/>
                <w:numId w:val="16"/>
              </w:numPr>
              <w:tabs>
                <w:tab w:val="clear" w:pos="936"/>
              </w:tabs>
              <w:spacing w:before="120" w:after="120"/>
              <w:ind w:left="1076" w:hanging="450"/>
            </w:pPr>
            <w:r w:rsidRPr="004A2C5F">
              <w:t>receives or has received any direct or indirect subsidy from another Bidder; or</w:t>
            </w:r>
          </w:p>
          <w:p w14:paraId="3435F247" w14:textId="77777777" w:rsidR="00ED0D94" w:rsidRPr="004A2C5F" w:rsidRDefault="00ED0D94" w:rsidP="00AB0696">
            <w:pPr>
              <w:pStyle w:val="Heading3"/>
              <w:numPr>
                <w:ilvl w:val="2"/>
                <w:numId w:val="16"/>
              </w:numPr>
              <w:tabs>
                <w:tab w:val="clear" w:pos="936"/>
              </w:tabs>
              <w:spacing w:before="120" w:after="120"/>
              <w:ind w:left="1076" w:hanging="450"/>
            </w:pPr>
            <w:r w:rsidRPr="004A2C5F">
              <w:t>has the same legal representative as another Bidder; or</w:t>
            </w:r>
          </w:p>
          <w:p w14:paraId="149C61CA"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w:t>
            </w:r>
            <w:r w:rsidRPr="004A2C5F">
              <w:lastRenderedPageBreak/>
              <w:t xml:space="preserve">this </w:t>
            </w:r>
            <w:r w:rsidR="000E14F1" w:rsidRPr="004A2C5F">
              <w:t>Bid</w:t>
            </w:r>
            <w:r w:rsidRPr="004A2C5F">
              <w:t>ding process; or</w:t>
            </w:r>
          </w:p>
          <w:p w14:paraId="4E604D9C" w14:textId="77777777" w:rsidR="00ED0D94" w:rsidRPr="004A2C5F" w:rsidRDefault="00FE4DE1" w:rsidP="00AB0696">
            <w:pPr>
              <w:pStyle w:val="Heading3"/>
              <w:numPr>
                <w:ilvl w:val="2"/>
                <w:numId w:val="16"/>
              </w:numPr>
              <w:tabs>
                <w:tab w:val="clear" w:pos="936"/>
                <w:tab w:val="left" w:pos="5955"/>
              </w:tabs>
              <w:spacing w:before="120" w:after="12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14:paraId="5F8E4199" w14:textId="77777777" w:rsidR="00ED0D94" w:rsidRPr="004A2C5F" w:rsidRDefault="00FE4DE1" w:rsidP="00AB0696">
            <w:pPr>
              <w:pStyle w:val="Heading3"/>
              <w:numPr>
                <w:ilvl w:val="2"/>
                <w:numId w:val="16"/>
              </w:numPr>
              <w:tabs>
                <w:tab w:val="clear" w:pos="936"/>
              </w:tabs>
              <w:spacing w:before="120" w:after="120"/>
              <w:ind w:left="1076" w:hanging="450"/>
            </w:pPr>
            <w:r w:rsidRPr="004A2C5F">
              <w:t xml:space="preserve">or </w:t>
            </w:r>
            <w:r w:rsidR="00ED0D94" w:rsidRPr="004A2C5F">
              <w:t>any of its affiliates has been hired (or is proposed to be hired) by the Purchaser or Borrower for the Contract implementation; or</w:t>
            </w:r>
          </w:p>
          <w:p w14:paraId="6F7761F2" w14:textId="77777777" w:rsidR="00ED0D94" w:rsidRPr="004A2C5F" w:rsidRDefault="00ED0D94" w:rsidP="00AB0696">
            <w:pPr>
              <w:pStyle w:val="Heading3"/>
              <w:numPr>
                <w:ilvl w:val="2"/>
                <w:numId w:val="16"/>
              </w:numPr>
              <w:tabs>
                <w:tab w:val="clear" w:pos="936"/>
              </w:tabs>
              <w:spacing w:before="120" w:after="12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1F5792C" w14:textId="77777777" w:rsidR="00ED0D94" w:rsidRPr="004A2C5F" w:rsidRDefault="00ED0D94" w:rsidP="00AB0696">
            <w:pPr>
              <w:pStyle w:val="Heading3"/>
              <w:numPr>
                <w:ilvl w:val="2"/>
                <w:numId w:val="16"/>
              </w:numPr>
              <w:tabs>
                <w:tab w:val="clear" w:pos="936"/>
              </w:tabs>
              <w:spacing w:before="120" w:after="120"/>
              <w:ind w:left="1076" w:hanging="450"/>
            </w:pPr>
            <w:r w:rsidRPr="004A2C5F">
              <w:t>has a close business or family relationship with a professional staff of the Borrower (or of the project implementing agency, or of a recipient of a part of the loan) who: (</w:t>
            </w:r>
            <w:proofErr w:type="spellStart"/>
            <w:r w:rsidRPr="004A2C5F">
              <w:t>i</w:t>
            </w:r>
            <w:proofErr w:type="spellEnd"/>
            <w:r w:rsidRPr="004A2C5F">
              <w:t xml:space="preserve">)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14:paraId="51367B5A" w14:textId="77777777" w:rsidR="00ED0D94" w:rsidRPr="004A2C5F" w:rsidRDefault="0033607B" w:rsidP="00AB0696">
            <w:pPr>
              <w:pStyle w:val="Sub-ClauseText"/>
              <w:numPr>
                <w:ilvl w:val="1"/>
                <w:numId w:val="16"/>
              </w:numPr>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14:paraId="32271AE4" w14:textId="77777777" w:rsidR="00ED0D94" w:rsidRPr="004A2C5F" w:rsidRDefault="00ED0D94" w:rsidP="00AB0696">
            <w:pPr>
              <w:pStyle w:val="Sub-ClauseText"/>
              <w:numPr>
                <w:ilvl w:val="1"/>
                <w:numId w:val="16"/>
              </w:numPr>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213F6596" w14:textId="77777777" w:rsidR="00DE7071" w:rsidRPr="004A2C5F" w:rsidRDefault="00A138A7" w:rsidP="00AB0696">
            <w:pPr>
              <w:pStyle w:val="S1-subpara"/>
              <w:numPr>
                <w:ilvl w:val="1"/>
                <w:numId w:val="16"/>
              </w:numPr>
              <w:spacing w:before="120" w:after="120"/>
              <w:ind w:right="-75"/>
              <w:rPr>
                <w:noProof/>
              </w:rPr>
            </w:pPr>
            <w:r w:rsidRPr="004A2C5F">
              <w:rPr>
                <w:bCs/>
              </w:rPr>
              <w:lastRenderedPageBreak/>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14:paraId="1828ED48" w14:textId="77777777" w:rsidR="00ED0D94" w:rsidRPr="004A2C5F" w:rsidRDefault="00ED0D94" w:rsidP="00AB0696">
            <w:pPr>
              <w:pStyle w:val="Sub-ClauseText"/>
              <w:numPr>
                <w:ilvl w:val="1"/>
                <w:numId w:val="16"/>
              </w:numPr>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may be eligible to compete and be awarded a Contract(s) only if they can establish, in a manner acceptable to the Bank, that they (</w:t>
            </w:r>
            <w:proofErr w:type="spellStart"/>
            <w:r w:rsidRPr="004A2C5F">
              <w:t>i</w:t>
            </w:r>
            <w:proofErr w:type="spellEnd"/>
            <w:r w:rsidRPr="004A2C5F">
              <w:t xml:space="preserve">) are legally and financially autonomous (ii) operate under commercial law, and (iii) </w:t>
            </w:r>
            <w:r w:rsidRPr="004A2C5F">
              <w:rPr>
                <w:spacing w:val="-5"/>
              </w:rPr>
              <w:t xml:space="preserve">are not under supervision of the Purchaser. </w:t>
            </w:r>
          </w:p>
          <w:p w14:paraId="7523A910" w14:textId="77777777" w:rsidR="00ED0D94" w:rsidRPr="004A2C5F" w:rsidRDefault="00ED0D94" w:rsidP="00AB0696">
            <w:pPr>
              <w:pStyle w:val="Sub-ClauseText"/>
              <w:numPr>
                <w:ilvl w:val="1"/>
                <w:numId w:val="16"/>
              </w:numPr>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14:paraId="7419B6B5" w14:textId="77777777" w:rsidR="001C3020" w:rsidRPr="004A2C5F" w:rsidRDefault="00ED0D94" w:rsidP="00AB0696">
            <w:pPr>
              <w:pStyle w:val="Sub-ClauseText"/>
              <w:numPr>
                <w:ilvl w:val="1"/>
                <w:numId w:val="16"/>
              </w:numPr>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14:paraId="19832D2D" w14:textId="77777777" w:rsidR="00ED0D94" w:rsidRPr="004A2C5F" w:rsidRDefault="00ED0D94" w:rsidP="00AB0696">
            <w:pPr>
              <w:pStyle w:val="Sub-ClauseText"/>
              <w:numPr>
                <w:ilvl w:val="1"/>
                <w:numId w:val="16"/>
              </w:numPr>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14:paraId="5868CEB8" w14:textId="77777777" w:rsidR="00AE2BBD" w:rsidRPr="004A2C5F" w:rsidRDefault="00DE7071" w:rsidP="00AB0696">
            <w:pPr>
              <w:pStyle w:val="Sub-ClauseText"/>
              <w:numPr>
                <w:ilvl w:val="1"/>
                <w:numId w:val="16"/>
              </w:numPr>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14:paraId="47CF4B99" w14:textId="77777777" w:rsidR="00AE2BBD" w:rsidRPr="004A2C5F" w:rsidRDefault="00DE007D" w:rsidP="00AC4D00">
            <w:pPr>
              <w:pStyle w:val="Sub-ClauseText"/>
              <w:numPr>
                <w:ilvl w:val="0"/>
                <w:numId w:val="145"/>
              </w:numPr>
              <w:ind w:left="986"/>
              <w:rPr>
                <w:bCs/>
              </w:rPr>
            </w:pPr>
            <w:r w:rsidRPr="004A2C5F">
              <w:rPr>
                <w:bCs/>
              </w:rPr>
              <w:t>relates to fraud or corruption;</w:t>
            </w:r>
            <w:r w:rsidR="00DE7071" w:rsidRPr="004A2C5F">
              <w:rPr>
                <w:bCs/>
              </w:rPr>
              <w:t xml:space="preserve"> and </w:t>
            </w:r>
          </w:p>
          <w:p w14:paraId="769415DA" w14:textId="77777777" w:rsidR="00DE7071" w:rsidRPr="004A2C5F" w:rsidRDefault="00DE7071" w:rsidP="00AC4D00">
            <w:pPr>
              <w:pStyle w:val="Sub-ClauseText"/>
              <w:numPr>
                <w:ilvl w:val="0"/>
                <w:numId w:val="145"/>
              </w:numPr>
              <w:ind w:left="986"/>
            </w:pPr>
            <w:r w:rsidRPr="004A2C5F">
              <w:rPr>
                <w:bCs/>
              </w:rPr>
              <w:t>followed a judicial or administrative proceeding that afforded the firm adequate due process.</w:t>
            </w:r>
          </w:p>
        </w:tc>
      </w:tr>
      <w:tr w:rsidR="00ED0D94" w:rsidRPr="004A2C5F" w14:paraId="764E089C" w14:textId="77777777" w:rsidTr="00A33932">
        <w:tblPrEx>
          <w:tblLook w:val="04A0" w:firstRow="1" w:lastRow="0" w:firstColumn="1" w:lastColumn="0" w:noHBand="0" w:noVBand="1"/>
        </w:tblPrEx>
        <w:tc>
          <w:tcPr>
            <w:tcW w:w="3063" w:type="dxa"/>
          </w:tcPr>
          <w:p w14:paraId="5C088925" w14:textId="77777777" w:rsidR="00ED0D94" w:rsidRPr="004A2C5F" w:rsidRDefault="00ED0D94" w:rsidP="00AB0696">
            <w:pPr>
              <w:pStyle w:val="Sec1-ClausesAfter10pt1"/>
              <w:spacing w:before="120" w:after="120"/>
            </w:pPr>
            <w:bookmarkStart w:id="48" w:name="_Toc438438824"/>
            <w:bookmarkStart w:id="49" w:name="_Toc438532568"/>
            <w:bookmarkStart w:id="50" w:name="_Toc438733968"/>
            <w:bookmarkStart w:id="51" w:name="_Toc438907009"/>
            <w:bookmarkStart w:id="52" w:name="_Toc438907208"/>
            <w:bookmarkStart w:id="53" w:name="_Toc348000786"/>
            <w:bookmarkStart w:id="54" w:name="_Toc46417110"/>
            <w:r w:rsidRPr="004A2C5F">
              <w:lastRenderedPageBreak/>
              <w:t>Eligible Goods and Related Services</w:t>
            </w:r>
            <w:bookmarkEnd w:id="48"/>
            <w:bookmarkEnd w:id="49"/>
            <w:bookmarkEnd w:id="50"/>
            <w:bookmarkEnd w:id="51"/>
            <w:bookmarkEnd w:id="52"/>
            <w:bookmarkEnd w:id="53"/>
            <w:bookmarkEnd w:id="54"/>
          </w:p>
        </w:tc>
        <w:tc>
          <w:tcPr>
            <w:tcW w:w="6297" w:type="dxa"/>
            <w:gridSpan w:val="3"/>
          </w:tcPr>
          <w:p w14:paraId="4E82457B" w14:textId="77777777" w:rsidR="00ED0D94" w:rsidRPr="004A2C5F" w:rsidRDefault="00ED0D94" w:rsidP="00AB0696">
            <w:pPr>
              <w:pStyle w:val="Sub-ClauseText"/>
              <w:numPr>
                <w:ilvl w:val="1"/>
                <w:numId w:val="17"/>
              </w:numPr>
              <w:ind w:left="605" w:hanging="605"/>
              <w:rPr>
                <w:spacing w:val="0"/>
              </w:rPr>
            </w:pPr>
            <w:r w:rsidRPr="004A2C5F">
              <w:rPr>
                <w:spacing w:val="0"/>
              </w:rPr>
              <w:t xml:space="preserve">All the Goods and Related Services to be supplied under the Contract and financed by the Bank may have their </w:t>
            </w:r>
            <w:r w:rsidRPr="004A2C5F">
              <w:rPr>
                <w:spacing w:val="0"/>
              </w:rPr>
              <w:lastRenderedPageBreak/>
              <w:t>origin in any country in accordance with Section V, Eligible Countries.</w:t>
            </w:r>
          </w:p>
          <w:p w14:paraId="76B04EE1" w14:textId="77777777" w:rsidR="00ED0D94" w:rsidRPr="004A2C5F" w:rsidRDefault="00ED0D94" w:rsidP="00AB0696">
            <w:pPr>
              <w:pStyle w:val="Sub-ClauseText"/>
              <w:numPr>
                <w:ilvl w:val="1"/>
                <w:numId w:val="17"/>
              </w:numPr>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14:paraId="64CF0DB7" w14:textId="77777777" w:rsidR="00ED0D94" w:rsidRPr="004A2C5F" w:rsidRDefault="00ED0D94" w:rsidP="00AB0696">
            <w:pPr>
              <w:pStyle w:val="Sub-ClauseText"/>
              <w:numPr>
                <w:ilvl w:val="1"/>
                <w:numId w:val="17"/>
              </w:numPr>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4A2C5F" w14:paraId="76BDE115" w14:textId="77777777" w:rsidTr="00A33932">
        <w:tblPrEx>
          <w:tblLook w:val="04A0" w:firstRow="1" w:lastRow="0" w:firstColumn="1" w:lastColumn="0" w:noHBand="0" w:noVBand="1"/>
        </w:tblPrEx>
        <w:tc>
          <w:tcPr>
            <w:tcW w:w="9360" w:type="dxa"/>
            <w:gridSpan w:val="4"/>
          </w:tcPr>
          <w:p w14:paraId="50DAD8D9" w14:textId="77777777" w:rsidR="005116BD" w:rsidRPr="004A2C5F" w:rsidRDefault="005116BD" w:rsidP="00AB0696">
            <w:pPr>
              <w:pStyle w:val="BodyText2"/>
            </w:pPr>
            <w:bookmarkStart w:id="55" w:name="_Toc505659524"/>
            <w:bookmarkStart w:id="56" w:name="_Toc348000787"/>
            <w:bookmarkStart w:id="57" w:name="_Toc451286563"/>
            <w:bookmarkStart w:id="58" w:name="_Toc46417111"/>
            <w:r w:rsidRPr="004A2C5F">
              <w:lastRenderedPageBreak/>
              <w:t>B. Contents of Request for Bids Document</w:t>
            </w:r>
            <w:bookmarkEnd w:id="55"/>
            <w:bookmarkEnd w:id="56"/>
            <w:bookmarkEnd w:id="57"/>
            <w:bookmarkEnd w:id="58"/>
          </w:p>
        </w:tc>
      </w:tr>
      <w:tr w:rsidR="00ED0D94" w:rsidRPr="004A2C5F" w14:paraId="59D9C7C9" w14:textId="77777777" w:rsidTr="00A33932">
        <w:tblPrEx>
          <w:tblLook w:val="04A0" w:firstRow="1" w:lastRow="0" w:firstColumn="1" w:lastColumn="0" w:noHBand="0" w:noVBand="1"/>
        </w:tblPrEx>
        <w:tc>
          <w:tcPr>
            <w:tcW w:w="3063" w:type="dxa"/>
          </w:tcPr>
          <w:p w14:paraId="6D70E42D" w14:textId="77777777" w:rsidR="00ED0D94" w:rsidRPr="004A2C5F" w:rsidRDefault="00ED0D94" w:rsidP="00AB0696">
            <w:pPr>
              <w:pStyle w:val="Sec1-ClausesAfter10pt1"/>
              <w:spacing w:before="120" w:after="120"/>
            </w:pPr>
            <w:bookmarkStart w:id="59" w:name="_Toc348000788"/>
            <w:bookmarkStart w:id="60" w:name="_Toc46417112"/>
            <w:bookmarkStart w:id="61" w:name="_Toc438438826"/>
            <w:bookmarkStart w:id="62" w:name="_Toc438532574"/>
            <w:bookmarkStart w:id="63" w:name="_Toc438733970"/>
            <w:bookmarkStart w:id="64" w:name="_Toc438907010"/>
            <w:bookmarkStart w:id="65" w:name="_Toc438907209"/>
            <w:r w:rsidRPr="004A2C5F">
              <w:t xml:space="preserve">Sections of </w:t>
            </w:r>
            <w:r w:rsidR="00706F9F" w:rsidRPr="004A2C5F">
              <w:t>Bidding</w:t>
            </w:r>
            <w:r w:rsidRPr="004A2C5F">
              <w:t xml:space="preserve"> Document</w:t>
            </w:r>
            <w:bookmarkEnd w:id="59"/>
            <w:bookmarkEnd w:id="60"/>
          </w:p>
          <w:bookmarkEnd w:id="61"/>
          <w:bookmarkEnd w:id="62"/>
          <w:bookmarkEnd w:id="63"/>
          <w:bookmarkEnd w:id="64"/>
          <w:bookmarkEnd w:id="65"/>
          <w:p w14:paraId="1EEE94CD" w14:textId="77777777" w:rsidR="00ED0D94" w:rsidRPr="004A2C5F" w:rsidRDefault="00ED0D94" w:rsidP="00AB0696">
            <w:pPr>
              <w:pStyle w:val="i"/>
              <w:keepNext/>
              <w:suppressAutoHyphens w:val="0"/>
              <w:spacing w:before="120" w:after="120"/>
              <w:rPr>
                <w:rFonts w:ascii="Times New Roman" w:hAnsi="Times New Roman"/>
                <w:b/>
              </w:rPr>
            </w:pPr>
          </w:p>
        </w:tc>
        <w:tc>
          <w:tcPr>
            <w:tcW w:w="6297" w:type="dxa"/>
            <w:gridSpan w:val="3"/>
          </w:tcPr>
          <w:p w14:paraId="41CF3917"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14:paraId="45CDFF2C" w14:textId="77777777" w:rsidR="00ED0D94" w:rsidRPr="004A2C5F" w:rsidRDefault="00ED0D94" w:rsidP="00AB0696">
            <w:pPr>
              <w:tabs>
                <w:tab w:val="left" w:pos="1152"/>
                <w:tab w:val="left" w:pos="2502"/>
              </w:tabs>
              <w:spacing w:before="120" w:after="120"/>
              <w:ind w:left="612"/>
              <w:rPr>
                <w:b/>
              </w:rPr>
            </w:pPr>
            <w:r w:rsidRPr="004A2C5F">
              <w:rPr>
                <w:b/>
              </w:rPr>
              <w:t xml:space="preserve">PART </w:t>
            </w:r>
            <w:r w:rsidR="00913434" w:rsidRPr="004A2C5F">
              <w:rPr>
                <w:b/>
              </w:rPr>
              <w:t>1 Bidding</w:t>
            </w:r>
            <w:r w:rsidRPr="004A2C5F">
              <w:rPr>
                <w:b/>
              </w:rPr>
              <w:t xml:space="preserve"> Procedures</w:t>
            </w:r>
          </w:p>
          <w:p w14:paraId="0AC31055" w14:textId="77777777" w:rsidR="00ED0D94" w:rsidRPr="004A2C5F" w:rsidRDefault="00ED0D94" w:rsidP="00AB0696">
            <w:pPr>
              <w:numPr>
                <w:ilvl w:val="0"/>
                <w:numId w:val="2"/>
              </w:numPr>
              <w:tabs>
                <w:tab w:val="left" w:pos="1602"/>
                <w:tab w:val="left" w:pos="2502"/>
              </w:tabs>
              <w:spacing w:before="120" w:after="120"/>
              <w:ind w:left="1598" w:hanging="446"/>
            </w:pPr>
            <w:r w:rsidRPr="004A2C5F">
              <w:t>Section I</w:t>
            </w:r>
            <w:r w:rsidR="00494D85" w:rsidRPr="004A2C5F">
              <w:t xml:space="preserve"> - </w:t>
            </w:r>
            <w:r w:rsidRPr="004A2C5F">
              <w:t>Instructions to Bidders (ITB)</w:t>
            </w:r>
          </w:p>
          <w:p w14:paraId="78563C15"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w:t>
            </w:r>
            <w:r w:rsidR="00494D85" w:rsidRPr="004A2C5F">
              <w:t xml:space="preserve"> - </w:t>
            </w:r>
            <w:r w:rsidRPr="004A2C5F">
              <w:t>Bidding Data Sheet (BDS)</w:t>
            </w:r>
          </w:p>
          <w:p w14:paraId="1F4BDC1B"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III</w:t>
            </w:r>
            <w:r w:rsidR="00494D85" w:rsidRPr="004A2C5F">
              <w:t xml:space="preserve"> - </w:t>
            </w:r>
            <w:r w:rsidRPr="004A2C5F">
              <w:t>Evaluation and Qualification Criteria</w:t>
            </w:r>
          </w:p>
          <w:p w14:paraId="3C47AFA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IV</w:t>
            </w:r>
            <w:r w:rsidR="00494D85" w:rsidRPr="004A2C5F">
              <w:t xml:space="preserve"> - </w:t>
            </w:r>
            <w:r w:rsidRPr="004A2C5F">
              <w:t>Bidding Forms</w:t>
            </w:r>
          </w:p>
          <w:p w14:paraId="252999B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V</w:t>
            </w:r>
            <w:r w:rsidR="00494D85" w:rsidRPr="004A2C5F">
              <w:t xml:space="preserve"> - </w:t>
            </w:r>
            <w:r w:rsidRPr="004A2C5F">
              <w:t>Eligible Countries</w:t>
            </w:r>
          </w:p>
          <w:p w14:paraId="47F9EBD9" w14:textId="77777777" w:rsidR="00ED0D94" w:rsidRPr="004A2C5F" w:rsidRDefault="00ED0D94" w:rsidP="00AB0696">
            <w:pPr>
              <w:numPr>
                <w:ilvl w:val="0"/>
                <w:numId w:val="7"/>
              </w:numPr>
              <w:spacing w:before="120"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45CD5C4E" w14:textId="77777777" w:rsidTr="00A33932">
        <w:tblPrEx>
          <w:tblLook w:val="04A0" w:firstRow="1" w:lastRow="0" w:firstColumn="1" w:lastColumn="0" w:noHBand="0" w:noVBand="1"/>
        </w:tblPrEx>
        <w:tc>
          <w:tcPr>
            <w:tcW w:w="3063" w:type="dxa"/>
          </w:tcPr>
          <w:p w14:paraId="12D24FB3" w14:textId="77777777" w:rsidR="00ED0D94" w:rsidRPr="004A2C5F" w:rsidRDefault="00ED0D94" w:rsidP="00AB0696">
            <w:pPr>
              <w:spacing w:before="120" w:after="120"/>
              <w:rPr>
                <w:b/>
              </w:rPr>
            </w:pPr>
          </w:p>
        </w:tc>
        <w:tc>
          <w:tcPr>
            <w:tcW w:w="6297" w:type="dxa"/>
            <w:gridSpan w:val="3"/>
          </w:tcPr>
          <w:p w14:paraId="29484C29"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2 Supply</w:t>
            </w:r>
            <w:r w:rsidRPr="004A2C5F">
              <w:rPr>
                <w:b/>
              </w:rPr>
              <w:t xml:space="preserve"> Requirements</w:t>
            </w:r>
          </w:p>
          <w:p w14:paraId="559E9B55" w14:textId="77777777" w:rsidR="00ED0D94" w:rsidRPr="004A2C5F" w:rsidRDefault="00ED0D94" w:rsidP="00AB0696">
            <w:pPr>
              <w:numPr>
                <w:ilvl w:val="0"/>
                <w:numId w:val="5"/>
              </w:numPr>
              <w:tabs>
                <w:tab w:val="left" w:pos="1602"/>
              </w:tabs>
              <w:spacing w:before="120" w:after="120"/>
              <w:ind w:left="1598" w:hanging="446"/>
            </w:pPr>
            <w:r w:rsidRPr="004A2C5F">
              <w:t>Section VII</w:t>
            </w:r>
            <w:r w:rsidR="00494D85" w:rsidRPr="004A2C5F">
              <w:t xml:space="preserve"> - </w:t>
            </w:r>
            <w:r w:rsidRPr="004A2C5F">
              <w:t>Schedule of Requirements</w:t>
            </w:r>
          </w:p>
          <w:p w14:paraId="40B9EEEF"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3 Contract</w:t>
            </w:r>
          </w:p>
          <w:p w14:paraId="3810259C" w14:textId="77777777" w:rsidR="00ED0D94" w:rsidRPr="004A2C5F" w:rsidRDefault="00ED0D94" w:rsidP="00AB0696">
            <w:pPr>
              <w:numPr>
                <w:ilvl w:val="0"/>
                <w:numId w:val="8"/>
              </w:numPr>
              <w:tabs>
                <w:tab w:val="left" w:pos="1602"/>
              </w:tabs>
              <w:spacing w:before="120" w:after="120"/>
              <w:ind w:left="1598" w:hanging="446"/>
            </w:pPr>
            <w:r w:rsidRPr="004A2C5F">
              <w:t>Section VIII</w:t>
            </w:r>
            <w:r w:rsidR="00494D85" w:rsidRPr="004A2C5F">
              <w:t xml:space="preserve"> - </w:t>
            </w:r>
            <w:r w:rsidRPr="004A2C5F">
              <w:t>General Conditions of Contract (GCC)</w:t>
            </w:r>
          </w:p>
          <w:p w14:paraId="5E7FA2E5" w14:textId="77777777" w:rsidR="00ED0D94" w:rsidRPr="004A2C5F" w:rsidRDefault="00ED0D94" w:rsidP="00AB0696">
            <w:pPr>
              <w:numPr>
                <w:ilvl w:val="0"/>
                <w:numId w:val="7"/>
              </w:numPr>
              <w:tabs>
                <w:tab w:val="left" w:pos="1602"/>
              </w:tabs>
              <w:spacing w:before="120" w:after="120"/>
              <w:ind w:left="1598" w:hanging="446"/>
            </w:pPr>
            <w:r w:rsidRPr="004A2C5F">
              <w:t>Section IX</w:t>
            </w:r>
            <w:r w:rsidR="00494D85" w:rsidRPr="004A2C5F">
              <w:t xml:space="preserve"> - </w:t>
            </w:r>
            <w:r w:rsidRPr="004A2C5F">
              <w:t>Special Conditions of Contract (SCC)</w:t>
            </w:r>
          </w:p>
          <w:p w14:paraId="61990122" w14:textId="77777777" w:rsidR="00ED0D94" w:rsidRPr="004A2C5F" w:rsidRDefault="00ED0D94" w:rsidP="00AB0696">
            <w:pPr>
              <w:numPr>
                <w:ilvl w:val="0"/>
                <w:numId w:val="6"/>
              </w:numPr>
              <w:tabs>
                <w:tab w:val="left" w:pos="1602"/>
              </w:tabs>
              <w:spacing w:before="120" w:after="120"/>
              <w:ind w:left="1602" w:hanging="450"/>
            </w:pPr>
            <w:r w:rsidRPr="004A2C5F">
              <w:t>Section X</w:t>
            </w:r>
            <w:r w:rsidR="00494D85" w:rsidRPr="004A2C5F">
              <w:t xml:space="preserve"> - </w:t>
            </w:r>
            <w:r w:rsidRPr="004A2C5F">
              <w:t xml:space="preserve">Contract Forms </w:t>
            </w:r>
          </w:p>
        </w:tc>
      </w:tr>
      <w:tr w:rsidR="00ED0D94" w:rsidRPr="004A2C5F" w14:paraId="04CBFE26" w14:textId="77777777" w:rsidTr="00A33932">
        <w:tblPrEx>
          <w:tblLook w:val="04A0" w:firstRow="1" w:lastRow="0" w:firstColumn="1" w:lastColumn="0" w:noHBand="0" w:noVBand="1"/>
        </w:tblPrEx>
        <w:tc>
          <w:tcPr>
            <w:tcW w:w="3063" w:type="dxa"/>
          </w:tcPr>
          <w:p w14:paraId="725AE5D6" w14:textId="77777777" w:rsidR="00ED0D94" w:rsidRPr="004A2C5F" w:rsidRDefault="00ED0D94" w:rsidP="00AB0696">
            <w:pPr>
              <w:spacing w:before="120" w:after="120"/>
              <w:rPr>
                <w:b/>
              </w:rPr>
            </w:pPr>
          </w:p>
        </w:tc>
        <w:tc>
          <w:tcPr>
            <w:tcW w:w="6297" w:type="dxa"/>
            <w:gridSpan w:val="3"/>
          </w:tcPr>
          <w:p w14:paraId="24304A37" w14:textId="77777777" w:rsidR="00ED0D94" w:rsidRPr="004A2C5F" w:rsidRDefault="00706F9F" w:rsidP="00AB0696">
            <w:pPr>
              <w:pStyle w:val="Sub-ClauseText"/>
              <w:numPr>
                <w:ilvl w:val="1"/>
                <w:numId w:val="18"/>
              </w:numPr>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14:paraId="6B9BE30A" w14:textId="77777777" w:rsidR="00ED0D94" w:rsidRPr="004A2C5F" w:rsidRDefault="00ED0D94" w:rsidP="00AB0696">
            <w:pPr>
              <w:pStyle w:val="Sub-ClauseText"/>
              <w:numPr>
                <w:ilvl w:val="1"/>
                <w:numId w:val="18"/>
              </w:numPr>
              <w:ind w:left="605" w:hanging="605"/>
              <w:rPr>
                <w:spacing w:val="0"/>
              </w:rPr>
            </w:pPr>
            <w:r w:rsidRPr="004A2C5F">
              <w:rPr>
                <w:spacing w:val="0"/>
              </w:rPr>
              <w:t xml:space="preserve">Unless obtained directly from the Purchaser, the </w:t>
            </w:r>
            <w:r w:rsidRPr="004A2C5F">
              <w:rPr>
                <w:spacing w:val="0"/>
              </w:rPr>
              <w:lastRenderedPageBreak/>
              <w:t xml:space="preserve">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14:paraId="5661E646"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14:paraId="341DA144" w14:textId="77777777" w:rsidTr="00A33932">
        <w:tblPrEx>
          <w:tblLook w:val="04A0" w:firstRow="1" w:lastRow="0" w:firstColumn="1" w:lastColumn="0" w:noHBand="0" w:noVBand="1"/>
        </w:tblPrEx>
        <w:tc>
          <w:tcPr>
            <w:tcW w:w="3063" w:type="dxa"/>
          </w:tcPr>
          <w:p w14:paraId="20E1AECE" w14:textId="77777777" w:rsidR="00ED0D94" w:rsidRPr="004A2C5F" w:rsidRDefault="00ED0D94" w:rsidP="00AB0696">
            <w:pPr>
              <w:pStyle w:val="Sec1-ClausesAfter10pt1"/>
              <w:spacing w:before="120" w:after="120"/>
            </w:pPr>
            <w:bookmarkStart w:id="66" w:name="_Toc438438827"/>
            <w:bookmarkStart w:id="67" w:name="_Toc438532575"/>
            <w:bookmarkStart w:id="68" w:name="_Toc438733971"/>
            <w:bookmarkStart w:id="69" w:name="_Toc438907011"/>
            <w:bookmarkStart w:id="70" w:name="_Toc438907210"/>
            <w:bookmarkStart w:id="71" w:name="_Toc348000789"/>
            <w:bookmarkStart w:id="72" w:name="_Toc46417113"/>
            <w:r w:rsidRPr="004A2C5F">
              <w:lastRenderedPageBreak/>
              <w:t xml:space="preserve">Clarification of </w:t>
            </w:r>
            <w:bookmarkEnd w:id="66"/>
            <w:bookmarkEnd w:id="67"/>
            <w:bookmarkEnd w:id="68"/>
            <w:bookmarkEnd w:id="69"/>
            <w:bookmarkEnd w:id="70"/>
            <w:bookmarkEnd w:id="71"/>
            <w:r w:rsidR="00706F9F" w:rsidRPr="004A2C5F">
              <w:t xml:space="preserve">Bidding </w:t>
            </w:r>
            <w:r w:rsidRPr="004A2C5F">
              <w:t>Document</w:t>
            </w:r>
            <w:bookmarkEnd w:id="72"/>
          </w:p>
        </w:tc>
        <w:tc>
          <w:tcPr>
            <w:tcW w:w="6297" w:type="dxa"/>
            <w:gridSpan w:val="3"/>
          </w:tcPr>
          <w:p w14:paraId="0CFBD4C1" w14:textId="77777777" w:rsidR="00ED0D94" w:rsidRPr="004A2C5F" w:rsidRDefault="00ED0D94" w:rsidP="00AC4D00">
            <w:pPr>
              <w:pStyle w:val="Sub-ClauseText"/>
              <w:numPr>
                <w:ilvl w:val="1"/>
                <w:numId w:val="82"/>
              </w:numPr>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14:paraId="00BC057C" w14:textId="77777777" w:rsidTr="00A33932">
        <w:tblPrEx>
          <w:tblLook w:val="04A0" w:firstRow="1" w:lastRow="0" w:firstColumn="1" w:lastColumn="0" w:noHBand="0" w:noVBand="1"/>
        </w:tblPrEx>
        <w:tc>
          <w:tcPr>
            <w:tcW w:w="3063" w:type="dxa"/>
          </w:tcPr>
          <w:p w14:paraId="6FC08D89" w14:textId="77777777" w:rsidR="00ED0D94" w:rsidRPr="004A2C5F" w:rsidRDefault="00ED0D94" w:rsidP="00AB0696">
            <w:pPr>
              <w:pStyle w:val="Sec1-ClausesAfter10pt1"/>
              <w:spacing w:before="120" w:after="120"/>
            </w:pPr>
            <w:bookmarkStart w:id="73" w:name="_Toc438438828"/>
            <w:bookmarkStart w:id="74" w:name="_Toc438532576"/>
            <w:bookmarkStart w:id="75" w:name="_Toc438733972"/>
            <w:bookmarkStart w:id="76" w:name="_Toc438907012"/>
            <w:bookmarkStart w:id="77" w:name="_Toc438907211"/>
            <w:bookmarkStart w:id="78" w:name="_Toc348000790"/>
            <w:bookmarkStart w:id="79" w:name="_Toc46417114"/>
            <w:r w:rsidRPr="004A2C5F">
              <w:t xml:space="preserve">Amendment of </w:t>
            </w:r>
            <w:r w:rsidR="00706F9F" w:rsidRPr="004A2C5F">
              <w:t>Bidding</w:t>
            </w:r>
            <w:r w:rsidRPr="004A2C5F">
              <w:t xml:space="preserve"> Document</w:t>
            </w:r>
            <w:bookmarkEnd w:id="73"/>
            <w:bookmarkEnd w:id="74"/>
            <w:bookmarkEnd w:id="75"/>
            <w:bookmarkEnd w:id="76"/>
            <w:bookmarkEnd w:id="77"/>
            <w:bookmarkEnd w:id="78"/>
            <w:bookmarkEnd w:id="79"/>
          </w:p>
        </w:tc>
        <w:tc>
          <w:tcPr>
            <w:tcW w:w="6297" w:type="dxa"/>
            <w:gridSpan w:val="3"/>
          </w:tcPr>
          <w:p w14:paraId="4902A6D2"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14:paraId="05C6AF6B"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14:paraId="32444947" w14:textId="77777777" w:rsidR="00ED0D94" w:rsidRPr="004A2C5F" w:rsidRDefault="00ED0D94" w:rsidP="00AB0696">
            <w:pPr>
              <w:pStyle w:val="Sub-ClauseText"/>
              <w:numPr>
                <w:ilvl w:val="1"/>
                <w:numId w:val="19"/>
              </w:numPr>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5116BD" w:rsidRPr="004A2C5F" w14:paraId="7CC1CBEE" w14:textId="77777777" w:rsidTr="00A33932">
        <w:tblPrEx>
          <w:tblLook w:val="04A0" w:firstRow="1" w:lastRow="0" w:firstColumn="1" w:lastColumn="0" w:noHBand="0" w:noVBand="1"/>
        </w:tblPrEx>
        <w:tc>
          <w:tcPr>
            <w:tcW w:w="9360" w:type="dxa"/>
            <w:gridSpan w:val="4"/>
          </w:tcPr>
          <w:p w14:paraId="36B5EFEB" w14:textId="77777777" w:rsidR="005116BD" w:rsidRPr="004A2C5F" w:rsidRDefault="005116BD" w:rsidP="00AB0696">
            <w:pPr>
              <w:pStyle w:val="BodyText2"/>
              <w:rPr>
                <w:b w:val="0"/>
              </w:rPr>
            </w:pPr>
            <w:bookmarkStart w:id="80" w:name="_Toc505659525"/>
            <w:bookmarkStart w:id="81" w:name="_Toc348000791"/>
            <w:bookmarkStart w:id="82" w:name="_Toc451286564"/>
            <w:bookmarkStart w:id="83" w:name="_Toc46417115"/>
            <w:r w:rsidRPr="004A2C5F">
              <w:t>C. Preparation of Bids</w:t>
            </w:r>
            <w:bookmarkEnd w:id="80"/>
            <w:bookmarkEnd w:id="81"/>
            <w:bookmarkEnd w:id="82"/>
            <w:bookmarkEnd w:id="83"/>
          </w:p>
        </w:tc>
      </w:tr>
      <w:tr w:rsidR="00ED0D94" w:rsidRPr="004A2C5F" w14:paraId="34331EB3" w14:textId="77777777" w:rsidTr="00A33932">
        <w:tblPrEx>
          <w:tblLook w:val="04A0" w:firstRow="1" w:lastRow="0" w:firstColumn="1" w:lastColumn="0" w:noHBand="0" w:noVBand="1"/>
        </w:tblPrEx>
        <w:tc>
          <w:tcPr>
            <w:tcW w:w="3063" w:type="dxa"/>
          </w:tcPr>
          <w:p w14:paraId="31B96731" w14:textId="77777777" w:rsidR="00ED0D94" w:rsidRPr="004A2C5F" w:rsidRDefault="00ED0D94" w:rsidP="00AB0696">
            <w:pPr>
              <w:pStyle w:val="Sec1-ClausesAfter10pt1"/>
              <w:spacing w:before="120" w:after="120"/>
            </w:pPr>
            <w:bookmarkStart w:id="84" w:name="_Toc438438830"/>
            <w:bookmarkStart w:id="85" w:name="_Toc438532578"/>
            <w:bookmarkStart w:id="86" w:name="_Toc438733974"/>
            <w:bookmarkStart w:id="87" w:name="_Toc438907013"/>
            <w:bookmarkStart w:id="88" w:name="_Toc438907212"/>
            <w:bookmarkStart w:id="89" w:name="_Toc348000792"/>
            <w:bookmarkStart w:id="90" w:name="_Toc46417116"/>
            <w:r w:rsidRPr="004A2C5F">
              <w:t>Cost of Bidding</w:t>
            </w:r>
            <w:bookmarkEnd w:id="84"/>
            <w:bookmarkEnd w:id="85"/>
            <w:bookmarkEnd w:id="86"/>
            <w:bookmarkEnd w:id="87"/>
            <w:bookmarkEnd w:id="88"/>
            <w:bookmarkEnd w:id="89"/>
            <w:bookmarkEnd w:id="90"/>
          </w:p>
        </w:tc>
        <w:tc>
          <w:tcPr>
            <w:tcW w:w="6297" w:type="dxa"/>
            <w:gridSpan w:val="3"/>
          </w:tcPr>
          <w:p w14:paraId="30B894D9" w14:textId="77777777" w:rsidR="00ED0D94" w:rsidRPr="004A2C5F" w:rsidRDefault="00ED0D94" w:rsidP="00AB0696">
            <w:pPr>
              <w:pStyle w:val="Sub-ClauseText"/>
              <w:numPr>
                <w:ilvl w:val="1"/>
                <w:numId w:val="20"/>
              </w:numPr>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w:t>
            </w:r>
            <w:r w:rsidRPr="004A2C5F">
              <w:rPr>
                <w:spacing w:val="0"/>
              </w:rPr>
              <w:lastRenderedPageBreak/>
              <w:t xml:space="preserve">regardless of the conduct or outcome of the </w:t>
            </w:r>
            <w:r w:rsidR="000E14F1" w:rsidRPr="004A2C5F">
              <w:rPr>
                <w:spacing w:val="0"/>
              </w:rPr>
              <w:t>Bid</w:t>
            </w:r>
            <w:r w:rsidRPr="004A2C5F">
              <w:rPr>
                <w:spacing w:val="0"/>
              </w:rPr>
              <w:t>ding process.</w:t>
            </w:r>
          </w:p>
        </w:tc>
      </w:tr>
      <w:tr w:rsidR="00ED0D94" w:rsidRPr="004A2C5F" w14:paraId="433AAE37" w14:textId="77777777" w:rsidTr="00A33932">
        <w:tblPrEx>
          <w:tblLook w:val="04A0" w:firstRow="1" w:lastRow="0" w:firstColumn="1" w:lastColumn="0" w:noHBand="0" w:noVBand="1"/>
        </w:tblPrEx>
        <w:tc>
          <w:tcPr>
            <w:tcW w:w="3063" w:type="dxa"/>
          </w:tcPr>
          <w:p w14:paraId="282D9903" w14:textId="77777777" w:rsidR="00ED0D94" w:rsidRPr="004A2C5F" w:rsidRDefault="00ED0D94" w:rsidP="00AB0696">
            <w:pPr>
              <w:pStyle w:val="Sec1-ClausesAfter10pt1"/>
              <w:spacing w:before="120" w:after="120"/>
            </w:pPr>
            <w:bookmarkStart w:id="91" w:name="_Toc438438831"/>
            <w:bookmarkStart w:id="92" w:name="_Toc438532579"/>
            <w:bookmarkStart w:id="93" w:name="_Toc438733975"/>
            <w:bookmarkStart w:id="94" w:name="_Toc438907014"/>
            <w:bookmarkStart w:id="95" w:name="_Toc438907213"/>
            <w:bookmarkStart w:id="96" w:name="_Toc348000793"/>
            <w:bookmarkStart w:id="97" w:name="_Toc46417117"/>
            <w:r w:rsidRPr="004A2C5F">
              <w:lastRenderedPageBreak/>
              <w:t>Language of Bid</w:t>
            </w:r>
            <w:bookmarkEnd w:id="91"/>
            <w:bookmarkEnd w:id="92"/>
            <w:bookmarkEnd w:id="93"/>
            <w:bookmarkEnd w:id="94"/>
            <w:bookmarkEnd w:id="95"/>
            <w:bookmarkEnd w:id="96"/>
            <w:bookmarkEnd w:id="97"/>
          </w:p>
        </w:tc>
        <w:tc>
          <w:tcPr>
            <w:tcW w:w="6297" w:type="dxa"/>
            <w:gridSpan w:val="3"/>
          </w:tcPr>
          <w:p w14:paraId="7853D5B6" w14:textId="77777777" w:rsidR="00ED0D94" w:rsidRPr="004A2C5F" w:rsidRDefault="00ED0D94" w:rsidP="00AB0696">
            <w:pPr>
              <w:pStyle w:val="Sub-ClauseText"/>
              <w:numPr>
                <w:ilvl w:val="1"/>
                <w:numId w:val="21"/>
              </w:numPr>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14:paraId="7A95F917" w14:textId="77777777" w:rsidTr="00A33932">
        <w:tblPrEx>
          <w:tblLook w:val="04A0" w:firstRow="1" w:lastRow="0" w:firstColumn="1" w:lastColumn="0" w:noHBand="0" w:noVBand="1"/>
        </w:tblPrEx>
        <w:tc>
          <w:tcPr>
            <w:tcW w:w="3063" w:type="dxa"/>
          </w:tcPr>
          <w:p w14:paraId="3D3A3AA3" w14:textId="77777777" w:rsidR="00ED0D94" w:rsidRPr="004A2C5F" w:rsidRDefault="00ED0D94" w:rsidP="00AB0696">
            <w:pPr>
              <w:pStyle w:val="Sec1-ClausesAfter10pt1"/>
              <w:spacing w:before="120" w:after="120"/>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6417118"/>
            <w:r w:rsidRPr="004A2C5F">
              <w:t>Documents Comprising the Bid</w:t>
            </w:r>
            <w:bookmarkEnd w:id="98"/>
            <w:bookmarkEnd w:id="99"/>
            <w:bookmarkEnd w:id="100"/>
            <w:bookmarkEnd w:id="101"/>
            <w:bookmarkEnd w:id="102"/>
            <w:bookmarkEnd w:id="103"/>
            <w:bookmarkEnd w:id="104"/>
          </w:p>
        </w:tc>
        <w:tc>
          <w:tcPr>
            <w:tcW w:w="6297" w:type="dxa"/>
            <w:gridSpan w:val="3"/>
          </w:tcPr>
          <w:p w14:paraId="7DE86411" w14:textId="77777777" w:rsidR="00ED0D94" w:rsidRPr="004A2C5F" w:rsidRDefault="00ED0D94" w:rsidP="00AB0696">
            <w:pPr>
              <w:pStyle w:val="Sub-ClauseText"/>
              <w:numPr>
                <w:ilvl w:val="1"/>
                <w:numId w:val="22"/>
              </w:numPr>
              <w:rPr>
                <w:spacing w:val="0"/>
              </w:rPr>
            </w:pPr>
            <w:r w:rsidRPr="004A2C5F">
              <w:rPr>
                <w:spacing w:val="0"/>
              </w:rPr>
              <w:t>The Bid shall comprise the following:</w:t>
            </w:r>
          </w:p>
          <w:p w14:paraId="5753CCBF" w14:textId="77777777" w:rsidR="00ED0D94" w:rsidRPr="004A2C5F" w:rsidRDefault="00ED0D94" w:rsidP="00AB0696">
            <w:pPr>
              <w:pStyle w:val="Heading3"/>
              <w:numPr>
                <w:ilvl w:val="2"/>
                <w:numId w:val="41"/>
              </w:numPr>
              <w:spacing w:before="120" w:after="120"/>
            </w:pPr>
            <w:r w:rsidRPr="004A2C5F">
              <w:rPr>
                <w:b/>
              </w:rPr>
              <w:t>Letter of Bid</w:t>
            </w:r>
            <w:r w:rsidRPr="004A2C5F">
              <w:t xml:space="preserve"> </w:t>
            </w:r>
            <w:r w:rsidR="0083245D" w:rsidRPr="004A2C5F">
              <w:t xml:space="preserve">prepared </w:t>
            </w:r>
            <w:r w:rsidRPr="004A2C5F">
              <w:t>in accordance with ITB 12;</w:t>
            </w:r>
          </w:p>
          <w:p w14:paraId="44E29CDE" w14:textId="77777777" w:rsidR="00ED0D94" w:rsidRPr="004A2C5F" w:rsidRDefault="00E02731" w:rsidP="00AB0696">
            <w:pPr>
              <w:pStyle w:val="Sub-ClauseText"/>
              <w:numPr>
                <w:ilvl w:val="2"/>
                <w:numId w:val="41"/>
              </w:numPr>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44A8D68D" w14:textId="77777777" w:rsidR="00ED0D94" w:rsidRPr="004A2C5F" w:rsidRDefault="00ED0D94" w:rsidP="00AB0696">
            <w:pPr>
              <w:pStyle w:val="Heading3"/>
              <w:numPr>
                <w:ilvl w:val="2"/>
                <w:numId w:val="41"/>
              </w:numPr>
              <w:spacing w:before="120" w:after="120"/>
            </w:pPr>
            <w:r w:rsidRPr="004A2C5F">
              <w:rPr>
                <w:b/>
              </w:rPr>
              <w:t>Bid Security</w:t>
            </w:r>
            <w:r w:rsidRPr="004A2C5F">
              <w:t xml:space="preserve"> or </w:t>
            </w:r>
            <w:r w:rsidRPr="004A2C5F">
              <w:rPr>
                <w:b/>
              </w:rPr>
              <w:t>Bid-Securing Declaration</w:t>
            </w:r>
            <w:r w:rsidRPr="004A2C5F">
              <w:t>, in accordance with ITB 19.1;</w:t>
            </w:r>
          </w:p>
          <w:p w14:paraId="1C3BBA43" w14:textId="77777777" w:rsidR="00ED0D94" w:rsidRPr="004A2C5F" w:rsidRDefault="00E02731" w:rsidP="00AB0696">
            <w:pPr>
              <w:pStyle w:val="Heading3"/>
              <w:numPr>
                <w:ilvl w:val="2"/>
                <w:numId w:val="41"/>
              </w:numPr>
              <w:spacing w:before="120" w:after="120"/>
            </w:pPr>
            <w:r w:rsidRPr="004A2C5F">
              <w:rPr>
                <w:b/>
              </w:rPr>
              <w:t>Alternative Bid</w:t>
            </w:r>
            <w:r w:rsidRPr="004A2C5F">
              <w:t xml:space="preserve">: </w:t>
            </w:r>
            <w:r w:rsidR="00ED0D94" w:rsidRPr="004A2C5F">
              <w:t>if permissible, in accordance with ITB 13;</w:t>
            </w:r>
          </w:p>
          <w:p w14:paraId="3A656A6A" w14:textId="77777777" w:rsidR="00ED0D94" w:rsidRPr="004A2C5F" w:rsidRDefault="00E02731" w:rsidP="00AB0696">
            <w:pPr>
              <w:pStyle w:val="Heading3"/>
              <w:numPr>
                <w:ilvl w:val="2"/>
                <w:numId w:val="41"/>
              </w:numPr>
              <w:spacing w:before="120" w:after="12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5FB048AF" w14:textId="77777777" w:rsidR="00ED0D94" w:rsidRPr="004A2C5F" w:rsidRDefault="00E02731" w:rsidP="00AB0696">
            <w:pPr>
              <w:pStyle w:val="Heading3"/>
              <w:numPr>
                <w:ilvl w:val="2"/>
                <w:numId w:val="41"/>
              </w:numPr>
              <w:spacing w:before="120" w:after="12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08E15C29" w14:textId="77777777" w:rsidR="00ED0D94" w:rsidRPr="004A2C5F" w:rsidRDefault="00E02731" w:rsidP="00AB0696">
            <w:pPr>
              <w:pStyle w:val="Heading3"/>
              <w:numPr>
                <w:ilvl w:val="2"/>
                <w:numId w:val="41"/>
              </w:numPr>
              <w:spacing w:before="120" w:after="12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48994AAA" w14:textId="77777777" w:rsidR="00ED0D94" w:rsidRPr="004A2C5F" w:rsidRDefault="00E02731" w:rsidP="00AB0696">
            <w:pPr>
              <w:pStyle w:val="Heading3"/>
              <w:numPr>
                <w:ilvl w:val="2"/>
                <w:numId w:val="41"/>
              </w:numPr>
              <w:spacing w:before="120" w:after="120"/>
            </w:pPr>
            <w:r w:rsidRPr="004A2C5F">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3BD23752" w14:textId="77777777" w:rsidR="00ED0D94" w:rsidRPr="004A2C5F" w:rsidRDefault="00E02731" w:rsidP="00AB0696">
            <w:pPr>
              <w:pStyle w:val="Heading3"/>
              <w:numPr>
                <w:ilvl w:val="2"/>
                <w:numId w:val="41"/>
              </w:numPr>
              <w:spacing w:before="120" w:after="12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0AA11D48" w14:textId="77777777" w:rsidR="00ED0D94" w:rsidRPr="004A2C5F" w:rsidRDefault="00ED0D94" w:rsidP="00AB0696">
            <w:pPr>
              <w:pStyle w:val="Heading3"/>
              <w:numPr>
                <w:ilvl w:val="2"/>
                <w:numId w:val="41"/>
              </w:numPr>
              <w:spacing w:before="120" w:after="120"/>
            </w:pPr>
            <w:r w:rsidRPr="004A2C5F">
              <w:t xml:space="preserve">any other document </w:t>
            </w:r>
            <w:r w:rsidRPr="004A2C5F">
              <w:rPr>
                <w:bCs/>
              </w:rPr>
              <w:t>required</w:t>
            </w:r>
            <w:r w:rsidRPr="004A2C5F">
              <w:rPr>
                <w:b/>
                <w:bCs/>
              </w:rPr>
              <w:t xml:space="preserve"> in the</w:t>
            </w:r>
            <w:r w:rsidRPr="004A2C5F">
              <w:rPr>
                <w:b/>
              </w:rPr>
              <w:t xml:space="preserve"> BDS.</w:t>
            </w:r>
          </w:p>
          <w:p w14:paraId="61ED1A7C" w14:textId="77777777" w:rsidR="00ED0D94" w:rsidRPr="004A2C5F" w:rsidRDefault="00ED0D94" w:rsidP="00AB0696">
            <w:pPr>
              <w:pStyle w:val="Sub-ClauseText"/>
              <w:numPr>
                <w:ilvl w:val="1"/>
                <w:numId w:val="22"/>
              </w:numPr>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w:t>
            </w:r>
            <w:r w:rsidRPr="004A2C5F">
              <w:rPr>
                <w:spacing w:val="0"/>
              </w:rPr>
              <w:lastRenderedPageBreak/>
              <w:t xml:space="preserve">together with a copy of the proposed Agreement. </w:t>
            </w:r>
          </w:p>
          <w:p w14:paraId="601E0440" w14:textId="77777777" w:rsidR="00ED0D94" w:rsidRPr="004A2C5F" w:rsidRDefault="00ED0D94" w:rsidP="00AB0696">
            <w:pPr>
              <w:pStyle w:val="Sub-ClauseText"/>
              <w:numPr>
                <w:ilvl w:val="1"/>
                <w:numId w:val="22"/>
              </w:numPr>
            </w:pPr>
            <w:r w:rsidRPr="004A2C5F">
              <w:t>The Bidder shall furnish in the Letter of Bid information on commissions and gratuities, if any, paid or to be paid to agents or any other party relating to this Bid.</w:t>
            </w:r>
          </w:p>
        </w:tc>
      </w:tr>
      <w:tr w:rsidR="00ED0D94" w:rsidRPr="004A2C5F" w14:paraId="2CA4330F" w14:textId="77777777" w:rsidTr="00A33932">
        <w:tblPrEx>
          <w:tblLook w:val="04A0" w:firstRow="1" w:lastRow="0" w:firstColumn="1" w:lastColumn="0" w:noHBand="0" w:noVBand="1"/>
        </w:tblPrEx>
        <w:tc>
          <w:tcPr>
            <w:tcW w:w="3063" w:type="dxa"/>
          </w:tcPr>
          <w:p w14:paraId="6681F27F" w14:textId="77777777" w:rsidR="00ED0D94" w:rsidRPr="004A2C5F" w:rsidRDefault="00ED0D94" w:rsidP="00AB0696">
            <w:pPr>
              <w:pStyle w:val="Sec1-ClausesAfter10pt1"/>
              <w:spacing w:before="120" w:after="120"/>
            </w:pPr>
            <w:bookmarkStart w:id="105" w:name="_Toc348000795"/>
            <w:bookmarkStart w:id="106" w:name="_Toc46417119"/>
            <w:r w:rsidRPr="004A2C5F">
              <w:lastRenderedPageBreak/>
              <w:t>Letter of Bid and Price Schedules</w:t>
            </w:r>
            <w:bookmarkEnd w:id="105"/>
            <w:bookmarkEnd w:id="106"/>
            <w:r w:rsidRPr="004A2C5F">
              <w:t xml:space="preserve"> </w:t>
            </w:r>
          </w:p>
        </w:tc>
        <w:tc>
          <w:tcPr>
            <w:tcW w:w="6297" w:type="dxa"/>
            <w:gridSpan w:val="3"/>
          </w:tcPr>
          <w:p w14:paraId="2240D7D1" w14:textId="77777777" w:rsidR="00ED0D94" w:rsidRPr="004A2C5F" w:rsidRDefault="00ED0D94" w:rsidP="00AB0696">
            <w:pPr>
              <w:pStyle w:val="Sub-ClauseText"/>
              <w:keepNext/>
              <w:keepLines/>
              <w:numPr>
                <w:ilvl w:val="1"/>
                <w:numId w:val="24"/>
              </w:numPr>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14:paraId="2CD1581A" w14:textId="77777777" w:rsidTr="00A33932">
        <w:tblPrEx>
          <w:tblLook w:val="04A0" w:firstRow="1" w:lastRow="0" w:firstColumn="1" w:lastColumn="0" w:noHBand="0" w:noVBand="1"/>
        </w:tblPrEx>
        <w:tc>
          <w:tcPr>
            <w:tcW w:w="3063" w:type="dxa"/>
          </w:tcPr>
          <w:p w14:paraId="3247A0E4" w14:textId="77777777" w:rsidR="00ED0D94" w:rsidRPr="004A2C5F" w:rsidRDefault="00ED0D94" w:rsidP="00AB0696">
            <w:pPr>
              <w:pStyle w:val="Sec1-ClausesAfter10pt1"/>
              <w:spacing w:before="120" w:after="120"/>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6417120"/>
            <w:r w:rsidRPr="004A2C5F">
              <w:t>Alternative Bids</w:t>
            </w:r>
            <w:bookmarkEnd w:id="107"/>
            <w:bookmarkEnd w:id="108"/>
            <w:bookmarkEnd w:id="109"/>
            <w:bookmarkEnd w:id="110"/>
            <w:bookmarkEnd w:id="111"/>
            <w:bookmarkEnd w:id="112"/>
            <w:bookmarkEnd w:id="113"/>
          </w:p>
        </w:tc>
        <w:tc>
          <w:tcPr>
            <w:tcW w:w="6297" w:type="dxa"/>
            <w:gridSpan w:val="3"/>
          </w:tcPr>
          <w:p w14:paraId="00F40786" w14:textId="77777777" w:rsidR="00ED0D94" w:rsidRPr="004A2C5F" w:rsidRDefault="00ED0D94" w:rsidP="00AC4D00">
            <w:pPr>
              <w:pStyle w:val="Sub-ClauseText"/>
              <w:keepNext/>
              <w:keepLines/>
              <w:numPr>
                <w:ilvl w:val="1"/>
                <w:numId w:val="75"/>
              </w:numPr>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14:paraId="2DED5D26" w14:textId="77777777" w:rsidTr="00A33932">
        <w:tblPrEx>
          <w:tblLook w:val="04A0" w:firstRow="1" w:lastRow="0" w:firstColumn="1" w:lastColumn="0" w:noHBand="0" w:noVBand="1"/>
        </w:tblPrEx>
        <w:tc>
          <w:tcPr>
            <w:tcW w:w="3063" w:type="dxa"/>
          </w:tcPr>
          <w:p w14:paraId="762DAEAA" w14:textId="77777777" w:rsidR="00ED0D94" w:rsidRPr="004A2C5F" w:rsidRDefault="00ED0D94" w:rsidP="00AB0696">
            <w:pPr>
              <w:pStyle w:val="Sec1-ClausesAfter10pt1"/>
              <w:spacing w:before="120" w:after="120"/>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6417121"/>
            <w:r w:rsidRPr="004A2C5F">
              <w:t>Bid Prices and Discounts</w:t>
            </w:r>
            <w:bookmarkEnd w:id="114"/>
            <w:bookmarkEnd w:id="115"/>
            <w:bookmarkEnd w:id="116"/>
            <w:bookmarkEnd w:id="117"/>
            <w:bookmarkEnd w:id="118"/>
            <w:bookmarkEnd w:id="119"/>
            <w:bookmarkEnd w:id="120"/>
          </w:p>
        </w:tc>
        <w:tc>
          <w:tcPr>
            <w:tcW w:w="6297" w:type="dxa"/>
            <w:gridSpan w:val="3"/>
          </w:tcPr>
          <w:p w14:paraId="5192B791" w14:textId="77777777" w:rsidR="00ED0D94" w:rsidRPr="004A2C5F" w:rsidRDefault="00ED0D94" w:rsidP="00AC4D00">
            <w:pPr>
              <w:pStyle w:val="Sub-ClauseText"/>
              <w:numPr>
                <w:ilvl w:val="1"/>
                <w:numId w:val="74"/>
              </w:numPr>
              <w:rPr>
                <w:spacing w:val="0"/>
              </w:rPr>
            </w:pPr>
            <w:r w:rsidRPr="004A2C5F">
              <w:rPr>
                <w:spacing w:val="0"/>
              </w:rPr>
              <w:t>The prices and discounts quoted by the Bidder in the Letter of Bid and in the Price Schedules shall conform to the requirements specified below.</w:t>
            </w:r>
          </w:p>
          <w:p w14:paraId="04990507" w14:textId="77777777" w:rsidR="00ED0D94" w:rsidRPr="004A2C5F" w:rsidRDefault="00ED0D94" w:rsidP="00AC4D00">
            <w:pPr>
              <w:pStyle w:val="Sub-ClauseText"/>
              <w:numPr>
                <w:ilvl w:val="1"/>
                <w:numId w:val="74"/>
              </w:numPr>
              <w:rPr>
                <w:spacing w:val="0"/>
              </w:rPr>
            </w:pPr>
            <w:r w:rsidRPr="004A2C5F">
              <w:rPr>
                <w:spacing w:val="0"/>
              </w:rPr>
              <w:t xml:space="preserve">All lots (contracts) and items must be listed and priced separately in the Price Schedules. </w:t>
            </w:r>
          </w:p>
          <w:p w14:paraId="7D629EBA" w14:textId="77777777" w:rsidR="00ED0D94" w:rsidRPr="004A2C5F" w:rsidRDefault="00ED0D94" w:rsidP="00AC4D00">
            <w:pPr>
              <w:pStyle w:val="Sub-ClauseText"/>
              <w:numPr>
                <w:ilvl w:val="1"/>
                <w:numId w:val="74"/>
              </w:numPr>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14:paraId="4B7046D2" w14:textId="77777777" w:rsidR="00ED0D94" w:rsidRPr="004A2C5F" w:rsidRDefault="00ED0D94" w:rsidP="00AC4D00">
            <w:pPr>
              <w:pStyle w:val="Sub-ClauseText"/>
              <w:numPr>
                <w:ilvl w:val="1"/>
                <w:numId w:val="74"/>
              </w:numPr>
              <w:rPr>
                <w:spacing w:val="0"/>
              </w:rPr>
            </w:pPr>
            <w:r w:rsidRPr="004A2C5F">
              <w:rPr>
                <w:spacing w:val="0"/>
              </w:rPr>
              <w:t>The Bidder shall quote any discounts and indicate the methodology for their application in the Letter of Bid, in accordance with ITB 12.1.</w:t>
            </w:r>
          </w:p>
          <w:p w14:paraId="2D59CCDE" w14:textId="77777777" w:rsidR="00ED0D94" w:rsidRPr="004A2C5F" w:rsidRDefault="00ED0D94" w:rsidP="00AC4D00">
            <w:pPr>
              <w:pStyle w:val="Sub-ClauseText"/>
              <w:numPr>
                <w:ilvl w:val="1"/>
                <w:numId w:val="74"/>
              </w:numPr>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14:paraId="69152DAC" w14:textId="77777777" w:rsidR="00ED0D94" w:rsidRPr="004A2C5F" w:rsidRDefault="00ED0D94" w:rsidP="00AC4D00">
            <w:pPr>
              <w:pStyle w:val="Sub-ClauseText"/>
              <w:numPr>
                <w:ilvl w:val="1"/>
                <w:numId w:val="74"/>
              </w:numPr>
              <w:rPr>
                <w:spacing w:val="0"/>
              </w:rPr>
            </w:pPr>
            <w:r w:rsidRPr="004A2C5F">
              <w:rPr>
                <w:spacing w:val="0"/>
              </w:rPr>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w:t>
            </w:r>
            <w:r w:rsidRPr="004A2C5F">
              <w:rPr>
                <w:spacing w:val="0"/>
              </w:rPr>
              <w:lastRenderedPageBreak/>
              <w:t xml:space="preserve">accordance with ITB 14.4 provided the </w:t>
            </w:r>
            <w:r w:rsidR="000E14F1" w:rsidRPr="004A2C5F">
              <w:rPr>
                <w:spacing w:val="0"/>
              </w:rPr>
              <w:t>Bid</w:t>
            </w:r>
            <w:r w:rsidRPr="004A2C5F">
              <w:rPr>
                <w:spacing w:val="0"/>
              </w:rPr>
              <w:t>s for all lots (contracts) are opened at the same time.</w:t>
            </w:r>
          </w:p>
          <w:p w14:paraId="6C861532" w14:textId="77777777" w:rsidR="00ED0D94" w:rsidRPr="004A2C5F" w:rsidRDefault="00ED0D94" w:rsidP="00AC4D00">
            <w:pPr>
              <w:pStyle w:val="Sub-ClauseText"/>
              <w:numPr>
                <w:ilvl w:val="1"/>
                <w:numId w:val="74"/>
              </w:numPr>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14:paraId="6EE806B6" w14:textId="77777777" w:rsidR="00ED0D94" w:rsidRPr="004A2C5F" w:rsidRDefault="00ED0D94" w:rsidP="00AC4D00">
            <w:pPr>
              <w:pStyle w:val="Sub-ClauseText"/>
              <w:numPr>
                <w:ilvl w:val="1"/>
                <w:numId w:val="74"/>
              </w:numPr>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6567584" w14:textId="77777777" w:rsidR="00ED0D94" w:rsidRPr="004A2C5F" w:rsidRDefault="00ED0D94" w:rsidP="00AB0696">
            <w:pPr>
              <w:pStyle w:val="Heading3"/>
              <w:numPr>
                <w:ilvl w:val="2"/>
                <w:numId w:val="42"/>
              </w:numPr>
              <w:spacing w:before="120" w:after="120"/>
            </w:pPr>
            <w:r w:rsidRPr="004A2C5F">
              <w:t>For Goods manufactured in the Purchaser’s Country:</w:t>
            </w:r>
          </w:p>
          <w:p w14:paraId="4DE73D77"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3B2DE961" w14:textId="77777777" w:rsidR="00ED0D94" w:rsidRPr="004A2C5F" w:rsidRDefault="00ED0D94" w:rsidP="00AB0696">
            <w:pPr>
              <w:pStyle w:val="ListParagraph"/>
              <w:numPr>
                <w:ilvl w:val="3"/>
                <w:numId w:val="42"/>
              </w:numPr>
              <w:spacing w:before="120" w:after="120"/>
              <w:contextualSpacing w:val="0"/>
              <w:jc w:val="both"/>
            </w:pPr>
            <w:r w:rsidRPr="004A2C5F">
              <w:t>any Purchaser’s Country sales tax and other taxes which will be payable on the Goods if the Contract is awarded to the Bidder; and</w:t>
            </w:r>
          </w:p>
          <w:p w14:paraId="6B5EFE56" w14:textId="77777777" w:rsidR="00ED0D94" w:rsidRPr="004A2C5F" w:rsidRDefault="00ED0D94" w:rsidP="00AB0696">
            <w:pPr>
              <w:pStyle w:val="ListParagraph"/>
              <w:numPr>
                <w:ilvl w:val="3"/>
                <w:numId w:val="42"/>
              </w:numPr>
              <w:spacing w:before="120" w:after="120"/>
              <w:contextualSpacing w:val="0"/>
              <w:jc w:val="both"/>
            </w:pPr>
            <w:r w:rsidRPr="004A2C5F">
              <w:rPr>
                <w:spacing w:val="-4"/>
              </w:rPr>
              <w:t xml:space="preserve">the price for inland transportation, insurance, and other local services required to convey the Goods to their </w:t>
            </w:r>
            <w:proofErr w:type="gramStart"/>
            <w:r w:rsidRPr="004A2C5F">
              <w:rPr>
                <w:spacing w:val="-4"/>
              </w:rPr>
              <w:t>final destination</w:t>
            </w:r>
            <w:proofErr w:type="gramEnd"/>
            <w:r w:rsidRPr="004A2C5F">
              <w:rPr>
                <w:spacing w:val="-4"/>
              </w:rPr>
              <w:t xml:space="preserve"> (Project Site) specified</w:t>
            </w:r>
            <w:r w:rsidRPr="004A2C5F">
              <w:rPr>
                <w:b/>
                <w:spacing w:val="-4"/>
              </w:rPr>
              <w:t xml:space="preserve"> in the</w:t>
            </w:r>
            <w:r w:rsidRPr="004A2C5F">
              <w:rPr>
                <w:spacing w:val="-4"/>
              </w:rPr>
              <w:t xml:space="preserve"> </w:t>
            </w:r>
            <w:r w:rsidRPr="004A2C5F">
              <w:rPr>
                <w:b/>
                <w:spacing w:val="-4"/>
              </w:rPr>
              <w:t>BDS.</w:t>
            </w:r>
          </w:p>
          <w:p w14:paraId="365009C0" w14:textId="77777777" w:rsidR="00ED0D94" w:rsidRPr="004A2C5F" w:rsidRDefault="00ED0D94" w:rsidP="00AB0696">
            <w:pPr>
              <w:pStyle w:val="Heading3"/>
              <w:numPr>
                <w:ilvl w:val="2"/>
                <w:numId w:val="42"/>
              </w:numPr>
              <w:spacing w:before="120" w:after="120"/>
            </w:pPr>
            <w:r w:rsidRPr="004A2C5F">
              <w:t>For Goods manufactured outside the Purchaser’s Country, to be imported:</w:t>
            </w:r>
          </w:p>
          <w:p w14:paraId="3792E2CB" w14:textId="77777777" w:rsidR="00ED0D94" w:rsidRPr="004A2C5F" w:rsidRDefault="00ED0D94" w:rsidP="00AB0696">
            <w:pPr>
              <w:pStyle w:val="ListParagraph"/>
              <w:numPr>
                <w:ilvl w:val="3"/>
                <w:numId w:val="42"/>
              </w:numPr>
              <w:spacing w:before="120" w:after="12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191349A2" w14:textId="77777777" w:rsidR="00ED0D94" w:rsidRPr="004A2C5F" w:rsidRDefault="00ED0D94" w:rsidP="00AB0696">
            <w:pPr>
              <w:pStyle w:val="ListParagraph"/>
              <w:numPr>
                <w:ilvl w:val="3"/>
                <w:numId w:val="42"/>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13FC950F" w14:textId="77777777" w:rsidR="00ED0D94" w:rsidRPr="004A2C5F" w:rsidRDefault="00ED0D94" w:rsidP="00AB0696">
            <w:pPr>
              <w:pStyle w:val="Heading3"/>
              <w:numPr>
                <w:ilvl w:val="2"/>
                <w:numId w:val="42"/>
              </w:numPr>
              <w:spacing w:before="120" w:after="120"/>
            </w:pPr>
            <w:r w:rsidRPr="004A2C5F">
              <w:lastRenderedPageBreak/>
              <w:t xml:space="preserve">For Goods manufactured outside the Purchaser’s Country, already imported: </w:t>
            </w:r>
          </w:p>
          <w:p w14:paraId="5BEF25AE" w14:textId="77777777" w:rsidR="00ED0D94" w:rsidRPr="004A2C5F" w:rsidRDefault="00ED0D94" w:rsidP="00AB0696">
            <w:pPr>
              <w:pStyle w:val="ListParagraph"/>
              <w:numPr>
                <w:ilvl w:val="3"/>
                <w:numId w:val="42"/>
              </w:numPr>
              <w:spacing w:before="120" w:after="120"/>
              <w:contextualSpacing w:val="0"/>
              <w:jc w:val="both"/>
            </w:pPr>
            <w:r w:rsidRPr="004A2C5F">
              <w:t>the price of the Goods, including the original import value of the Goods; plus any mark-up (or rebate); plus any other related local cost, and custom duties and other import taxes already paid or to be pai</w:t>
            </w:r>
            <w:r w:rsidR="00DE007D" w:rsidRPr="004A2C5F">
              <w:t>d on the Goods already imported;</w:t>
            </w:r>
          </w:p>
          <w:p w14:paraId="00857E20" w14:textId="77777777" w:rsidR="00ED0D94" w:rsidRPr="004A2C5F" w:rsidRDefault="00ED0D94" w:rsidP="00AB0696">
            <w:pPr>
              <w:pStyle w:val="ListParagraph"/>
              <w:numPr>
                <w:ilvl w:val="3"/>
                <w:numId w:val="42"/>
              </w:numPr>
              <w:spacing w:before="120" w:after="120"/>
              <w:contextualSpacing w:val="0"/>
              <w:jc w:val="both"/>
            </w:pPr>
            <w:r w:rsidRPr="004A2C5F">
              <w:t xml:space="preserve">the custom duties and other import taxes already paid (need to be supported with documentary evidence) or to be paid on the Goods already imported; </w:t>
            </w:r>
          </w:p>
          <w:p w14:paraId="1C44330C" w14:textId="77777777" w:rsidR="00ED0D94" w:rsidRPr="004A2C5F" w:rsidRDefault="00ED0D94" w:rsidP="00AB0696">
            <w:pPr>
              <w:pStyle w:val="ListParagraph"/>
              <w:numPr>
                <w:ilvl w:val="3"/>
                <w:numId w:val="42"/>
              </w:numPr>
              <w:spacing w:before="120" w:after="120"/>
              <w:contextualSpacing w:val="0"/>
              <w:jc w:val="both"/>
            </w:pPr>
            <w:r w:rsidRPr="004A2C5F">
              <w:t>the price of the Goods, obtained as the difference between (</w:t>
            </w:r>
            <w:proofErr w:type="spellStart"/>
            <w:r w:rsidRPr="004A2C5F">
              <w:t>i</w:t>
            </w:r>
            <w:proofErr w:type="spellEnd"/>
            <w:r w:rsidRPr="004A2C5F">
              <w:t xml:space="preserve">) and (ii) above; </w:t>
            </w:r>
          </w:p>
          <w:p w14:paraId="7F670748" w14:textId="77777777" w:rsidR="00ED0D94" w:rsidRPr="004A2C5F" w:rsidRDefault="00ED0D94" w:rsidP="00AB0696">
            <w:pPr>
              <w:pStyle w:val="ListParagraph"/>
              <w:numPr>
                <w:ilvl w:val="3"/>
                <w:numId w:val="42"/>
              </w:numPr>
              <w:spacing w:before="120" w:after="120"/>
              <w:contextualSpacing w:val="0"/>
              <w:jc w:val="both"/>
            </w:pPr>
            <w:r w:rsidRPr="004A2C5F">
              <w:t xml:space="preserve">any Purchaser’s Country sales and other taxes which will be payable on the Goods if the Contract is awarded to the Bidder; and </w:t>
            </w:r>
          </w:p>
          <w:p w14:paraId="2E8F5C24"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for inland transportation, insurance, and other local services required to convey the Goods to their </w:t>
            </w:r>
            <w:proofErr w:type="gramStart"/>
            <w:r w:rsidRPr="004A2C5F">
              <w:t>final destination</w:t>
            </w:r>
            <w:proofErr w:type="gramEnd"/>
            <w:r w:rsidRPr="004A2C5F">
              <w:t xml:space="preserve"> (Project Site) specified </w:t>
            </w:r>
            <w:r w:rsidRPr="004A2C5F">
              <w:rPr>
                <w:b/>
              </w:rPr>
              <w:t>in the</w:t>
            </w:r>
            <w:r w:rsidRPr="004A2C5F">
              <w:t xml:space="preserve"> </w:t>
            </w:r>
            <w:r w:rsidRPr="004A2C5F">
              <w:rPr>
                <w:b/>
              </w:rPr>
              <w:t>BDS.</w:t>
            </w:r>
          </w:p>
          <w:p w14:paraId="4CCEA06D" w14:textId="77777777" w:rsidR="00ED0D94" w:rsidRPr="004A2C5F" w:rsidRDefault="00ED0D94" w:rsidP="00AB0696">
            <w:pPr>
              <w:pStyle w:val="Heading3"/>
              <w:numPr>
                <w:ilvl w:val="2"/>
                <w:numId w:val="42"/>
              </w:numPr>
              <w:spacing w:before="120" w:after="12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price of each item comprising the Related Services (inclusive of any applicable taxes). </w:t>
            </w:r>
          </w:p>
        </w:tc>
      </w:tr>
      <w:tr w:rsidR="00ED0D94" w:rsidRPr="004A2C5F" w14:paraId="7D022DA8" w14:textId="77777777" w:rsidTr="00A33932">
        <w:tblPrEx>
          <w:tblLook w:val="04A0" w:firstRow="1" w:lastRow="0" w:firstColumn="1" w:lastColumn="0" w:noHBand="0" w:noVBand="1"/>
        </w:tblPrEx>
        <w:tc>
          <w:tcPr>
            <w:tcW w:w="3063" w:type="dxa"/>
          </w:tcPr>
          <w:p w14:paraId="061B55B2" w14:textId="77777777" w:rsidR="00ED0D94" w:rsidRPr="004A2C5F" w:rsidRDefault="00ED0D94" w:rsidP="00AB0696">
            <w:pPr>
              <w:pStyle w:val="Sec1-ClausesAfter10pt1"/>
              <w:spacing w:before="120" w:after="120"/>
            </w:pPr>
            <w:bookmarkStart w:id="121" w:name="_Toc46417122"/>
            <w:r w:rsidRPr="004A2C5F">
              <w:lastRenderedPageBreak/>
              <w:t>Cu</w:t>
            </w:r>
            <w:bookmarkStart w:id="122" w:name="_Hlt438531797"/>
            <w:bookmarkEnd w:id="122"/>
            <w:r w:rsidRPr="004A2C5F">
              <w:t>rrencies of Bid and Payment</w:t>
            </w:r>
            <w:bookmarkEnd w:id="121"/>
          </w:p>
        </w:tc>
        <w:tc>
          <w:tcPr>
            <w:tcW w:w="6297" w:type="dxa"/>
            <w:gridSpan w:val="3"/>
          </w:tcPr>
          <w:p w14:paraId="61B34DCD" w14:textId="77777777" w:rsidR="00ED0D94" w:rsidRPr="004A2C5F" w:rsidRDefault="00ED0D94" w:rsidP="00AB0696">
            <w:pPr>
              <w:pStyle w:val="Sub-ClauseText"/>
              <w:numPr>
                <w:ilvl w:val="1"/>
                <w:numId w:val="25"/>
              </w:numPr>
              <w:ind w:left="605" w:hanging="605"/>
              <w:rPr>
                <w:spacing w:val="0"/>
              </w:rPr>
            </w:pPr>
            <w:r w:rsidRPr="004A2C5F">
              <w:t>The currency(</w:t>
            </w:r>
            <w:proofErr w:type="spellStart"/>
            <w:r w:rsidRPr="004A2C5F">
              <w:t>ies</w:t>
            </w:r>
            <w:proofErr w:type="spellEnd"/>
            <w:r w:rsidRPr="004A2C5F">
              <w:t xml:space="preserve">) of the </w:t>
            </w:r>
            <w:r w:rsidR="000E14F1" w:rsidRPr="004A2C5F">
              <w:t>Bid</w:t>
            </w:r>
            <w:r w:rsidRPr="004A2C5F">
              <w:t xml:space="preserve"> and the currency(</w:t>
            </w:r>
            <w:proofErr w:type="spellStart"/>
            <w:r w:rsidRPr="004A2C5F">
              <w:t>ies</w:t>
            </w:r>
            <w:proofErr w:type="spellEnd"/>
            <w:r w:rsidRPr="004A2C5F">
              <w:t xml:space="preserve">)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14:paraId="36BC9DE5" w14:textId="77777777" w:rsidR="00ED0D94" w:rsidRPr="004A2C5F" w:rsidRDefault="00ED0D94" w:rsidP="00AB0696">
            <w:pPr>
              <w:pStyle w:val="Sub-ClauseText"/>
              <w:numPr>
                <w:ilvl w:val="1"/>
                <w:numId w:val="25"/>
              </w:numPr>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14:paraId="715EC281" w14:textId="77777777" w:rsidTr="00A33932">
        <w:tblPrEx>
          <w:tblLook w:val="04A0" w:firstRow="1" w:lastRow="0" w:firstColumn="1" w:lastColumn="0" w:noHBand="0" w:noVBand="1"/>
        </w:tblPrEx>
        <w:tc>
          <w:tcPr>
            <w:tcW w:w="3063" w:type="dxa"/>
          </w:tcPr>
          <w:p w14:paraId="579E9392" w14:textId="77777777" w:rsidR="00ED0D94" w:rsidRPr="004A2C5F" w:rsidRDefault="00ED0D94" w:rsidP="00AB0696">
            <w:pPr>
              <w:pStyle w:val="Sec1-ClausesAfter10pt1"/>
              <w:spacing w:before="120" w:after="120"/>
            </w:pPr>
            <w:bookmarkStart w:id="123" w:name="_Toc348000799"/>
            <w:bookmarkStart w:id="124" w:name="_Toc46417123"/>
            <w:r w:rsidRPr="004A2C5F">
              <w:t xml:space="preserve">Documents Establishing the Eligibility and Conformity of the </w:t>
            </w:r>
            <w:r w:rsidRPr="004A2C5F">
              <w:lastRenderedPageBreak/>
              <w:t>Goods and Related Services</w:t>
            </w:r>
            <w:bookmarkEnd w:id="123"/>
            <w:bookmarkEnd w:id="124"/>
          </w:p>
        </w:tc>
        <w:tc>
          <w:tcPr>
            <w:tcW w:w="6297" w:type="dxa"/>
            <w:gridSpan w:val="3"/>
          </w:tcPr>
          <w:p w14:paraId="79902685" w14:textId="77777777" w:rsidR="00ED0D94" w:rsidRPr="004A2C5F" w:rsidRDefault="00ED0D94" w:rsidP="00AB0696">
            <w:pPr>
              <w:pStyle w:val="Sub-ClauseText"/>
              <w:numPr>
                <w:ilvl w:val="1"/>
                <w:numId w:val="26"/>
              </w:numPr>
            </w:pPr>
            <w:r w:rsidRPr="004A2C5F">
              <w:rPr>
                <w:spacing w:val="0"/>
              </w:rPr>
              <w:lastRenderedPageBreak/>
              <w:t>To establish the eligibility of the Goods and Related Services in accordance with ITB 5, Bidders shall complete the country of origin declarations in the Price Schedule Forms, included in Section IV, Bidding Forms.</w:t>
            </w:r>
          </w:p>
          <w:p w14:paraId="2A22BE65" w14:textId="77777777" w:rsidR="00ED0D94" w:rsidRPr="004A2C5F" w:rsidRDefault="00ED0D94" w:rsidP="00AB0696">
            <w:pPr>
              <w:pStyle w:val="Sub-ClauseText"/>
              <w:numPr>
                <w:ilvl w:val="1"/>
                <w:numId w:val="26"/>
              </w:numPr>
            </w:pPr>
            <w:r w:rsidRPr="004A2C5F">
              <w:rPr>
                <w:spacing w:val="0"/>
              </w:rPr>
              <w:lastRenderedPageBreak/>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14:paraId="11EEE8C2" w14:textId="77777777" w:rsidR="00ED0D94" w:rsidRPr="004A2C5F" w:rsidRDefault="00ED0D94" w:rsidP="00AB0696">
            <w:pPr>
              <w:pStyle w:val="Sub-ClauseText"/>
              <w:numPr>
                <w:ilvl w:val="1"/>
                <w:numId w:val="26"/>
              </w:numPr>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5641992" w14:textId="77777777" w:rsidR="00ED0D94" w:rsidRPr="004A2C5F" w:rsidRDefault="00ED0D94" w:rsidP="00AB0696">
            <w:pPr>
              <w:pStyle w:val="Sub-ClauseText"/>
              <w:numPr>
                <w:ilvl w:val="1"/>
                <w:numId w:val="26"/>
              </w:numPr>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14:paraId="3C35A744" w14:textId="77777777" w:rsidR="00ED0D94" w:rsidRPr="004A2C5F" w:rsidRDefault="00ED0D94" w:rsidP="00AB0696">
            <w:pPr>
              <w:pStyle w:val="Sub-ClauseText"/>
              <w:numPr>
                <w:ilvl w:val="1"/>
                <w:numId w:val="26"/>
              </w:numPr>
            </w:pPr>
            <w:r w:rsidRPr="004A2C5F">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14:paraId="60181FDB" w14:textId="77777777" w:rsidTr="00A33932">
        <w:tblPrEx>
          <w:tblLook w:val="04A0" w:firstRow="1" w:lastRow="0" w:firstColumn="1" w:lastColumn="0" w:noHBand="0" w:noVBand="1"/>
        </w:tblPrEx>
        <w:tc>
          <w:tcPr>
            <w:tcW w:w="3063" w:type="dxa"/>
          </w:tcPr>
          <w:p w14:paraId="5B58B0CB" w14:textId="77777777" w:rsidR="00ED0D94" w:rsidRPr="004A2C5F" w:rsidRDefault="00ED0D94" w:rsidP="00AB0696">
            <w:pPr>
              <w:pStyle w:val="Sec1-ClausesAfter10pt1"/>
              <w:spacing w:before="120" w:after="120"/>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6417124"/>
            <w:r w:rsidRPr="004A2C5F">
              <w:lastRenderedPageBreak/>
              <w:t xml:space="preserve">Documents </w:t>
            </w:r>
            <w:bookmarkStart w:id="132" w:name="_Hlt438531760"/>
            <w:bookmarkEnd w:id="132"/>
            <w:r w:rsidRPr="004A2C5F">
              <w:t>Establishing the Eligibility and Qualifications of the Bidder</w:t>
            </w:r>
            <w:bookmarkEnd w:id="125"/>
            <w:bookmarkEnd w:id="126"/>
            <w:bookmarkEnd w:id="127"/>
            <w:bookmarkEnd w:id="128"/>
            <w:bookmarkEnd w:id="129"/>
            <w:bookmarkEnd w:id="130"/>
            <w:bookmarkEnd w:id="131"/>
          </w:p>
        </w:tc>
        <w:tc>
          <w:tcPr>
            <w:tcW w:w="6297" w:type="dxa"/>
            <w:gridSpan w:val="3"/>
          </w:tcPr>
          <w:p w14:paraId="7483452B" w14:textId="77777777" w:rsidR="00ED0D94" w:rsidRPr="004A2C5F" w:rsidRDefault="00ED0D94" w:rsidP="00AC4D00">
            <w:pPr>
              <w:pStyle w:val="Sub-ClauseText"/>
              <w:numPr>
                <w:ilvl w:val="1"/>
                <w:numId w:val="79"/>
              </w:numPr>
            </w:pPr>
            <w:r w:rsidRPr="004A2C5F">
              <w:t>To establish Bidder’s eligibility in accordance with ITB 4, Bidd</w:t>
            </w:r>
            <w:bookmarkStart w:id="133" w:name="_Hlt438531784"/>
            <w:bookmarkEnd w:id="133"/>
            <w:r w:rsidRPr="004A2C5F">
              <w:t xml:space="preserve">ers shall complete the Letter of Bid, included in Section IV, Bidding Forms. </w:t>
            </w:r>
          </w:p>
          <w:p w14:paraId="6B017243" w14:textId="77777777" w:rsidR="00ED0D94" w:rsidRPr="004A2C5F" w:rsidRDefault="00ED0D94" w:rsidP="00AC4D00">
            <w:pPr>
              <w:pStyle w:val="Sub-ClauseText"/>
              <w:numPr>
                <w:ilvl w:val="1"/>
                <w:numId w:val="79"/>
              </w:numPr>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14:paraId="3189670E" w14:textId="77777777" w:rsidR="00ED0D94" w:rsidRPr="004A2C5F" w:rsidRDefault="00ED0D94" w:rsidP="00AC4D00">
            <w:pPr>
              <w:pStyle w:val="Sub-ClauseText"/>
              <w:numPr>
                <w:ilvl w:val="2"/>
                <w:numId w:val="79"/>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F436185" w14:textId="77777777" w:rsidR="00ED0D94" w:rsidRPr="004A2C5F" w:rsidRDefault="00ED0D94" w:rsidP="00AC4D00">
            <w:pPr>
              <w:pStyle w:val="Sub-ClauseText"/>
              <w:numPr>
                <w:ilvl w:val="2"/>
                <w:numId w:val="79"/>
              </w:numPr>
              <w:tabs>
                <w:tab w:val="clear" w:pos="1152"/>
              </w:tabs>
              <w:ind w:left="1167" w:hanging="562"/>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 xml:space="preserve">in case of a Bidder not doing business within the Purchaser’s Country, the </w:t>
            </w:r>
            <w:r w:rsidRPr="004A2C5F">
              <w:rPr>
                <w:spacing w:val="0"/>
              </w:rPr>
              <w:lastRenderedPageBreak/>
              <w:t>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7011890" w14:textId="77777777" w:rsidR="00ED0D94" w:rsidRPr="004A2C5F" w:rsidRDefault="00ED0D94" w:rsidP="00AC4D00">
            <w:pPr>
              <w:pStyle w:val="Sub-ClauseText"/>
              <w:numPr>
                <w:ilvl w:val="2"/>
                <w:numId w:val="79"/>
              </w:numPr>
              <w:tabs>
                <w:tab w:val="clear" w:pos="1152"/>
              </w:tabs>
              <w:ind w:left="1167" w:hanging="562"/>
            </w:pPr>
            <w:r w:rsidRPr="004A2C5F">
              <w:rPr>
                <w:spacing w:val="0"/>
              </w:rPr>
              <w:t>that the Bidder meets each of the qualification criterion specified in Section III, Evaluation and Qualification Criteria.</w:t>
            </w:r>
          </w:p>
        </w:tc>
      </w:tr>
      <w:tr w:rsidR="00ED0D94" w:rsidRPr="004A2C5F" w14:paraId="3B7F43EF" w14:textId="77777777" w:rsidTr="00A33932">
        <w:tblPrEx>
          <w:tblLook w:val="04A0" w:firstRow="1" w:lastRow="0" w:firstColumn="1" w:lastColumn="0" w:noHBand="0" w:noVBand="1"/>
        </w:tblPrEx>
        <w:tc>
          <w:tcPr>
            <w:tcW w:w="3063" w:type="dxa"/>
          </w:tcPr>
          <w:p w14:paraId="188B02B5" w14:textId="77777777" w:rsidR="00ED0D94" w:rsidRPr="004A2C5F" w:rsidRDefault="00ED0D94" w:rsidP="00AB0696">
            <w:pPr>
              <w:pStyle w:val="Sec1-ClausesAfter10pt1"/>
              <w:spacing w:before="120" w:after="120"/>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6417125"/>
            <w:r w:rsidRPr="004A2C5F">
              <w:lastRenderedPageBreak/>
              <w:t>Period of Validity of Bids</w:t>
            </w:r>
            <w:bookmarkEnd w:id="134"/>
            <w:bookmarkEnd w:id="135"/>
            <w:bookmarkEnd w:id="136"/>
            <w:bookmarkEnd w:id="137"/>
            <w:bookmarkEnd w:id="138"/>
            <w:bookmarkEnd w:id="139"/>
            <w:bookmarkEnd w:id="140"/>
          </w:p>
        </w:tc>
        <w:tc>
          <w:tcPr>
            <w:tcW w:w="6297" w:type="dxa"/>
            <w:gridSpan w:val="3"/>
          </w:tcPr>
          <w:p w14:paraId="27F38DAE" w14:textId="77777777" w:rsidR="00ED0D94" w:rsidRPr="004A2C5F" w:rsidRDefault="00004962" w:rsidP="00AB0696">
            <w:pPr>
              <w:pStyle w:val="Sub-ClauseText"/>
              <w:numPr>
                <w:ilvl w:val="1"/>
                <w:numId w:val="27"/>
              </w:numPr>
              <w:ind w:left="605" w:hanging="605"/>
              <w:rPr>
                <w:spacing w:val="0"/>
              </w:rPr>
            </w:pPr>
            <w:r w:rsidRPr="008E329A">
              <w:rPr>
                <w:spacing w:val="0"/>
              </w:rPr>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w:t>
            </w:r>
            <w:r w:rsidRPr="008E329A">
              <w:rPr>
                <w:spacing w:val="0"/>
              </w:rPr>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 shall be rejected by the Purchaser as nonresponsive</w:t>
            </w:r>
            <w:r w:rsidR="00ED0D94" w:rsidRPr="004A2C5F">
              <w:rPr>
                <w:spacing w:val="0"/>
              </w:rPr>
              <w:t>.</w:t>
            </w:r>
          </w:p>
          <w:p w14:paraId="458F2154" w14:textId="77777777" w:rsidR="00ED0D94" w:rsidRPr="004A2C5F" w:rsidRDefault="00ED0D94" w:rsidP="00AB0696">
            <w:pPr>
              <w:pStyle w:val="Sub-ClauseText"/>
              <w:numPr>
                <w:ilvl w:val="1"/>
                <w:numId w:val="27"/>
              </w:numPr>
              <w:ind w:left="605" w:hanging="605"/>
              <w:rPr>
                <w:spacing w:val="0"/>
              </w:rPr>
            </w:pPr>
            <w:r w:rsidRPr="004A2C5F">
              <w:rPr>
                <w:spacing w:val="0"/>
              </w:rPr>
              <w:t xml:space="preserve">In exceptional circumstances, </w:t>
            </w:r>
            <w:r w:rsidR="00004962" w:rsidRPr="008E329A">
              <w:rPr>
                <w:spacing w:val="0"/>
              </w:rPr>
              <w:t>prior to the expir</w:t>
            </w:r>
            <w:r w:rsidR="00004962">
              <w:rPr>
                <w:spacing w:val="0"/>
              </w:rPr>
              <w:t>y</w:t>
            </w:r>
            <w:r w:rsidR="00004962" w:rsidRPr="008E329A">
              <w:rPr>
                <w:spacing w:val="0"/>
              </w:rPr>
              <w:t xml:space="preserve"> of the Bid validity</w:t>
            </w:r>
            <w:r w:rsidRPr="004A2C5F">
              <w:rPr>
                <w:spacing w:val="0"/>
              </w:rPr>
              <w:t xml:space="preserve">,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14:paraId="1EFE7A8B" w14:textId="77777777" w:rsidR="00ED0D94" w:rsidRPr="004A2C5F" w:rsidRDefault="00ED0D94" w:rsidP="00AB0696">
            <w:pPr>
              <w:pStyle w:val="Sub-ClauseText"/>
              <w:numPr>
                <w:ilvl w:val="1"/>
                <w:numId w:val="27"/>
              </w:numPr>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23AFF6F9" w14:textId="77777777" w:rsidR="00ED0D94" w:rsidRPr="004A2C5F" w:rsidRDefault="00DE007D" w:rsidP="00AC4D00">
            <w:pPr>
              <w:pStyle w:val="StyleHeader1-ClausesAfter0pt"/>
              <w:numPr>
                <w:ilvl w:val="2"/>
                <w:numId w:val="69"/>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0A26515" w14:textId="77777777" w:rsidR="00ED0D94" w:rsidRPr="004A2C5F" w:rsidRDefault="00DE007D" w:rsidP="00AC4D00">
            <w:pPr>
              <w:pStyle w:val="StyleHeader1-ClausesAfter0pt"/>
              <w:numPr>
                <w:ilvl w:val="2"/>
                <w:numId w:val="69"/>
              </w:numPr>
              <w:tabs>
                <w:tab w:val="left" w:pos="576"/>
                <w:tab w:val="left" w:pos="1062"/>
              </w:tabs>
              <w:spacing w:before="120" w:after="120"/>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14:paraId="610C9A10" w14:textId="77777777" w:rsidR="00ED0D94" w:rsidRPr="004A2C5F" w:rsidRDefault="00DE007D" w:rsidP="00AC4D00">
            <w:pPr>
              <w:pStyle w:val="StyleHeader1-ClausesAfter0pt"/>
              <w:numPr>
                <w:ilvl w:val="2"/>
                <w:numId w:val="69"/>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any case, </w:t>
            </w:r>
            <w:proofErr w:type="gramStart"/>
            <w:r w:rsidR="000E14F1" w:rsidRPr="004A2C5F">
              <w:rPr>
                <w:lang w:val="en-US"/>
              </w:rPr>
              <w:t>Bid</w:t>
            </w:r>
            <w:proofErr w:type="gramEnd"/>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28BFCCBE" w14:textId="77777777" w:rsidTr="00A33932">
        <w:tblPrEx>
          <w:tblLook w:val="04A0" w:firstRow="1" w:lastRow="0" w:firstColumn="1" w:lastColumn="0" w:noHBand="0" w:noVBand="1"/>
        </w:tblPrEx>
        <w:tc>
          <w:tcPr>
            <w:tcW w:w="3063" w:type="dxa"/>
          </w:tcPr>
          <w:p w14:paraId="1C5E05C9" w14:textId="77777777" w:rsidR="00ED0D94" w:rsidRPr="004A2C5F" w:rsidRDefault="00ED0D94" w:rsidP="00AB0696">
            <w:pPr>
              <w:pStyle w:val="Sec1-ClausesAfter10pt1"/>
              <w:spacing w:before="120" w:after="120"/>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6417126"/>
            <w:r w:rsidRPr="004A2C5F">
              <w:t>Bid Security</w:t>
            </w:r>
            <w:bookmarkEnd w:id="141"/>
            <w:bookmarkEnd w:id="142"/>
            <w:bookmarkEnd w:id="143"/>
            <w:bookmarkEnd w:id="144"/>
            <w:bookmarkEnd w:id="145"/>
            <w:bookmarkEnd w:id="146"/>
            <w:bookmarkEnd w:id="147"/>
          </w:p>
        </w:tc>
        <w:tc>
          <w:tcPr>
            <w:tcW w:w="6297" w:type="dxa"/>
            <w:gridSpan w:val="3"/>
          </w:tcPr>
          <w:p w14:paraId="5E10C151" w14:textId="77777777" w:rsidR="00ED0D94" w:rsidRPr="004A2C5F" w:rsidRDefault="00ED0D94" w:rsidP="00AB0696">
            <w:pPr>
              <w:pStyle w:val="Sub-ClauseText"/>
              <w:numPr>
                <w:ilvl w:val="1"/>
                <w:numId w:val="28"/>
              </w:numPr>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14:paraId="43D51D56" w14:textId="77777777" w:rsidR="00ED0D94" w:rsidRPr="004A2C5F" w:rsidRDefault="00ED0D94" w:rsidP="00AB0696">
            <w:pPr>
              <w:pStyle w:val="Sub-ClauseText"/>
              <w:numPr>
                <w:ilvl w:val="1"/>
                <w:numId w:val="28"/>
              </w:numPr>
              <w:rPr>
                <w:spacing w:val="0"/>
              </w:rPr>
            </w:pPr>
            <w:r w:rsidRPr="004A2C5F">
              <w:rPr>
                <w:spacing w:val="0"/>
              </w:rPr>
              <w:t>A Bid Securing Declaration shall use the form included in Section IV, Bidding Forms.</w:t>
            </w:r>
          </w:p>
          <w:p w14:paraId="61D34F12"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lastRenderedPageBreak/>
              <w:t>Bid Security</w:t>
            </w:r>
            <w:r w:rsidRPr="004A2C5F">
              <w:rPr>
                <w:spacing w:val="0"/>
              </w:rPr>
              <w:t xml:space="preserve"> shall be a demand guarantee in any of the following forms at the Bidder’s option:</w:t>
            </w:r>
          </w:p>
          <w:p w14:paraId="028D55C9" w14:textId="77777777" w:rsidR="00ED0D94" w:rsidRPr="004A2C5F" w:rsidRDefault="00ED0D94" w:rsidP="00AB0696">
            <w:pPr>
              <w:pStyle w:val="Heading3"/>
              <w:numPr>
                <w:ilvl w:val="2"/>
                <w:numId w:val="43"/>
              </w:numPr>
              <w:spacing w:before="120" w:after="120"/>
            </w:pPr>
            <w:r w:rsidRPr="004A2C5F">
              <w:t>an unconditional guarantee issued by a bank or</w:t>
            </w:r>
            <w:r w:rsidR="00FC228B" w:rsidRPr="004A2C5F">
              <w:t xml:space="preserve"> non-bank</w:t>
            </w:r>
            <w:r w:rsidRPr="004A2C5F">
              <w:t xml:space="preserve"> financial institution (such as an insurance, bonding or surety company);</w:t>
            </w:r>
          </w:p>
          <w:p w14:paraId="0320B73F" w14:textId="77777777" w:rsidR="00ED0D94" w:rsidRPr="004A2C5F" w:rsidRDefault="00ED0D94" w:rsidP="00AB0696">
            <w:pPr>
              <w:pStyle w:val="Heading3"/>
              <w:numPr>
                <w:ilvl w:val="2"/>
                <w:numId w:val="43"/>
              </w:numPr>
              <w:spacing w:before="120" w:after="120"/>
            </w:pPr>
            <w:r w:rsidRPr="004A2C5F">
              <w:t>an irrevocable letter of credit;</w:t>
            </w:r>
          </w:p>
          <w:p w14:paraId="19229A59" w14:textId="77777777" w:rsidR="00ED0D94" w:rsidRPr="004A2C5F" w:rsidRDefault="00ED0D94" w:rsidP="00AB0696">
            <w:pPr>
              <w:pStyle w:val="Heading3"/>
              <w:numPr>
                <w:ilvl w:val="2"/>
                <w:numId w:val="43"/>
              </w:numPr>
              <w:spacing w:before="120" w:after="120"/>
            </w:pPr>
            <w:r w:rsidRPr="004A2C5F">
              <w:t>a cashier’s or certified check; or</w:t>
            </w:r>
          </w:p>
          <w:p w14:paraId="5F88041E" w14:textId="77777777" w:rsidR="00ED0D94" w:rsidRPr="004A2C5F" w:rsidRDefault="00ED0D94" w:rsidP="00AB0696">
            <w:pPr>
              <w:pStyle w:val="Heading3"/>
              <w:numPr>
                <w:ilvl w:val="2"/>
                <w:numId w:val="43"/>
              </w:numPr>
              <w:spacing w:before="120" w:after="120"/>
            </w:pPr>
            <w:r w:rsidRPr="004A2C5F">
              <w:t xml:space="preserve">another security </w:t>
            </w:r>
            <w:r w:rsidRPr="004A2C5F">
              <w:rPr>
                <w:bCs/>
              </w:rPr>
              <w:t>specified</w:t>
            </w:r>
            <w:r w:rsidRPr="004A2C5F">
              <w:rPr>
                <w:b/>
                <w:bCs/>
              </w:rPr>
              <w:t xml:space="preserve"> in the BDS</w:t>
            </w:r>
            <w:r w:rsidR="00FC228B" w:rsidRPr="004A2C5F">
              <w:rPr>
                <w:bCs/>
              </w:rPr>
              <w:t>,</w:t>
            </w:r>
          </w:p>
          <w:p w14:paraId="0012E988" w14:textId="77777777" w:rsidR="00ED0D94" w:rsidRPr="004A2C5F" w:rsidRDefault="009F103D" w:rsidP="00AB0696">
            <w:pPr>
              <w:pStyle w:val="Sub-ClauseText"/>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w:t>
            </w:r>
            <w:r w:rsidR="00004962">
              <w:rPr>
                <w:bCs/>
              </w:rPr>
              <w:t xml:space="preserve">date of expiry of the </w:t>
            </w:r>
            <w:r w:rsidR="000E14F1" w:rsidRPr="004A2C5F">
              <w:rPr>
                <w:bCs/>
              </w:rPr>
              <w:t>Bid</w:t>
            </w:r>
            <w:r w:rsidR="00004962">
              <w:rPr>
                <w:bCs/>
              </w:rPr>
              <w:t xml:space="preserve"> validity</w:t>
            </w:r>
            <w:r w:rsidR="00ED0D94" w:rsidRPr="004A2C5F">
              <w:rPr>
                <w:bCs/>
              </w:rPr>
              <w:t xml:space="preserve">, or beyond any </w:t>
            </w:r>
            <w:r w:rsidR="00004962">
              <w:rPr>
                <w:bCs/>
              </w:rPr>
              <w:t xml:space="preserve">extended date </w:t>
            </w:r>
            <w:r w:rsidR="00ED0D94" w:rsidRPr="004A2C5F">
              <w:rPr>
                <w:bCs/>
              </w:rPr>
              <w:t>if requested under ITB 18</w:t>
            </w:r>
            <w:r w:rsidR="00ED0D94" w:rsidRPr="004A2C5F">
              <w:t>.2.</w:t>
            </w:r>
          </w:p>
          <w:p w14:paraId="7095C69E" w14:textId="77777777" w:rsidR="00ED0D94" w:rsidRPr="004A2C5F" w:rsidRDefault="00ED0D94" w:rsidP="00AB0696">
            <w:pPr>
              <w:pStyle w:val="Sub-ClauseText"/>
              <w:numPr>
                <w:ilvl w:val="1"/>
                <w:numId w:val="28"/>
              </w:numPr>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14:paraId="3CF18ECA"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14:paraId="19FFB885"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14:paraId="025697B1" w14:textId="77777777" w:rsidR="00ED0D94" w:rsidRPr="004A2C5F" w:rsidRDefault="00ED0D94" w:rsidP="00AB0696">
            <w:pPr>
              <w:pStyle w:val="Sub-ClauseText"/>
              <w:numPr>
                <w:ilvl w:val="1"/>
                <w:numId w:val="28"/>
              </w:numPr>
              <w:ind w:left="605" w:hanging="605"/>
              <w:rPr>
                <w:spacing w:val="0"/>
              </w:rPr>
            </w:pPr>
            <w:r w:rsidRPr="004A2C5F">
              <w:rPr>
                <w:spacing w:val="0"/>
              </w:rPr>
              <w:t>The Bid Security may be forfeited:</w:t>
            </w:r>
          </w:p>
          <w:p w14:paraId="4F061ED1" w14:textId="77777777" w:rsidR="00ED0D94" w:rsidRPr="004A2C5F" w:rsidRDefault="00004962" w:rsidP="00AB0696">
            <w:pPr>
              <w:pStyle w:val="Heading3"/>
              <w:numPr>
                <w:ilvl w:val="2"/>
                <w:numId w:val="44"/>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48" w:name="_Toc438267890"/>
            <w:r w:rsidR="00ED0D94" w:rsidRPr="004A2C5F">
              <w:t>; or</w:t>
            </w:r>
            <w:bookmarkEnd w:id="148"/>
          </w:p>
          <w:p w14:paraId="38D916A3" w14:textId="77777777" w:rsidR="00ED0D94" w:rsidRPr="004A2C5F" w:rsidRDefault="00ED0D94" w:rsidP="00AB0696">
            <w:pPr>
              <w:pStyle w:val="Heading3"/>
              <w:numPr>
                <w:ilvl w:val="2"/>
                <w:numId w:val="44"/>
              </w:numPr>
              <w:spacing w:before="120" w:after="120"/>
            </w:pPr>
            <w:r w:rsidRPr="004A2C5F">
              <w:t>if the successful Bidder fails to:</w:t>
            </w:r>
            <w:bookmarkStart w:id="149" w:name="_Toc438267892"/>
            <w:r w:rsidRPr="004A2C5F">
              <w:t xml:space="preserve"> </w:t>
            </w:r>
            <w:bookmarkEnd w:id="149"/>
          </w:p>
          <w:p w14:paraId="7B464C78" w14:textId="77777777" w:rsidR="00ED0D94" w:rsidRPr="004A2C5F" w:rsidRDefault="00ED0D94" w:rsidP="00AB0696">
            <w:pPr>
              <w:pStyle w:val="Heading3"/>
              <w:numPr>
                <w:ilvl w:val="3"/>
                <w:numId w:val="44"/>
              </w:numPr>
              <w:tabs>
                <w:tab w:val="clear" w:pos="1901"/>
              </w:tabs>
              <w:spacing w:before="120" w:after="1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w:t>
            </w:r>
            <w:r w:rsidRPr="004A2C5F">
              <w:lastRenderedPageBreak/>
              <w:t xml:space="preserve">or </w:t>
            </w:r>
          </w:p>
          <w:p w14:paraId="52F08EF4" w14:textId="77777777" w:rsidR="00ED0D94" w:rsidRPr="004A2C5F" w:rsidRDefault="00ED0D94" w:rsidP="00AB0696">
            <w:pPr>
              <w:pStyle w:val="Heading3"/>
              <w:numPr>
                <w:ilvl w:val="3"/>
                <w:numId w:val="44"/>
              </w:numPr>
              <w:spacing w:before="120" w:after="120"/>
              <w:ind w:left="1711" w:hanging="530"/>
              <w:jc w:val="left"/>
            </w:pPr>
            <w:bookmarkStart w:id="150"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1" w:name="_Toc438267894"/>
            <w:bookmarkEnd w:id="150"/>
          </w:p>
          <w:bookmarkEnd w:id="151"/>
          <w:p w14:paraId="71A90E1D"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14:paraId="7D8F68D1" w14:textId="77777777" w:rsidR="00ED0D94" w:rsidRPr="004A2C5F" w:rsidRDefault="00ED0D94" w:rsidP="00AB0696">
            <w:pPr>
              <w:pStyle w:val="Sub-ClauseText"/>
              <w:numPr>
                <w:ilvl w:val="1"/>
                <w:numId w:val="28"/>
              </w:numPr>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01B5048E" w14:textId="77777777" w:rsidR="00ED0D94" w:rsidRPr="004A2C5F" w:rsidRDefault="00004962" w:rsidP="00AC4D00">
            <w:pPr>
              <w:pStyle w:val="P3Header1-Clauses"/>
              <w:numPr>
                <w:ilvl w:val="1"/>
                <w:numId w:val="67"/>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00DE007D" w:rsidRPr="004A2C5F">
              <w:t>;</w:t>
            </w:r>
            <w:r w:rsidR="00ED0D94" w:rsidRPr="004A2C5F">
              <w:t xml:space="preserve"> or</w:t>
            </w:r>
          </w:p>
          <w:p w14:paraId="187C5AFC" w14:textId="77777777" w:rsidR="00ED0D94" w:rsidRPr="004A2C5F" w:rsidRDefault="00ED0D94" w:rsidP="00AC4D00">
            <w:pPr>
              <w:pStyle w:val="P3Header1-Clauses"/>
              <w:numPr>
                <w:ilvl w:val="1"/>
                <w:numId w:val="67"/>
              </w:numPr>
              <w:tabs>
                <w:tab w:val="clear" w:pos="936"/>
                <w:tab w:val="num" w:pos="1080"/>
              </w:tabs>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75BB2D25" w14:textId="77777777" w:rsidR="00ED0D94" w:rsidRPr="004A2C5F" w:rsidRDefault="00ED0D94" w:rsidP="00AB0696">
            <w:pPr>
              <w:pStyle w:val="StyleHeader1-ClausesAfter0pt"/>
              <w:tabs>
                <w:tab w:val="left" w:pos="720"/>
              </w:tabs>
              <w:spacing w:before="120" w:after="120"/>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143F6EC4" w14:textId="77777777" w:rsidTr="00A33932">
        <w:tblPrEx>
          <w:tblLook w:val="04A0" w:firstRow="1" w:lastRow="0" w:firstColumn="1" w:lastColumn="0" w:noHBand="0" w:noVBand="1"/>
        </w:tblPrEx>
        <w:tc>
          <w:tcPr>
            <w:tcW w:w="3063" w:type="dxa"/>
          </w:tcPr>
          <w:p w14:paraId="611E68DE" w14:textId="77777777" w:rsidR="00ED0D94" w:rsidRPr="004A2C5F" w:rsidRDefault="00ED0D94" w:rsidP="00AB0696">
            <w:pPr>
              <w:pStyle w:val="Sec1-ClausesAfter10pt1"/>
              <w:spacing w:before="120" w:after="120"/>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6417127"/>
            <w:r w:rsidRPr="004A2C5F">
              <w:lastRenderedPageBreak/>
              <w:t>Format and Signing of Bid</w:t>
            </w:r>
            <w:bookmarkEnd w:id="152"/>
            <w:bookmarkEnd w:id="153"/>
            <w:bookmarkEnd w:id="154"/>
            <w:bookmarkEnd w:id="155"/>
            <w:bookmarkEnd w:id="156"/>
            <w:bookmarkEnd w:id="157"/>
            <w:bookmarkEnd w:id="158"/>
          </w:p>
          <w:p w14:paraId="66A9F04D" w14:textId="77777777" w:rsidR="00ED0D94" w:rsidRPr="004A2C5F" w:rsidRDefault="00ED0D94" w:rsidP="00AB0696">
            <w:pPr>
              <w:pStyle w:val="Sec1-Clauses"/>
              <w:tabs>
                <w:tab w:val="clear" w:pos="360"/>
              </w:tabs>
              <w:ind w:left="0" w:firstLine="0"/>
            </w:pPr>
          </w:p>
        </w:tc>
        <w:tc>
          <w:tcPr>
            <w:tcW w:w="6297" w:type="dxa"/>
            <w:gridSpan w:val="3"/>
          </w:tcPr>
          <w:p w14:paraId="2074AA24"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14:paraId="36AFFDB2" w14:textId="77777777" w:rsidR="000D4296" w:rsidRPr="004A2C5F" w:rsidRDefault="002B6852" w:rsidP="00AB0696">
            <w:pPr>
              <w:pStyle w:val="Sub-ClauseText"/>
              <w:numPr>
                <w:ilvl w:val="1"/>
                <w:numId w:val="29"/>
              </w:numPr>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14:paraId="18A46E9B"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w:t>
            </w:r>
            <w:r w:rsidRPr="004A2C5F">
              <w:rPr>
                <w:iCs/>
              </w:rPr>
              <w:lastRenderedPageBreak/>
              <w:t xml:space="preserve">signing the </w:t>
            </w:r>
            <w:r w:rsidR="000E14F1" w:rsidRPr="004A2C5F">
              <w:rPr>
                <w:iCs/>
              </w:rPr>
              <w:t>Bid</w:t>
            </w:r>
            <w:r w:rsidRPr="004A2C5F">
              <w:rPr>
                <w:iCs/>
              </w:rPr>
              <w:t>.</w:t>
            </w:r>
          </w:p>
          <w:p w14:paraId="7733FB16" w14:textId="77777777" w:rsidR="00ED0D94" w:rsidRPr="004A2C5F" w:rsidRDefault="00ED0D94" w:rsidP="00AB0696">
            <w:pPr>
              <w:pStyle w:val="Sub-ClauseText"/>
              <w:numPr>
                <w:ilvl w:val="1"/>
                <w:numId w:val="29"/>
              </w:numPr>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20345F79" w14:textId="77777777" w:rsidR="00ED0D94" w:rsidRPr="004A2C5F" w:rsidRDefault="00ED0D94" w:rsidP="00AB0696">
            <w:pPr>
              <w:pStyle w:val="Sub-ClauseText"/>
              <w:numPr>
                <w:ilvl w:val="1"/>
                <w:numId w:val="29"/>
              </w:numPr>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5116BD" w:rsidRPr="004A2C5F" w14:paraId="26D30A32" w14:textId="77777777" w:rsidTr="00A33932">
        <w:tblPrEx>
          <w:tblLook w:val="04A0" w:firstRow="1" w:lastRow="0" w:firstColumn="1" w:lastColumn="0" w:noHBand="0" w:noVBand="1"/>
        </w:tblPrEx>
        <w:tc>
          <w:tcPr>
            <w:tcW w:w="9360" w:type="dxa"/>
            <w:gridSpan w:val="4"/>
          </w:tcPr>
          <w:p w14:paraId="03A33273" w14:textId="77777777" w:rsidR="005116BD" w:rsidRPr="004A2C5F" w:rsidRDefault="005116BD" w:rsidP="00AB0696">
            <w:pPr>
              <w:pStyle w:val="BodyText2"/>
              <w:keepNext/>
              <w:keepLines/>
            </w:pPr>
            <w:bookmarkStart w:id="159" w:name="_Toc505659526"/>
            <w:bookmarkStart w:id="160" w:name="_Toc348000804"/>
            <w:bookmarkStart w:id="161" w:name="_Toc451286565"/>
            <w:bookmarkStart w:id="162" w:name="_Toc46417128"/>
            <w:r w:rsidRPr="004A2C5F">
              <w:lastRenderedPageBreak/>
              <w:t>D. Submission and Opening of Bids</w:t>
            </w:r>
            <w:bookmarkEnd w:id="159"/>
            <w:bookmarkEnd w:id="160"/>
            <w:bookmarkEnd w:id="161"/>
            <w:bookmarkEnd w:id="162"/>
          </w:p>
        </w:tc>
      </w:tr>
      <w:tr w:rsidR="00ED0D94" w:rsidRPr="004A2C5F" w14:paraId="7778BA45" w14:textId="77777777" w:rsidTr="00A33932">
        <w:tblPrEx>
          <w:tblLook w:val="04A0" w:firstRow="1" w:lastRow="0" w:firstColumn="1" w:lastColumn="0" w:noHBand="0" w:noVBand="1"/>
        </w:tblPrEx>
        <w:tc>
          <w:tcPr>
            <w:tcW w:w="3063" w:type="dxa"/>
          </w:tcPr>
          <w:p w14:paraId="093ADE49" w14:textId="77777777" w:rsidR="00ED0D94" w:rsidRPr="004A2C5F" w:rsidRDefault="00ED0D94" w:rsidP="00AB0696">
            <w:pPr>
              <w:pStyle w:val="Sec1-ClausesAfter10pt1"/>
              <w:spacing w:before="120" w:after="120"/>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6417129"/>
            <w:r w:rsidRPr="004A2C5F">
              <w:t>Sealing and Marking of Bids</w:t>
            </w:r>
            <w:bookmarkEnd w:id="163"/>
            <w:bookmarkEnd w:id="164"/>
            <w:bookmarkEnd w:id="165"/>
            <w:bookmarkEnd w:id="166"/>
            <w:bookmarkEnd w:id="167"/>
            <w:bookmarkEnd w:id="168"/>
            <w:bookmarkEnd w:id="169"/>
            <w:r w:rsidR="00CE0657" w:rsidRPr="004A2C5F">
              <w:t xml:space="preserve"> </w:t>
            </w:r>
          </w:p>
        </w:tc>
        <w:tc>
          <w:tcPr>
            <w:tcW w:w="6297" w:type="dxa"/>
            <w:gridSpan w:val="3"/>
          </w:tcPr>
          <w:p w14:paraId="326E39E3" w14:textId="77777777" w:rsidR="00ED0D94" w:rsidRPr="004A2C5F" w:rsidRDefault="00ED0D94" w:rsidP="00AB0696">
            <w:pPr>
              <w:pStyle w:val="Sub-ClauseText"/>
              <w:numPr>
                <w:ilvl w:val="1"/>
                <w:numId w:val="30"/>
              </w:numPr>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49AF891D" w14:textId="77777777" w:rsidR="00ED0D94" w:rsidRPr="004A2C5F" w:rsidRDefault="00ED0D94" w:rsidP="00AB0696">
            <w:pPr>
              <w:pStyle w:val="Sub-ClauseText"/>
              <w:numPr>
                <w:ilvl w:val="2"/>
                <w:numId w:val="30"/>
              </w:numPr>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6E2BFA98" w14:textId="77777777" w:rsidR="00ED0D94" w:rsidRPr="004A2C5F" w:rsidRDefault="00ED0D94" w:rsidP="00AB0696">
            <w:pPr>
              <w:pStyle w:val="Sub-ClauseText"/>
              <w:numPr>
                <w:ilvl w:val="2"/>
                <w:numId w:val="30"/>
              </w:numPr>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283989FD" w14:textId="77777777" w:rsidR="000140CE" w:rsidRPr="004A2C5F" w:rsidRDefault="00ED0D94" w:rsidP="00AB0696">
            <w:pPr>
              <w:pStyle w:val="Sub-ClauseText"/>
              <w:numPr>
                <w:ilvl w:val="2"/>
                <w:numId w:val="30"/>
              </w:numPr>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14:paraId="426F709F" w14:textId="77777777" w:rsidR="000140CE" w:rsidRPr="004A2C5F" w:rsidRDefault="000140CE" w:rsidP="00AB0696">
            <w:pPr>
              <w:pStyle w:val="Sub-ClauseText"/>
              <w:ind w:left="1470" w:hanging="270"/>
            </w:pPr>
            <w:proofErr w:type="spellStart"/>
            <w:r w:rsidRPr="004A2C5F">
              <w:t>i</w:t>
            </w:r>
            <w:proofErr w:type="spellEnd"/>
            <w:r w:rsidRPr="004A2C5F">
              <w:t>.</w:t>
            </w:r>
            <w:r w:rsidRPr="004A2C5F">
              <w:tab/>
              <w:t>in an envelope marked “</w:t>
            </w:r>
            <w:r w:rsidR="00726F41" w:rsidRPr="004A2C5F">
              <w:rPr>
                <w:smallCaps/>
              </w:rPr>
              <w:t>Original -Alternative</w:t>
            </w:r>
            <w:r w:rsidRPr="004A2C5F">
              <w:t>”, the alternative Bid; and</w:t>
            </w:r>
          </w:p>
          <w:p w14:paraId="48406911" w14:textId="77777777" w:rsidR="00ED0D94" w:rsidRPr="004A2C5F" w:rsidRDefault="000140CE" w:rsidP="00AB0696">
            <w:pPr>
              <w:pStyle w:val="Sub-ClauseText"/>
              <w:ind w:left="1470" w:hanging="270"/>
              <w:rPr>
                <w:spacing w:val="0"/>
              </w:rPr>
            </w:pPr>
            <w:r w:rsidRPr="004A2C5F">
              <w:t>ii.</w:t>
            </w:r>
            <w:r w:rsidR="00ED0D94" w:rsidRPr="004A2C5F">
              <w:t xml:space="preserve"> </w:t>
            </w:r>
            <w:r w:rsidRPr="004A2C5F">
              <w:tab/>
              <w:t>in the envelope marked “</w:t>
            </w:r>
            <w:r w:rsidR="00726F41" w:rsidRPr="004A2C5F">
              <w:rPr>
                <w:smallCaps/>
              </w:rPr>
              <w:t>Copies – Alternative Bid</w:t>
            </w:r>
            <w:r w:rsidRPr="004A2C5F">
              <w:t>” all required copies of the alternative Bid.</w:t>
            </w:r>
          </w:p>
          <w:p w14:paraId="6A0B7AD4" w14:textId="77777777" w:rsidR="00ED0D94" w:rsidRPr="004A2C5F" w:rsidRDefault="00ED0D94" w:rsidP="00AB0696">
            <w:pPr>
              <w:pStyle w:val="Sub-ClauseText"/>
              <w:numPr>
                <w:ilvl w:val="1"/>
                <w:numId w:val="30"/>
              </w:numPr>
              <w:rPr>
                <w:spacing w:val="0"/>
              </w:rPr>
            </w:pPr>
            <w:r w:rsidRPr="004A2C5F">
              <w:rPr>
                <w:spacing w:val="0"/>
              </w:rPr>
              <w:t>The inner and outer envelopes, shall:</w:t>
            </w:r>
          </w:p>
          <w:p w14:paraId="5574060F" w14:textId="77777777" w:rsidR="00ED0D94" w:rsidRPr="004A2C5F" w:rsidRDefault="00ED0D94" w:rsidP="00AB0696">
            <w:pPr>
              <w:pStyle w:val="Heading3"/>
              <w:numPr>
                <w:ilvl w:val="2"/>
                <w:numId w:val="63"/>
              </w:numPr>
              <w:spacing w:before="120" w:after="120"/>
            </w:pPr>
            <w:r w:rsidRPr="004A2C5F">
              <w:t>bear the name and address of the Bidder;</w:t>
            </w:r>
          </w:p>
          <w:p w14:paraId="5F194EA1" w14:textId="77777777" w:rsidR="00ED0D94" w:rsidRPr="004A2C5F" w:rsidRDefault="00ED0D94" w:rsidP="00AB0696">
            <w:pPr>
              <w:pStyle w:val="Heading3"/>
              <w:numPr>
                <w:ilvl w:val="2"/>
                <w:numId w:val="63"/>
              </w:numPr>
              <w:spacing w:before="120" w:after="120"/>
            </w:pPr>
            <w:r w:rsidRPr="004A2C5F">
              <w:t>be addressed to the Purchaser in accordance with ITB</w:t>
            </w:r>
            <w:r w:rsidR="00E02AD0" w:rsidRPr="004A2C5F">
              <w:t xml:space="preserve"> </w:t>
            </w:r>
            <w:r w:rsidR="008D216A" w:rsidRPr="004A2C5F">
              <w:t>22.1</w:t>
            </w:r>
            <w:r w:rsidRPr="004A2C5F">
              <w:t>;</w:t>
            </w:r>
          </w:p>
          <w:p w14:paraId="68EA66E1" w14:textId="77777777" w:rsidR="00ED0D94" w:rsidRPr="004A2C5F" w:rsidRDefault="00ED0D94" w:rsidP="00AB0696">
            <w:pPr>
              <w:pStyle w:val="Heading3"/>
              <w:numPr>
                <w:ilvl w:val="2"/>
                <w:numId w:val="63"/>
              </w:numPr>
              <w:spacing w:before="120" w:after="120"/>
            </w:pPr>
            <w:r w:rsidRPr="004A2C5F">
              <w:t xml:space="preserve">bear the specific identification of this </w:t>
            </w:r>
            <w:r w:rsidR="000E14F1" w:rsidRPr="004A2C5F">
              <w:t>Bid</w:t>
            </w:r>
            <w:r w:rsidRPr="004A2C5F">
              <w:t>ding process indicated in ITB 1.1; and</w:t>
            </w:r>
          </w:p>
          <w:p w14:paraId="0379B144" w14:textId="77777777" w:rsidR="00ED0D94" w:rsidRPr="004A2C5F" w:rsidRDefault="00ED0D94" w:rsidP="00AB0696">
            <w:pPr>
              <w:pStyle w:val="Heading3"/>
              <w:numPr>
                <w:ilvl w:val="2"/>
                <w:numId w:val="63"/>
              </w:numPr>
              <w:spacing w:before="120" w:after="120"/>
            </w:pPr>
            <w:r w:rsidRPr="004A2C5F">
              <w:t xml:space="preserve">bear a warning not to open before the time and date for </w:t>
            </w:r>
            <w:r w:rsidR="000E14F1" w:rsidRPr="004A2C5F">
              <w:t>Bid</w:t>
            </w:r>
            <w:r w:rsidRPr="004A2C5F">
              <w:t xml:space="preserve"> opening.</w:t>
            </w:r>
          </w:p>
          <w:p w14:paraId="6E9223EA" w14:textId="77777777" w:rsidR="00ED0D94" w:rsidRPr="004A2C5F" w:rsidRDefault="00ED0D94" w:rsidP="00AC4D00">
            <w:pPr>
              <w:pStyle w:val="Sub-ClauseText"/>
              <w:numPr>
                <w:ilvl w:val="1"/>
                <w:numId w:val="83"/>
              </w:numPr>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14:paraId="14F69C1E" w14:textId="77777777" w:rsidTr="00A33932">
        <w:tblPrEx>
          <w:tblLook w:val="04A0" w:firstRow="1" w:lastRow="0" w:firstColumn="1" w:lastColumn="0" w:noHBand="0" w:noVBand="1"/>
        </w:tblPrEx>
        <w:tc>
          <w:tcPr>
            <w:tcW w:w="3063" w:type="dxa"/>
          </w:tcPr>
          <w:p w14:paraId="6D8EE96B" w14:textId="77777777" w:rsidR="00ED0D94" w:rsidRPr="004A2C5F" w:rsidRDefault="00ED0D94" w:rsidP="00AB0696">
            <w:pPr>
              <w:pStyle w:val="Sec1-ClausesAfter10pt1"/>
              <w:spacing w:before="120" w:after="120"/>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6417130"/>
            <w:r w:rsidRPr="004A2C5F">
              <w:t>Deadline for Submission of Bids</w:t>
            </w:r>
            <w:bookmarkEnd w:id="170"/>
            <w:bookmarkEnd w:id="171"/>
            <w:bookmarkEnd w:id="172"/>
            <w:bookmarkEnd w:id="173"/>
            <w:bookmarkEnd w:id="174"/>
            <w:bookmarkEnd w:id="175"/>
            <w:bookmarkEnd w:id="176"/>
            <w:bookmarkEnd w:id="177"/>
          </w:p>
        </w:tc>
        <w:tc>
          <w:tcPr>
            <w:tcW w:w="6297" w:type="dxa"/>
            <w:gridSpan w:val="3"/>
          </w:tcPr>
          <w:p w14:paraId="1E9D8D8F" w14:textId="77777777" w:rsidR="00ED0D94" w:rsidRPr="004A2C5F" w:rsidRDefault="00ED0D94" w:rsidP="00AB0696">
            <w:pPr>
              <w:pStyle w:val="Sub-ClauseText"/>
              <w:numPr>
                <w:ilvl w:val="1"/>
                <w:numId w:val="31"/>
              </w:numPr>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lastRenderedPageBreak/>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1D4C58C7" w14:textId="77777777" w:rsidR="00ED0D94" w:rsidRPr="004A2C5F" w:rsidRDefault="00ED0D94" w:rsidP="00AB0696">
            <w:pPr>
              <w:pStyle w:val="Sub-ClauseText"/>
              <w:numPr>
                <w:ilvl w:val="1"/>
                <w:numId w:val="31"/>
              </w:numPr>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14:paraId="6E597A91" w14:textId="77777777" w:rsidTr="00A33932">
        <w:tblPrEx>
          <w:tblLook w:val="04A0" w:firstRow="1" w:lastRow="0" w:firstColumn="1" w:lastColumn="0" w:noHBand="0" w:noVBand="1"/>
        </w:tblPrEx>
        <w:tc>
          <w:tcPr>
            <w:tcW w:w="3063" w:type="dxa"/>
          </w:tcPr>
          <w:p w14:paraId="53CFEBDC" w14:textId="77777777" w:rsidR="00ED0D94" w:rsidRPr="004A2C5F" w:rsidRDefault="00ED0D94" w:rsidP="00AB0696">
            <w:pPr>
              <w:pStyle w:val="Sec1-ClausesAfter10pt1"/>
              <w:spacing w:before="120" w:after="120"/>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6417131"/>
            <w:r w:rsidRPr="004A2C5F">
              <w:lastRenderedPageBreak/>
              <w:t>Late Bids</w:t>
            </w:r>
            <w:bookmarkEnd w:id="178"/>
            <w:bookmarkEnd w:id="179"/>
            <w:bookmarkEnd w:id="180"/>
            <w:bookmarkEnd w:id="181"/>
            <w:bookmarkEnd w:id="182"/>
            <w:bookmarkEnd w:id="183"/>
            <w:bookmarkEnd w:id="184"/>
          </w:p>
        </w:tc>
        <w:tc>
          <w:tcPr>
            <w:tcW w:w="6297" w:type="dxa"/>
            <w:gridSpan w:val="3"/>
          </w:tcPr>
          <w:p w14:paraId="6A984344" w14:textId="77777777" w:rsidR="00ED0D94" w:rsidRPr="004A2C5F" w:rsidRDefault="00ED0D94" w:rsidP="00AC4D00">
            <w:pPr>
              <w:pStyle w:val="Sub-ClauseText"/>
              <w:numPr>
                <w:ilvl w:val="1"/>
                <w:numId w:val="70"/>
              </w:numPr>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14:paraId="79F3867E" w14:textId="77777777" w:rsidTr="00A33932">
        <w:tblPrEx>
          <w:tblLook w:val="04A0" w:firstRow="1" w:lastRow="0" w:firstColumn="1" w:lastColumn="0" w:noHBand="0" w:noVBand="1"/>
        </w:tblPrEx>
        <w:tc>
          <w:tcPr>
            <w:tcW w:w="3063" w:type="dxa"/>
          </w:tcPr>
          <w:p w14:paraId="79BFF7F8" w14:textId="77777777" w:rsidR="00ED0D94" w:rsidRPr="004A2C5F" w:rsidRDefault="00ED0D94" w:rsidP="00AB0696">
            <w:pPr>
              <w:pStyle w:val="Sec1-ClausesAfter10pt1"/>
              <w:spacing w:before="120" w:after="120"/>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6417132"/>
            <w:r w:rsidRPr="004A2C5F">
              <w:t>Withdrawal, Substitution, and Modification of Bids</w:t>
            </w:r>
            <w:bookmarkEnd w:id="185"/>
            <w:bookmarkEnd w:id="186"/>
            <w:bookmarkEnd w:id="187"/>
            <w:bookmarkEnd w:id="188"/>
            <w:bookmarkEnd w:id="189"/>
            <w:bookmarkEnd w:id="190"/>
            <w:bookmarkEnd w:id="191"/>
            <w:bookmarkEnd w:id="192"/>
            <w:r w:rsidRPr="004A2C5F">
              <w:t xml:space="preserve"> </w:t>
            </w:r>
          </w:p>
        </w:tc>
        <w:tc>
          <w:tcPr>
            <w:tcW w:w="6297" w:type="dxa"/>
            <w:gridSpan w:val="3"/>
          </w:tcPr>
          <w:p w14:paraId="5498E97E" w14:textId="77777777" w:rsidR="00ED0D94" w:rsidRPr="004A2C5F" w:rsidRDefault="00ED0D94" w:rsidP="00AB0696">
            <w:pPr>
              <w:pStyle w:val="Sub-ClauseText"/>
              <w:numPr>
                <w:ilvl w:val="1"/>
                <w:numId w:val="32"/>
              </w:numPr>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14:paraId="09425F1E" w14:textId="77777777" w:rsidR="00ED0D94" w:rsidRPr="004A2C5F" w:rsidRDefault="00ED0D94" w:rsidP="00AB0696">
            <w:pPr>
              <w:numPr>
                <w:ilvl w:val="0"/>
                <w:numId w:val="62"/>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5247BB4B" w14:textId="77777777" w:rsidR="00ED0D94" w:rsidRPr="004A2C5F" w:rsidRDefault="00ED0D94" w:rsidP="00AB0696">
            <w:pPr>
              <w:numPr>
                <w:ilvl w:val="0"/>
                <w:numId w:val="62"/>
              </w:numPr>
              <w:tabs>
                <w:tab w:val="left" w:pos="1152"/>
              </w:tabs>
              <w:spacing w:before="120" w:after="120"/>
              <w:ind w:left="1166" w:hanging="547"/>
              <w:jc w:val="both"/>
            </w:pPr>
            <w:r w:rsidRPr="004A2C5F">
              <w:t xml:space="preserve">received by the Purchaser prior to the deadline prescribed for submission of </w:t>
            </w:r>
            <w:r w:rsidR="000E14F1" w:rsidRPr="004A2C5F">
              <w:t>Bid</w:t>
            </w:r>
            <w:r w:rsidRPr="004A2C5F">
              <w:t>s, in accordance with ITB 22.</w:t>
            </w:r>
          </w:p>
          <w:p w14:paraId="24E90B55" w14:textId="77777777" w:rsidR="00ED0D94" w:rsidRPr="004A2C5F" w:rsidRDefault="00ED0D94" w:rsidP="00AB0696">
            <w:pPr>
              <w:pStyle w:val="Sub-ClauseText"/>
              <w:numPr>
                <w:ilvl w:val="1"/>
                <w:numId w:val="32"/>
              </w:numPr>
              <w:rPr>
                <w:spacing w:val="0"/>
              </w:rPr>
            </w:pPr>
            <w:r w:rsidRPr="004A2C5F">
              <w:rPr>
                <w:spacing w:val="0"/>
              </w:rPr>
              <w:t>Bids requested to be withdrawn in accordance with ITB 24.1 shall be returned unopened to the Bidders.</w:t>
            </w:r>
          </w:p>
          <w:p w14:paraId="1B64829D" w14:textId="77777777" w:rsidR="00ED0D94" w:rsidRPr="004A2C5F" w:rsidRDefault="00ED0D94" w:rsidP="00AB0696">
            <w:pPr>
              <w:pStyle w:val="Sub-ClauseText"/>
              <w:numPr>
                <w:ilvl w:val="1"/>
                <w:numId w:val="32"/>
              </w:numPr>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14:paraId="5D06C2E1" w14:textId="77777777" w:rsidTr="00A33932">
        <w:tblPrEx>
          <w:tblLook w:val="04A0" w:firstRow="1" w:lastRow="0" w:firstColumn="1" w:lastColumn="0" w:noHBand="0" w:noVBand="1"/>
        </w:tblPrEx>
        <w:tc>
          <w:tcPr>
            <w:tcW w:w="3063" w:type="dxa"/>
          </w:tcPr>
          <w:p w14:paraId="0E7B783A" w14:textId="77777777" w:rsidR="00ED0D94" w:rsidRPr="004A2C5F" w:rsidRDefault="00ED0D94" w:rsidP="00AB0696">
            <w:pPr>
              <w:pStyle w:val="Sec1-ClausesAfter10pt1"/>
              <w:spacing w:before="120" w:after="120"/>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6417133"/>
            <w:r w:rsidRPr="004A2C5F">
              <w:t>Bid Opening</w:t>
            </w:r>
            <w:bookmarkEnd w:id="193"/>
            <w:bookmarkEnd w:id="194"/>
            <w:bookmarkEnd w:id="195"/>
            <w:bookmarkEnd w:id="196"/>
            <w:bookmarkEnd w:id="197"/>
            <w:bookmarkEnd w:id="198"/>
            <w:bookmarkEnd w:id="199"/>
          </w:p>
        </w:tc>
        <w:tc>
          <w:tcPr>
            <w:tcW w:w="6297" w:type="dxa"/>
            <w:gridSpan w:val="3"/>
          </w:tcPr>
          <w:p w14:paraId="31C004A4" w14:textId="77777777" w:rsidR="00ED0D94" w:rsidRPr="004A2C5F" w:rsidRDefault="00ED0D94" w:rsidP="00AB0696">
            <w:pPr>
              <w:pStyle w:val="Sub-ClauseText"/>
              <w:numPr>
                <w:ilvl w:val="1"/>
                <w:numId w:val="33"/>
              </w:numPr>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w:t>
            </w:r>
            <w:r w:rsidRPr="004A2C5F">
              <w:rPr>
                <w:spacing w:val="0"/>
              </w:rPr>
              <w:lastRenderedPageBreak/>
              <w:t xml:space="preserve">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14:paraId="2E7ECA91" w14:textId="77777777" w:rsidR="00ED0D94" w:rsidRPr="004A2C5F" w:rsidRDefault="00ED0D94" w:rsidP="00AB0696">
            <w:pPr>
              <w:pStyle w:val="Sub-ClauseText"/>
              <w:numPr>
                <w:ilvl w:val="1"/>
                <w:numId w:val="33"/>
              </w:numPr>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14:paraId="512DDEFD"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14:paraId="67D0603B"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4008ACD9" w14:textId="77777777" w:rsidR="001707E7" w:rsidRPr="004A2C5F" w:rsidRDefault="00003CFF" w:rsidP="00AB0696">
            <w:pPr>
              <w:pStyle w:val="Sub-ClauseText"/>
              <w:numPr>
                <w:ilvl w:val="1"/>
                <w:numId w:val="33"/>
              </w:numPr>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14:paraId="27DBCC83" w14:textId="77777777" w:rsidR="00ED0D94" w:rsidRPr="004A2C5F" w:rsidRDefault="006A0B0F" w:rsidP="00AB0696">
            <w:pPr>
              <w:pStyle w:val="Sub-ClauseText"/>
              <w:numPr>
                <w:ilvl w:val="1"/>
                <w:numId w:val="33"/>
              </w:numPr>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14:paraId="3641829A" w14:textId="77777777" w:rsidR="00ED0D94" w:rsidRPr="004A2C5F" w:rsidRDefault="00ED0D94" w:rsidP="00AB0696">
            <w:pPr>
              <w:pStyle w:val="Sub-ClauseText"/>
              <w:numPr>
                <w:ilvl w:val="1"/>
                <w:numId w:val="33"/>
              </w:numPr>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14:paraId="0A3C0C97" w14:textId="77777777" w:rsidR="00ED0D94" w:rsidRPr="004A2C5F" w:rsidRDefault="00ED0D94" w:rsidP="00AB0696">
            <w:pPr>
              <w:pStyle w:val="Sub-ClauseText"/>
              <w:numPr>
                <w:ilvl w:val="1"/>
                <w:numId w:val="33"/>
              </w:numPr>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14:paraId="3CBBAAA3" w14:textId="77777777" w:rsidR="00ED0D94" w:rsidRPr="004A2C5F" w:rsidRDefault="00ED0D94" w:rsidP="00AB0696">
            <w:pPr>
              <w:pStyle w:val="Sub-ClauseText"/>
              <w:ind w:left="1152" w:hanging="540"/>
              <w:rPr>
                <w:spacing w:val="0"/>
              </w:rPr>
            </w:pPr>
            <w:r w:rsidRPr="004A2C5F">
              <w:rPr>
                <w:spacing w:val="0"/>
              </w:rPr>
              <w:t>(a)</w:t>
            </w:r>
            <w:r w:rsidRPr="004A2C5F">
              <w:rPr>
                <w:spacing w:val="0"/>
              </w:rPr>
              <w:tab/>
              <w:t xml:space="preserve">the name of the Bidder and whether there is a </w:t>
            </w:r>
            <w:r w:rsidRPr="004A2C5F">
              <w:rPr>
                <w:spacing w:val="0"/>
              </w:rPr>
              <w:lastRenderedPageBreak/>
              <w:t xml:space="preserve">withdrawal, substitution, or modification; </w:t>
            </w:r>
          </w:p>
          <w:p w14:paraId="068E0862" w14:textId="77777777" w:rsidR="00ED0D94" w:rsidRPr="004A2C5F" w:rsidRDefault="00ED0D94" w:rsidP="00AB0696">
            <w:pPr>
              <w:pStyle w:val="Sub-ClauseText"/>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11E450ED" w14:textId="77777777" w:rsidR="00ED0D94" w:rsidRPr="004A2C5F" w:rsidRDefault="00ED0D94" w:rsidP="00AB0696">
            <w:pPr>
              <w:pStyle w:val="Sub-ClauseText"/>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7F0145D9" w14:textId="77777777" w:rsidR="00ED0D94" w:rsidRPr="004A2C5F" w:rsidRDefault="00ED0D94" w:rsidP="00AB0696">
            <w:pPr>
              <w:pStyle w:val="Sub-ClauseText"/>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14:paraId="6EE1870C" w14:textId="77777777" w:rsidR="00ED0D94" w:rsidRPr="004A2C5F" w:rsidRDefault="00ED0D94" w:rsidP="00AB0696">
            <w:pPr>
              <w:pStyle w:val="Sub-ClauseText"/>
              <w:numPr>
                <w:ilvl w:val="1"/>
                <w:numId w:val="33"/>
              </w:numPr>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5116BD" w:rsidRPr="004A2C5F" w14:paraId="4B67E357" w14:textId="77777777" w:rsidTr="00A33932">
        <w:tblPrEx>
          <w:tblLook w:val="04A0" w:firstRow="1" w:lastRow="0" w:firstColumn="1" w:lastColumn="0" w:noHBand="0" w:noVBand="1"/>
        </w:tblPrEx>
        <w:tc>
          <w:tcPr>
            <w:tcW w:w="9360" w:type="dxa"/>
            <w:gridSpan w:val="4"/>
          </w:tcPr>
          <w:p w14:paraId="2DE1D2FC" w14:textId="77777777" w:rsidR="005116BD" w:rsidRPr="004A2C5F" w:rsidRDefault="005116BD" w:rsidP="00AB0696">
            <w:pPr>
              <w:pStyle w:val="BodyText2"/>
              <w:tabs>
                <w:tab w:val="clear" w:pos="360"/>
              </w:tabs>
              <w:ind w:left="-17" w:firstLine="0"/>
            </w:pPr>
            <w:bookmarkStart w:id="200" w:name="_Toc505659527"/>
            <w:bookmarkStart w:id="201" w:name="_Toc348000810"/>
            <w:bookmarkStart w:id="202" w:name="_Toc451286566"/>
            <w:bookmarkStart w:id="203" w:name="_Toc46417134"/>
            <w:r w:rsidRPr="004A2C5F">
              <w:lastRenderedPageBreak/>
              <w:t>E. Evaluation and Comparison of Bids</w:t>
            </w:r>
            <w:bookmarkEnd w:id="200"/>
            <w:bookmarkEnd w:id="201"/>
            <w:bookmarkEnd w:id="202"/>
            <w:bookmarkEnd w:id="203"/>
          </w:p>
        </w:tc>
      </w:tr>
      <w:tr w:rsidR="00ED0D94" w:rsidRPr="004A2C5F" w14:paraId="0B782C9A" w14:textId="77777777" w:rsidTr="00A33932">
        <w:tblPrEx>
          <w:tblLook w:val="04A0" w:firstRow="1" w:lastRow="0" w:firstColumn="1" w:lastColumn="0" w:noHBand="0" w:noVBand="1"/>
        </w:tblPrEx>
        <w:tc>
          <w:tcPr>
            <w:tcW w:w="3063" w:type="dxa"/>
          </w:tcPr>
          <w:p w14:paraId="6B89599E" w14:textId="77777777" w:rsidR="00ED0D94" w:rsidRPr="004A2C5F" w:rsidRDefault="00ED0D94" w:rsidP="00AB0696">
            <w:pPr>
              <w:pStyle w:val="Sec1-ClausesAfter10pt1"/>
              <w:spacing w:before="120" w:after="120"/>
            </w:pPr>
            <w:bookmarkStart w:id="204" w:name="_Toc348000811"/>
            <w:bookmarkStart w:id="205" w:name="_Toc46417135"/>
            <w:r w:rsidRPr="004A2C5F">
              <w:t>Confidentiality</w:t>
            </w:r>
            <w:bookmarkEnd w:id="204"/>
            <w:bookmarkEnd w:id="205"/>
          </w:p>
        </w:tc>
        <w:tc>
          <w:tcPr>
            <w:tcW w:w="6297" w:type="dxa"/>
            <w:gridSpan w:val="3"/>
          </w:tcPr>
          <w:p w14:paraId="0F3FFA83" w14:textId="77777777" w:rsidR="00ED0D94" w:rsidRPr="004A2C5F" w:rsidRDefault="00ED0D94" w:rsidP="00AB0696">
            <w:pPr>
              <w:pStyle w:val="Sub-ClauseText"/>
              <w:numPr>
                <w:ilvl w:val="1"/>
                <w:numId w:val="34"/>
              </w:numPr>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14:paraId="247A2DA9" w14:textId="77777777" w:rsidR="00ED0D94" w:rsidRPr="004A2C5F" w:rsidRDefault="00ED0D94" w:rsidP="00AB0696">
            <w:pPr>
              <w:pStyle w:val="Sub-ClauseText"/>
              <w:numPr>
                <w:ilvl w:val="1"/>
                <w:numId w:val="34"/>
              </w:numPr>
              <w:rPr>
                <w:spacing w:val="0"/>
              </w:rPr>
            </w:pPr>
            <w:r w:rsidRPr="004A2C5F">
              <w:rPr>
                <w:spacing w:val="0"/>
              </w:rPr>
              <w:t>Any effort by a Bidder to influence the Purchaser in the evaluation or contract award decisions may result in the rejection of its Bid.</w:t>
            </w:r>
          </w:p>
          <w:p w14:paraId="7E367D77" w14:textId="77777777" w:rsidR="00ED0D94" w:rsidRPr="004A2C5F" w:rsidRDefault="00ED0D94" w:rsidP="00AB0696">
            <w:pPr>
              <w:pStyle w:val="Sub-ClauseText"/>
              <w:numPr>
                <w:ilvl w:val="1"/>
                <w:numId w:val="34"/>
              </w:numPr>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14:paraId="1F87E968" w14:textId="77777777" w:rsidTr="00A33932">
        <w:tblPrEx>
          <w:tblLook w:val="04A0" w:firstRow="1" w:lastRow="0" w:firstColumn="1" w:lastColumn="0" w:noHBand="0" w:noVBand="1"/>
        </w:tblPrEx>
        <w:tc>
          <w:tcPr>
            <w:tcW w:w="3063" w:type="dxa"/>
          </w:tcPr>
          <w:p w14:paraId="1C53D8DA" w14:textId="77777777" w:rsidR="00ED0D94" w:rsidRPr="004A2C5F" w:rsidRDefault="00ED0D94" w:rsidP="00AB0696">
            <w:pPr>
              <w:pStyle w:val="Sec1-ClausesAfter10pt1"/>
              <w:spacing w:before="120" w:after="120"/>
            </w:pPr>
            <w:bookmarkStart w:id="206" w:name="_Toc348000812"/>
            <w:bookmarkStart w:id="207" w:name="_Toc46417136"/>
            <w:r w:rsidRPr="004A2C5F">
              <w:t>Clarification of Bids</w:t>
            </w:r>
            <w:bookmarkEnd w:id="206"/>
            <w:bookmarkEnd w:id="207"/>
          </w:p>
          <w:p w14:paraId="57B2F2EB" w14:textId="77777777" w:rsidR="00ED0D94" w:rsidRPr="004A2C5F" w:rsidRDefault="00ED0D94" w:rsidP="00AB0696">
            <w:pPr>
              <w:pStyle w:val="Sec1-Clauses"/>
            </w:pPr>
          </w:p>
        </w:tc>
        <w:tc>
          <w:tcPr>
            <w:tcW w:w="6297" w:type="dxa"/>
            <w:gridSpan w:val="3"/>
          </w:tcPr>
          <w:p w14:paraId="071E0567" w14:textId="77777777" w:rsidR="00ED0D94" w:rsidRPr="004A2C5F" w:rsidRDefault="00ED0D94" w:rsidP="00AB0696">
            <w:pPr>
              <w:pStyle w:val="Sub-ClauseText"/>
              <w:numPr>
                <w:ilvl w:val="1"/>
                <w:numId w:val="35"/>
              </w:numPr>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14:paraId="25C206B4" w14:textId="77777777" w:rsidR="00ED0D94" w:rsidRPr="004A2C5F" w:rsidRDefault="00ED0D94" w:rsidP="00AB0696">
            <w:pPr>
              <w:pStyle w:val="Sub-ClauseText"/>
              <w:numPr>
                <w:ilvl w:val="1"/>
                <w:numId w:val="35"/>
              </w:numPr>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14:paraId="3B80AEB3" w14:textId="77777777" w:rsidTr="00A33932">
        <w:tblPrEx>
          <w:tblLook w:val="04A0" w:firstRow="1" w:lastRow="0" w:firstColumn="1" w:lastColumn="0" w:noHBand="0" w:noVBand="1"/>
        </w:tblPrEx>
        <w:tc>
          <w:tcPr>
            <w:tcW w:w="3063" w:type="dxa"/>
          </w:tcPr>
          <w:p w14:paraId="3C11EF3B" w14:textId="77777777" w:rsidR="00ED0D94" w:rsidRPr="004A2C5F" w:rsidRDefault="00ED0D94" w:rsidP="00AB0696">
            <w:pPr>
              <w:pStyle w:val="Sec1-ClausesAfter10pt1"/>
              <w:spacing w:before="120" w:after="120"/>
              <w:rPr>
                <w:rFonts w:ascii="Times New Roman Bold" w:hAnsi="Times New Roman Bold"/>
                <w:sz w:val="36"/>
              </w:rPr>
            </w:pPr>
            <w:bookmarkStart w:id="208" w:name="_Toc100032320"/>
            <w:bookmarkStart w:id="209" w:name="_Toc320179003"/>
            <w:bookmarkStart w:id="210" w:name="_Toc348000813"/>
            <w:bookmarkStart w:id="211" w:name="_Toc46417137"/>
            <w:r w:rsidRPr="004A2C5F">
              <w:t xml:space="preserve">Deviations, </w:t>
            </w:r>
            <w:r w:rsidRPr="004A2C5F">
              <w:lastRenderedPageBreak/>
              <w:t>Reservations, and Omissions</w:t>
            </w:r>
            <w:bookmarkEnd w:id="208"/>
            <w:bookmarkEnd w:id="209"/>
            <w:bookmarkEnd w:id="210"/>
            <w:bookmarkEnd w:id="211"/>
          </w:p>
          <w:p w14:paraId="171389F8" w14:textId="77777777" w:rsidR="00ED0D94" w:rsidRPr="004A2C5F" w:rsidRDefault="00ED0D94" w:rsidP="00AB0696">
            <w:pPr>
              <w:pStyle w:val="Sec1-Clauses"/>
            </w:pPr>
          </w:p>
        </w:tc>
        <w:tc>
          <w:tcPr>
            <w:tcW w:w="6297" w:type="dxa"/>
            <w:gridSpan w:val="3"/>
          </w:tcPr>
          <w:p w14:paraId="63A0B945" w14:textId="77777777" w:rsidR="00ED0D94" w:rsidRPr="004A2C5F" w:rsidRDefault="00ED0D94" w:rsidP="00AC4D00">
            <w:pPr>
              <w:pStyle w:val="Sub-ClauseText"/>
              <w:numPr>
                <w:ilvl w:val="1"/>
                <w:numId w:val="71"/>
              </w:numPr>
            </w:pPr>
            <w:r w:rsidRPr="004A2C5F">
              <w:rPr>
                <w:spacing w:val="0"/>
              </w:rPr>
              <w:lastRenderedPageBreak/>
              <w:t xml:space="preserve">During the evaluation of </w:t>
            </w:r>
            <w:r w:rsidR="000E14F1" w:rsidRPr="004A2C5F">
              <w:rPr>
                <w:spacing w:val="0"/>
              </w:rPr>
              <w:t>Bid</w:t>
            </w:r>
            <w:r w:rsidRPr="004A2C5F">
              <w:rPr>
                <w:spacing w:val="0"/>
              </w:rPr>
              <w:t xml:space="preserve">s, the following definitions </w:t>
            </w:r>
            <w:r w:rsidRPr="004A2C5F">
              <w:rPr>
                <w:spacing w:val="0"/>
              </w:rPr>
              <w:lastRenderedPageBreak/>
              <w:t>apply:</w:t>
            </w:r>
          </w:p>
          <w:p w14:paraId="27F08587" w14:textId="77777777" w:rsidR="00ED0D94" w:rsidRPr="004A2C5F" w:rsidRDefault="00ED0D94" w:rsidP="00AC4D00">
            <w:pPr>
              <w:pStyle w:val="P3Header1-Clauses"/>
              <w:numPr>
                <w:ilvl w:val="0"/>
                <w:numId w:val="68"/>
              </w:numPr>
              <w:tabs>
                <w:tab w:val="left" w:pos="972"/>
              </w:tabs>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513F5060" w14:textId="77777777" w:rsidR="00ED0D94" w:rsidRPr="004A2C5F" w:rsidRDefault="00ED0D94" w:rsidP="00AC4D00">
            <w:pPr>
              <w:pStyle w:val="P3Header1-Clauses"/>
              <w:numPr>
                <w:ilvl w:val="0"/>
                <w:numId w:val="68"/>
              </w:numPr>
              <w:tabs>
                <w:tab w:val="left" w:pos="972"/>
              </w:tabs>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04FB65E5" w14:textId="77777777" w:rsidR="00ED0D94" w:rsidRPr="004A2C5F" w:rsidRDefault="00ED0D94" w:rsidP="00AC4D00">
            <w:pPr>
              <w:pStyle w:val="P3Header1-Clauses"/>
              <w:numPr>
                <w:ilvl w:val="0"/>
                <w:numId w:val="68"/>
              </w:numPr>
              <w:tabs>
                <w:tab w:val="left" w:pos="972"/>
              </w:tabs>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3C063371" w14:textId="77777777" w:rsidTr="00A33932">
        <w:tblPrEx>
          <w:tblLook w:val="04A0" w:firstRow="1" w:lastRow="0" w:firstColumn="1" w:lastColumn="0" w:noHBand="0" w:noVBand="1"/>
        </w:tblPrEx>
        <w:tc>
          <w:tcPr>
            <w:tcW w:w="3063" w:type="dxa"/>
          </w:tcPr>
          <w:p w14:paraId="52BADED2" w14:textId="77777777" w:rsidR="00ED0D94" w:rsidRPr="004A2C5F" w:rsidRDefault="00ED0D94" w:rsidP="00AB0696">
            <w:pPr>
              <w:pStyle w:val="Sec1-ClausesAfter10pt1"/>
              <w:spacing w:before="120" w:after="120"/>
            </w:pPr>
            <w:bookmarkStart w:id="212" w:name="_Toc424009130"/>
            <w:bookmarkStart w:id="213" w:name="_Toc348000814"/>
            <w:bookmarkStart w:id="214" w:name="_Toc46417138"/>
            <w:bookmarkStart w:id="215" w:name="_Toc438438853"/>
            <w:bookmarkStart w:id="216" w:name="_Toc438532632"/>
            <w:bookmarkStart w:id="217" w:name="_Toc438733997"/>
            <w:bookmarkStart w:id="218" w:name="_Toc438907034"/>
            <w:bookmarkStart w:id="219" w:name="_Toc438907233"/>
            <w:r w:rsidRPr="004A2C5F">
              <w:lastRenderedPageBreak/>
              <w:t>Determination of Responsiveness</w:t>
            </w:r>
            <w:bookmarkEnd w:id="212"/>
            <w:bookmarkEnd w:id="213"/>
            <w:bookmarkEnd w:id="214"/>
            <w:r w:rsidRPr="004A2C5F">
              <w:t xml:space="preserve"> </w:t>
            </w:r>
            <w:bookmarkEnd w:id="215"/>
            <w:bookmarkEnd w:id="216"/>
            <w:bookmarkEnd w:id="217"/>
            <w:bookmarkEnd w:id="218"/>
            <w:bookmarkEnd w:id="219"/>
          </w:p>
        </w:tc>
        <w:tc>
          <w:tcPr>
            <w:tcW w:w="6297" w:type="dxa"/>
            <w:gridSpan w:val="3"/>
          </w:tcPr>
          <w:p w14:paraId="6602F74D" w14:textId="77777777" w:rsidR="00ED0D94" w:rsidRPr="004A2C5F" w:rsidRDefault="00ED0D94" w:rsidP="00AB0696">
            <w:pPr>
              <w:pStyle w:val="Sub-ClauseText"/>
              <w:numPr>
                <w:ilvl w:val="1"/>
                <w:numId w:val="36"/>
              </w:numPr>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14:paraId="1AD63D16" w14:textId="77777777" w:rsidR="00ED0D94" w:rsidRPr="004A2C5F" w:rsidRDefault="00ED0D94" w:rsidP="00AB0696">
            <w:pPr>
              <w:pStyle w:val="Sub-ClauseText"/>
              <w:numPr>
                <w:ilvl w:val="1"/>
                <w:numId w:val="36"/>
              </w:numPr>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14:paraId="27F22EFD" w14:textId="77777777" w:rsidR="00ED0D94" w:rsidRPr="004A2C5F" w:rsidRDefault="00AE2BBD" w:rsidP="00AB0696">
            <w:pPr>
              <w:pStyle w:val="Heading3"/>
              <w:numPr>
                <w:ilvl w:val="2"/>
                <w:numId w:val="45"/>
              </w:numPr>
              <w:spacing w:before="120" w:after="120"/>
            </w:pPr>
            <w:r w:rsidRPr="004A2C5F">
              <w:t>if accepted, would:</w:t>
            </w:r>
          </w:p>
          <w:p w14:paraId="11016A04" w14:textId="77777777" w:rsidR="00ED0D94" w:rsidRPr="004A2C5F" w:rsidRDefault="00ED0D94" w:rsidP="00AB0696">
            <w:pPr>
              <w:pStyle w:val="Heading3"/>
              <w:numPr>
                <w:ilvl w:val="3"/>
                <w:numId w:val="45"/>
              </w:numPr>
              <w:spacing w:before="120" w:after="120"/>
            </w:pPr>
            <w:r w:rsidRPr="004A2C5F">
              <w:t>affect in any substantial way the scope, quality, or performance of the Goods and Related Services specified in the Contract; or</w:t>
            </w:r>
          </w:p>
          <w:p w14:paraId="7E4CE794" w14:textId="77777777" w:rsidR="00ED0D94" w:rsidRPr="004A2C5F" w:rsidRDefault="00ED0D94" w:rsidP="00AB0696">
            <w:pPr>
              <w:pStyle w:val="Heading3"/>
              <w:numPr>
                <w:ilvl w:val="3"/>
                <w:numId w:val="45"/>
              </w:numPr>
              <w:spacing w:before="120" w:after="12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675D0795" w14:textId="77777777" w:rsidR="00ED0D94" w:rsidRPr="004A2C5F" w:rsidRDefault="00ED0D94" w:rsidP="00AB0696">
            <w:pPr>
              <w:pStyle w:val="Heading3"/>
              <w:numPr>
                <w:ilvl w:val="2"/>
                <w:numId w:val="45"/>
              </w:numPr>
              <w:spacing w:before="120" w:after="12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76F8D1D7" w14:textId="77777777" w:rsidR="00ED0D94" w:rsidRPr="004A2C5F" w:rsidRDefault="00ED0D94" w:rsidP="00AB0696">
            <w:pPr>
              <w:pStyle w:val="Sub-ClauseText"/>
              <w:numPr>
                <w:ilvl w:val="1"/>
                <w:numId w:val="36"/>
              </w:numPr>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429728D4" w14:textId="77777777" w:rsidR="00ED0D94" w:rsidRPr="004A2C5F" w:rsidRDefault="00ED0D94" w:rsidP="00AB0696">
            <w:pPr>
              <w:pStyle w:val="Sub-ClauseText"/>
              <w:numPr>
                <w:ilvl w:val="1"/>
                <w:numId w:val="36"/>
              </w:numPr>
              <w:rPr>
                <w:spacing w:val="0"/>
              </w:rPr>
            </w:pPr>
            <w:r w:rsidRPr="004A2C5F">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14:paraId="7A8CAA08" w14:textId="77777777" w:rsidTr="00A33932">
        <w:tblPrEx>
          <w:tblLook w:val="04A0" w:firstRow="1" w:lastRow="0" w:firstColumn="1" w:lastColumn="0" w:noHBand="0" w:noVBand="1"/>
        </w:tblPrEx>
        <w:tc>
          <w:tcPr>
            <w:tcW w:w="3063" w:type="dxa"/>
          </w:tcPr>
          <w:p w14:paraId="54F05B81" w14:textId="77777777" w:rsidR="00ED0D94" w:rsidRPr="004A2C5F" w:rsidRDefault="00907E7D" w:rsidP="00AB0696">
            <w:pPr>
              <w:pStyle w:val="Sec1-ClausesAfter10pt1"/>
              <w:spacing w:before="120" w:after="120"/>
            </w:pPr>
            <w:bookmarkStart w:id="220" w:name="_Toc348000815"/>
            <w:bookmarkStart w:id="221" w:name="_Toc46417139"/>
            <w:bookmarkStart w:id="222" w:name="_Toc438438854"/>
            <w:bookmarkStart w:id="223" w:name="_Toc438532636"/>
            <w:bookmarkStart w:id="224" w:name="_Toc438733998"/>
            <w:bookmarkStart w:id="225" w:name="_Toc438907035"/>
            <w:bookmarkStart w:id="226" w:name="_Toc438907234"/>
            <w:r w:rsidRPr="004A2C5F">
              <w:t>Nonconformi</w:t>
            </w:r>
            <w:r w:rsidR="00ED0D94" w:rsidRPr="004A2C5F">
              <w:t>ties, Errors and Omissions</w:t>
            </w:r>
            <w:bookmarkEnd w:id="220"/>
            <w:bookmarkEnd w:id="221"/>
            <w:r w:rsidR="00ED0D94" w:rsidRPr="004A2C5F">
              <w:t xml:space="preserve"> </w:t>
            </w:r>
            <w:bookmarkStart w:id="227" w:name="_Hlt438533232"/>
            <w:bookmarkEnd w:id="222"/>
            <w:bookmarkEnd w:id="223"/>
            <w:bookmarkEnd w:id="224"/>
            <w:bookmarkEnd w:id="225"/>
            <w:bookmarkEnd w:id="226"/>
            <w:bookmarkEnd w:id="227"/>
          </w:p>
        </w:tc>
        <w:tc>
          <w:tcPr>
            <w:tcW w:w="6297" w:type="dxa"/>
            <w:gridSpan w:val="3"/>
          </w:tcPr>
          <w:p w14:paraId="23F33B75" w14:textId="77777777" w:rsidR="00ED0D94" w:rsidRPr="004A2C5F" w:rsidRDefault="00ED0D94" w:rsidP="00AB0696">
            <w:pPr>
              <w:pStyle w:val="Sub-ClauseText"/>
              <w:numPr>
                <w:ilvl w:val="1"/>
                <w:numId w:val="37"/>
              </w:numPr>
              <w:rPr>
                <w:spacing w:val="0"/>
              </w:rPr>
            </w:pPr>
            <w:r w:rsidRPr="004A2C5F">
              <w:rPr>
                <w:spacing w:val="0"/>
              </w:rPr>
              <w:t xml:space="preserve">Provided that a Bid is substantially responsive, the Purchaser may waive any nonconformities in the Bid. </w:t>
            </w:r>
          </w:p>
          <w:p w14:paraId="453CB7F1" w14:textId="77777777" w:rsidR="00ED0D94" w:rsidRPr="004A2C5F" w:rsidRDefault="00ED0D94" w:rsidP="00AB0696">
            <w:pPr>
              <w:pStyle w:val="Sub-ClauseText"/>
              <w:numPr>
                <w:ilvl w:val="1"/>
                <w:numId w:val="37"/>
              </w:numPr>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w:t>
            </w:r>
            <w:r w:rsidRPr="004A2C5F">
              <w:rPr>
                <w:spacing w:val="0"/>
              </w:rPr>
              <w:lastRenderedPageBreak/>
              <w:t>documentation requirements.  Such omission shall not be related to any aspect of the price of the Bid.  Failure of the Bidder to comply with the request may result in the rejection of its Bid.</w:t>
            </w:r>
          </w:p>
          <w:p w14:paraId="45697A7B" w14:textId="77777777" w:rsidR="00ED0D94" w:rsidRPr="004A2C5F" w:rsidRDefault="00ED0D94" w:rsidP="00AB0696">
            <w:pPr>
              <w:pStyle w:val="Sub-ClauseText"/>
              <w:numPr>
                <w:ilvl w:val="1"/>
                <w:numId w:val="37"/>
              </w:numPr>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w:t>
            </w:r>
            <w:r w:rsidR="005F533B" w:rsidRPr="00681C4B">
              <w:rPr>
                <w:noProof/>
              </w:rPr>
              <w:t>To this effect, the Bid Price shall be adjusted, for comparison purposes only, to reflect the price of a missing or non-conforming item or component</w:t>
            </w:r>
            <w:r w:rsidR="005F533B">
              <w:rPr>
                <w:noProof/>
              </w:rPr>
              <w:t xml:space="preserve">, </w:t>
            </w:r>
            <w:r w:rsidR="005F533B">
              <w:t xml:space="preserve">by adding </w:t>
            </w:r>
            <w:r w:rsidR="005F533B" w:rsidRPr="003261FD">
              <w:t xml:space="preserve">the </w:t>
            </w:r>
            <w:r w:rsidR="005F533B" w:rsidRPr="007636D9">
              <w:t xml:space="preserve">average price of the item </w:t>
            </w:r>
            <w:r w:rsidR="005F533B">
              <w:t xml:space="preserve">or component </w:t>
            </w:r>
            <w:r w:rsidR="005F533B" w:rsidRPr="007636D9">
              <w:t>quoted</w:t>
            </w:r>
            <w:r w:rsidR="005F533B" w:rsidRPr="003261FD">
              <w:t xml:space="preserve"> by substantially responsive Bidders</w:t>
            </w:r>
            <w:r w:rsidR="005F533B">
              <w:t>.</w:t>
            </w:r>
            <w:r w:rsidR="005F533B" w:rsidRPr="003261FD">
              <w:t xml:space="preserve"> </w:t>
            </w:r>
            <w:r w:rsidR="005F533B" w:rsidRPr="00572013">
              <w:t xml:space="preserve">If </w:t>
            </w:r>
            <w:r w:rsidR="005F533B" w:rsidRPr="003261FD">
              <w:t xml:space="preserve">the price of the item or component cannot be derived from the price of other substantially responsive Bids, the </w:t>
            </w:r>
            <w:r w:rsidR="005F533B">
              <w:t xml:space="preserve">Purchaser </w:t>
            </w:r>
            <w:r w:rsidR="005F533B" w:rsidRPr="003261FD">
              <w:t>shall use its best estimate</w:t>
            </w:r>
            <w:r w:rsidR="005F533B">
              <w:t>.</w:t>
            </w:r>
          </w:p>
        </w:tc>
      </w:tr>
      <w:tr w:rsidR="00ED0D94" w:rsidRPr="004A2C5F" w14:paraId="406321D4" w14:textId="77777777" w:rsidTr="00A33932">
        <w:tblPrEx>
          <w:tblLook w:val="04A0" w:firstRow="1" w:lastRow="0" w:firstColumn="1" w:lastColumn="0" w:noHBand="0" w:noVBand="1"/>
        </w:tblPrEx>
        <w:tc>
          <w:tcPr>
            <w:tcW w:w="3063" w:type="dxa"/>
          </w:tcPr>
          <w:p w14:paraId="0163DD96" w14:textId="77777777" w:rsidR="00ED0D94" w:rsidRPr="004A2C5F" w:rsidRDefault="00ED0D94" w:rsidP="00AB0696">
            <w:pPr>
              <w:pStyle w:val="Sec1-ClausesAfter10pt1"/>
              <w:spacing w:before="120" w:after="120"/>
            </w:pPr>
            <w:bookmarkStart w:id="228" w:name="_Toc100032323"/>
            <w:bookmarkStart w:id="229" w:name="_Toc320179006"/>
            <w:bookmarkStart w:id="230" w:name="_Toc348000816"/>
            <w:bookmarkStart w:id="231" w:name="_Toc46417140"/>
            <w:r w:rsidRPr="004A2C5F">
              <w:lastRenderedPageBreak/>
              <w:t>Correction of Arithmetical Errors</w:t>
            </w:r>
            <w:bookmarkEnd w:id="228"/>
            <w:bookmarkEnd w:id="229"/>
            <w:bookmarkEnd w:id="230"/>
            <w:bookmarkEnd w:id="231"/>
          </w:p>
          <w:p w14:paraId="6F386D86" w14:textId="77777777" w:rsidR="00ED0D94" w:rsidRPr="004A2C5F" w:rsidRDefault="00ED0D94" w:rsidP="00AB0696">
            <w:pPr>
              <w:pStyle w:val="Sec1-Clauses"/>
            </w:pPr>
          </w:p>
        </w:tc>
        <w:tc>
          <w:tcPr>
            <w:tcW w:w="6297" w:type="dxa"/>
            <w:gridSpan w:val="3"/>
          </w:tcPr>
          <w:p w14:paraId="62CEAA0F" w14:textId="77777777" w:rsidR="00ED0D94" w:rsidRPr="004A2C5F" w:rsidRDefault="00ED0D94" w:rsidP="00AC4D00">
            <w:pPr>
              <w:pStyle w:val="Sub-ClauseText"/>
              <w:numPr>
                <w:ilvl w:val="0"/>
                <w:numId w:val="72"/>
              </w:numPr>
              <w:ind w:left="612" w:hanging="612"/>
              <w:rPr>
                <w:spacing w:val="0"/>
              </w:rPr>
            </w:pPr>
            <w:r w:rsidRPr="004A2C5F">
              <w:t>Provided that the Bid is substantially responsive, the Purchaser shall correct arithmetical errors on the following basis</w:t>
            </w:r>
            <w:r w:rsidRPr="004A2C5F">
              <w:rPr>
                <w:spacing w:val="0"/>
              </w:rPr>
              <w:t>:</w:t>
            </w:r>
          </w:p>
          <w:p w14:paraId="2D5EFAE9" w14:textId="77777777" w:rsidR="00ED0D94" w:rsidRPr="004A2C5F" w:rsidRDefault="00ED0D94" w:rsidP="00AB0696">
            <w:pPr>
              <w:pStyle w:val="Heading3"/>
              <w:numPr>
                <w:ilvl w:val="2"/>
                <w:numId w:val="46"/>
              </w:numPr>
              <w:spacing w:before="120" w:after="120"/>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FCC80FB" w14:textId="77777777" w:rsidR="00ED0D94" w:rsidRPr="004A2C5F" w:rsidRDefault="00ED0D94" w:rsidP="00AB0696">
            <w:pPr>
              <w:pStyle w:val="Heading3"/>
              <w:numPr>
                <w:ilvl w:val="2"/>
                <w:numId w:val="46"/>
              </w:numPr>
              <w:spacing w:before="120" w:after="120"/>
            </w:pPr>
            <w:r w:rsidRPr="004A2C5F">
              <w:t xml:space="preserve">if there is an error in a total corresponding to the addition or subtraction of subtotals, the subtotals shall </w:t>
            </w:r>
            <w:proofErr w:type="gramStart"/>
            <w:r w:rsidRPr="004A2C5F">
              <w:t>prevail</w:t>
            </w:r>
            <w:proofErr w:type="gramEnd"/>
            <w:r w:rsidRPr="004A2C5F">
              <w:t xml:space="preserve"> and the total shall be corrected; and</w:t>
            </w:r>
          </w:p>
          <w:p w14:paraId="537CE9D6" w14:textId="77777777" w:rsidR="00ED0D94" w:rsidRPr="004A2C5F" w:rsidRDefault="00ED0D94" w:rsidP="00AB0696">
            <w:pPr>
              <w:pStyle w:val="Heading3"/>
              <w:numPr>
                <w:ilvl w:val="2"/>
                <w:numId w:val="46"/>
              </w:numPr>
              <w:spacing w:before="120" w:after="120"/>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7A23899C" w14:textId="77777777" w:rsidR="00ED0D94" w:rsidRPr="004A2C5F" w:rsidRDefault="00ED0D94" w:rsidP="00AC4D00">
            <w:pPr>
              <w:pStyle w:val="Sub-ClauseText"/>
              <w:numPr>
                <w:ilvl w:val="0"/>
                <w:numId w:val="73"/>
              </w:numPr>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14:paraId="018177EC" w14:textId="77777777" w:rsidTr="00A33932">
        <w:tblPrEx>
          <w:tblLook w:val="04A0" w:firstRow="1" w:lastRow="0" w:firstColumn="1" w:lastColumn="0" w:noHBand="0" w:noVBand="1"/>
        </w:tblPrEx>
        <w:tc>
          <w:tcPr>
            <w:tcW w:w="3063" w:type="dxa"/>
          </w:tcPr>
          <w:p w14:paraId="36159B1B" w14:textId="77777777" w:rsidR="00ED0D94" w:rsidRPr="004A2C5F" w:rsidRDefault="00ED0D94" w:rsidP="00AB0696">
            <w:pPr>
              <w:pStyle w:val="Sec1-ClausesAfter10pt1"/>
              <w:spacing w:before="120" w:after="120"/>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6417141"/>
            <w:r w:rsidRPr="004A2C5F">
              <w:t>Conversion to Single Currency</w:t>
            </w:r>
            <w:bookmarkEnd w:id="232"/>
            <w:bookmarkEnd w:id="233"/>
            <w:bookmarkEnd w:id="234"/>
            <w:bookmarkEnd w:id="235"/>
            <w:bookmarkEnd w:id="236"/>
            <w:bookmarkEnd w:id="237"/>
            <w:bookmarkEnd w:id="238"/>
          </w:p>
        </w:tc>
        <w:tc>
          <w:tcPr>
            <w:tcW w:w="6297" w:type="dxa"/>
            <w:gridSpan w:val="3"/>
          </w:tcPr>
          <w:p w14:paraId="75EC3385" w14:textId="77777777" w:rsidR="00ED0D94" w:rsidRPr="004A2C5F" w:rsidRDefault="00ED0D94" w:rsidP="00AB0696">
            <w:pPr>
              <w:pStyle w:val="Sub-ClauseText"/>
              <w:keepNext/>
              <w:keepLines/>
              <w:numPr>
                <w:ilvl w:val="1"/>
                <w:numId w:val="38"/>
              </w:numPr>
              <w:ind w:left="605" w:hanging="605"/>
              <w:rPr>
                <w:spacing w:val="0"/>
              </w:rPr>
            </w:pPr>
            <w:r w:rsidRPr="004A2C5F">
              <w:rPr>
                <w:spacing w:val="0"/>
              </w:rPr>
              <w:t>For evaluation and comparison purposes, the currency(</w:t>
            </w:r>
            <w:proofErr w:type="spellStart"/>
            <w:r w:rsidRPr="004A2C5F">
              <w:rPr>
                <w:spacing w:val="0"/>
              </w:rPr>
              <w:t>ies</w:t>
            </w:r>
            <w:proofErr w:type="spellEnd"/>
            <w:r w:rsidRPr="004A2C5F">
              <w:rPr>
                <w:spacing w:val="0"/>
              </w:rPr>
              <w:t xml:space="preserve">)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14:paraId="71F3EB0A" w14:textId="77777777" w:rsidTr="00A33932">
        <w:tblPrEx>
          <w:tblLook w:val="04A0" w:firstRow="1" w:lastRow="0" w:firstColumn="1" w:lastColumn="0" w:noHBand="0" w:noVBand="1"/>
        </w:tblPrEx>
        <w:tc>
          <w:tcPr>
            <w:tcW w:w="3063" w:type="dxa"/>
          </w:tcPr>
          <w:p w14:paraId="5EE23CEC" w14:textId="77777777" w:rsidR="00ED0D94" w:rsidRPr="004A2C5F" w:rsidRDefault="00ED0D94" w:rsidP="00AB0696">
            <w:pPr>
              <w:pStyle w:val="Sec1-ClausesAfter10pt1"/>
              <w:spacing w:before="120" w:after="120"/>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6417142"/>
            <w:r w:rsidRPr="004A2C5F" w:rsidDel="00A10A4A">
              <w:t>Margin of</w:t>
            </w:r>
            <w:r w:rsidRPr="004A2C5F">
              <w:t xml:space="preserve">  </w:t>
            </w:r>
            <w:r w:rsidRPr="004A2C5F" w:rsidDel="00A10A4A">
              <w:t>Preference</w:t>
            </w:r>
            <w:bookmarkEnd w:id="239"/>
            <w:bookmarkEnd w:id="240"/>
            <w:bookmarkEnd w:id="241"/>
            <w:bookmarkEnd w:id="242"/>
            <w:bookmarkEnd w:id="243"/>
            <w:bookmarkEnd w:id="244"/>
            <w:bookmarkEnd w:id="245"/>
          </w:p>
        </w:tc>
        <w:tc>
          <w:tcPr>
            <w:tcW w:w="6297" w:type="dxa"/>
            <w:gridSpan w:val="3"/>
          </w:tcPr>
          <w:p w14:paraId="28481FAD" w14:textId="77777777" w:rsidR="00ED0D94" w:rsidRPr="004A2C5F" w:rsidRDefault="00ED0D94" w:rsidP="00AB0696">
            <w:pPr>
              <w:pStyle w:val="Sub-ClauseText"/>
              <w:numPr>
                <w:ilvl w:val="1"/>
                <w:numId w:val="39"/>
              </w:numPr>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14:paraId="3F2C3464" w14:textId="77777777" w:rsidTr="00A33932">
        <w:tblPrEx>
          <w:tblLook w:val="04A0" w:firstRow="1" w:lastRow="0" w:firstColumn="1" w:lastColumn="0" w:noHBand="0" w:noVBand="1"/>
        </w:tblPrEx>
        <w:tc>
          <w:tcPr>
            <w:tcW w:w="3063" w:type="dxa"/>
          </w:tcPr>
          <w:p w14:paraId="358CCB81" w14:textId="77777777" w:rsidR="00ED0D94" w:rsidRPr="004A2C5F" w:rsidRDefault="00ED0D94" w:rsidP="00AB0696">
            <w:pPr>
              <w:pStyle w:val="Sec1-ClausesAfter10pt1"/>
              <w:spacing w:before="120" w:after="120"/>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6417143"/>
            <w:r w:rsidRPr="004A2C5F">
              <w:lastRenderedPageBreak/>
              <w:t>Evaluation of Bids</w:t>
            </w:r>
            <w:bookmarkStart w:id="253" w:name="_Hlt438533055"/>
            <w:bookmarkEnd w:id="246"/>
            <w:bookmarkEnd w:id="247"/>
            <w:bookmarkEnd w:id="248"/>
            <w:bookmarkEnd w:id="249"/>
            <w:bookmarkEnd w:id="250"/>
            <w:bookmarkEnd w:id="251"/>
            <w:bookmarkEnd w:id="252"/>
            <w:bookmarkEnd w:id="253"/>
          </w:p>
        </w:tc>
        <w:tc>
          <w:tcPr>
            <w:tcW w:w="6297" w:type="dxa"/>
            <w:gridSpan w:val="3"/>
          </w:tcPr>
          <w:p w14:paraId="7567EADA" w14:textId="77777777" w:rsidR="00ED0D94" w:rsidRPr="004A2C5F" w:rsidRDefault="00ED0D94" w:rsidP="00AB0696">
            <w:pPr>
              <w:pStyle w:val="Sub-ClauseText"/>
              <w:numPr>
                <w:ilvl w:val="1"/>
                <w:numId w:val="40"/>
              </w:numPr>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14:paraId="2EA9A8FA" w14:textId="77777777" w:rsidR="00ED0D94" w:rsidRPr="004A2C5F" w:rsidRDefault="00ED0D94" w:rsidP="00AB0696">
            <w:pPr>
              <w:pStyle w:val="Sub-ClauseText"/>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3DC45B5B" w14:textId="77777777" w:rsidR="00ED0D94" w:rsidRPr="004A2C5F" w:rsidRDefault="00ED0D94" w:rsidP="00AB0696">
            <w:pPr>
              <w:pStyle w:val="Sub-ClauseText"/>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30F19869" w14:textId="77777777" w:rsidR="00ED0D94" w:rsidRPr="004A2C5F" w:rsidRDefault="00ED0D94" w:rsidP="00AB0696">
            <w:pPr>
              <w:pStyle w:val="Sub-ClauseText"/>
              <w:numPr>
                <w:ilvl w:val="1"/>
                <w:numId w:val="40"/>
              </w:numPr>
              <w:rPr>
                <w:spacing w:val="0"/>
              </w:rPr>
            </w:pPr>
            <w:r w:rsidRPr="004A2C5F">
              <w:rPr>
                <w:spacing w:val="0"/>
              </w:rPr>
              <w:t>To evaluate a Bid, the Purchaser shall consider the following:</w:t>
            </w:r>
          </w:p>
          <w:p w14:paraId="3F70D2A1" w14:textId="77777777" w:rsidR="00ED0D94" w:rsidRPr="004A2C5F" w:rsidRDefault="00ED0D94" w:rsidP="00AB0696">
            <w:pPr>
              <w:pStyle w:val="Heading3"/>
              <w:numPr>
                <w:ilvl w:val="2"/>
                <w:numId w:val="47"/>
              </w:numPr>
              <w:spacing w:before="120" w:after="120"/>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664D4633" w14:textId="77777777" w:rsidR="00ED0D94" w:rsidRPr="004A2C5F" w:rsidRDefault="00ED0D94" w:rsidP="00AB0696">
            <w:pPr>
              <w:pStyle w:val="Heading3"/>
              <w:numPr>
                <w:ilvl w:val="2"/>
                <w:numId w:val="47"/>
              </w:numPr>
              <w:spacing w:before="120" w:after="120"/>
            </w:pPr>
            <w:r w:rsidRPr="004A2C5F">
              <w:t>price adjustment for correction of arithmetic errors in accordance with ITB 31.1;</w:t>
            </w:r>
          </w:p>
          <w:p w14:paraId="3D8AF8F4" w14:textId="77777777" w:rsidR="00ED0D94" w:rsidRPr="004A2C5F" w:rsidRDefault="00ED0D94" w:rsidP="00AB0696">
            <w:pPr>
              <w:pStyle w:val="Heading3"/>
              <w:numPr>
                <w:ilvl w:val="2"/>
                <w:numId w:val="47"/>
              </w:numPr>
              <w:spacing w:before="120" w:after="120"/>
            </w:pPr>
            <w:r w:rsidRPr="004A2C5F">
              <w:t xml:space="preserve">price adjustment due to discounts offered in accordance with ITB </w:t>
            </w:r>
            <w:r w:rsidR="00897C6B" w:rsidRPr="004A2C5F">
              <w:t>14.4</w:t>
            </w:r>
            <w:r w:rsidRPr="004A2C5F">
              <w:t>;</w:t>
            </w:r>
          </w:p>
          <w:p w14:paraId="177D8E19" w14:textId="77777777" w:rsidR="00ED0D94" w:rsidRPr="004A2C5F" w:rsidRDefault="00ED0D94" w:rsidP="00AB0696">
            <w:pPr>
              <w:pStyle w:val="Heading3"/>
              <w:numPr>
                <w:ilvl w:val="2"/>
                <w:numId w:val="47"/>
              </w:numPr>
              <w:spacing w:before="120" w:after="120"/>
            </w:pPr>
            <w:r w:rsidRPr="004A2C5F">
              <w:t>converting the amount resulting from applying (a) to (c) above, if relevant, to a single currency in accordance with ITB 32;</w:t>
            </w:r>
          </w:p>
          <w:p w14:paraId="46C1064F" w14:textId="77777777" w:rsidR="00ED0D94" w:rsidRPr="004A2C5F" w:rsidRDefault="00ED0D94" w:rsidP="00AB0696">
            <w:pPr>
              <w:pStyle w:val="Heading3"/>
              <w:numPr>
                <w:ilvl w:val="2"/>
                <w:numId w:val="47"/>
              </w:numPr>
              <w:spacing w:before="120" w:after="120"/>
            </w:pPr>
            <w:r w:rsidRPr="004A2C5F">
              <w:t>price adjustment due to quantifiable nonmaterial nonconformities in accordance with ITB 30.3;</w:t>
            </w:r>
            <w:r w:rsidR="001677D0" w:rsidRPr="004A2C5F">
              <w:t xml:space="preserve"> and</w:t>
            </w:r>
          </w:p>
          <w:p w14:paraId="761BEB7F" w14:textId="77777777" w:rsidR="00ED0D94" w:rsidRPr="004A2C5F" w:rsidRDefault="00ED0D94" w:rsidP="00AB0696">
            <w:pPr>
              <w:pStyle w:val="Heading3"/>
              <w:numPr>
                <w:ilvl w:val="2"/>
                <w:numId w:val="47"/>
              </w:numPr>
              <w:spacing w:before="120" w:after="120"/>
            </w:pPr>
            <w:r w:rsidRPr="004A2C5F">
              <w:t>the additional evaluation factors are specified in Section III, Evaluation and Qualification Criteria</w:t>
            </w:r>
            <w:r w:rsidR="001677D0" w:rsidRPr="004A2C5F">
              <w:t>.</w:t>
            </w:r>
          </w:p>
          <w:p w14:paraId="28266F6F" w14:textId="77777777" w:rsidR="00ED0D94" w:rsidRPr="004A2C5F" w:rsidRDefault="00ED0D94" w:rsidP="00AB0696">
            <w:pPr>
              <w:pStyle w:val="Sub-ClauseText"/>
              <w:numPr>
                <w:ilvl w:val="1"/>
                <w:numId w:val="40"/>
              </w:numPr>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658DB862" w14:textId="77777777" w:rsidR="00ED0D94" w:rsidRPr="004A2C5F" w:rsidRDefault="00ED0D94" w:rsidP="00AB0696">
            <w:pPr>
              <w:pStyle w:val="Sub-ClauseText"/>
              <w:numPr>
                <w:ilvl w:val="1"/>
                <w:numId w:val="40"/>
              </w:numPr>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14:paraId="08E77740"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14:paraId="32D67817" w14:textId="77777777" w:rsidR="00ED0D94" w:rsidRPr="004A2C5F" w:rsidRDefault="00ED0D94" w:rsidP="00AB0696">
            <w:pPr>
              <w:pStyle w:val="Heading3"/>
              <w:numPr>
                <w:ilvl w:val="2"/>
                <w:numId w:val="48"/>
              </w:numPr>
              <w:spacing w:before="120" w:after="120"/>
            </w:pPr>
            <w:r w:rsidRPr="004A2C5F">
              <w:t>in the case of Goods manufactured in the Purchaser’s Country, sales and other similar taxes, which will be payable on the goods if a contract is awarded to the Bidder;</w:t>
            </w:r>
          </w:p>
          <w:p w14:paraId="68C9D9C7" w14:textId="77777777" w:rsidR="00ED0D94" w:rsidRPr="004A2C5F" w:rsidRDefault="00ED0D94" w:rsidP="00AB0696">
            <w:pPr>
              <w:pStyle w:val="Heading3"/>
              <w:numPr>
                <w:ilvl w:val="2"/>
                <w:numId w:val="48"/>
              </w:numPr>
              <w:spacing w:before="120" w:after="120"/>
            </w:pPr>
            <w:r w:rsidRPr="004A2C5F">
              <w:lastRenderedPageBreak/>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22B495D0" w14:textId="77777777" w:rsidR="00ED0D94" w:rsidRPr="004A2C5F" w:rsidRDefault="00ED0D94" w:rsidP="00AB0696">
            <w:pPr>
              <w:pStyle w:val="Heading3"/>
              <w:numPr>
                <w:ilvl w:val="2"/>
                <w:numId w:val="48"/>
              </w:numPr>
              <w:spacing w:before="120" w:after="120"/>
            </w:pPr>
            <w:r w:rsidRPr="004A2C5F">
              <w:t xml:space="preserve">any allowance for price adjustment during the period of execution of the contract, if provided in the </w:t>
            </w:r>
            <w:r w:rsidR="000E14F1" w:rsidRPr="004A2C5F">
              <w:t>Bid</w:t>
            </w:r>
            <w:r w:rsidRPr="004A2C5F">
              <w:t>.</w:t>
            </w:r>
          </w:p>
          <w:p w14:paraId="04E42355"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14:paraId="19686F33" w14:textId="77777777" w:rsidTr="00A33932">
        <w:tblPrEx>
          <w:tblLook w:val="04A0" w:firstRow="1" w:lastRow="0" w:firstColumn="1" w:lastColumn="0" w:noHBand="0" w:noVBand="1"/>
        </w:tblPrEx>
        <w:tc>
          <w:tcPr>
            <w:tcW w:w="3063" w:type="dxa"/>
          </w:tcPr>
          <w:p w14:paraId="1DE2C93B" w14:textId="77777777" w:rsidR="00ED0D94" w:rsidRPr="004A2C5F" w:rsidRDefault="005F0E04" w:rsidP="00AB0696">
            <w:pPr>
              <w:pStyle w:val="Sec1-ClausesAfter10pt1"/>
              <w:spacing w:before="120" w:after="120"/>
            </w:pPr>
            <w:bookmarkStart w:id="254" w:name="_Toc46417144"/>
            <w:r w:rsidRPr="004A2C5F">
              <w:lastRenderedPageBreak/>
              <w:t>Comparison of Bids</w:t>
            </w:r>
            <w:bookmarkEnd w:id="254"/>
          </w:p>
          <w:p w14:paraId="204E9B4D" w14:textId="77777777" w:rsidR="00ED0D94" w:rsidRPr="004A2C5F" w:rsidRDefault="00ED0D94" w:rsidP="00AB0696">
            <w:pPr>
              <w:pStyle w:val="Sec1-Clauses"/>
              <w:ind w:left="0" w:firstLine="0"/>
            </w:pPr>
          </w:p>
        </w:tc>
        <w:tc>
          <w:tcPr>
            <w:tcW w:w="6297" w:type="dxa"/>
            <w:gridSpan w:val="3"/>
          </w:tcPr>
          <w:p w14:paraId="02A89BAA" w14:textId="77777777" w:rsidR="00ED0D94" w:rsidRPr="004A2C5F" w:rsidRDefault="00ED0D94" w:rsidP="00AC4D00">
            <w:pPr>
              <w:pStyle w:val="Sub-ClauseText"/>
              <w:numPr>
                <w:ilvl w:val="1"/>
                <w:numId w:val="81"/>
              </w:numPr>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14:paraId="31EB9596" w14:textId="77777777" w:rsidTr="00A33932">
        <w:tblPrEx>
          <w:tblLook w:val="04A0" w:firstRow="1" w:lastRow="0" w:firstColumn="1" w:lastColumn="0" w:noHBand="0" w:noVBand="1"/>
        </w:tblPrEx>
        <w:tc>
          <w:tcPr>
            <w:tcW w:w="3063" w:type="dxa"/>
          </w:tcPr>
          <w:p w14:paraId="567EB1F9" w14:textId="77777777" w:rsidR="00DF1353" w:rsidRPr="004A2C5F" w:rsidRDefault="00DF1353" w:rsidP="00AB0696">
            <w:pPr>
              <w:pStyle w:val="Sec1-ClausesAfter10pt1"/>
              <w:spacing w:before="120" w:after="120"/>
            </w:pPr>
            <w:bookmarkStart w:id="255" w:name="_Toc46417145"/>
            <w:r w:rsidRPr="004A2C5F">
              <w:t>Abnormally Low Bids</w:t>
            </w:r>
            <w:bookmarkEnd w:id="255"/>
          </w:p>
          <w:p w14:paraId="557E8203" w14:textId="77777777" w:rsidR="00F85396" w:rsidRPr="004A2C5F" w:rsidRDefault="00F85396" w:rsidP="00AB0696">
            <w:pPr>
              <w:pStyle w:val="Sec1-Clauses"/>
              <w:ind w:left="0" w:firstLine="0"/>
            </w:pPr>
          </w:p>
        </w:tc>
        <w:tc>
          <w:tcPr>
            <w:tcW w:w="6297" w:type="dxa"/>
            <w:gridSpan w:val="3"/>
          </w:tcPr>
          <w:p w14:paraId="714E7DC9" w14:textId="77777777" w:rsidR="00DF1353" w:rsidRPr="004A2C5F" w:rsidRDefault="00F85396" w:rsidP="00AC4D00">
            <w:pPr>
              <w:pStyle w:val="Heading3"/>
              <w:numPr>
                <w:ilvl w:val="1"/>
                <w:numId w:val="95"/>
              </w:numPr>
              <w:spacing w:before="120" w:after="12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B3C79E9" w14:textId="77777777" w:rsidR="00F85396" w:rsidRPr="004A2C5F" w:rsidRDefault="00C4092E" w:rsidP="00AC4D00">
            <w:pPr>
              <w:pStyle w:val="Heading3"/>
              <w:numPr>
                <w:ilvl w:val="1"/>
                <w:numId w:val="95"/>
              </w:numPr>
              <w:spacing w:before="120" w:after="12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w:t>
            </w:r>
            <w:r w:rsidR="00F85396" w:rsidRPr="004A2C5F">
              <w:lastRenderedPageBreak/>
              <w:t xml:space="preserve">and responsibilities and any other requirements of the </w:t>
            </w:r>
            <w:r w:rsidR="00706F9F" w:rsidRPr="004A2C5F">
              <w:t>bidding</w:t>
            </w:r>
            <w:r w:rsidR="00E41492" w:rsidRPr="004A2C5F">
              <w:t xml:space="preserve"> document</w:t>
            </w:r>
            <w:r w:rsidR="00F85396" w:rsidRPr="004A2C5F">
              <w:t>.</w:t>
            </w:r>
          </w:p>
          <w:p w14:paraId="0A1DBD15" w14:textId="77777777" w:rsidR="00F85396" w:rsidRPr="004A2C5F" w:rsidRDefault="00F85396" w:rsidP="00AC4D00">
            <w:pPr>
              <w:pStyle w:val="Heading3"/>
              <w:numPr>
                <w:ilvl w:val="1"/>
                <w:numId w:val="95"/>
              </w:numPr>
              <w:spacing w:before="120" w:after="12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59252FAD" w14:textId="77777777" w:rsidTr="00A33932">
        <w:tblPrEx>
          <w:tblLook w:val="04A0" w:firstRow="1" w:lastRow="0" w:firstColumn="1" w:lastColumn="0" w:noHBand="0" w:noVBand="1"/>
        </w:tblPrEx>
        <w:tc>
          <w:tcPr>
            <w:tcW w:w="3063" w:type="dxa"/>
          </w:tcPr>
          <w:p w14:paraId="35D675DB" w14:textId="77777777" w:rsidR="00DF1353" w:rsidRPr="004A2C5F" w:rsidRDefault="00DF1353" w:rsidP="00AB0696">
            <w:pPr>
              <w:pStyle w:val="Sec1-ClausesAfter10pt1"/>
              <w:spacing w:before="120" w:after="120"/>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6417146"/>
            <w:r w:rsidRPr="004A2C5F">
              <w:lastRenderedPageBreak/>
              <w:t>Qualification of the Bidder</w:t>
            </w:r>
            <w:bookmarkEnd w:id="256"/>
            <w:bookmarkEnd w:id="257"/>
            <w:bookmarkEnd w:id="258"/>
            <w:bookmarkEnd w:id="259"/>
            <w:bookmarkEnd w:id="260"/>
            <w:bookmarkEnd w:id="261"/>
            <w:bookmarkEnd w:id="262"/>
          </w:p>
        </w:tc>
        <w:tc>
          <w:tcPr>
            <w:tcW w:w="6297" w:type="dxa"/>
            <w:gridSpan w:val="3"/>
          </w:tcPr>
          <w:p w14:paraId="7F742EA4" w14:textId="77777777" w:rsidR="00DF1353" w:rsidRPr="004A2C5F" w:rsidRDefault="00DF1353" w:rsidP="00AC4D00">
            <w:pPr>
              <w:pStyle w:val="Sub-ClauseText"/>
              <w:numPr>
                <w:ilvl w:val="1"/>
                <w:numId w:val="87"/>
              </w:numPr>
              <w:ind w:left="612" w:hanging="612"/>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14:paraId="272E52D9" w14:textId="77777777" w:rsidR="00DF1353" w:rsidRPr="004A2C5F" w:rsidRDefault="00DF1353" w:rsidP="00AC4D00">
            <w:pPr>
              <w:pStyle w:val="Sub-ClauseText"/>
              <w:numPr>
                <w:ilvl w:val="1"/>
                <w:numId w:val="87"/>
              </w:numPr>
              <w:ind w:left="612" w:hanging="612"/>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14:paraId="372D1FAE" w14:textId="77777777" w:rsidR="00DF1353" w:rsidRPr="004A2C5F" w:rsidRDefault="00DF1353" w:rsidP="00AC4D00">
            <w:pPr>
              <w:pStyle w:val="Sub-ClauseText"/>
              <w:numPr>
                <w:ilvl w:val="1"/>
                <w:numId w:val="87"/>
              </w:numPr>
              <w:ind w:left="612" w:hanging="612"/>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14:paraId="47AAC2D8" w14:textId="77777777" w:rsidTr="00A33932">
        <w:tblPrEx>
          <w:tblLook w:val="04A0" w:firstRow="1" w:lastRow="0" w:firstColumn="1" w:lastColumn="0" w:noHBand="0" w:noVBand="1"/>
        </w:tblPrEx>
        <w:tc>
          <w:tcPr>
            <w:tcW w:w="3063" w:type="dxa"/>
          </w:tcPr>
          <w:p w14:paraId="02A2D50C" w14:textId="77777777" w:rsidR="00DF1353" w:rsidRPr="004A2C5F" w:rsidRDefault="00DF1353" w:rsidP="00AB0696">
            <w:pPr>
              <w:pStyle w:val="Sec1-ClausesAfter10pt1"/>
              <w:spacing w:before="120" w:after="120"/>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6417147"/>
            <w:r w:rsidRPr="004A2C5F">
              <w:t>Purchaser’s Right to Accept Any Bid, and to Reject Any or All Bids</w:t>
            </w:r>
            <w:bookmarkEnd w:id="263"/>
            <w:bookmarkEnd w:id="264"/>
            <w:bookmarkEnd w:id="265"/>
            <w:bookmarkEnd w:id="266"/>
            <w:bookmarkEnd w:id="267"/>
            <w:bookmarkEnd w:id="268"/>
            <w:bookmarkEnd w:id="269"/>
          </w:p>
        </w:tc>
        <w:tc>
          <w:tcPr>
            <w:tcW w:w="6297" w:type="dxa"/>
            <w:gridSpan w:val="3"/>
          </w:tcPr>
          <w:p w14:paraId="3BD3CEA1" w14:textId="77777777" w:rsidR="00DF1353" w:rsidRPr="004A2C5F" w:rsidRDefault="00DF1353" w:rsidP="00AC4D00">
            <w:pPr>
              <w:pStyle w:val="Sub-ClauseText"/>
              <w:numPr>
                <w:ilvl w:val="1"/>
                <w:numId w:val="88"/>
              </w:numPr>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14:paraId="4149852D" w14:textId="77777777" w:rsidTr="00A33932">
        <w:tblPrEx>
          <w:tblLook w:val="04A0" w:firstRow="1" w:lastRow="0" w:firstColumn="1" w:lastColumn="0" w:noHBand="0" w:noVBand="1"/>
        </w:tblPrEx>
        <w:trPr>
          <w:trHeight w:val="1170"/>
        </w:trPr>
        <w:tc>
          <w:tcPr>
            <w:tcW w:w="3063" w:type="dxa"/>
          </w:tcPr>
          <w:p w14:paraId="7D01A677" w14:textId="77777777" w:rsidR="00344B07" w:rsidRPr="004A2C5F" w:rsidRDefault="00344B07" w:rsidP="00AB0696">
            <w:pPr>
              <w:pStyle w:val="Sec1-ClausesAfter10pt1"/>
              <w:spacing w:before="120" w:after="120"/>
            </w:pPr>
            <w:bookmarkStart w:id="270" w:name="_Toc46417148"/>
            <w:r w:rsidRPr="004A2C5F">
              <w:t>Standstill Period</w:t>
            </w:r>
            <w:bookmarkEnd w:id="270"/>
          </w:p>
        </w:tc>
        <w:tc>
          <w:tcPr>
            <w:tcW w:w="6297" w:type="dxa"/>
            <w:gridSpan w:val="3"/>
          </w:tcPr>
          <w:p w14:paraId="435C26CE" w14:textId="77777777" w:rsidR="00344B07" w:rsidRPr="004A2C5F" w:rsidRDefault="009B1C6B" w:rsidP="00AC4D00">
            <w:pPr>
              <w:pStyle w:val="Sub-ClauseText"/>
              <w:numPr>
                <w:ilvl w:val="1"/>
                <w:numId w:val="89"/>
              </w:numPr>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14:paraId="39FED5A4" w14:textId="77777777" w:rsidTr="00A33932">
        <w:tblPrEx>
          <w:tblLook w:val="04A0" w:firstRow="1" w:lastRow="0" w:firstColumn="1" w:lastColumn="0" w:noHBand="0" w:noVBand="1"/>
        </w:tblPrEx>
        <w:tc>
          <w:tcPr>
            <w:tcW w:w="3063" w:type="dxa"/>
          </w:tcPr>
          <w:p w14:paraId="3C86EF1B" w14:textId="77777777" w:rsidR="00DF1353" w:rsidRPr="004A2C5F" w:rsidRDefault="00DF1353" w:rsidP="00AB0696">
            <w:pPr>
              <w:pStyle w:val="Sec1-ClausesAfter10pt1"/>
              <w:spacing w:before="120" w:after="120"/>
            </w:pPr>
            <w:bookmarkStart w:id="271" w:name="_Toc46417149"/>
            <w:r w:rsidRPr="004A2C5F">
              <w:t>Noti</w:t>
            </w:r>
            <w:r w:rsidR="009B1C6B">
              <w:t>fication</w:t>
            </w:r>
            <w:r w:rsidR="00344B07" w:rsidRPr="004A2C5F">
              <w:t xml:space="preserve"> </w:t>
            </w:r>
            <w:r w:rsidRPr="004A2C5F">
              <w:t>of Intention to Award</w:t>
            </w:r>
            <w:bookmarkEnd w:id="271"/>
            <w:r w:rsidRPr="004A2C5F">
              <w:t xml:space="preserve"> </w:t>
            </w:r>
          </w:p>
        </w:tc>
        <w:tc>
          <w:tcPr>
            <w:tcW w:w="6297" w:type="dxa"/>
            <w:gridSpan w:val="3"/>
          </w:tcPr>
          <w:p w14:paraId="1F8FBDE5" w14:textId="77777777" w:rsidR="00344B07" w:rsidRPr="004A2C5F" w:rsidRDefault="009B1C6B" w:rsidP="00AC4D00">
            <w:pPr>
              <w:pStyle w:val="Footer"/>
              <w:numPr>
                <w:ilvl w:val="1"/>
                <w:numId w:val="94"/>
              </w:numPr>
              <w:spacing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lastRenderedPageBreak/>
              <w:t xml:space="preserve">Bidder. </w:t>
            </w:r>
            <w:r w:rsidR="00344B07" w:rsidRPr="004A2C5F">
              <w:rPr>
                <w:color w:val="000000" w:themeColor="text1"/>
              </w:rPr>
              <w:t>The Notification of Intention to Award shall contain, at a minimum, the following information:</w:t>
            </w:r>
          </w:p>
          <w:p w14:paraId="6874C0EC" w14:textId="77777777" w:rsidR="00344B07" w:rsidRPr="004A2C5F" w:rsidRDefault="00344B07" w:rsidP="00AC4D00">
            <w:pPr>
              <w:pStyle w:val="ListParagraph"/>
              <w:numPr>
                <w:ilvl w:val="0"/>
                <w:numId w:val="142"/>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621A098E" w14:textId="77777777" w:rsidR="00344B07" w:rsidRPr="004A2C5F" w:rsidRDefault="00344B07" w:rsidP="00AC4D00">
            <w:pPr>
              <w:pStyle w:val="ListParagraph"/>
              <w:numPr>
                <w:ilvl w:val="0"/>
                <w:numId w:val="142"/>
              </w:numPr>
              <w:spacing w:before="120" w:after="120"/>
              <w:ind w:left="1166" w:hanging="540"/>
              <w:contextualSpacing w:val="0"/>
              <w:rPr>
                <w:color w:val="000000" w:themeColor="text1"/>
              </w:rPr>
            </w:pPr>
            <w:r w:rsidRPr="004A2C5F">
              <w:rPr>
                <w:color w:val="000000" w:themeColor="text1"/>
              </w:rPr>
              <w:t xml:space="preserve">the Contract price of the successful Bid; </w:t>
            </w:r>
          </w:p>
          <w:p w14:paraId="1BED750A" w14:textId="77777777" w:rsidR="00344B07" w:rsidRPr="004A2C5F" w:rsidRDefault="00344B07" w:rsidP="00AC4D00">
            <w:pPr>
              <w:pStyle w:val="ListParagraph"/>
              <w:numPr>
                <w:ilvl w:val="0"/>
                <w:numId w:val="142"/>
              </w:numPr>
              <w:spacing w:before="120" w:after="120"/>
              <w:ind w:left="1166" w:hanging="540"/>
              <w:contextualSpacing w:val="0"/>
              <w:jc w:val="both"/>
            </w:pPr>
            <w:r w:rsidRPr="004A2C5F">
              <w:t>the names of all Bidders who submitted Bids, and their Bid prices as readout, and as evaluated;</w:t>
            </w:r>
          </w:p>
          <w:p w14:paraId="7FAFBC0C" w14:textId="77777777" w:rsidR="00344B07" w:rsidRPr="004A2C5F" w:rsidRDefault="00344B07" w:rsidP="00AC4D00">
            <w:pPr>
              <w:pStyle w:val="ListParagraph"/>
              <w:numPr>
                <w:ilvl w:val="0"/>
                <w:numId w:val="142"/>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14:paraId="13CE1A23" w14:textId="77777777" w:rsidR="00344B07" w:rsidRPr="004A2C5F" w:rsidRDefault="00344B07" w:rsidP="00AC4D00">
            <w:pPr>
              <w:pStyle w:val="ListParagraph"/>
              <w:numPr>
                <w:ilvl w:val="0"/>
                <w:numId w:val="142"/>
              </w:numPr>
              <w:spacing w:before="120" w:after="120"/>
              <w:ind w:left="1166" w:hanging="540"/>
              <w:contextualSpacing w:val="0"/>
              <w:jc w:val="both"/>
            </w:pPr>
            <w:r w:rsidRPr="004A2C5F">
              <w:t>the expiry date of the Standstill Period;</w:t>
            </w:r>
          </w:p>
          <w:p w14:paraId="64CD7B44" w14:textId="77777777" w:rsidR="00DF1353" w:rsidRPr="004A2C5F" w:rsidRDefault="00344B07" w:rsidP="00AC4D00">
            <w:pPr>
              <w:pStyle w:val="ListParagraph"/>
              <w:numPr>
                <w:ilvl w:val="0"/>
                <w:numId w:val="142"/>
              </w:numPr>
              <w:spacing w:before="120" w:after="120"/>
              <w:ind w:left="1166" w:hanging="540"/>
              <w:contextualSpacing w:val="0"/>
              <w:jc w:val="both"/>
            </w:pPr>
            <w:r w:rsidRPr="004A2C5F">
              <w:t>instructions on how to request a debriefing and/or submit a complaint during the standstill period</w:t>
            </w:r>
            <w:r w:rsidR="009B1C6B">
              <w:t>.</w:t>
            </w:r>
          </w:p>
        </w:tc>
      </w:tr>
      <w:tr w:rsidR="005116BD" w:rsidRPr="004A2C5F" w14:paraId="3F75EF5B" w14:textId="77777777" w:rsidTr="00A33932">
        <w:tblPrEx>
          <w:tblLook w:val="04A0" w:firstRow="1" w:lastRow="0" w:firstColumn="1" w:lastColumn="0" w:noHBand="0" w:noVBand="1"/>
        </w:tblPrEx>
        <w:tc>
          <w:tcPr>
            <w:tcW w:w="9360" w:type="dxa"/>
            <w:gridSpan w:val="4"/>
          </w:tcPr>
          <w:p w14:paraId="1CA9F703" w14:textId="77777777" w:rsidR="005116BD" w:rsidRPr="004A2C5F" w:rsidRDefault="005116BD" w:rsidP="005116BD">
            <w:pPr>
              <w:pStyle w:val="BodyText2"/>
            </w:pPr>
            <w:bookmarkStart w:id="272" w:name="_Toc505659528"/>
            <w:bookmarkStart w:id="273" w:name="_Toc348000823"/>
            <w:bookmarkStart w:id="274" w:name="_Toc451286567"/>
            <w:bookmarkStart w:id="275" w:name="_Toc46417150"/>
            <w:r w:rsidRPr="004A2C5F">
              <w:lastRenderedPageBreak/>
              <w:t>F. Award of Contract</w:t>
            </w:r>
            <w:bookmarkEnd w:id="272"/>
            <w:bookmarkEnd w:id="273"/>
            <w:bookmarkEnd w:id="274"/>
            <w:bookmarkEnd w:id="275"/>
          </w:p>
        </w:tc>
      </w:tr>
      <w:tr w:rsidR="00DF1353" w:rsidRPr="004A2C5F" w14:paraId="52D3E1F3" w14:textId="77777777" w:rsidTr="00A33932">
        <w:tblPrEx>
          <w:tblLook w:val="04A0" w:firstRow="1" w:lastRow="0" w:firstColumn="1" w:lastColumn="0" w:noHBand="0" w:noVBand="1"/>
        </w:tblPrEx>
        <w:tc>
          <w:tcPr>
            <w:tcW w:w="3063" w:type="dxa"/>
          </w:tcPr>
          <w:p w14:paraId="2A6C3FF1" w14:textId="77777777" w:rsidR="00DF1353" w:rsidRPr="004A2C5F" w:rsidRDefault="00DF1353" w:rsidP="00AB0696">
            <w:pPr>
              <w:pStyle w:val="Sec1-ClausesAfter10pt1"/>
              <w:spacing w:before="120" w:after="120"/>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6417151"/>
            <w:r w:rsidRPr="004A2C5F">
              <w:t>Award Criteria</w:t>
            </w:r>
            <w:bookmarkEnd w:id="276"/>
            <w:bookmarkEnd w:id="277"/>
            <w:bookmarkEnd w:id="278"/>
            <w:bookmarkEnd w:id="279"/>
            <w:bookmarkEnd w:id="280"/>
            <w:bookmarkEnd w:id="281"/>
            <w:bookmarkEnd w:id="282"/>
          </w:p>
        </w:tc>
        <w:tc>
          <w:tcPr>
            <w:tcW w:w="6297" w:type="dxa"/>
            <w:gridSpan w:val="3"/>
          </w:tcPr>
          <w:p w14:paraId="15DDB7C7" w14:textId="77777777" w:rsidR="002D5FE1" w:rsidRPr="004A2C5F" w:rsidRDefault="00344B07" w:rsidP="00AB0696">
            <w:pPr>
              <w:pStyle w:val="Sub-ClauseText"/>
              <w:ind w:left="627" w:hanging="627"/>
              <w:rPr>
                <w:spacing w:val="0"/>
              </w:rPr>
            </w:pPr>
            <w:r w:rsidRPr="004A2C5F">
              <w:rPr>
                <w:spacing w:val="0"/>
              </w:rPr>
              <w:t xml:space="preserve">41.1  </w:t>
            </w:r>
            <w:r w:rsidR="00AE2BBD" w:rsidRPr="004A2C5F">
              <w:rPr>
                <w:spacing w:val="0"/>
              </w:rPr>
              <w:tab/>
            </w:r>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14:paraId="75DFFBBF" w14:textId="77777777" w:rsidR="002D5FE1" w:rsidRPr="004A2C5F" w:rsidRDefault="002737EE" w:rsidP="00AB0696">
            <w:pPr>
              <w:pStyle w:val="Sub-ClauseText"/>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2CC9BFE8" w14:textId="77777777" w:rsidR="00DF1353" w:rsidRPr="004A2C5F" w:rsidRDefault="002D5FE1" w:rsidP="00AB0696">
            <w:pPr>
              <w:pStyle w:val="Sub-ClauseText"/>
              <w:tabs>
                <w:tab w:val="left" w:pos="1800"/>
              </w:tabs>
              <w:ind w:left="1166" w:hanging="360"/>
              <w:rPr>
                <w:strike/>
              </w:rPr>
            </w:pPr>
            <w:r w:rsidRPr="004A2C5F">
              <w:rPr>
                <w:spacing w:val="0"/>
              </w:rPr>
              <w:t>(b) the lowest evaluated cost.</w:t>
            </w:r>
          </w:p>
        </w:tc>
      </w:tr>
      <w:tr w:rsidR="00DF1353" w:rsidRPr="004A2C5F" w14:paraId="19BC24DC" w14:textId="77777777" w:rsidTr="00A33932">
        <w:tblPrEx>
          <w:tblLook w:val="04A0" w:firstRow="1" w:lastRow="0" w:firstColumn="1" w:lastColumn="0" w:noHBand="0" w:noVBand="1"/>
        </w:tblPrEx>
        <w:tc>
          <w:tcPr>
            <w:tcW w:w="3063" w:type="dxa"/>
          </w:tcPr>
          <w:p w14:paraId="259009BC" w14:textId="77777777" w:rsidR="00DF1353" w:rsidRPr="004A2C5F" w:rsidRDefault="00DF1353" w:rsidP="00AB0696">
            <w:pPr>
              <w:pStyle w:val="Sec1-ClausesAfter10pt1"/>
              <w:spacing w:before="120" w:after="120"/>
            </w:pPr>
            <w:bookmarkStart w:id="283" w:name="_Toc438438865"/>
            <w:bookmarkStart w:id="284" w:name="_Toc438532659"/>
            <w:bookmarkStart w:id="285" w:name="_Toc438734009"/>
            <w:bookmarkStart w:id="286" w:name="_Toc438907045"/>
            <w:bookmarkStart w:id="287" w:name="_Toc438907244"/>
            <w:bookmarkStart w:id="288" w:name="_Toc46417152"/>
            <w:r w:rsidRPr="004A2C5F">
              <w:t>Purchaser’s Right to Vary Quantities at Time of Award</w:t>
            </w:r>
            <w:bookmarkEnd w:id="283"/>
            <w:bookmarkEnd w:id="284"/>
            <w:bookmarkEnd w:id="285"/>
            <w:bookmarkEnd w:id="286"/>
            <w:bookmarkEnd w:id="287"/>
            <w:bookmarkEnd w:id="288"/>
            <w:r w:rsidRPr="004A2C5F">
              <w:t xml:space="preserve"> </w:t>
            </w:r>
          </w:p>
        </w:tc>
        <w:tc>
          <w:tcPr>
            <w:tcW w:w="6297" w:type="dxa"/>
            <w:gridSpan w:val="3"/>
          </w:tcPr>
          <w:p w14:paraId="21D23EB3" w14:textId="77777777" w:rsidR="00DF1353" w:rsidRPr="004A2C5F" w:rsidRDefault="00344B07" w:rsidP="00AB0696">
            <w:pPr>
              <w:pStyle w:val="Sub-ClauseText"/>
              <w:ind w:left="627" w:hanging="627"/>
              <w:rPr>
                <w:spacing w:val="0"/>
              </w:rPr>
            </w:pPr>
            <w:r w:rsidRPr="004A2C5F">
              <w:rPr>
                <w:spacing w:val="0"/>
              </w:rPr>
              <w:t xml:space="preserve">42.1  </w:t>
            </w:r>
            <w:r w:rsidR="00AE2BBD" w:rsidRPr="004A2C5F">
              <w:rPr>
                <w:spacing w:val="0"/>
              </w:rPr>
              <w:tab/>
            </w:r>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14:paraId="2C7F8B33" w14:textId="77777777" w:rsidTr="00A33932">
        <w:tblPrEx>
          <w:tblLook w:val="04A0" w:firstRow="1" w:lastRow="0" w:firstColumn="1" w:lastColumn="0" w:noHBand="0" w:noVBand="1"/>
        </w:tblPrEx>
        <w:tc>
          <w:tcPr>
            <w:tcW w:w="3063" w:type="dxa"/>
          </w:tcPr>
          <w:p w14:paraId="61DEB881" w14:textId="77777777" w:rsidR="00DF1353" w:rsidRPr="004A2C5F" w:rsidRDefault="00DF1353" w:rsidP="00AB0696">
            <w:pPr>
              <w:pStyle w:val="Sec1-ClausesAfter10pt1"/>
              <w:spacing w:before="120" w:after="120"/>
            </w:pPr>
            <w:bookmarkStart w:id="289" w:name="_Toc438438866"/>
            <w:bookmarkStart w:id="290" w:name="_Toc438532660"/>
            <w:bookmarkStart w:id="291" w:name="_Toc438734010"/>
            <w:bookmarkStart w:id="292" w:name="_Toc438907046"/>
            <w:bookmarkStart w:id="293" w:name="_Toc438907245"/>
            <w:bookmarkStart w:id="294" w:name="_Toc46417153"/>
            <w:r w:rsidRPr="004A2C5F">
              <w:t>Notification of Award</w:t>
            </w:r>
            <w:bookmarkEnd w:id="289"/>
            <w:bookmarkEnd w:id="290"/>
            <w:bookmarkEnd w:id="291"/>
            <w:bookmarkEnd w:id="292"/>
            <w:bookmarkEnd w:id="293"/>
            <w:bookmarkEnd w:id="294"/>
          </w:p>
        </w:tc>
        <w:tc>
          <w:tcPr>
            <w:tcW w:w="6297" w:type="dxa"/>
            <w:gridSpan w:val="3"/>
          </w:tcPr>
          <w:p w14:paraId="385909A0" w14:textId="77777777" w:rsidR="00BE0662" w:rsidRPr="00BE0662" w:rsidRDefault="00344B07" w:rsidP="00AB0696">
            <w:pPr>
              <w:spacing w:before="120" w:after="120"/>
              <w:ind w:left="627" w:right="57" w:hanging="627"/>
              <w:jc w:val="both"/>
              <w:rPr>
                <w:szCs w:val="20"/>
              </w:rPr>
            </w:pPr>
            <w:r w:rsidRPr="004A2C5F">
              <w:t xml:space="preserve">43.1 </w:t>
            </w:r>
            <w:r w:rsidR="009A2EF1">
              <w:t xml:space="preserve"> </w:t>
            </w:r>
            <w:r w:rsidR="00004962">
              <w:t xml:space="preserve"> </w:t>
            </w:r>
            <w:r w:rsidR="00004962" w:rsidRPr="008E329A">
              <w:t xml:space="preserve">Prior to the </w:t>
            </w:r>
            <w:r w:rsidR="00004962">
              <w:t xml:space="preserve">date of </w:t>
            </w:r>
            <w:r w:rsidR="00004962" w:rsidRPr="008E329A">
              <w:t>expir</w:t>
            </w:r>
            <w:r w:rsidR="00004962">
              <w:t xml:space="preserve">y </w:t>
            </w:r>
            <w:r w:rsidR="00004962" w:rsidRPr="008E329A">
              <w:t xml:space="preserve">of the Bid </w:t>
            </w:r>
            <w:r w:rsidR="00004962">
              <w:t>v</w:t>
            </w:r>
            <w:r w:rsidR="00004962" w:rsidRPr="008E329A">
              <w:t>alidity</w:t>
            </w:r>
            <w:r w:rsidR="00004962">
              <w:t xml:space="preserve"> </w:t>
            </w:r>
            <w:r w:rsidR="00004962" w:rsidRPr="008E329A">
              <w:t>and upon expiry of the Standstill Period</w:t>
            </w:r>
            <w:r w:rsidR="00BE0662">
              <w:rPr>
                <w:szCs w:val="20"/>
              </w:rPr>
              <w:t xml:space="preserve">,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4AD31405" w14:textId="77777777" w:rsidR="00344B07" w:rsidRPr="004A2C5F" w:rsidRDefault="00344B07" w:rsidP="00AB0696">
            <w:pPr>
              <w:pStyle w:val="S1-subpara"/>
              <w:numPr>
                <w:ilvl w:val="0"/>
                <w:numId w:val="0"/>
              </w:numPr>
              <w:spacing w:before="120" w:after="120"/>
              <w:ind w:left="626" w:hanging="626"/>
              <w:rPr>
                <w:b/>
              </w:rPr>
            </w:pPr>
            <w:r w:rsidRPr="004A2C5F">
              <w:lastRenderedPageBreak/>
              <w:t xml:space="preserve">43.2  </w:t>
            </w:r>
            <w:r w:rsidR="00AE2BBD" w:rsidRPr="004A2C5F">
              <w:tab/>
            </w:r>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14:paraId="1EB3D5F1" w14:textId="77777777" w:rsidR="00344B07" w:rsidRPr="004A2C5F" w:rsidRDefault="00344B07" w:rsidP="00AC4D00">
            <w:pPr>
              <w:pStyle w:val="ListParagraph"/>
              <w:numPr>
                <w:ilvl w:val="0"/>
                <w:numId w:val="143"/>
              </w:numPr>
              <w:spacing w:before="120"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14:paraId="74233505" w14:textId="77777777" w:rsidR="00344B07" w:rsidRPr="004A2C5F" w:rsidRDefault="00344B07" w:rsidP="00AC4D00">
            <w:pPr>
              <w:pStyle w:val="ListParagraph"/>
              <w:numPr>
                <w:ilvl w:val="0"/>
                <w:numId w:val="143"/>
              </w:numPr>
              <w:spacing w:before="120"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05B6030C" w14:textId="77777777" w:rsidR="00344B07" w:rsidRPr="004A2C5F" w:rsidRDefault="00344B07" w:rsidP="00AC4D00">
            <w:pPr>
              <w:pStyle w:val="ListParagraph"/>
              <w:numPr>
                <w:ilvl w:val="0"/>
                <w:numId w:val="143"/>
              </w:numPr>
              <w:spacing w:before="120"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329F8B26" w14:textId="77777777" w:rsidR="00344B07" w:rsidRPr="00103AFD" w:rsidRDefault="00344B07" w:rsidP="00AC4D00">
            <w:pPr>
              <w:pStyle w:val="ListParagraph"/>
              <w:numPr>
                <w:ilvl w:val="0"/>
                <w:numId w:val="143"/>
              </w:numPr>
              <w:spacing w:before="120"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2DA9F597" w14:textId="77777777" w:rsidR="006C2B8F" w:rsidRPr="00103AFD" w:rsidRDefault="00344B07" w:rsidP="00AC4D00">
            <w:pPr>
              <w:pStyle w:val="ListParagraph"/>
              <w:numPr>
                <w:ilvl w:val="0"/>
                <w:numId w:val="143"/>
              </w:numPr>
              <w:spacing w:before="120"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6C3F71F4" w14:textId="77777777" w:rsidR="006C2B8F" w:rsidRPr="00103AFD" w:rsidRDefault="006C2B8F" w:rsidP="00AC4D00">
            <w:pPr>
              <w:pStyle w:val="ListParagraph"/>
              <w:numPr>
                <w:ilvl w:val="0"/>
                <w:numId w:val="143"/>
              </w:numPr>
              <w:spacing w:before="120"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14:paraId="760B4FD8" w14:textId="77777777" w:rsidR="00DF1353" w:rsidRPr="004A2C5F" w:rsidRDefault="00344B07" w:rsidP="00AB0696">
            <w:pPr>
              <w:pStyle w:val="S1-subpara"/>
              <w:numPr>
                <w:ilvl w:val="0"/>
                <w:numId w:val="0"/>
              </w:numPr>
              <w:spacing w:before="120" w:after="120"/>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or in the official gazette. The Purchaser shall also publish the contract award notice in UNDB online.</w:t>
            </w:r>
          </w:p>
          <w:p w14:paraId="2B02FBB8" w14:textId="77777777" w:rsidR="0099087D" w:rsidRPr="004A2C5F" w:rsidRDefault="00344B07" w:rsidP="00AB0696">
            <w:pPr>
              <w:pStyle w:val="S1-subpara"/>
              <w:numPr>
                <w:ilvl w:val="0"/>
                <w:numId w:val="0"/>
              </w:numPr>
              <w:spacing w:before="120" w:after="120"/>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DF1353" w:rsidRPr="004A2C5F" w14:paraId="42DD4A5B" w14:textId="77777777" w:rsidTr="00A33932">
        <w:tblPrEx>
          <w:tblLook w:val="04A0" w:firstRow="1" w:lastRow="0" w:firstColumn="1" w:lastColumn="0" w:noHBand="0" w:noVBand="1"/>
        </w:tblPrEx>
        <w:tc>
          <w:tcPr>
            <w:tcW w:w="3077" w:type="dxa"/>
            <w:gridSpan w:val="2"/>
          </w:tcPr>
          <w:p w14:paraId="340BF6B3" w14:textId="77777777" w:rsidR="00DF1353" w:rsidRPr="004A2C5F" w:rsidDel="00E37511" w:rsidRDefault="00DF1353" w:rsidP="00AB0696">
            <w:pPr>
              <w:pStyle w:val="Sec1-ClausesAfter10pt1"/>
              <w:spacing w:before="120" w:after="120"/>
            </w:pPr>
            <w:bookmarkStart w:id="295" w:name="_Toc46417154"/>
            <w:r w:rsidRPr="004A2C5F">
              <w:lastRenderedPageBreak/>
              <w:t>Debriefing by the Purchaser</w:t>
            </w:r>
            <w:bookmarkEnd w:id="295"/>
          </w:p>
        </w:tc>
        <w:tc>
          <w:tcPr>
            <w:tcW w:w="6283" w:type="dxa"/>
            <w:gridSpan w:val="2"/>
          </w:tcPr>
          <w:p w14:paraId="4A03FC54" w14:textId="77777777" w:rsidR="00344B07" w:rsidRPr="004A2C5F" w:rsidRDefault="00344B07" w:rsidP="00AB0696">
            <w:pPr>
              <w:pStyle w:val="S1-subpara"/>
              <w:numPr>
                <w:ilvl w:val="0"/>
                <w:numId w:val="0"/>
              </w:numPr>
              <w:spacing w:before="120"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15F4116A" w14:textId="77777777" w:rsidR="00344B07" w:rsidRPr="004A2C5F" w:rsidRDefault="00344B07" w:rsidP="00AC4D00">
            <w:pPr>
              <w:pStyle w:val="S1-subpara"/>
              <w:numPr>
                <w:ilvl w:val="1"/>
                <w:numId w:val="144"/>
              </w:numPr>
              <w:spacing w:before="120" w:after="12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w:t>
            </w:r>
            <w:r w:rsidRPr="004A2C5F">
              <w:lastRenderedPageBreak/>
              <w:t>the extended standstill period</w:t>
            </w:r>
          </w:p>
          <w:p w14:paraId="4F4CBC64" w14:textId="77777777" w:rsidR="00344B07" w:rsidRPr="004A2C5F" w:rsidRDefault="00344B07" w:rsidP="00AC4D00">
            <w:pPr>
              <w:pStyle w:val="S1-subpara"/>
              <w:numPr>
                <w:ilvl w:val="1"/>
                <w:numId w:val="144"/>
              </w:numPr>
              <w:spacing w:before="120" w:after="12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DE41A99" w14:textId="77777777" w:rsidR="00DF1353" w:rsidRPr="004A2C5F" w:rsidDel="00337A8A" w:rsidRDefault="00344B07" w:rsidP="00AC4D00">
            <w:pPr>
              <w:pStyle w:val="S1-subpara"/>
              <w:numPr>
                <w:ilvl w:val="1"/>
                <w:numId w:val="144"/>
              </w:numPr>
              <w:spacing w:before="120" w:after="12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180A3E97" w14:textId="77777777" w:rsidTr="00A33932">
        <w:tblPrEx>
          <w:tblLook w:val="04A0" w:firstRow="1" w:lastRow="0" w:firstColumn="1" w:lastColumn="0" w:noHBand="0" w:noVBand="1"/>
        </w:tblPrEx>
        <w:tc>
          <w:tcPr>
            <w:tcW w:w="3077" w:type="dxa"/>
            <w:gridSpan w:val="2"/>
          </w:tcPr>
          <w:p w14:paraId="3E7A58AE" w14:textId="77777777" w:rsidR="00DF1353" w:rsidRPr="004A2C5F" w:rsidRDefault="00DF1353" w:rsidP="00AB0696">
            <w:pPr>
              <w:pStyle w:val="Sec1-ClausesAfter10pt1"/>
              <w:spacing w:before="120" w:after="120"/>
            </w:pPr>
            <w:bookmarkStart w:id="296" w:name="_Toc348000827"/>
            <w:bookmarkStart w:id="297" w:name="_Toc46417155"/>
            <w:r w:rsidRPr="004A2C5F">
              <w:lastRenderedPageBreak/>
              <w:t>Signing of Contract</w:t>
            </w:r>
            <w:bookmarkEnd w:id="296"/>
            <w:bookmarkEnd w:id="297"/>
          </w:p>
        </w:tc>
        <w:tc>
          <w:tcPr>
            <w:tcW w:w="6283" w:type="dxa"/>
            <w:gridSpan w:val="2"/>
          </w:tcPr>
          <w:p w14:paraId="76A8D9F5" w14:textId="77777777" w:rsidR="00DF1353" w:rsidRPr="004A2C5F" w:rsidRDefault="00D44700" w:rsidP="00AC4D00">
            <w:pPr>
              <w:pStyle w:val="S1-subpara"/>
              <w:numPr>
                <w:ilvl w:val="1"/>
                <w:numId w:val="144"/>
              </w:numPr>
              <w:spacing w:before="120" w:after="12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14:paraId="46BE8889" w14:textId="77777777" w:rsidR="00DF1353" w:rsidRPr="004A2C5F" w:rsidRDefault="00A213AB" w:rsidP="00AC4D00">
            <w:pPr>
              <w:pStyle w:val="S1-subpara"/>
              <w:numPr>
                <w:ilvl w:val="1"/>
                <w:numId w:val="144"/>
              </w:numPr>
              <w:spacing w:before="120" w:after="120"/>
              <w:ind w:left="619" w:hanging="662"/>
            </w:pPr>
            <w:r>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1688C56A" w14:textId="77777777" w:rsidR="00DF1353" w:rsidRPr="004A2C5F" w:rsidRDefault="00DF1353" w:rsidP="00AC4D00">
            <w:pPr>
              <w:pStyle w:val="S1-subpara"/>
              <w:numPr>
                <w:ilvl w:val="1"/>
                <w:numId w:val="144"/>
              </w:numPr>
              <w:spacing w:before="120" w:after="12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7BB687AA" w14:textId="77777777" w:rsidTr="00A33932">
        <w:tblPrEx>
          <w:tblLook w:val="04A0" w:firstRow="1" w:lastRow="0" w:firstColumn="1" w:lastColumn="0" w:noHBand="0" w:noVBand="1"/>
        </w:tblPrEx>
        <w:tc>
          <w:tcPr>
            <w:tcW w:w="3077" w:type="dxa"/>
            <w:gridSpan w:val="2"/>
          </w:tcPr>
          <w:p w14:paraId="5C0FDA7B" w14:textId="77777777" w:rsidR="00DF1353" w:rsidRPr="004A2C5F" w:rsidRDefault="00DF1353" w:rsidP="00AB0696">
            <w:pPr>
              <w:pStyle w:val="Sec1-ClausesAfter10pt1"/>
              <w:spacing w:before="120" w:after="120"/>
            </w:pPr>
            <w:bookmarkStart w:id="298" w:name="_Toc46417156"/>
            <w:r w:rsidRPr="004A2C5F">
              <w:t>Performance Security</w:t>
            </w:r>
            <w:bookmarkEnd w:id="298"/>
          </w:p>
        </w:tc>
        <w:tc>
          <w:tcPr>
            <w:tcW w:w="6283" w:type="dxa"/>
            <w:gridSpan w:val="2"/>
          </w:tcPr>
          <w:p w14:paraId="673D804A" w14:textId="77777777" w:rsidR="00DF1353" w:rsidRPr="004A2C5F" w:rsidRDefault="00DF1353" w:rsidP="00AC4D00">
            <w:pPr>
              <w:pStyle w:val="S1-subpara"/>
              <w:numPr>
                <w:ilvl w:val="1"/>
                <w:numId w:val="144"/>
              </w:numPr>
              <w:spacing w:before="120"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w:t>
            </w:r>
            <w:r w:rsidRPr="004A2C5F">
              <w:lastRenderedPageBreak/>
              <w:t xml:space="preserve">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3D6F8E65" w14:textId="77777777" w:rsidR="00DF1353" w:rsidRPr="004A2C5F" w:rsidRDefault="00DF1353" w:rsidP="00AC4D00">
            <w:pPr>
              <w:pStyle w:val="S1-subpara"/>
              <w:numPr>
                <w:ilvl w:val="1"/>
                <w:numId w:val="144"/>
              </w:numPr>
              <w:spacing w:before="120"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2B19CABA" w14:textId="77777777" w:rsidTr="00A33932">
        <w:tblPrEx>
          <w:tblLook w:val="04A0" w:firstRow="1" w:lastRow="0" w:firstColumn="1" w:lastColumn="0" w:noHBand="0" w:noVBand="1"/>
        </w:tblPrEx>
        <w:tc>
          <w:tcPr>
            <w:tcW w:w="3077" w:type="dxa"/>
            <w:gridSpan w:val="2"/>
          </w:tcPr>
          <w:p w14:paraId="247F6FD5" w14:textId="77777777" w:rsidR="00D55128" w:rsidRPr="004A2C5F" w:rsidRDefault="00D55128" w:rsidP="00AB0696">
            <w:pPr>
              <w:pStyle w:val="Sec1-ClausesAfter10pt1"/>
              <w:spacing w:before="120" w:after="120"/>
            </w:pPr>
            <w:bookmarkStart w:id="299" w:name="_Toc46417157"/>
            <w:r w:rsidRPr="004A2C5F">
              <w:rPr>
                <w:color w:val="000000" w:themeColor="text1"/>
              </w:rPr>
              <w:lastRenderedPageBreak/>
              <w:t>Procurement Related Complaint</w:t>
            </w:r>
            <w:bookmarkEnd w:id="299"/>
          </w:p>
        </w:tc>
        <w:tc>
          <w:tcPr>
            <w:tcW w:w="6283" w:type="dxa"/>
            <w:gridSpan w:val="2"/>
          </w:tcPr>
          <w:p w14:paraId="47F20795" w14:textId="77777777" w:rsidR="00D55128" w:rsidRPr="004A2C5F" w:rsidRDefault="00D55128" w:rsidP="00AC4D00">
            <w:pPr>
              <w:pStyle w:val="S1-subpara"/>
              <w:numPr>
                <w:ilvl w:val="1"/>
                <w:numId w:val="144"/>
              </w:numPr>
              <w:spacing w:before="120" w:after="120"/>
              <w:ind w:left="613"/>
            </w:pPr>
            <w:r w:rsidRPr="004A2C5F">
              <w:rPr>
                <w:color w:val="000000" w:themeColor="text1"/>
              </w:rPr>
              <w:t>The procedures for making a Procurement-related Complaint are as specified in the BDS.</w:t>
            </w:r>
            <w:bookmarkStart w:id="300" w:name="_Toc473881717"/>
            <w:r w:rsidRPr="004A2C5F">
              <w:rPr>
                <w:color w:val="000000" w:themeColor="text1"/>
              </w:rPr>
              <w:t xml:space="preserve"> </w:t>
            </w:r>
            <w:bookmarkEnd w:id="300"/>
          </w:p>
        </w:tc>
      </w:tr>
    </w:tbl>
    <w:p w14:paraId="1783151E" w14:textId="77777777" w:rsidR="00A961C9" w:rsidRPr="004A2C5F" w:rsidRDefault="00A961C9">
      <w:pPr>
        <w:pStyle w:val="Subtitle"/>
        <w:spacing w:after="120"/>
        <w:sectPr w:rsidR="00A961C9" w:rsidRPr="004A2C5F" w:rsidSect="00A33932">
          <w:headerReference w:type="even" r:id="rId18"/>
          <w:headerReference w:type="default" r:id="rId19"/>
          <w:headerReference w:type="first" r:id="rId20"/>
          <w:type w:val="oddPage"/>
          <w:pgSz w:w="12240" w:h="15840" w:code="1"/>
          <w:pgMar w:top="1170" w:right="1440" w:bottom="990" w:left="1800" w:header="720" w:footer="720" w:gutter="0"/>
          <w:paperSrc w:first="15" w:other="15"/>
          <w:cols w:space="720"/>
          <w:titlePg/>
        </w:sectPr>
      </w:pPr>
    </w:p>
    <w:p w14:paraId="1ACDE7AF" w14:textId="77777777" w:rsidR="000939BF" w:rsidRPr="004A2C5F" w:rsidRDefault="000939BF" w:rsidP="000939BF">
      <w:pPr>
        <w:pStyle w:val="SectionHeading"/>
      </w:pPr>
      <w:bookmarkStart w:id="301" w:name="_Toc438366665"/>
      <w:bookmarkStart w:id="302" w:name="_Toc438954443"/>
      <w:bookmarkStart w:id="303" w:name="_Toc347227540"/>
      <w:bookmarkStart w:id="304" w:name="_Toc436903896"/>
      <w:bookmarkStart w:id="305" w:name="_Toc454620900"/>
      <w:r w:rsidRPr="004A2C5F">
        <w:lastRenderedPageBreak/>
        <w:t>Section II - Bid Data Sheet</w:t>
      </w:r>
      <w:bookmarkEnd w:id="301"/>
      <w:bookmarkEnd w:id="302"/>
      <w:r w:rsidRPr="004A2C5F">
        <w:t xml:space="preserve"> (BDS)</w:t>
      </w:r>
      <w:bookmarkEnd w:id="303"/>
      <w:bookmarkEnd w:id="304"/>
      <w:bookmarkEnd w:id="305"/>
    </w:p>
    <w:p w14:paraId="683DD87F" w14:textId="77777777"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14:paraId="27A77B9F" w14:textId="77777777" w:rsidR="000939BF" w:rsidRPr="004A2C5F" w:rsidRDefault="000939BF" w:rsidP="00DE007D">
      <w:pPr>
        <w:spacing w:before="120"/>
        <w:rPr>
          <w:i/>
          <w:sz w:val="22"/>
        </w:rPr>
      </w:pPr>
      <w:r w:rsidRPr="004A2C5F">
        <w:rPr>
          <w:i/>
        </w:rPr>
        <w:t xml:space="preserve">[Where an e-procurement system is used, modify the relevant parts of the BDS </w:t>
      </w:r>
      <w:r w:rsidRPr="004A2C5F">
        <w:rPr>
          <w:i/>
          <w:color w:val="000000" w:themeColor="text1"/>
        </w:rPr>
        <w:t>accordingly</w:t>
      </w:r>
      <w:r w:rsidRPr="004A2C5F">
        <w:rPr>
          <w:i/>
        </w:rPr>
        <w:t xml:space="preserve"> to reflect the e-procurement process.]</w:t>
      </w:r>
    </w:p>
    <w:p w14:paraId="5F3E436C" w14:textId="77777777" w:rsidR="000939BF" w:rsidRPr="004A2C5F" w:rsidRDefault="000939BF" w:rsidP="00DE007D">
      <w:pPr>
        <w:suppressAutoHyphens/>
        <w:spacing w:before="120"/>
        <w:jc w:val="both"/>
        <w:rPr>
          <w:i/>
          <w:iCs/>
        </w:rPr>
      </w:pPr>
      <w:r w:rsidRPr="004A2C5F">
        <w:rPr>
          <w:i/>
          <w:iCs/>
        </w:rPr>
        <w:t>[Instructions for completing the Bid Data Sheet are provided, as needed, in the notes in italics mentioned for the relevant ITB.]</w:t>
      </w:r>
    </w:p>
    <w:p w14:paraId="72AD7D11" w14:textId="77777777"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16A81251" w14:textId="77777777" w:rsidTr="000939BF">
        <w:trPr>
          <w:cantSplit/>
        </w:trPr>
        <w:tc>
          <w:tcPr>
            <w:tcW w:w="1620" w:type="dxa"/>
          </w:tcPr>
          <w:p w14:paraId="04A3F887" w14:textId="77777777" w:rsidR="000939BF" w:rsidRPr="004A2C5F" w:rsidRDefault="000939BF" w:rsidP="00DE007D">
            <w:pPr>
              <w:spacing w:before="120" w:after="120"/>
              <w:rPr>
                <w:b/>
                <w:bCs/>
              </w:rPr>
            </w:pPr>
            <w:r w:rsidRPr="004A2C5F">
              <w:rPr>
                <w:b/>
                <w:bCs/>
              </w:rPr>
              <w:t>ITB Reference</w:t>
            </w:r>
          </w:p>
        </w:tc>
        <w:tc>
          <w:tcPr>
            <w:tcW w:w="7470" w:type="dxa"/>
          </w:tcPr>
          <w:p w14:paraId="2182168E" w14:textId="77777777" w:rsidR="000939BF" w:rsidRPr="004A2C5F" w:rsidRDefault="000939BF" w:rsidP="00DE007D">
            <w:pPr>
              <w:spacing w:before="120" w:after="120"/>
              <w:jc w:val="center"/>
              <w:rPr>
                <w:b/>
                <w:bCs/>
                <w:sz w:val="28"/>
              </w:rPr>
            </w:pPr>
            <w:bookmarkStart w:id="306" w:name="_Toc505659529"/>
            <w:bookmarkStart w:id="307" w:name="_Toc506185677"/>
            <w:r w:rsidRPr="004A2C5F">
              <w:rPr>
                <w:b/>
                <w:bCs/>
                <w:sz w:val="28"/>
              </w:rPr>
              <w:t>A. General</w:t>
            </w:r>
            <w:bookmarkEnd w:id="306"/>
            <w:bookmarkEnd w:id="307"/>
          </w:p>
        </w:tc>
      </w:tr>
      <w:tr w:rsidR="000939BF" w:rsidRPr="004A2C5F" w14:paraId="767EB8BF" w14:textId="77777777" w:rsidTr="000939BF">
        <w:trPr>
          <w:cantSplit/>
        </w:trPr>
        <w:tc>
          <w:tcPr>
            <w:tcW w:w="1620" w:type="dxa"/>
          </w:tcPr>
          <w:p w14:paraId="48D360E7" w14:textId="77777777" w:rsidR="000939BF" w:rsidRPr="004A2C5F" w:rsidRDefault="000939BF" w:rsidP="00DE007D">
            <w:pPr>
              <w:spacing w:before="120" w:after="120"/>
              <w:rPr>
                <w:b/>
              </w:rPr>
            </w:pPr>
            <w:r w:rsidRPr="004A2C5F">
              <w:rPr>
                <w:b/>
              </w:rPr>
              <w:t>ITB 1.1</w:t>
            </w:r>
          </w:p>
        </w:tc>
        <w:tc>
          <w:tcPr>
            <w:tcW w:w="7470" w:type="dxa"/>
          </w:tcPr>
          <w:p w14:paraId="156BF410" w14:textId="77777777" w:rsidR="002979B0" w:rsidRDefault="000939BF" w:rsidP="002979B0">
            <w:pPr>
              <w:tabs>
                <w:tab w:val="right" w:pos="7272"/>
              </w:tabs>
              <w:spacing w:before="120" w:after="120"/>
              <w:jc w:val="both"/>
            </w:pPr>
            <w:r w:rsidRPr="004A2C5F">
              <w:t xml:space="preserve">The reference number of the Request for Bids (RFB) is : </w:t>
            </w:r>
          </w:p>
          <w:p w14:paraId="524804F7" w14:textId="2A6146E3" w:rsidR="009D3415" w:rsidRPr="009D3415" w:rsidRDefault="009D3415" w:rsidP="002979B0">
            <w:pPr>
              <w:tabs>
                <w:tab w:val="right" w:pos="7272"/>
              </w:tabs>
              <w:spacing w:before="120" w:after="120"/>
              <w:jc w:val="both"/>
              <w:rPr>
                <w:b/>
                <w:bCs/>
              </w:rPr>
            </w:pPr>
            <w:r w:rsidRPr="009D3415">
              <w:rPr>
                <w:b/>
                <w:bCs/>
              </w:rPr>
              <w:t xml:space="preserve">Procurement Reference No:  </w:t>
            </w:r>
            <w:r w:rsidR="00FC7EA4" w:rsidRPr="00FC7EA4">
              <w:rPr>
                <w:b/>
                <w:bCs/>
              </w:rPr>
              <w:t>MV-MOE-227364-GO-RFB</w:t>
            </w:r>
          </w:p>
          <w:p w14:paraId="70394F96" w14:textId="51DA4131" w:rsidR="000939BF" w:rsidRPr="004A2C5F" w:rsidRDefault="00C369B7">
            <w:pPr>
              <w:tabs>
                <w:tab w:val="right" w:pos="7272"/>
              </w:tabs>
              <w:spacing w:before="120" w:after="120"/>
              <w:jc w:val="both"/>
              <w:rPr>
                <w:u w:val="single"/>
              </w:rPr>
            </w:pPr>
            <w:r>
              <w:rPr>
                <w:b/>
                <w:bCs/>
              </w:rPr>
              <w:t xml:space="preserve">Announcement No: </w:t>
            </w:r>
            <w:r w:rsidR="002979B0" w:rsidRPr="002979B0">
              <w:rPr>
                <w:b/>
                <w:bCs/>
              </w:rPr>
              <w:t>(IUL)22-PU/22/2021/</w:t>
            </w:r>
            <w:r w:rsidR="003C10E8">
              <w:rPr>
                <w:b/>
                <w:bCs/>
              </w:rPr>
              <w:t>9</w:t>
            </w:r>
            <w:r w:rsidR="00FC7EA4">
              <w:rPr>
                <w:b/>
                <w:bCs/>
              </w:rPr>
              <w:t>4</w:t>
            </w:r>
            <w:r w:rsidR="002979B0">
              <w:rPr>
                <w:b/>
                <w:bCs/>
              </w:rPr>
              <w:t xml:space="preserve"> (</w:t>
            </w:r>
            <w:r w:rsidR="00D80A66">
              <w:rPr>
                <w:b/>
                <w:bCs/>
              </w:rPr>
              <w:t>3</w:t>
            </w:r>
            <w:r w:rsidR="00D80A66" w:rsidRPr="00D80A66">
              <w:rPr>
                <w:b/>
                <w:bCs/>
                <w:vertAlign w:val="superscript"/>
              </w:rPr>
              <w:t>rd</w:t>
            </w:r>
            <w:r w:rsidR="00D80A66">
              <w:rPr>
                <w:b/>
                <w:bCs/>
              </w:rPr>
              <w:t xml:space="preserve"> </w:t>
            </w:r>
            <w:r w:rsidR="000A5122">
              <w:rPr>
                <w:b/>
                <w:bCs/>
              </w:rPr>
              <w:t>June 2021</w:t>
            </w:r>
            <w:r w:rsidR="002979B0">
              <w:rPr>
                <w:b/>
                <w:bCs/>
              </w:rPr>
              <w:t>)</w:t>
            </w:r>
          </w:p>
          <w:p w14:paraId="2121C935" w14:textId="77777777" w:rsidR="00236307" w:rsidRDefault="00DE007D" w:rsidP="00236307">
            <w:pPr>
              <w:tabs>
                <w:tab w:val="right" w:pos="7272"/>
              </w:tabs>
            </w:pPr>
            <w:r w:rsidRPr="004A2C5F">
              <w:t xml:space="preserve">The Purchaser is: </w:t>
            </w:r>
          </w:p>
          <w:p w14:paraId="61AF2D3E" w14:textId="2830B592" w:rsidR="00DE007D" w:rsidRDefault="007D7F56" w:rsidP="00236307">
            <w:pPr>
              <w:tabs>
                <w:tab w:val="right" w:pos="7272"/>
              </w:tabs>
              <w:rPr>
                <w:b/>
                <w:i/>
              </w:rPr>
            </w:pPr>
            <w:r w:rsidRPr="00236307">
              <w:rPr>
                <w:b/>
                <w:i/>
              </w:rPr>
              <w:t>Ministry of Education (MoE)</w:t>
            </w:r>
          </w:p>
          <w:p w14:paraId="75FDB551" w14:textId="0307C610" w:rsidR="00236307" w:rsidRDefault="006672AE" w:rsidP="00236307">
            <w:pPr>
              <w:tabs>
                <w:tab w:val="right" w:pos="7272"/>
              </w:tabs>
              <w:rPr>
                <w:b/>
                <w:i/>
              </w:rPr>
            </w:pPr>
            <w:r>
              <w:rPr>
                <w:b/>
                <w:i/>
              </w:rPr>
              <w:t xml:space="preserve">Maldives </w:t>
            </w:r>
            <w:r w:rsidR="00236307" w:rsidRPr="00236307">
              <w:rPr>
                <w:b/>
                <w:i/>
              </w:rPr>
              <w:t>Learning Advancement and Measurement Project</w:t>
            </w:r>
            <w:r w:rsidR="00236307">
              <w:rPr>
                <w:b/>
                <w:i/>
              </w:rPr>
              <w:t xml:space="preserve"> (LAMP)</w:t>
            </w:r>
          </w:p>
          <w:p w14:paraId="7A57F2E8" w14:textId="106AB168" w:rsidR="00236307" w:rsidRPr="00C9674C" w:rsidRDefault="003D5208" w:rsidP="00236307">
            <w:pPr>
              <w:tabs>
                <w:tab w:val="right" w:pos="7272"/>
              </w:tabs>
              <w:rPr>
                <w:b/>
                <w:i/>
              </w:rPr>
            </w:pPr>
            <w:r>
              <w:rPr>
                <w:b/>
                <w:i/>
              </w:rPr>
              <w:t>LAMP PMT</w:t>
            </w:r>
          </w:p>
          <w:p w14:paraId="4619B21F" w14:textId="2E2E2F1F" w:rsidR="00236307" w:rsidRPr="00C9674C" w:rsidRDefault="00236307" w:rsidP="00236307">
            <w:pPr>
              <w:tabs>
                <w:tab w:val="right" w:pos="7272"/>
              </w:tabs>
              <w:rPr>
                <w:b/>
                <w:i/>
              </w:rPr>
            </w:pPr>
            <w:proofErr w:type="spellStart"/>
            <w:r w:rsidRPr="00C9674C">
              <w:rPr>
                <w:b/>
                <w:i/>
              </w:rPr>
              <w:t>Vel</w:t>
            </w:r>
            <w:r w:rsidR="006672AE">
              <w:rPr>
                <w:b/>
                <w:i/>
              </w:rPr>
              <w:t>a</w:t>
            </w:r>
            <w:r w:rsidRPr="00C9674C">
              <w:rPr>
                <w:b/>
                <w:i/>
              </w:rPr>
              <w:t>ana</w:t>
            </w:r>
            <w:r w:rsidR="006672AE">
              <w:rPr>
                <w:b/>
                <w:i/>
              </w:rPr>
              <w:t>a</w:t>
            </w:r>
            <w:r w:rsidRPr="00C9674C">
              <w:rPr>
                <w:b/>
                <w:i/>
              </w:rPr>
              <w:t>ge</w:t>
            </w:r>
            <w:proofErr w:type="spellEnd"/>
            <w:r w:rsidRPr="00C9674C">
              <w:rPr>
                <w:b/>
                <w:i/>
              </w:rPr>
              <w:t>, 9</w:t>
            </w:r>
            <w:r w:rsidRPr="00C9674C">
              <w:rPr>
                <w:b/>
                <w:i/>
                <w:vertAlign w:val="superscript"/>
              </w:rPr>
              <w:t>th</w:t>
            </w:r>
            <w:r w:rsidRPr="00C9674C">
              <w:rPr>
                <w:b/>
                <w:i/>
              </w:rPr>
              <w:t xml:space="preserve"> Floor</w:t>
            </w:r>
          </w:p>
          <w:p w14:paraId="14AB6431" w14:textId="57D008DE" w:rsidR="00236307" w:rsidRDefault="00236307" w:rsidP="00236307">
            <w:pPr>
              <w:tabs>
                <w:tab w:val="right" w:pos="7272"/>
              </w:tabs>
              <w:rPr>
                <w:b/>
                <w:i/>
              </w:rPr>
            </w:pPr>
            <w:r w:rsidRPr="00C9674C">
              <w:rPr>
                <w:b/>
                <w:i/>
              </w:rPr>
              <w:t>Male’ City, Republic of Maldives</w:t>
            </w:r>
          </w:p>
          <w:p w14:paraId="62F10819" w14:textId="77777777" w:rsidR="003C10E8" w:rsidRPr="00C9674C" w:rsidRDefault="003C10E8" w:rsidP="00236307">
            <w:pPr>
              <w:tabs>
                <w:tab w:val="right" w:pos="7272"/>
              </w:tabs>
              <w:rPr>
                <w:b/>
                <w:i/>
              </w:rPr>
            </w:pPr>
          </w:p>
          <w:p w14:paraId="00E978AE" w14:textId="70A13623" w:rsidR="003C10E8" w:rsidRPr="003C10E8" w:rsidRDefault="00DE007D" w:rsidP="00FC7EA4">
            <w:pPr>
              <w:jc w:val="both"/>
              <w:rPr>
                <w:b/>
                <w:i/>
                <w:sz w:val="22"/>
                <w:szCs w:val="22"/>
              </w:rPr>
            </w:pPr>
            <w:r w:rsidRPr="004A2C5F">
              <w:t xml:space="preserve">The name of the RFB is: </w:t>
            </w:r>
            <w:r w:rsidR="003C10E8" w:rsidRPr="003C10E8">
              <w:rPr>
                <w:b/>
                <w:i/>
                <w:sz w:val="22"/>
                <w:szCs w:val="22"/>
              </w:rPr>
              <w:t xml:space="preserve">ACQUISITION OF </w:t>
            </w:r>
            <w:r w:rsidR="006672AE">
              <w:rPr>
                <w:b/>
                <w:i/>
                <w:sz w:val="22"/>
                <w:szCs w:val="22"/>
              </w:rPr>
              <w:t xml:space="preserve">A </w:t>
            </w:r>
            <w:r w:rsidR="003C10E8" w:rsidRPr="003C10E8">
              <w:rPr>
                <w:b/>
                <w:i/>
                <w:sz w:val="22"/>
                <w:szCs w:val="22"/>
              </w:rPr>
              <w:t xml:space="preserve">DIGITAL INTERACTIVE </w:t>
            </w:r>
            <w:r w:rsidR="00FC7EA4">
              <w:rPr>
                <w:b/>
                <w:i/>
                <w:sz w:val="22"/>
                <w:szCs w:val="22"/>
              </w:rPr>
              <w:t>ENGLISH</w:t>
            </w:r>
            <w:r w:rsidR="003C10E8" w:rsidRPr="003C10E8">
              <w:rPr>
                <w:b/>
                <w:i/>
                <w:sz w:val="22"/>
                <w:szCs w:val="22"/>
              </w:rPr>
              <w:t xml:space="preserve"> PLATFORM</w:t>
            </w:r>
          </w:p>
          <w:p w14:paraId="18679831" w14:textId="17C7673B" w:rsidR="00DE007D" w:rsidRPr="004A2C5F" w:rsidRDefault="00DE007D" w:rsidP="0011247E">
            <w:pPr>
              <w:tabs>
                <w:tab w:val="right" w:pos="7272"/>
              </w:tabs>
              <w:spacing w:before="120" w:after="120"/>
              <w:jc w:val="both"/>
            </w:pPr>
          </w:p>
          <w:p w14:paraId="0E74CDBF" w14:textId="77777777" w:rsidR="00DE007D" w:rsidRDefault="00DE007D" w:rsidP="00DE007D">
            <w:pPr>
              <w:tabs>
                <w:tab w:val="right" w:pos="7272"/>
              </w:tabs>
              <w:spacing w:before="120" w:after="120"/>
              <w:rPr>
                <w:b/>
              </w:rPr>
            </w:pPr>
            <w:r w:rsidRPr="004A2C5F">
              <w:t xml:space="preserve">The number and identification of </w:t>
            </w:r>
            <w:r w:rsidRPr="004A2C5F">
              <w:rPr>
                <w:iCs/>
              </w:rPr>
              <w:t>lots (contracts)</w:t>
            </w:r>
            <w:r w:rsidRPr="004A2C5F">
              <w:rPr>
                <w:i/>
              </w:rPr>
              <w:t xml:space="preserve"> </w:t>
            </w:r>
            <w:r w:rsidRPr="004A2C5F">
              <w:t>comprising this RFB is:</w:t>
            </w:r>
            <w:r w:rsidRPr="004A2C5F">
              <w:rPr>
                <w:b/>
              </w:rPr>
              <w:t xml:space="preserve"> </w:t>
            </w:r>
          </w:p>
          <w:p w14:paraId="59463C28" w14:textId="3016313A" w:rsidR="009C7441" w:rsidRPr="009C7441" w:rsidRDefault="009C7441" w:rsidP="00AC4D00">
            <w:pPr>
              <w:pStyle w:val="ListParagraph"/>
              <w:numPr>
                <w:ilvl w:val="3"/>
                <w:numId w:val="67"/>
              </w:numPr>
              <w:tabs>
                <w:tab w:val="right" w:pos="7272"/>
              </w:tabs>
              <w:spacing w:before="120" w:after="120"/>
              <w:ind w:left="414"/>
            </w:pPr>
            <w:r w:rsidRPr="009C7441">
              <w:rPr>
                <w:b/>
              </w:rPr>
              <w:t>Lot 1</w:t>
            </w:r>
          </w:p>
        </w:tc>
      </w:tr>
      <w:tr w:rsidR="000939BF" w:rsidRPr="004A2C5F" w14:paraId="7B6CA882" w14:textId="77777777" w:rsidTr="000939BF">
        <w:trPr>
          <w:cantSplit/>
        </w:trPr>
        <w:tc>
          <w:tcPr>
            <w:tcW w:w="1620" w:type="dxa"/>
          </w:tcPr>
          <w:p w14:paraId="649F5A5F" w14:textId="77777777" w:rsidR="000939BF" w:rsidRPr="004A2C5F" w:rsidRDefault="000939BF" w:rsidP="00DE007D">
            <w:pPr>
              <w:spacing w:before="120" w:after="120"/>
              <w:rPr>
                <w:b/>
              </w:rPr>
            </w:pPr>
            <w:r w:rsidRPr="004A2C5F">
              <w:rPr>
                <w:b/>
              </w:rPr>
              <w:t>ITB 2.1</w:t>
            </w:r>
          </w:p>
        </w:tc>
        <w:tc>
          <w:tcPr>
            <w:tcW w:w="7470" w:type="dxa"/>
          </w:tcPr>
          <w:p w14:paraId="505AECFD" w14:textId="484BAB2A" w:rsidR="000939BF" w:rsidRPr="004A2C5F" w:rsidRDefault="000939BF" w:rsidP="00E648D4">
            <w:pPr>
              <w:tabs>
                <w:tab w:val="right" w:pos="7272"/>
              </w:tabs>
              <w:spacing w:before="120" w:after="120"/>
              <w:rPr>
                <w:u w:val="single"/>
              </w:rPr>
            </w:pPr>
            <w:r w:rsidRPr="004A2C5F">
              <w:t xml:space="preserve">The Borrower is: </w:t>
            </w:r>
            <w:r w:rsidR="00E648D4">
              <w:rPr>
                <w:b/>
                <w:i/>
              </w:rPr>
              <w:t xml:space="preserve">Ministry of </w:t>
            </w:r>
            <w:r w:rsidR="00E6205D">
              <w:rPr>
                <w:b/>
                <w:i/>
              </w:rPr>
              <w:t>Education</w:t>
            </w:r>
            <w:r w:rsidR="00C9674C">
              <w:rPr>
                <w:b/>
                <w:i/>
              </w:rPr>
              <w:t xml:space="preserve"> &amp; </w:t>
            </w:r>
            <w:r w:rsidR="00C9674C" w:rsidRPr="00C9674C">
              <w:rPr>
                <w:b/>
                <w:i/>
              </w:rPr>
              <w:t>Ministry of Higher Education</w:t>
            </w:r>
            <w:r w:rsidR="00C9674C">
              <w:rPr>
                <w:b/>
                <w:i/>
              </w:rPr>
              <w:t>, Republic of Maldives</w:t>
            </w:r>
          </w:p>
          <w:p w14:paraId="4B429720" w14:textId="7602A208" w:rsidR="00DE007D" w:rsidRPr="004A2C5F" w:rsidRDefault="00DE007D" w:rsidP="00E6205D">
            <w:pPr>
              <w:tabs>
                <w:tab w:val="right" w:pos="7272"/>
              </w:tabs>
              <w:spacing w:before="120" w:after="120"/>
            </w:pPr>
            <w:r w:rsidRPr="004A2C5F">
              <w:t>Loan or Financing Agreement amount:</w:t>
            </w:r>
            <w:r w:rsidRPr="004A2C5F">
              <w:rPr>
                <w:b/>
              </w:rPr>
              <w:t xml:space="preserve"> </w:t>
            </w:r>
            <w:r w:rsidR="00E6205D">
              <w:rPr>
                <w:b/>
                <w:i/>
              </w:rPr>
              <w:t>US$ 3,100,000.00</w:t>
            </w:r>
          </w:p>
          <w:p w14:paraId="54AC9212" w14:textId="6EA1B380" w:rsidR="00DE007D" w:rsidRPr="004A2C5F" w:rsidRDefault="00DE007D" w:rsidP="00E6205D">
            <w:pPr>
              <w:tabs>
                <w:tab w:val="right" w:pos="7272"/>
              </w:tabs>
              <w:spacing w:before="120" w:after="120"/>
              <w:rPr>
                <w:b/>
                <w:u w:val="single"/>
              </w:rPr>
            </w:pPr>
            <w:r w:rsidRPr="004A2C5F">
              <w:t xml:space="preserve">The name of the Project is: </w:t>
            </w:r>
            <w:r w:rsidR="006672AE" w:rsidRPr="00B15A64">
              <w:rPr>
                <w:b/>
                <w:bCs/>
                <w:i/>
                <w:iCs/>
              </w:rPr>
              <w:t>Maldives</w:t>
            </w:r>
            <w:r w:rsidR="006672AE">
              <w:t xml:space="preserve"> </w:t>
            </w:r>
            <w:r w:rsidR="00E6205D" w:rsidRPr="00E6205D">
              <w:rPr>
                <w:b/>
                <w:i/>
              </w:rPr>
              <w:t>Learning Advancement and Measurement Project</w:t>
            </w:r>
            <w:r w:rsidR="00E6205D">
              <w:rPr>
                <w:b/>
                <w:i/>
              </w:rPr>
              <w:t xml:space="preserve"> (LAMP)</w:t>
            </w:r>
          </w:p>
        </w:tc>
      </w:tr>
      <w:tr w:rsidR="000939BF" w:rsidRPr="004A2C5F" w14:paraId="30DEC491" w14:textId="77777777" w:rsidTr="000939BF">
        <w:trPr>
          <w:cantSplit/>
          <w:trHeight w:val="537"/>
        </w:trPr>
        <w:tc>
          <w:tcPr>
            <w:tcW w:w="1620" w:type="dxa"/>
          </w:tcPr>
          <w:p w14:paraId="1289799E" w14:textId="77777777" w:rsidR="000939BF" w:rsidRPr="004A2C5F" w:rsidRDefault="000939BF" w:rsidP="00DE007D">
            <w:pPr>
              <w:spacing w:before="120" w:after="120"/>
              <w:rPr>
                <w:b/>
                <w:bCs/>
              </w:rPr>
            </w:pPr>
            <w:r w:rsidRPr="004A2C5F">
              <w:rPr>
                <w:b/>
                <w:bCs/>
              </w:rPr>
              <w:t>ITB 4.1</w:t>
            </w:r>
          </w:p>
        </w:tc>
        <w:tc>
          <w:tcPr>
            <w:tcW w:w="7470" w:type="dxa"/>
          </w:tcPr>
          <w:p w14:paraId="3F0B5593" w14:textId="2593A066" w:rsidR="000939BF" w:rsidRPr="00F53806" w:rsidRDefault="000939BF" w:rsidP="0061412C">
            <w:pPr>
              <w:tabs>
                <w:tab w:val="right" w:pos="7848"/>
              </w:tabs>
              <w:spacing w:before="120" w:after="120"/>
            </w:pPr>
            <w:r w:rsidRPr="004A2C5F">
              <w:rPr>
                <w:iCs/>
              </w:rPr>
              <w:t xml:space="preserve">Maximum number of members in the Joint Venture (JV) shall be: </w:t>
            </w:r>
            <w:r w:rsidR="00F53806">
              <w:rPr>
                <w:b/>
                <w:i/>
                <w:iCs/>
                <w:lang w:eastAsia="fr-FR"/>
              </w:rPr>
              <w:t>Two</w:t>
            </w:r>
          </w:p>
        </w:tc>
      </w:tr>
      <w:tr w:rsidR="000939BF" w:rsidRPr="004A2C5F" w14:paraId="399F2D19" w14:textId="77777777" w:rsidTr="000939BF">
        <w:trPr>
          <w:cantSplit/>
        </w:trPr>
        <w:tc>
          <w:tcPr>
            <w:tcW w:w="1620" w:type="dxa"/>
          </w:tcPr>
          <w:p w14:paraId="6D27B22F" w14:textId="77777777"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14:paraId="26EBA82A" w14:textId="77777777"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1" w:history="1">
              <w:r w:rsidRPr="004A2C5F">
                <w:rPr>
                  <w:rStyle w:val="Hyperlink"/>
                  <w:iCs/>
                </w:rPr>
                <w:t>http://www.worldbank.org/debarr.</w:t>
              </w:r>
            </w:hyperlink>
          </w:p>
        </w:tc>
      </w:tr>
      <w:tr w:rsidR="000939BF" w:rsidRPr="004A2C5F" w14:paraId="291FA517" w14:textId="77777777" w:rsidTr="000939BF">
        <w:tc>
          <w:tcPr>
            <w:tcW w:w="1620" w:type="dxa"/>
          </w:tcPr>
          <w:p w14:paraId="2A91E9C1" w14:textId="77777777" w:rsidR="000939BF" w:rsidRPr="004A2C5F" w:rsidRDefault="000939BF" w:rsidP="00DE007D">
            <w:pPr>
              <w:spacing w:before="120" w:after="120"/>
              <w:rPr>
                <w:b/>
                <w:bCs/>
              </w:rPr>
            </w:pPr>
          </w:p>
        </w:tc>
        <w:tc>
          <w:tcPr>
            <w:tcW w:w="7470" w:type="dxa"/>
          </w:tcPr>
          <w:p w14:paraId="3AC16A81" w14:textId="77777777" w:rsidR="000939BF" w:rsidRPr="004A2C5F" w:rsidRDefault="000939BF" w:rsidP="00DE007D">
            <w:pPr>
              <w:spacing w:before="120" w:after="120"/>
              <w:jc w:val="center"/>
              <w:rPr>
                <w:b/>
                <w:bCs/>
                <w:sz w:val="28"/>
              </w:rPr>
            </w:pPr>
            <w:bookmarkStart w:id="308" w:name="_Toc505659530"/>
            <w:bookmarkStart w:id="309" w:name="_Toc506185678"/>
            <w:r w:rsidRPr="004A2C5F">
              <w:rPr>
                <w:b/>
                <w:bCs/>
                <w:sz w:val="28"/>
              </w:rPr>
              <w:t xml:space="preserve">B. Contents of </w:t>
            </w:r>
            <w:bookmarkEnd w:id="308"/>
            <w:bookmarkEnd w:id="309"/>
            <w:r w:rsidR="00706F9F" w:rsidRPr="004A2C5F">
              <w:rPr>
                <w:b/>
                <w:bCs/>
                <w:sz w:val="28"/>
              </w:rPr>
              <w:t xml:space="preserve">Bidding </w:t>
            </w:r>
            <w:r w:rsidRPr="004A2C5F">
              <w:rPr>
                <w:b/>
                <w:bCs/>
                <w:sz w:val="28"/>
              </w:rPr>
              <w:t>Document</w:t>
            </w:r>
          </w:p>
        </w:tc>
      </w:tr>
      <w:tr w:rsidR="000939BF" w:rsidRPr="004A2C5F" w14:paraId="0961C9DF" w14:textId="77777777" w:rsidTr="000939BF">
        <w:tc>
          <w:tcPr>
            <w:tcW w:w="1620" w:type="dxa"/>
          </w:tcPr>
          <w:p w14:paraId="3E0D2F1C" w14:textId="77777777" w:rsidR="000939BF" w:rsidRPr="004A2C5F" w:rsidRDefault="000939BF" w:rsidP="00DE007D">
            <w:pPr>
              <w:spacing w:before="120" w:after="120"/>
              <w:rPr>
                <w:b/>
                <w:bCs/>
              </w:rPr>
            </w:pPr>
            <w:r w:rsidRPr="004A2C5F">
              <w:rPr>
                <w:b/>
                <w:bCs/>
              </w:rPr>
              <w:t>ITB 7.1</w:t>
            </w:r>
          </w:p>
        </w:tc>
        <w:tc>
          <w:tcPr>
            <w:tcW w:w="7470" w:type="dxa"/>
          </w:tcPr>
          <w:p w14:paraId="1AD51127" w14:textId="77777777"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7AFFBFAF" w14:textId="77777777" w:rsidR="000939BF" w:rsidRPr="004A2C5F" w:rsidRDefault="000939BF" w:rsidP="00A21255">
            <w:pPr>
              <w:tabs>
                <w:tab w:val="right" w:pos="7254"/>
              </w:tabs>
              <w:spacing w:before="120" w:after="120"/>
              <w:jc w:val="both"/>
              <w:rPr>
                <w:i/>
              </w:rPr>
            </w:pPr>
            <w:r w:rsidRPr="004A2C5F">
              <w:rPr>
                <w:b/>
                <w:i/>
              </w:rPr>
              <w:t>[insert the corresponding information as required below. This address may be the same as or different from that specified under provision ITB 22.1 for Bid submission]</w:t>
            </w:r>
          </w:p>
          <w:p w14:paraId="40699775" w14:textId="68248EFD" w:rsidR="000939BF" w:rsidRPr="004A2C5F" w:rsidRDefault="000939BF" w:rsidP="00552FFF">
            <w:pPr>
              <w:tabs>
                <w:tab w:val="right" w:pos="7254"/>
              </w:tabs>
              <w:spacing w:before="120" w:after="120"/>
              <w:rPr>
                <w:i/>
              </w:rPr>
            </w:pPr>
            <w:r w:rsidRPr="004A2C5F">
              <w:t xml:space="preserve">Attention: </w:t>
            </w:r>
            <w:r w:rsidR="00552FFF">
              <w:rPr>
                <w:b/>
                <w:bCs/>
                <w:i/>
              </w:rPr>
              <w:t>LAMP PMT,</w:t>
            </w:r>
          </w:p>
          <w:p w14:paraId="2DE43926" w14:textId="20732BEC" w:rsidR="000939BF" w:rsidRPr="004A2C5F" w:rsidRDefault="000939BF" w:rsidP="00C9674C">
            <w:pPr>
              <w:tabs>
                <w:tab w:val="right" w:pos="7254"/>
              </w:tabs>
              <w:spacing w:before="120" w:after="120"/>
              <w:rPr>
                <w:i/>
              </w:rPr>
            </w:pPr>
            <w:r w:rsidRPr="004A2C5F">
              <w:t>Address</w:t>
            </w:r>
            <w:r w:rsidR="00C9674C">
              <w:t>:</w:t>
            </w:r>
            <w:r w:rsidR="00C9674C" w:rsidRPr="00C9674C">
              <w:rPr>
                <w:b/>
                <w:bCs/>
              </w:rPr>
              <w:t xml:space="preserve"> Ministry of Education</w:t>
            </w:r>
          </w:p>
          <w:p w14:paraId="277131E2" w14:textId="0633BE73" w:rsidR="000939BF" w:rsidRPr="004A2C5F" w:rsidRDefault="000939BF" w:rsidP="00C9674C">
            <w:pPr>
              <w:tabs>
                <w:tab w:val="right" w:pos="7254"/>
              </w:tabs>
              <w:spacing w:before="120" w:after="120"/>
              <w:rPr>
                <w:i/>
              </w:rPr>
            </w:pPr>
            <w:r w:rsidRPr="004A2C5F">
              <w:t>Floor/ Room number</w:t>
            </w:r>
            <w:r w:rsidRPr="004A2C5F">
              <w:rPr>
                <w:i/>
              </w:rPr>
              <w:t xml:space="preserve">: </w:t>
            </w:r>
            <w:r w:rsidR="00C9674C" w:rsidRPr="00C9674C">
              <w:rPr>
                <w:b/>
                <w:bCs/>
                <w:i/>
              </w:rPr>
              <w:t>9</w:t>
            </w:r>
            <w:r w:rsidR="00C9674C" w:rsidRPr="00C9674C">
              <w:rPr>
                <w:b/>
                <w:bCs/>
                <w:i/>
                <w:vertAlign w:val="superscript"/>
              </w:rPr>
              <w:t>th</w:t>
            </w:r>
            <w:r w:rsidR="00C9674C" w:rsidRPr="00C9674C">
              <w:rPr>
                <w:b/>
                <w:bCs/>
                <w:i/>
              </w:rPr>
              <w:t xml:space="preserve"> Floor, </w:t>
            </w:r>
            <w:proofErr w:type="spellStart"/>
            <w:r w:rsidR="00C9674C" w:rsidRPr="00C9674C">
              <w:rPr>
                <w:b/>
                <w:bCs/>
                <w:i/>
              </w:rPr>
              <w:t>Vel</w:t>
            </w:r>
            <w:r w:rsidR="006672AE">
              <w:rPr>
                <w:b/>
                <w:bCs/>
                <w:i/>
              </w:rPr>
              <w:t>a</w:t>
            </w:r>
            <w:r w:rsidR="00C9674C" w:rsidRPr="00C9674C">
              <w:rPr>
                <w:b/>
                <w:bCs/>
                <w:i/>
              </w:rPr>
              <w:t>an</w:t>
            </w:r>
            <w:r w:rsidR="006672AE">
              <w:rPr>
                <w:b/>
                <w:bCs/>
                <w:i/>
              </w:rPr>
              <w:t>a</w:t>
            </w:r>
            <w:r w:rsidR="00C9674C" w:rsidRPr="00C9674C">
              <w:rPr>
                <w:b/>
                <w:bCs/>
                <w:i/>
              </w:rPr>
              <w:t>age</w:t>
            </w:r>
            <w:proofErr w:type="spellEnd"/>
            <w:r w:rsidRPr="004A2C5F">
              <w:tab/>
            </w:r>
          </w:p>
          <w:p w14:paraId="3C938517" w14:textId="17B496CD" w:rsidR="000939BF" w:rsidRPr="004A2C5F" w:rsidRDefault="000939BF" w:rsidP="00C9674C">
            <w:pPr>
              <w:tabs>
                <w:tab w:val="right" w:pos="7254"/>
              </w:tabs>
              <w:spacing w:before="120" w:after="120"/>
              <w:rPr>
                <w:i/>
              </w:rPr>
            </w:pPr>
            <w:r w:rsidRPr="004A2C5F">
              <w:t>City:</w:t>
            </w:r>
            <w:r w:rsidRPr="004A2C5F">
              <w:rPr>
                <w:i/>
              </w:rPr>
              <w:t xml:space="preserve"> </w:t>
            </w:r>
            <w:r w:rsidR="00C9674C" w:rsidRPr="00C9674C">
              <w:rPr>
                <w:b/>
                <w:bCs/>
                <w:i/>
              </w:rPr>
              <w:t>Male’ City</w:t>
            </w:r>
          </w:p>
          <w:p w14:paraId="0265A2F8" w14:textId="3C79F103" w:rsidR="000939BF" w:rsidRPr="004A2C5F" w:rsidRDefault="000939BF" w:rsidP="00C9674C">
            <w:pPr>
              <w:tabs>
                <w:tab w:val="right" w:pos="7254"/>
              </w:tabs>
              <w:spacing w:before="120" w:after="120"/>
              <w:rPr>
                <w:i/>
              </w:rPr>
            </w:pPr>
            <w:r w:rsidRPr="004A2C5F">
              <w:t>ZIP Code:</w:t>
            </w:r>
            <w:r w:rsidRPr="004A2C5F">
              <w:rPr>
                <w:i/>
              </w:rPr>
              <w:t xml:space="preserve"> </w:t>
            </w:r>
            <w:r w:rsidR="00C9674C" w:rsidRPr="00C9674C">
              <w:rPr>
                <w:b/>
                <w:bCs/>
                <w:i/>
              </w:rPr>
              <w:t>20-096</w:t>
            </w:r>
          </w:p>
          <w:p w14:paraId="1029AEE2" w14:textId="3F74D616" w:rsidR="000939BF" w:rsidRPr="004A2C5F" w:rsidRDefault="000939BF" w:rsidP="00C9674C">
            <w:pPr>
              <w:tabs>
                <w:tab w:val="right" w:pos="7254"/>
              </w:tabs>
              <w:spacing w:before="120" w:after="120"/>
              <w:rPr>
                <w:i/>
              </w:rPr>
            </w:pPr>
            <w:r w:rsidRPr="004A2C5F">
              <w:t xml:space="preserve">Country: </w:t>
            </w:r>
            <w:r w:rsidR="00C9674C" w:rsidRPr="00C9674C">
              <w:rPr>
                <w:b/>
                <w:bCs/>
                <w:i/>
              </w:rPr>
              <w:t>Republic of Maldives</w:t>
            </w:r>
          </w:p>
          <w:p w14:paraId="2A26BCB7" w14:textId="2A8FDC9B" w:rsidR="000939BF" w:rsidRPr="004A2C5F" w:rsidRDefault="000939BF">
            <w:pPr>
              <w:tabs>
                <w:tab w:val="right" w:pos="7254"/>
              </w:tabs>
              <w:spacing w:before="120" w:after="120"/>
            </w:pPr>
            <w:r w:rsidRPr="00251C1B">
              <w:t xml:space="preserve">Telephone: </w:t>
            </w:r>
            <w:r w:rsidR="00C9674C" w:rsidRPr="00251C1B">
              <w:rPr>
                <w:b/>
                <w:bCs/>
                <w:i/>
              </w:rPr>
              <w:t xml:space="preserve">+960 </w:t>
            </w:r>
            <w:r w:rsidR="00251C1B" w:rsidRPr="00251C1B">
              <w:rPr>
                <w:b/>
                <w:bCs/>
                <w:i/>
              </w:rPr>
              <w:t>3341295</w:t>
            </w:r>
          </w:p>
          <w:p w14:paraId="2B229432" w14:textId="6F409BCD" w:rsidR="000939BF" w:rsidRPr="004A2C5F" w:rsidRDefault="000939BF" w:rsidP="00C9674C">
            <w:pPr>
              <w:tabs>
                <w:tab w:val="right" w:pos="7254"/>
              </w:tabs>
              <w:spacing w:before="120" w:after="120"/>
            </w:pPr>
            <w:r w:rsidRPr="004A2C5F">
              <w:t xml:space="preserve">Facsimile number: </w:t>
            </w:r>
            <w:r w:rsidR="00C9674C">
              <w:rPr>
                <w:i/>
              </w:rPr>
              <w:t>-</w:t>
            </w:r>
          </w:p>
          <w:p w14:paraId="689C023A" w14:textId="39C761FF" w:rsidR="000939BF" w:rsidRPr="004A2C5F" w:rsidRDefault="000939BF" w:rsidP="00456AB3">
            <w:pPr>
              <w:tabs>
                <w:tab w:val="right" w:pos="7254"/>
              </w:tabs>
              <w:spacing w:before="120" w:after="120"/>
              <w:rPr>
                <w:i/>
              </w:rPr>
            </w:pPr>
            <w:r w:rsidRPr="004A2C5F">
              <w:t xml:space="preserve">Electronic mail address: </w:t>
            </w:r>
            <w:hyperlink r:id="rId22" w:history="1">
              <w:r w:rsidR="00456AB3" w:rsidRPr="00456AB3">
                <w:rPr>
                  <w:rStyle w:val="Hyperlink"/>
                  <w:i/>
                </w:rPr>
                <w:t>lamp.moe.gov.mv</w:t>
              </w:r>
            </w:hyperlink>
          </w:p>
          <w:p w14:paraId="440E5086" w14:textId="5D8E6031" w:rsidR="000939BF" w:rsidRPr="004A2C5F" w:rsidRDefault="000939BF" w:rsidP="007C0CAF">
            <w:pPr>
              <w:tabs>
                <w:tab w:val="right" w:pos="7254"/>
              </w:tabs>
              <w:spacing w:before="120" w:after="120"/>
              <w:jc w:val="both"/>
              <w:rPr>
                <w:b/>
                <w:bCs/>
                <w:i/>
                <w:iCs/>
              </w:rPr>
            </w:pPr>
            <w:r w:rsidRPr="004A2C5F">
              <w:t xml:space="preserve">Requests for clarification should be received by the Purchaser no later than: </w:t>
            </w:r>
            <w:r w:rsidR="006841A4">
              <w:rPr>
                <w:b/>
                <w:bCs/>
                <w:i/>
                <w:iCs/>
              </w:rPr>
              <w:t xml:space="preserve"> Monday, 5</w:t>
            </w:r>
            <w:r w:rsidR="006841A4" w:rsidRPr="003D5208">
              <w:rPr>
                <w:b/>
                <w:bCs/>
                <w:i/>
                <w:iCs/>
                <w:vertAlign w:val="superscript"/>
              </w:rPr>
              <w:t>th</w:t>
            </w:r>
            <w:r w:rsidR="006841A4">
              <w:rPr>
                <w:b/>
                <w:bCs/>
                <w:i/>
                <w:iCs/>
              </w:rPr>
              <w:t xml:space="preserve"> July 2021 on or before 1400 hours MVT</w:t>
            </w:r>
          </w:p>
          <w:p w14:paraId="0F92E1F1" w14:textId="39B6ACDB" w:rsidR="00DE007D" w:rsidRDefault="00DE007D" w:rsidP="00456AB3">
            <w:pPr>
              <w:tabs>
                <w:tab w:val="right" w:pos="7254"/>
              </w:tabs>
              <w:spacing w:before="120" w:after="120"/>
              <w:rPr>
                <w:bCs/>
              </w:rPr>
            </w:pPr>
            <w:r w:rsidRPr="004A2C5F">
              <w:rPr>
                <w:bCs/>
              </w:rPr>
              <w:t xml:space="preserve">Web page: </w:t>
            </w:r>
            <w:hyperlink r:id="rId23" w:history="1">
              <w:r w:rsidR="00456AB3" w:rsidRPr="0086163A">
                <w:rPr>
                  <w:rStyle w:val="Hyperlink"/>
                  <w:i/>
                </w:rPr>
                <w:t>https://www.gazette.gov.mv/iulaan</w:t>
              </w:r>
            </w:hyperlink>
            <w:r w:rsidR="00456AB3" w:rsidRPr="00456AB3">
              <w:rPr>
                <w:bCs/>
              </w:rPr>
              <w:t xml:space="preserve"> </w:t>
            </w:r>
          </w:p>
          <w:p w14:paraId="10F28FE7" w14:textId="4899C849" w:rsidR="00456AB3" w:rsidRDefault="00587AA8" w:rsidP="00456AB3">
            <w:pPr>
              <w:tabs>
                <w:tab w:val="right" w:pos="7254"/>
              </w:tabs>
              <w:spacing w:before="120" w:after="120"/>
              <w:ind w:firstLine="1077"/>
              <w:rPr>
                <w:rStyle w:val="Hyperlink"/>
                <w:i/>
              </w:rPr>
            </w:pPr>
            <w:hyperlink r:id="rId24" w:history="1">
              <w:r w:rsidR="00B14779" w:rsidRPr="0086163A">
                <w:rPr>
                  <w:rStyle w:val="Hyperlink"/>
                  <w:i/>
                </w:rPr>
                <w:t>https://devbusiness.un.org/</w:t>
              </w:r>
            </w:hyperlink>
          </w:p>
          <w:p w14:paraId="7433FC45" w14:textId="70C94C01" w:rsidR="00456AB3" w:rsidRPr="00B14779" w:rsidRDefault="00B14779" w:rsidP="00B14779">
            <w:pPr>
              <w:tabs>
                <w:tab w:val="right" w:pos="7254"/>
              </w:tabs>
              <w:spacing w:before="120" w:after="120"/>
              <w:ind w:firstLine="1077"/>
              <w:rPr>
                <w:i/>
                <w:color w:val="0000FF"/>
                <w:u w:val="single"/>
              </w:rPr>
            </w:pPr>
            <w:r w:rsidRPr="00B14779">
              <w:rPr>
                <w:rStyle w:val="Hyperlink"/>
                <w:i/>
              </w:rPr>
              <w:t>https://www.moe.gov.mv/</w:t>
            </w:r>
          </w:p>
        </w:tc>
      </w:tr>
      <w:tr w:rsidR="000939BF" w:rsidRPr="004A2C5F" w14:paraId="2E755F36" w14:textId="77777777" w:rsidTr="000939BF">
        <w:tc>
          <w:tcPr>
            <w:tcW w:w="1620" w:type="dxa"/>
          </w:tcPr>
          <w:p w14:paraId="078A2B95" w14:textId="77777777" w:rsidR="000939BF" w:rsidRPr="004A2C5F" w:rsidRDefault="000939BF" w:rsidP="00DE007D">
            <w:pPr>
              <w:spacing w:before="120" w:after="120"/>
              <w:rPr>
                <w:b/>
                <w:bCs/>
              </w:rPr>
            </w:pPr>
          </w:p>
        </w:tc>
        <w:tc>
          <w:tcPr>
            <w:tcW w:w="7470" w:type="dxa"/>
          </w:tcPr>
          <w:p w14:paraId="5AB6B61D" w14:textId="77777777" w:rsidR="000939BF" w:rsidRPr="004A2C5F" w:rsidRDefault="000939BF" w:rsidP="00DE007D">
            <w:pPr>
              <w:spacing w:before="120" w:after="120"/>
              <w:jc w:val="center"/>
              <w:rPr>
                <w:b/>
                <w:bCs/>
                <w:sz w:val="28"/>
              </w:rPr>
            </w:pPr>
            <w:bookmarkStart w:id="310" w:name="_Toc505659531"/>
            <w:bookmarkStart w:id="311" w:name="_Toc506185679"/>
            <w:r w:rsidRPr="004A2C5F">
              <w:rPr>
                <w:b/>
                <w:bCs/>
                <w:sz w:val="28"/>
              </w:rPr>
              <w:t>C. Preparation of Bids</w:t>
            </w:r>
            <w:bookmarkEnd w:id="310"/>
            <w:bookmarkEnd w:id="311"/>
          </w:p>
        </w:tc>
      </w:tr>
      <w:tr w:rsidR="000939BF" w:rsidRPr="004A2C5F" w14:paraId="0ADD0CEC" w14:textId="77777777" w:rsidTr="00DE007D">
        <w:trPr>
          <w:trHeight w:val="690"/>
        </w:trPr>
        <w:tc>
          <w:tcPr>
            <w:tcW w:w="1620" w:type="dxa"/>
          </w:tcPr>
          <w:p w14:paraId="67D26AF0" w14:textId="77777777" w:rsidR="000939BF" w:rsidRPr="004A2C5F" w:rsidRDefault="000939BF" w:rsidP="00DE007D">
            <w:pPr>
              <w:spacing w:before="120" w:after="120"/>
              <w:rPr>
                <w:b/>
                <w:bCs/>
              </w:rPr>
            </w:pPr>
            <w:r w:rsidRPr="004A2C5F">
              <w:rPr>
                <w:b/>
                <w:bCs/>
              </w:rPr>
              <w:t>ITB 10.1</w:t>
            </w:r>
          </w:p>
        </w:tc>
        <w:tc>
          <w:tcPr>
            <w:tcW w:w="7470" w:type="dxa"/>
          </w:tcPr>
          <w:p w14:paraId="0E5D6E9A" w14:textId="5F46F5B8" w:rsidR="000939BF" w:rsidRPr="004A2C5F" w:rsidRDefault="000939BF" w:rsidP="00CB61C0">
            <w:pPr>
              <w:tabs>
                <w:tab w:val="right" w:pos="7254"/>
              </w:tabs>
              <w:spacing w:before="120" w:after="120"/>
              <w:rPr>
                <w:i/>
                <w:iCs/>
              </w:rPr>
            </w:pPr>
            <w:r w:rsidRPr="004A2C5F">
              <w:t xml:space="preserve">The language of the Bid is: </w:t>
            </w:r>
            <w:r w:rsidRPr="004A2C5F">
              <w:rPr>
                <w:b/>
                <w:i/>
                <w:iCs/>
              </w:rPr>
              <w:t>English</w:t>
            </w:r>
            <w:r w:rsidRPr="004A2C5F">
              <w:rPr>
                <w:i/>
                <w:iCs/>
              </w:rPr>
              <w:t xml:space="preserve"> </w:t>
            </w:r>
          </w:p>
          <w:p w14:paraId="7B7D240D" w14:textId="7DC19B8D" w:rsidR="000939BF" w:rsidRPr="00332FEB" w:rsidRDefault="000939BF" w:rsidP="00332FEB">
            <w:pPr>
              <w:spacing w:before="120" w:after="120"/>
              <w:rPr>
                <w:iCs/>
                <w:spacing w:val="-4"/>
              </w:rPr>
            </w:pPr>
            <w:r w:rsidRPr="004A2C5F">
              <w:rPr>
                <w:iCs/>
                <w:spacing w:val="-4"/>
              </w:rPr>
              <w:t xml:space="preserve">All correspondence exchange shall be in </w:t>
            </w:r>
            <w:r w:rsidR="00621F02" w:rsidRPr="00621F02">
              <w:rPr>
                <w:b/>
                <w:i/>
                <w:iCs/>
              </w:rPr>
              <w:t>English</w:t>
            </w:r>
            <w:r w:rsidRPr="004A2C5F">
              <w:rPr>
                <w:iCs/>
                <w:spacing w:val="-4"/>
              </w:rPr>
              <w:t xml:space="preserve"> language.</w:t>
            </w:r>
          </w:p>
        </w:tc>
      </w:tr>
      <w:tr w:rsidR="000939BF" w:rsidRPr="004A2C5F" w14:paraId="015E0058" w14:textId="77777777" w:rsidTr="000939BF">
        <w:tc>
          <w:tcPr>
            <w:tcW w:w="1620" w:type="dxa"/>
          </w:tcPr>
          <w:p w14:paraId="5D45797F" w14:textId="77777777" w:rsidR="000939BF" w:rsidRPr="004A2C5F" w:rsidRDefault="000939BF" w:rsidP="00DE007D">
            <w:pPr>
              <w:spacing w:before="120" w:after="120"/>
              <w:rPr>
                <w:b/>
                <w:bCs/>
              </w:rPr>
            </w:pPr>
            <w:r w:rsidRPr="004A2C5F">
              <w:rPr>
                <w:b/>
                <w:bCs/>
              </w:rPr>
              <w:t>ITB 11.1 (j)</w:t>
            </w:r>
          </w:p>
        </w:tc>
        <w:tc>
          <w:tcPr>
            <w:tcW w:w="7470" w:type="dxa"/>
          </w:tcPr>
          <w:p w14:paraId="7CBD3FF1" w14:textId="77777777" w:rsidR="000939BF" w:rsidRDefault="000939BF" w:rsidP="00DE007D">
            <w:pPr>
              <w:tabs>
                <w:tab w:val="right" w:pos="7254"/>
              </w:tabs>
              <w:spacing w:before="120" w:after="120"/>
              <w:rPr>
                <w:b/>
                <w:i/>
              </w:rPr>
            </w:pPr>
            <w:r w:rsidRPr="004A2C5F">
              <w:t xml:space="preserve">The Bidder shall submit the following additional documents in its Bid: </w:t>
            </w:r>
            <w:r w:rsidRPr="004A2C5F">
              <w:rPr>
                <w:b/>
                <w:i/>
              </w:rPr>
              <w:t>[list any additional document not already listed in ITB  11.</w:t>
            </w:r>
            <w:r w:rsidR="004B2152" w:rsidRPr="004A2C5F">
              <w:rPr>
                <w:b/>
                <w:i/>
              </w:rPr>
              <w:t xml:space="preserve">1 </w:t>
            </w:r>
            <w:r w:rsidRPr="004A2C5F">
              <w:rPr>
                <w:b/>
                <w:i/>
              </w:rPr>
              <w:t>that must be submitted with the Bid]</w:t>
            </w:r>
          </w:p>
          <w:p w14:paraId="4C6F23B8" w14:textId="367FB13E" w:rsidR="00553C32" w:rsidRPr="0046145D" w:rsidRDefault="00553C32" w:rsidP="00AC4D00">
            <w:pPr>
              <w:pStyle w:val="ListParagraph"/>
              <w:numPr>
                <w:ilvl w:val="2"/>
                <w:numId w:val="94"/>
              </w:numPr>
              <w:tabs>
                <w:tab w:val="clear" w:pos="1152"/>
                <w:tab w:val="left" w:pos="177"/>
                <w:tab w:val="num" w:pos="537"/>
                <w:tab w:val="right" w:pos="7254"/>
              </w:tabs>
              <w:spacing w:before="120" w:after="120" w:line="276" w:lineRule="auto"/>
              <w:ind w:hanging="975"/>
              <w:rPr>
                <w:b/>
                <w:bCs/>
              </w:rPr>
            </w:pPr>
            <w:r w:rsidRPr="0046145D">
              <w:rPr>
                <w:b/>
                <w:bCs/>
              </w:rPr>
              <w:t>Copy of Business Registration Certificate</w:t>
            </w:r>
          </w:p>
          <w:p w14:paraId="10C31B6F" w14:textId="77777777" w:rsidR="00553C32" w:rsidRPr="0046145D" w:rsidRDefault="00553C32" w:rsidP="00AC4D00">
            <w:pPr>
              <w:pStyle w:val="ListParagraph"/>
              <w:numPr>
                <w:ilvl w:val="2"/>
                <w:numId w:val="94"/>
              </w:numPr>
              <w:tabs>
                <w:tab w:val="clear" w:pos="1152"/>
                <w:tab w:val="left" w:pos="177"/>
                <w:tab w:val="num" w:pos="537"/>
                <w:tab w:val="right" w:pos="7254"/>
              </w:tabs>
              <w:spacing w:before="120" w:after="120" w:line="276" w:lineRule="auto"/>
              <w:ind w:hanging="975"/>
              <w:rPr>
                <w:b/>
                <w:bCs/>
              </w:rPr>
            </w:pPr>
            <w:r w:rsidRPr="0046145D">
              <w:rPr>
                <w:b/>
                <w:bCs/>
              </w:rPr>
              <w:t>Copy of GST registration Certificate (Locals only)</w:t>
            </w:r>
          </w:p>
          <w:p w14:paraId="4789546B" w14:textId="2143B2EC" w:rsidR="00553C32" w:rsidRPr="0046145D" w:rsidRDefault="00553C32" w:rsidP="00AC4D00">
            <w:pPr>
              <w:pStyle w:val="ListParagraph"/>
              <w:numPr>
                <w:ilvl w:val="2"/>
                <w:numId w:val="94"/>
              </w:numPr>
              <w:tabs>
                <w:tab w:val="clear" w:pos="1152"/>
                <w:tab w:val="left" w:pos="177"/>
                <w:tab w:val="num" w:pos="537"/>
                <w:tab w:val="right" w:pos="7254"/>
              </w:tabs>
              <w:spacing w:before="120" w:after="120" w:line="276" w:lineRule="auto"/>
              <w:ind w:hanging="975"/>
              <w:rPr>
                <w:b/>
                <w:bCs/>
              </w:rPr>
            </w:pPr>
            <w:r w:rsidRPr="0046145D">
              <w:rPr>
                <w:b/>
                <w:bCs/>
              </w:rPr>
              <w:t xml:space="preserve">Copy of Pension </w:t>
            </w:r>
            <w:r w:rsidR="0046145D">
              <w:rPr>
                <w:b/>
                <w:bCs/>
              </w:rPr>
              <w:t>Contribution Status report</w:t>
            </w:r>
            <w:r w:rsidRPr="0046145D">
              <w:rPr>
                <w:b/>
                <w:bCs/>
              </w:rPr>
              <w:t xml:space="preserve"> (Locals only)</w:t>
            </w:r>
          </w:p>
          <w:p w14:paraId="15615B72" w14:textId="46E21E5C" w:rsidR="00553C32" w:rsidRPr="0046145D" w:rsidRDefault="00553C32" w:rsidP="00AC4D00">
            <w:pPr>
              <w:pStyle w:val="ListParagraph"/>
              <w:numPr>
                <w:ilvl w:val="2"/>
                <w:numId w:val="94"/>
              </w:numPr>
              <w:tabs>
                <w:tab w:val="clear" w:pos="1152"/>
                <w:tab w:val="left" w:pos="177"/>
                <w:tab w:val="num" w:pos="537"/>
                <w:tab w:val="right" w:pos="7254"/>
              </w:tabs>
              <w:spacing w:before="120" w:after="120" w:line="276" w:lineRule="auto"/>
              <w:ind w:left="537" w:hanging="360"/>
              <w:rPr>
                <w:b/>
                <w:bCs/>
              </w:rPr>
            </w:pPr>
            <w:r w:rsidRPr="0046145D">
              <w:rPr>
                <w:b/>
                <w:bCs/>
              </w:rPr>
              <w:t xml:space="preserve">Tax Clearance Report from MIRA dated no earlier than 30 working days prior to the bid submission dates (Locals only) </w:t>
            </w:r>
          </w:p>
          <w:p w14:paraId="09B62C3A" w14:textId="670BC9CE" w:rsidR="00553C32" w:rsidRPr="0046145D" w:rsidRDefault="00553C32" w:rsidP="00AC4D00">
            <w:pPr>
              <w:pStyle w:val="ListParagraph"/>
              <w:numPr>
                <w:ilvl w:val="2"/>
                <w:numId w:val="94"/>
              </w:numPr>
              <w:tabs>
                <w:tab w:val="clear" w:pos="1152"/>
                <w:tab w:val="left" w:pos="177"/>
                <w:tab w:val="num" w:pos="537"/>
                <w:tab w:val="right" w:pos="7254"/>
              </w:tabs>
              <w:spacing w:before="120" w:after="120" w:line="276" w:lineRule="auto"/>
              <w:ind w:hanging="975"/>
              <w:rPr>
                <w:b/>
                <w:bCs/>
              </w:rPr>
            </w:pPr>
            <w:r w:rsidRPr="0046145D">
              <w:rPr>
                <w:b/>
                <w:bCs/>
              </w:rPr>
              <w:t xml:space="preserve">Power </w:t>
            </w:r>
            <w:r w:rsidR="00545AB6" w:rsidRPr="0046145D">
              <w:rPr>
                <w:b/>
                <w:bCs/>
              </w:rPr>
              <w:t>of Attorney.</w:t>
            </w:r>
          </w:p>
          <w:p w14:paraId="4A49E264" w14:textId="23B715E2" w:rsidR="0046145D" w:rsidRPr="006841A4" w:rsidRDefault="0046145D" w:rsidP="00AC4D00">
            <w:pPr>
              <w:pStyle w:val="ListParagraph"/>
              <w:numPr>
                <w:ilvl w:val="2"/>
                <w:numId w:val="94"/>
              </w:numPr>
              <w:tabs>
                <w:tab w:val="clear" w:pos="1152"/>
                <w:tab w:val="left" w:pos="177"/>
                <w:tab w:val="num" w:pos="537"/>
                <w:tab w:val="right" w:pos="7254"/>
              </w:tabs>
              <w:spacing w:before="120" w:after="120" w:line="276" w:lineRule="auto"/>
              <w:ind w:hanging="975"/>
              <w:rPr>
                <w:b/>
                <w:bCs/>
              </w:rPr>
            </w:pPr>
            <w:r w:rsidRPr="006841A4">
              <w:rPr>
                <w:b/>
                <w:bCs/>
              </w:rPr>
              <w:t>Import License/Permit to sell imported goods (For Locals Only)</w:t>
            </w:r>
          </w:p>
          <w:p w14:paraId="3D861E77" w14:textId="77777777" w:rsidR="00545AB6" w:rsidRPr="00AC1017" w:rsidRDefault="00545AB6" w:rsidP="00AC4D00">
            <w:pPr>
              <w:pStyle w:val="ListParagraph"/>
              <w:numPr>
                <w:ilvl w:val="2"/>
                <w:numId w:val="94"/>
              </w:numPr>
              <w:tabs>
                <w:tab w:val="clear" w:pos="1152"/>
                <w:tab w:val="left" w:pos="177"/>
                <w:tab w:val="num" w:pos="537"/>
                <w:tab w:val="right" w:pos="7254"/>
              </w:tabs>
              <w:spacing w:before="120" w:after="120" w:line="276" w:lineRule="auto"/>
              <w:ind w:hanging="975"/>
            </w:pPr>
            <w:r w:rsidRPr="0046145D">
              <w:rPr>
                <w:b/>
                <w:bCs/>
              </w:rPr>
              <w:t>All documents stated in ITB 11 (a-j)</w:t>
            </w:r>
          </w:p>
          <w:p w14:paraId="4D52ED14" w14:textId="651FCD09" w:rsidR="00AC1017" w:rsidRPr="00AC1017" w:rsidRDefault="00AC1017" w:rsidP="00AC1017">
            <w:pPr>
              <w:pStyle w:val="ListParagraph"/>
              <w:numPr>
                <w:ilvl w:val="0"/>
                <w:numId w:val="6"/>
              </w:numPr>
              <w:tabs>
                <w:tab w:val="left" w:pos="177"/>
                <w:tab w:val="right" w:pos="7254"/>
              </w:tabs>
              <w:spacing w:before="120" w:after="120" w:line="276" w:lineRule="auto"/>
            </w:pPr>
            <w:r>
              <w:rPr>
                <w:b/>
                <w:bCs/>
              </w:rPr>
              <w:lastRenderedPageBreak/>
              <w:t xml:space="preserve">In case of Joint Venture, all partners must submit ITB </w:t>
            </w:r>
            <w:proofErr w:type="spellStart"/>
            <w:r w:rsidRPr="0046145D">
              <w:rPr>
                <w:b/>
                <w:bCs/>
              </w:rPr>
              <w:t>ITB</w:t>
            </w:r>
            <w:proofErr w:type="spellEnd"/>
            <w:r w:rsidRPr="0046145D">
              <w:rPr>
                <w:b/>
                <w:bCs/>
              </w:rPr>
              <w:t xml:space="preserve"> 11 (a-j)</w:t>
            </w:r>
          </w:p>
        </w:tc>
      </w:tr>
      <w:tr w:rsidR="000939BF" w:rsidRPr="004A2C5F" w14:paraId="5068E7F6" w14:textId="77777777" w:rsidTr="000939BF">
        <w:tc>
          <w:tcPr>
            <w:tcW w:w="1620" w:type="dxa"/>
          </w:tcPr>
          <w:p w14:paraId="0E3FEEE9" w14:textId="2CCB6F15" w:rsidR="000939BF" w:rsidRPr="004A2C5F" w:rsidRDefault="000939BF" w:rsidP="00DE007D">
            <w:pPr>
              <w:spacing w:before="120" w:after="120"/>
              <w:rPr>
                <w:b/>
                <w:bCs/>
              </w:rPr>
            </w:pPr>
            <w:r w:rsidRPr="004A2C5F">
              <w:rPr>
                <w:b/>
                <w:bCs/>
              </w:rPr>
              <w:lastRenderedPageBreak/>
              <w:t>ITB 13.1</w:t>
            </w:r>
          </w:p>
        </w:tc>
        <w:tc>
          <w:tcPr>
            <w:tcW w:w="7470" w:type="dxa"/>
          </w:tcPr>
          <w:p w14:paraId="050CA029" w14:textId="7FDFE1B5" w:rsidR="000939BF" w:rsidRPr="00443354" w:rsidRDefault="000939BF" w:rsidP="00443354">
            <w:pPr>
              <w:spacing w:before="120" w:after="120"/>
            </w:pPr>
            <w:r w:rsidRPr="004A2C5F">
              <w:t xml:space="preserve">Alternative Bids </w:t>
            </w:r>
            <w:r w:rsidR="00443354">
              <w:rPr>
                <w:b/>
                <w:i/>
              </w:rPr>
              <w:t xml:space="preserve">shall not be </w:t>
            </w:r>
            <w:r w:rsidRPr="004A2C5F">
              <w:t xml:space="preserve">considered. </w:t>
            </w:r>
          </w:p>
        </w:tc>
      </w:tr>
      <w:tr w:rsidR="000939BF" w:rsidRPr="004A2C5F" w14:paraId="4248B10D" w14:textId="77777777" w:rsidTr="000939BF">
        <w:tblPrEx>
          <w:tblCellMar>
            <w:left w:w="103" w:type="dxa"/>
            <w:right w:w="103" w:type="dxa"/>
          </w:tblCellMar>
        </w:tblPrEx>
        <w:tc>
          <w:tcPr>
            <w:tcW w:w="1620" w:type="dxa"/>
          </w:tcPr>
          <w:p w14:paraId="6397A281" w14:textId="77777777" w:rsidR="000939BF" w:rsidRPr="004A2C5F" w:rsidRDefault="000939BF" w:rsidP="00DE007D">
            <w:pPr>
              <w:spacing w:before="120" w:after="120"/>
              <w:rPr>
                <w:b/>
                <w:bCs/>
              </w:rPr>
            </w:pPr>
            <w:r w:rsidRPr="004A2C5F">
              <w:rPr>
                <w:b/>
                <w:bCs/>
              </w:rPr>
              <w:t>ITB 14.5</w:t>
            </w:r>
          </w:p>
        </w:tc>
        <w:tc>
          <w:tcPr>
            <w:tcW w:w="7470" w:type="dxa"/>
          </w:tcPr>
          <w:p w14:paraId="4B421C68" w14:textId="1EF42C92" w:rsidR="000939BF" w:rsidRPr="004A2C5F" w:rsidRDefault="000939BF" w:rsidP="000D4D99">
            <w:pPr>
              <w:tabs>
                <w:tab w:val="right" w:pos="7254"/>
              </w:tabs>
              <w:spacing w:before="120" w:after="120"/>
            </w:pPr>
            <w:r w:rsidRPr="004A2C5F">
              <w:t xml:space="preserve">The prices quoted by the Bidder </w:t>
            </w:r>
            <w:r w:rsidRPr="004A2C5F">
              <w:rPr>
                <w:b/>
              </w:rPr>
              <w:t>shall not</w:t>
            </w:r>
            <w:r w:rsidR="000D4D99">
              <w:rPr>
                <w:b/>
              </w:rPr>
              <w:t xml:space="preserve"> </w:t>
            </w:r>
            <w:r w:rsidRPr="004A2C5F">
              <w:t>be subject to adjustment during the performance of the Contract.</w:t>
            </w:r>
          </w:p>
        </w:tc>
      </w:tr>
      <w:tr w:rsidR="000939BF" w:rsidRPr="004A2C5F" w14:paraId="074BCFEA" w14:textId="77777777" w:rsidTr="000939BF">
        <w:tblPrEx>
          <w:tblCellMar>
            <w:left w:w="103" w:type="dxa"/>
            <w:right w:w="103" w:type="dxa"/>
          </w:tblCellMar>
        </w:tblPrEx>
        <w:trPr>
          <w:trHeight w:val="790"/>
        </w:trPr>
        <w:tc>
          <w:tcPr>
            <w:tcW w:w="1620" w:type="dxa"/>
          </w:tcPr>
          <w:p w14:paraId="79BD0F71" w14:textId="77777777" w:rsidR="000939BF" w:rsidRPr="004A2C5F" w:rsidRDefault="000939BF" w:rsidP="00DE007D">
            <w:pPr>
              <w:spacing w:before="120" w:after="120"/>
              <w:rPr>
                <w:b/>
                <w:bCs/>
              </w:rPr>
            </w:pPr>
            <w:r w:rsidRPr="004A2C5F">
              <w:rPr>
                <w:b/>
                <w:bCs/>
              </w:rPr>
              <w:t>ITB 14.6</w:t>
            </w:r>
          </w:p>
        </w:tc>
        <w:tc>
          <w:tcPr>
            <w:tcW w:w="7470" w:type="dxa"/>
          </w:tcPr>
          <w:p w14:paraId="65066C71" w14:textId="0D905578" w:rsidR="000939BF" w:rsidRPr="004A2C5F" w:rsidRDefault="000939BF" w:rsidP="00A6491E">
            <w:pPr>
              <w:tabs>
                <w:tab w:val="right" w:pos="7254"/>
              </w:tabs>
              <w:spacing w:before="120" w:after="120"/>
              <w:jc w:val="both"/>
            </w:pPr>
            <w:r w:rsidRPr="004A2C5F">
              <w:t xml:space="preserve">Prices quoted for each lot (contract) shall correspond at least </w:t>
            </w:r>
            <w:r w:rsidR="00A6491E">
              <w:rPr>
                <w:b/>
              </w:rPr>
              <w:t>100</w:t>
            </w:r>
            <w:r w:rsidRPr="004A2C5F">
              <w:t xml:space="preserve"> percent of the items specified for each lot (contract).</w:t>
            </w:r>
          </w:p>
          <w:p w14:paraId="427B17C6" w14:textId="16C7670B" w:rsidR="000939BF" w:rsidRPr="004A2C5F" w:rsidRDefault="000939BF" w:rsidP="00A6491E">
            <w:pPr>
              <w:pStyle w:val="Sub-ClauseText"/>
              <w:tabs>
                <w:tab w:val="right" w:pos="7254"/>
              </w:tabs>
              <w:rPr>
                <w:spacing w:val="0"/>
              </w:rPr>
            </w:pPr>
            <w:r w:rsidRPr="004A2C5F">
              <w:t xml:space="preserve">Prices quoted for each item of a lot shall correspond at least to </w:t>
            </w:r>
            <w:r w:rsidR="00A6491E">
              <w:rPr>
                <w:b/>
                <w:i/>
                <w:spacing w:val="0"/>
              </w:rPr>
              <w:t>100</w:t>
            </w:r>
            <w:r w:rsidRPr="004A2C5F">
              <w:rPr>
                <w:b/>
              </w:rPr>
              <w:t xml:space="preserve"> </w:t>
            </w:r>
            <w:r w:rsidRPr="004A2C5F">
              <w:t>percent of the quantities specified for this item of a lot.</w:t>
            </w:r>
          </w:p>
        </w:tc>
      </w:tr>
      <w:tr w:rsidR="000939BF" w:rsidRPr="004A2C5F" w14:paraId="5A8F09D4" w14:textId="77777777" w:rsidTr="000939BF">
        <w:tc>
          <w:tcPr>
            <w:tcW w:w="1620" w:type="dxa"/>
          </w:tcPr>
          <w:p w14:paraId="0273F457" w14:textId="77777777" w:rsidR="000939BF" w:rsidRPr="004A2C5F" w:rsidRDefault="000939BF" w:rsidP="00DE007D">
            <w:pPr>
              <w:spacing w:before="120" w:after="120"/>
              <w:rPr>
                <w:b/>
                <w:bCs/>
              </w:rPr>
            </w:pPr>
            <w:r w:rsidRPr="004A2C5F">
              <w:rPr>
                <w:b/>
                <w:bCs/>
              </w:rPr>
              <w:t>ITB 14.7</w:t>
            </w:r>
          </w:p>
        </w:tc>
        <w:tc>
          <w:tcPr>
            <w:tcW w:w="7470" w:type="dxa"/>
          </w:tcPr>
          <w:p w14:paraId="35716727" w14:textId="1AA51B2C" w:rsidR="000939BF" w:rsidRPr="004A2C5F" w:rsidRDefault="000939BF" w:rsidP="008516A3">
            <w:pPr>
              <w:tabs>
                <w:tab w:val="right" w:pos="7254"/>
              </w:tabs>
              <w:spacing w:before="120" w:after="120"/>
            </w:pPr>
            <w:r w:rsidRPr="004A2C5F">
              <w:t xml:space="preserve">The Incoterms edition is: </w:t>
            </w:r>
            <w:r w:rsidR="008516A3">
              <w:rPr>
                <w:b/>
              </w:rPr>
              <w:t>2020</w:t>
            </w:r>
            <w:r w:rsidRPr="004A2C5F">
              <w:rPr>
                <w:i/>
                <w:iCs/>
              </w:rPr>
              <w:t xml:space="preserve"> </w:t>
            </w:r>
          </w:p>
        </w:tc>
      </w:tr>
      <w:tr w:rsidR="000939BF" w:rsidRPr="004A2C5F" w14:paraId="48C39B1E" w14:textId="77777777" w:rsidTr="000939BF">
        <w:tc>
          <w:tcPr>
            <w:tcW w:w="1620" w:type="dxa"/>
          </w:tcPr>
          <w:p w14:paraId="3C78DF82" w14:textId="316E58FF" w:rsidR="000939BF" w:rsidRPr="004A2C5F" w:rsidRDefault="000939BF" w:rsidP="00DE007D">
            <w:pPr>
              <w:spacing w:before="120" w:after="120"/>
              <w:rPr>
                <w:b/>
                <w:bCs/>
              </w:rPr>
            </w:pPr>
            <w:r w:rsidRPr="004A2C5F">
              <w:rPr>
                <w:b/>
                <w:bCs/>
              </w:rPr>
              <w:t>ITB 14.8 (</w:t>
            </w:r>
            <w:r w:rsidR="00D17E8C">
              <w:rPr>
                <w:b/>
                <w:bCs/>
              </w:rPr>
              <w:t>b</w:t>
            </w:r>
            <w:r w:rsidRPr="004A2C5F">
              <w:rPr>
                <w:b/>
                <w:bCs/>
              </w:rPr>
              <w:t>)(</w:t>
            </w:r>
            <w:proofErr w:type="spellStart"/>
            <w:r w:rsidR="00D17E8C">
              <w:rPr>
                <w:b/>
                <w:bCs/>
              </w:rPr>
              <w:t>i</w:t>
            </w:r>
            <w:proofErr w:type="spellEnd"/>
            <w:r w:rsidRPr="004A2C5F">
              <w:rPr>
                <w:b/>
                <w:bCs/>
              </w:rPr>
              <w:t>)</w:t>
            </w:r>
          </w:p>
        </w:tc>
        <w:tc>
          <w:tcPr>
            <w:tcW w:w="7470" w:type="dxa"/>
          </w:tcPr>
          <w:p w14:paraId="5C69252A" w14:textId="10A9FD10" w:rsidR="000939BF" w:rsidRPr="00A21255" w:rsidRDefault="000939BF" w:rsidP="005116B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Place of destination: </w:t>
            </w:r>
            <w:r w:rsidR="00A21255">
              <w:rPr>
                <w:rFonts w:ascii="Times New Roman" w:hAnsi="Times New Roman"/>
                <w:b/>
                <w:i/>
              </w:rPr>
              <w:t>Ministry of Education, Male’ City, Republic of Maldives</w:t>
            </w:r>
          </w:p>
        </w:tc>
      </w:tr>
      <w:tr w:rsidR="000939BF" w:rsidRPr="004A2C5F" w14:paraId="4ED6AFAC" w14:textId="77777777" w:rsidTr="000939BF">
        <w:tc>
          <w:tcPr>
            <w:tcW w:w="1620" w:type="dxa"/>
          </w:tcPr>
          <w:p w14:paraId="1322A618" w14:textId="77777777" w:rsidR="000939BF" w:rsidRPr="004A2C5F" w:rsidRDefault="000939BF" w:rsidP="00DE007D">
            <w:pPr>
              <w:spacing w:before="120" w:after="120"/>
              <w:rPr>
                <w:b/>
                <w:bCs/>
              </w:rPr>
            </w:pPr>
            <w:r w:rsidRPr="004A2C5F">
              <w:rPr>
                <w:b/>
                <w:bCs/>
              </w:rPr>
              <w:t>ITB 14.8 (a)(iii), (b)(ii) and (c)(v)</w:t>
            </w:r>
          </w:p>
        </w:tc>
        <w:tc>
          <w:tcPr>
            <w:tcW w:w="7470" w:type="dxa"/>
          </w:tcPr>
          <w:p w14:paraId="334A922E" w14:textId="52305F11" w:rsidR="000939BF" w:rsidRPr="004A2C5F" w:rsidRDefault="000939BF" w:rsidP="0095204C">
            <w:pPr>
              <w:pStyle w:val="i"/>
              <w:tabs>
                <w:tab w:val="right" w:pos="7254"/>
              </w:tabs>
              <w:suppressAutoHyphens w:val="0"/>
              <w:spacing w:before="120" w:after="120"/>
              <w:rPr>
                <w:rFonts w:ascii="Times New Roman" w:hAnsi="Times New Roman"/>
              </w:rPr>
            </w:pPr>
            <w:r w:rsidRPr="004A2C5F">
              <w:rPr>
                <w:rFonts w:ascii="Times New Roman" w:hAnsi="Times New Roman"/>
              </w:rPr>
              <w:t xml:space="preserve">Final Destination (Project Site): </w:t>
            </w:r>
            <w:r w:rsidR="00A21255">
              <w:rPr>
                <w:rFonts w:ascii="Times New Roman" w:hAnsi="Times New Roman"/>
                <w:b/>
                <w:i/>
              </w:rPr>
              <w:t>Ministry of Education, Male’ City, Republic of Maldives</w:t>
            </w:r>
          </w:p>
        </w:tc>
      </w:tr>
      <w:tr w:rsidR="000939BF" w:rsidRPr="004A2C5F" w14:paraId="4E4C4B09" w14:textId="77777777" w:rsidTr="000939BF">
        <w:tblPrEx>
          <w:tblCellMar>
            <w:left w:w="103" w:type="dxa"/>
            <w:right w:w="103" w:type="dxa"/>
          </w:tblCellMar>
        </w:tblPrEx>
        <w:tc>
          <w:tcPr>
            <w:tcW w:w="1620" w:type="dxa"/>
          </w:tcPr>
          <w:p w14:paraId="1D1E45D5" w14:textId="77777777" w:rsidR="000939BF" w:rsidRPr="004A2C5F" w:rsidRDefault="000939BF" w:rsidP="00DE007D">
            <w:pPr>
              <w:spacing w:before="120" w:after="120"/>
              <w:rPr>
                <w:b/>
                <w:bCs/>
              </w:rPr>
            </w:pPr>
            <w:r w:rsidRPr="004A2C5F">
              <w:rPr>
                <w:b/>
                <w:bCs/>
              </w:rPr>
              <w:t xml:space="preserve">ITB 15.1 </w:t>
            </w:r>
          </w:p>
        </w:tc>
        <w:tc>
          <w:tcPr>
            <w:tcW w:w="7470" w:type="dxa"/>
          </w:tcPr>
          <w:p w14:paraId="2D69C8E2" w14:textId="08417DC2" w:rsidR="000939BF" w:rsidRPr="004A2C5F" w:rsidRDefault="000939BF" w:rsidP="003617C1">
            <w:pPr>
              <w:tabs>
                <w:tab w:val="right" w:pos="7254"/>
              </w:tabs>
              <w:spacing w:before="120" w:after="120"/>
              <w:jc w:val="both"/>
              <w:rPr>
                <w:i/>
              </w:rPr>
            </w:pPr>
            <w:r w:rsidRPr="004A2C5F">
              <w:t xml:space="preserve">The Bidder </w:t>
            </w:r>
            <w:r w:rsidRPr="004A2C5F">
              <w:rPr>
                <w:b/>
                <w:i/>
              </w:rPr>
              <w:t>is not</w:t>
            </w:r>
            <w:r w:rsidR="003617C1">
              <w:rPr>
                <w:b/>
                <w:i/>
              </w:rPr>
              <w:t xml:space="preserve"> </w:t>
            </w:r>
            <w:r w:rsidRPr="004A2C5F">
              <w:t xml:space="preserve">required to quote in the currency of the Purchaser’s Country the portion of the Bid price that corresponds to expenditures incurred in that currency. </w:t>
            </w:r>
          </w:p>
        </w:tc>
      </w:tr>
      <w:tr w:rsidR="000939BF" w:rsidRPr="004A2C5F" w14:paraId="5016FABC" w14:textId="77777777" w:rsidTr="000939BF">
        <w:tblPrEx>
          <w:tblCellMar>
            <w:left w:w="103" w:type="dxa"/>
            <w:right w:w="103" w:type="dxa"/>
          </w:tblCellMar>
        </w:tblPrEx>
        <w:tc>
          <w:tcPr>
            <w:tcW w:w="1620" w:type="dxa"/>
          </w:tcPr>
          <w:p w14:paraId="5FE7764E" w14:textId="77777777" w:rsidR="000939BF" w:rsidRPr="004A2C5F" w:rsidRDefault="000939BF" w:rsidP="00DE007D">
            <w:pPr>
              <w:spacing w:before="120" w:after="120"/>
              <w:rPr>
                <w:b/>
                <w:bCs/>
              </w:rPr>
            </w:pPr>
            <w:r w:rsidRPr="004A2C5F">
              <w:rPr>
                <w:b/>
                <w:bCs/>
              </w:rPr>
              <w:t>ITB 16.4</w:t>
            </w:r>
          </w:p>
        </w:tc>
        <w:tc>
          <w:tcPr>
            <w:tcW w:w="7470" w:type="dxa"/>
          </w:tcPr>
          <w:p w14:paraId="4DB2669A" w14:textId="51A9B640" w:rsidR="000939BF" w:rsidRPr="005C42B1" w:rsidRDefault="000939BF" w:rsidP="00DE007D">
            <w:pPr>
              <w:tabs>
                <w:tab w:val="right" w:pos="7254"/>
              </w:tabs>
              <w:spacing w:before="120" w:after="120"/>
            </w:pPr>
            <w:r w:rsidRPr="004A2C5F">
              <w:t xml:space="preserve">Period of time the Goods are expected to be functioning (for the purpose of spare parts): </w:t>
            </w:r>
            <w:r w:rsidR="005C42B1">
              <w:rPr>
                <w:b/>
                <w:i/>
              </w:rPr>
              <w:t>-</w:t>
            </w:r>
          </w:p>
        </w:tc>
      </w:tr>
      <w:tr w:rsidR="000939BF" w:rsidRPr="004A2C5F" w14:paraId="1FD3CBB1" w14:textId="77777777" w:rsidTr="000939BF">
        <w:tblPrEx>
          <w:tblCellMar>
            <w:left w:w="103" w:type="dxa"/>
            <w:right w:w="103" w:type="dxa"/>
          </w:tblCellMar>
        </w:tblPrEx>
        <w:tc>
          <w:tcPr>
            <w:tcW w:w="1620" w:type="dxa"/>
          </w:tcPr>
          <w:p w14:paraId="1C9DE181" w14:textId="77777777" w:rsidR="000939BF" w:rsidRPr="004A2C5F" w:rsidRDefault="000939BF" w:rsidP="00DE007D">
            <w:pPr>
              <w:spacing w:before="120" w:after="120"/>
              <w:rPr>
                <w:b/>
                <w:bCs/>
              </w:rPr>
            </w:pPr>
            <w:r w:rsidRPr="004A2C5F">
              <w:rPr>
                <w:b/>
                <w:bCs/>
              </w:rPr>
              <w:t>ITB 17.2 (a)</w:t>
            </w:r>
          </w:p>
        </w:tc>
        <w:tc>
          <w:tcPr>
            <w:tcW w:w="7470" w:type="dxa"/>
          </w:tcPr>
          <w:p w14:paraId="6FE0D838" w14:textId="04881B00" w:rsidR="000939BF" w:rsidRPr="00003C43" w:rsidRDefault="000939BF" w:rsidP="00DE007D">
            <w:pPr>
              <w:tabs>
                <w:tab w:val="right" w:pos="7254"/>
              </w:tabs>
              <w:spacing w:before="120" w:after="120"/>
            </w:pPr>
            <w:r w:rsidRPr="004A2C5F">
              <w:t xml:space="preserve">Manufacturer’s authorization is: </w:t>
            </w:r>
            <w:r w:rsidR="00003C43">
              <w:rPr>
                <w:b/>
                <w:i/>
              </w:rPr>
              <w:t>Required</w:t>
            </w:r>
          </w:p>
        </w:tc>
      </w:tr>
      <w:tr w:rsidR="000939BF" w:rsidRPr="004A2C5F" w14:paraId="477C407E" w14:textId="77777777" w:rsidTr="000939BF">
        <w:tblPrEx>
          <w:tblCellMar>
            <w:left w:w="103" w:type="dxa"/>
            <w:right w:w="103" w:type="dxa"/>
          </w:tblCellMar>
        </w:tblPrEx>
        <w:tc>
          <w:tcPr>
            <w:tcW w:w="1620" w:type="dxa"/>
          </w:tcPr>
          <w:p w14:paraId="1B39F5C8" w14:textId="77777777" w:rsidR="000939BF" w:rsidRPr="004A2C5F" w:rsidRDefault="000939BF" w:rsidP="00DE007D">
            <w:pPr>
              <w:pStyle w:val="TOCNumber1"/>
            </w:pPr>
            <w:r w:rsidRPr="004A2C5F">
              <w:t>ITB 17.2 (b)</w:t>
            </w:r>
          </w:p>
        </w:tc>
        <w:tc>
          <w:tcPr>
            <w:tcW w:w="7470" w:type="dxa"/>
          </w:tcPr>
          <w:p w14:paraId="1996C124" w14:textId="0DD0EAA6" w:rsidR="000939BF" w:rsidRPr="00003C43" w:rsidRDefault="000939BF" w:rsidP="00DE007D">
            <w:pPr>
              <w:tabs>
                <w:tab w:val="right" w:pos="7254"/>
              </w:tabs>
              <w:spacing w:before="120" w:after="120"/>
            </w:pPr>
            <w:r w:rsidRPr="004A2C5F">
              <w:t xml:space="preserve">After sales service is: </w:t>
            </w:r>
            <w:r w:rsidR="00003C43">
              <w:rPr>
                <w:b/>
                <w:i/>
              </w:rPr>
              <w:t>Required</w:t>
            </w:r>
          </w:p>
        </w:tc>
      </w:tr>
      <w:tr w:rsidR="000939BF" w:rsidRPr="004A2C5F" w14:paraId="7300F4FA" w14:textId="77777777" w:rsidTr="000939BF">
        <w:tblPrEx>
          <w:tblCellMar>
            <w:left w:w="103" w:type="dxa"/>
            <w:right w:w="103" w:type="dxa"/>
          </w:tblCellMar>
        </w:tblPrEx>
        <w:tc>
          <w:tcPr>
            <w:tcW w:w="1620" w:type="dxa"/>
          </w:tcPr>
          <w:p w14:paraId="04C30761" w14:textId="77777777" w:rsidR="000939BF" w:rsidRPr="004A2C5F" w:rsidRDefault="000939BF" w:rsidP="00DE007D">
            <w:pPr>
              <w:spacing w:before="120" w:after="120"/>
              <w:rPr>
                <w:b/>
                <w:bCs/>
              </w:rPr>
            </w:pPr>
            <w:r w:rsidRPr="004A2C5F">
              <w:rPr>
                <w:b/>
                <w:bCs/>
              </w:rPr>
              <w:t>ITB 18.1</w:t>
            </w:r>
          </w:p>
        </w:tc>
        <w:tc>
          <w:tcPr>
            <w:tcW w:w="7470" w:type="dxa"/>
          </w:tcPr>
          <w:p w14:paraId="48FED367" w14:textId="5D5F995B" w:rsidR="000939BF" w:rsidRPr="00251A31" w:rsidRDefault="00004962" w:rsidP="00DE007D">
            <w:pPr>
              <w:pStyle w:val="i"/>
              <w:tabs>
                <w:tab w:val="right" w:pos="7254"/>
              </w:tabs>
              <w:suppressAutoHyphens w:val="0"/>
              <w:spacing w:before="120" w:after="120"/>
              <w:jc w:val="left"/>
              <w:rPr>
                <w:rFonts w:ascii="Times New Roman" w:hAnsi="Times New Roman"/>
              </w:rPr>
            </w:pPr>
            <w:r w:rsidRPr="006B59BA">
              <w:rPr>
                <w:color w:val="000000" w:themeColor="text1"/>
              </w:rPr>
              <w:t xml:space="preserve">The </w:t>
            </w:r>
            <w:r>
              <w:rPr>
                <w:color w:val="000000" w:themeColor="text1"/>
              </w:rPr>
              <w:t xml:space="preserve">Bid </w:t>
            </w:r>
            <w:r w:rsidRPr="006B59BA">
              <w:rPr>
                <w:color w:val="000000" w:themeColor="text1"/>
              </w:rPr>
              <w:t>shall be valid until:</w:t>
            </w:r>
            <w:r>
              <w:rPr>
                <w:color w:val="000000" w:themeColor="text1"/>
              </w:rPr>
              <w:t xml:space="preserve"> </w:t>
            </w:r>
            <w:r w:rsidR="00251A31">
              <w:rPr>
                <w:bCs/>
                <w:i/>
                <w:color w:val="000000" w:themeColor="text1"/>
              </w:rPr>
              <w:t>90 days from the date of bid opening</w:t>
            </w:r>
          </w:p>
        </w:tc>
      </w:tr>
      <w:tr w:rsidR="000939BF" w:rsidRPr="004A2C5F" w14:paraId="4DDE6CB8" w14:textId="77777777" w:rsidTr="000939BF">
        <w:tc>
          <w:tcPr>
            <w:tcW w:w="1620" w:type="dxa"/>
          </w:tcPr>
          <w:p w14:paraId="06C2FD81" w14:textId="77777777" w:rsidR="000939BF" w:rsidRPr="004A2C5F" w:rsidRDefault="000939BF" w:rsidP="00DE007D">
            <w:pPr>
              <w:tabs>
                <w:tab w:val="right" w:pos="7434"/>
              </w:tabs>
              <w:spacing w:before="120" w:after="120"/>
              <w:rPr>
                <w:b/>
              </w:rPr>
            </w:pPr>
            <w:r w:rsidRPr="004A2C5F">
              <w:rPr>
                <w:b/>
              </w:rPr>
              <w:t>ITB 18.3 (a)</w:t>
            </w:r>
          </w:p>
        </w:tc>
        <w:tc>
          <w:tcPr>
            <w:tcW w:w="7470" w:type="dxa"/>
          </w:tcPr>
          <w:p w14:paraId="0183F9E3" w14:textId="1E354BFD" w:rsidR="000939BF" w:rsidRPr="004A2C5F" w:rsidRDefault="000939BF" w:rsidP="003617C1">
            <w:pPr>
              <w:tabs>
                <w:tab w:val="right" w:pos="7254"/>
              </w:tabs>
              <w:spacing w:before="120" w:after="120"/>
            </w:pPr>
            <w:r w:rsidRPr="004A2C5F">
              <w:t>The Bid price shall be adjusted by the following factor(s):</w:t>
            </w:r>
            <w:r w:rsidRPr="003617C1">
              <w:rPr>
                <w:b/>
                <w:bCs/>
              </w:rPr>
              <w:t xml:space="preserve"> </w:t>
            </w:r>
            <w:r w:rsidR="003617C1" w:rsidRPr="003617C1">
              <w:rPr>
                <w:b/>
                <w:bCs/>
              </w:rPr>
              <w:t>None</w:t>
            </w:r>
            <w:r w:rsidRPr="003617C1">
              <w:rPr>
                <w:b/>
                <w:bCs/>
              </w:rPr>
              <w:t xml:space="preserve"> </w:t>
            </w:r>
          </w:p>
          <w:p w14:paraId="3F161989" w14:textId="53821F4B" w:rsidR="000939BF" w:rsidRPr="004A2C5F" w:rsidRDefault="000939BF" w:rsidP="00DE007D">
            <w:pPr>
              <w:tabs>
                <w:tab w:val="right" w:pos="7254"/>
              </w:tabs>
              <w:spacing w:before="120" w:after="120"/>
              <w:rPr>
                <w:i/>
              </w:rPr>
            </w:pPr>
          </w:p>
        </w:tc>
      </w:tr>
      <w:tr w:rsidR="000939BF" w:rsidRPr="004A2C5F" w14:paraId="260EC72A" w14:textId="77777777" w:rsidTr="000939BF">
        <w:tc>
          <w:tcPr>
            <w:tcW w:w="1620" w:type="dxa"/>
          </w:tcPr>
          <w:p w14:paraId="68FDACE0" w14:textId="77777777" w:rsidR="000939BF" w:rsidRPr="004A2C5F" w:rsidRDefault="000939BF" w:rsidP="00DE007D">
            <w:pPr>
              <w:spacing w:before="120" w:after="120"/>
              <w:rPr>
                <w:b/>
                <w:bCs/>
              </w:rPr>
            </w:pPr>
            <w:r w:rsidRPr="004A2C5F">
              <w:rPr>
                <w:b/>
                <w:bCs/>
              </w:rPr>
              <w:t>ITB 19.1</w:t>
            </w:r>
          </w:p>
          <w:p w14:paraId="66DE0C00" w14:textId="77777777" w:rsidR="000939BF" w:rsidRPr="004A2C5F" w:rsidRDefault="000939BF" w:rsidP="00DE007D">
            <w:pPr>
              <w:tabs>
                <w:tab w:val="right" w:pos="7434"/>
              </w:tabs>
              <w:spacing w:before="120" w:after="120"/>
              <w:rPr>
                <w:b/>
              </w:rPr>
            </w:pPr>
          </w:p>
        </w:tc>
        <w:tc>
          <w:tcPr>
            <w:tcW w:w="7470" w:type="dxa"/>
          </w:tcPr>
          <w:p w14:paraId="03D8CA61" w14:textId="4952051B" w:rsidR="000939BF" w:rsidRPr="004A2C5F" w:rsidRDefault="000939BF" w:rsidP="00DE007D">
            <w:pPr>
              <w:tabs>
                <w:tab w:val="right" w:pos="7254"/>
              </w:tabs>
              <w:spacing w:before="120" w:after="120"/>
            </w:pPr>
            <w:r w:rsidRPr="004A2C5F">
              <w:t xml:space="preserve">A </w:t>
            </w:r>
            <w:r w:rsidRPr="004A2C5F">
              <w:rPr>
                <w:i/>
              </w:rPr>
              <w:t xml:space="preserve">Bid Security </w:t>
            </w:r>
            <w:r w:rsidRPr="004A2C5F">
              <w:rPr>
                <w:b/>
                <w:i/>
              </w:rPr>
              <w:t>shall be</w:t>
            </w:r>
            <w:r w:rsidR="003E100D">
              <w:rPr>
                <w:b/>
                <w:i/>
              </w:rPr>
              <w:t xml:space="preserve"> </w:t>
            </w:r>
            <w:r w:rsidRPr="004A2C5F">
              <w:t xml:space="preserve">required. </w:t>
            </w:r>
          </w:p>
          <w:p w14:paraId="2ED88B3C" w14:textId="255C6AAA" w:rsidR="000939BF" w:rsidRPr="004A2C5F" w:rsidRDefault="000939BF" w:rsidP="00DE007D">
            <w:pPr>
              <w:tabs>
                <w:tab w:val="right" w:pos="7254"/>
              </w:tabs>
              <w:spacing w:before="120" w:after="120"/>
            </w:pPr>
            <w:r w:rsidRPr="004A2C5F">
              <w:t xml:space="preserve">A Bid-Securing Declaration </w:t>
            </w:r>
            <w:r w:rsidRPr="004A2C5F">
              <w:rPr>
                <w:b/>
                <w:bCs/>
                <w:i/>
              </w:rPr>
              <w:t>shall not be</w:t>
            </w:r>
            <w:r w:rsidR="00251A31">
              <w:rPr>
                <w:b/>
                <w:bCs/>
              </w:rPr>
              <w:t xml:space="preserve"> </w:t>
            </w:r>
            <w:r w:rsidRPr="004A2C5F">
              <w:t>required.</w:t>
            </w:r>
          </w:p>
          <w:p w14:paraId="07BAD875" w14:textId="7AB09C8E" w:rsidR="000939BF" w:rsidRPr="00152A36" w:rsidRDefault="000939BF" w:rsidP="00B763B2">
            <w:pPr>
              <w:tabs>
                <w:tab w:val="right" w:pos="7254"/>
              </w:tabs>
              <w:spacing w:before="120" w:after="120"/>
              <w:rPr>
                <w:iCs/>
                <w:u w:val="single"/>
              </w:rPr>
            </w:pPr>
            <w:r w:rsidRPr="004A2C5F">
              <w:rPr>
                <w:iCs/>
              </w:rPr>
              <w:t xml:space="preserve">If a Bid Security shall be required, the amount and currency of the Bid Security shall be </w:t>
            </w:r>
            <w:r w:rsidR="00152A36" w:rsidRPr="00152A36">
              <w:rPr>
                <w:b/>
                <w:bCs/>
                <w:iCs/>
              </w:rPr>
              <w:t xml:space="preserve">MVR </w:t>
            </w:r>
            <w:r w:rsidR="00B763B2">
              <w:rPr>
                <w:b/>
                <w:bCs/>
                <w:iCs/>
              </w:rPr>
              <w:t>2</w:t>
            </w:r>
            <w:r w:rsidR="00152A36" w:rsidRPr="00152A36">
              <w:rPr>
                <w:b/>
                <w:bCs/>
                <w:iCs/>
              </w:rPr>
              <w:t>0,000/- or USD 1,</w:t>
            </w:r>
            <w:r w:rsidR="00B763B2">
              <w:rPr>
                <w:b/>
                <w:bCs/>
                <w:iCs/>
              </w:rPr>
              <w:t>29</w:t>
            </w:r>
            <w:r w:rsidR="00152A36" w:rsidRPr="00152A36">
              <w:rPr>
                <w:b/>
                <w:bCs/>
                <w:iCs/>
              </w:rPr>
              <w:t>5/-</w:t>
            </w:r>
            <w:r w:rsidRPr="004A2C5F">
              <w:rPr>
                <w:iCs/>
                <w:u w:val="single"/>
              </w:rPr>
              <w:t xml:space="preserve"> </w:t>
            </w:r>
          </w:p>
        </w:tc>
      </w:tr>
      <w:tr w:rsidR="000939BF" w:rsidRPr="004A2C5F" w14:paraId="5B01D080" w14:textId="77777777" w:rsidTr="000939BF">
        <w:tc>
          <w:tcPr>
            <w:tcW w:w="1620" w:type="dxa"/>
          </w:tcPr>
          <w:p w14:paraId="1FFB54C0" w14:textId="77777777" w:rsidR="000939BF" w:rsidRPr="004A2C5F" w:rsidRDefault="000939BF" w:rsidP="00DE007D">
            <w:pPr>
              <w:tabs>
                <w:tab w:val="right" w:pos="7434"/>
              </w:tabs>
              <w:spacing w:before="120" w:after="120"/>
              <w:rPr>
                <w:b/>
              </w:rPr>
            </w:pPr>
            <w:r w:rsidRPr="004A2C5F">
              <w:rPr>
                <w:b/>
              </w:rPr>
              <w:t>ITB 19.3 (d)</w:t>
            </w:r>
          </w:p>
        </w:tc>
        <w:tc>
          <w:tcPr>
            <w:tcW w:w="7470" w:type="dxa"/>
          </w:tcPr>
          <w:p w14:paraId="79440B68" w14:textId="01392F38" w:rsidR="000939BF" w:rsidRPr="004A2C5F" w:rsidRDefault="000939BF" w:rsidP="00DE007D">
            <w:pPr>
              <w:tabs>
                <w:tab w:val="right" w:pos="7254"/>
              </w:tabs>
              <w:spacing w:before="120" w:after="120"/>
              <w:rPr>
                <w:i/>
                <w:u w:val="single"/>
              </w:rPr>
            </w:pPr>
            <w:r w:rsidRPr="004A2C5F">
              <w:rPr>
                <w:iCs/>
              </w:rPr>
              <w:t xml:space="preserve">Other types of acceptable securities: </w:t>
            </w:r>
            <w:r w:rsidR="00152A36" w:rsidRPr="00152A36">
              <w:rPr>
                <w:b/>
                <w:bCs/>
                <w:iCs/>
              </w:rPr>
              <w:t>None</w:t>
            </w:r>
          </w:p>
          <w:p w14:paraId="42769A14" w14:textId="2EC2E5D3" w:rsidR="000939BF" w:rsidRPr="004A2C5F" w:rsidRDefault="000939BF" w:rsidP="00DE007D">
            <w:pPr>
              <w:tabs>
                <w:tab w:val="right" w:pos="7254"/>
              </w:tabs>
              <w:spacing w:before="120" w:after="120"/>
            </w:pPr>
          </w:p>
        </w:tc>
      </w:tr>
      <w:tr w:rsidR="000939BF" w:rsidRPr="004A2C5F" w14:paraId="1FBA96A6" w14:textId="77777777" w:rsidTr="000939BF">
        <w:tc>
          <w:tcPr>
            <w:tcW w:w="1620" w:type="dxa"/>
          </w:tcPr>
          <w:p w14:paraId="2E2F2948" w14:textId="77777777" w:rsidR="000939BF" w:rsidRPr="004A2C5F" w:rsidRDefault="000939BF" w:rsidP="00DE007D">
            <w:pPr>
              <w:tabs>
                <w:tab w:val="right" w:pos="7434"/>
              </w:tabs>
              <w:spacing w:before="120" w:after="120"/>
              <w:rPr>
                <w:b/>
              </w:rPr>
            </w:pPr>
            <w:r w:rsidRPr="004A2C5F">
              <w:rPr>
                <w:b/>
                <w:bCs/>
              </w:rPr>
              <w:lastRenderedPageBreak/>
              <w:t>ITB 20.1</w:t>
            </w:r>
          </w:p>
        </w:tc>
        <w:tc>
          <w:tcPr>
            <w:tcW w:w="7470" w:type="dxa"/>
          </w:tcPr>
          <w:p w14:paraId="624F8552" w14:textId="7F8C170B" w:rsidR="000939BF" w:rsidRPr="004A2C5F" w:rsidRDefault="000939BF" w:rsidP="003617C1">
            <w:pPr>
              <w:tabs>
                <w:tab w:val="right" w:pos="7254"/>
              </w:tabs>
              <w:spacing w:before="120" w:after="120"/>
              <w:rPr>
                <w:i/>
              </w:rPr>
            </w:pPr>
            <w:r w:rsidRPr="004A2C5F">
              <w:t>In addition to the original of the Bid, the number of copies is</w:t>
            </w:r>
            <w:r w:rsidRPr="004A2C5F">
              <w:rPr>
                <w:b/>
              </w:rPr>
              <w:t xml:space="preserve">: </w:t>
            </w:r>
            <w:r w:rsidR="003617C1">
              <w:rPr>
                <w:b/>
                <w:i/>
              </w:rPr>
              <w:t>One (1) electronic copy in CD form</w:t>
            </w:r>
          </w:p>
        </w:tc>
      </w:tr>
      <w:tr w:rsidR="000939BF" w:rsidRPr="004A2C5F" w14:paraId="25F886CD" w14:textId="77777777" w:rsidTr="000939BF">
        <w:tc>
          <w:tcPr>
            <w:tcW w:w="1620" w:type="dxa"/>
          </w:tcPr>
          <w:p w14:paraId="54321B72" w14:textId="77777777" w:rsidR="000939BF" w:rsidRPr="004A2C5F" w:rsidRDefault="000939BF" w:rsidP="00DE007D">
            <w:pPr>
              <w:tabs>
                <w:tab w:val="right" w:pos="7434"/>
              </w:tabs>
              <w:spacing w:before="120" w:after="120"/>
              <w:rPr>
                <w:b/>
              </w:rPr>
            </w:pPr>
            <w:r w:rsidRPr="004A2C5F">
              <w:rPr>
                <w:b/>
                <w:bCs/>
              </w:rPr>
              <w:t>ITB 20.3</w:t>
            </w:r>
          </w:p>
        </w:tc>
        <w:tc>
          <w:tcPr>
            <w:tcW w:w="7470" w:type="dxa"/>
          </w:tcPr>
          <w:p w14:paraId="2153C6A6" w14:textId="665EADAE" w:rsidR="000939BF" w:rsidRPr="004A2C5F" w:rsidRDefault="000939BF" w:rsidP="003617C1">
            <w:pPr>
              <w:tabs>
                <w:tab w:val="right" w:pos="7254"/>
              </w:tabs>
              <w:spacing w:before="120" w:after="120"/>
              <w:rPr>
                <w:i/>
              </w:rPr>
            </w:pPr>
            <w:r w:rsidRPr="004A2C5F">
              <w:t>The written confirmation of authorization to sign on behalf of the Bidder shall consist of</w:t>
            </w:r>
            <w:r w:rsidRPr="004A2C5F">
              <w:rPr>
                <w:b/>
              </w:rPr>
              <w:t xml:space="preserve">: </w:t>
            </w:r>
            <w:r w:rsidR="003617C1">
              <w:rPr>
                <w:b/>
                <w:i/>
              </w:rPr>
              <w:t>Power of Attorney</w:t>
            </w:r>
          </w:p>
        </w:tc>
      </w:tr>
      <w:tr w:rsidR="000939BF" w:rsidRPr="004A2C5F" w14:paraId="6E3D0217" w14:textId="77777777" w:rsidTr="000939BF">
        <w:tblPrEx>
          <w:tblCellMar>
            <w:left w:w="103" w:type="dxa"/>
            <w:right w:w="103" w:type="dxa"/>
          </w:tblCellMar>
        </w:tblPrEx>
        <w:tc>
          <w:tcPr>
            <w:tcW w:w="1620" w:type="dxa"/>
          </w:tcPr>
          <w:p w14:paraId="4A583EAA" w14:textId="77777777" w:rsidR="000939BF" w:rsidRPr="004A2C5F" w:rsidRDefault="000939BF" w:rsidP="00DE007D">
            <w:pPr>
              <w:spacing w:before="120" w:after="120"/>
              <w:rPr>
                <w:b/>
                <w:bCs/>
              </w:rPr>
            </w:pPr>
          </w:p>
        </w:tc>
        <w:tc>
          <w:tcPr>
            <w:tcW w:w="7470" w:type="dxa"/>
          </w:tcPr>
          <w:p w14:paraId="3668D195" w14:textId="77777777"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14:paraId="5A5B6486" w14:textId="77777777" w:rsidTr="000939BF">
        <w:tblPrEx>
          <w:tblCellMar>
            <w:left w:w="103" w:type="dxa"/>
            <w:right w:w="103" w:type="dxa"/>
          </w:tblCellMar>
        </w:tblPrEx>
        <w:tc>
          <w:tcPr>
            <w:tcW w:w="1620" w:type="dxa"/>
          </w:tcPr>
          <w:p w14:paraId="358618B4" w14:textId="77777777" w:rsidR="000939BF" w:rsidRPr="004A2C5F" w:rsidRDefault="000939BF" w:rsidP="00DE007D">
            <w:pPr>
              <w:spacing w:before="120" w:after="120"/>
              <w:rPr>
                <w:b/>
                <w:bCs/>
              </w:rPr>
            </w:pPr>
            <w:r w:rsidRPr="004A2C5F">
              <w:rPr>
                <w:b/>
                <w:bCs/>
              </w:rPr>
              <w:t xml:space="preserve">ITB 22.1 </w:t>
            </w:r>
          </w:p>
          <w:p w14:paraId="746E7E0A" w14:textId="77777777" w:rsidR="000939BF" w:rsidRPr="004A2C5F" w:rsidRDefault="000939BF" w:rsidP="00DE007D">
            <w:pPr>
              <w:spacing w:before="120" w:after="120"/>
              <w:rPr>
                <w:b/>
                <w:bCs/>
              </w:rPr>
            </w:pPr>
          </w:p>
        </w:tc>
        <w:tc>
          <w:tcPr>
            <w:tcW w:w="7470" w:type="dxa"/>
          </w:tcPr>
          <w:p w14:paraId="4DE63EDE" w14:textId="77777777" w:rsidR="000939BF" w:rsidRPr="004A2C5F" w:rsidRDefault="000939BF" w:rsidP="00A63B1A">
            <w:pPr>
              <w:tabs>
                <w:tab w:val="right" w:pos="7254"/>
              </w:tabs>
              <w:spacing w:before="120" w:after="120"/>
              <w:jc w:val="both"/>
              <w:rPr>
                <w:b/>
                <w:i/>
              </w:rPr>
            </w:pPr>
            <w:r w:rsidRPr="004A2C5F">
              <w:t xml:space="preserve">For </w:t>
            </w:r>
            <w:r w:rsidRPr="004A2C5F">
              <w:rPr>
                <w:b/>
                <w:u w:val="single"/>
              </w:rPr>
              <w:t>Bid submission purposes</w:t>
            </w:r>
            <w:r w:rsidRPr="004A2C5F">
              <w:rPr>
                <w:u w:val="single"/>
              </w:rPr>
              <w:t xml:space="preserve"> </w:t>
            </w:r>
            <w:r w:rsidRPr="004A2C5F">
              <w:t xml:space="preserve">only, the Purchaser’s address is: </w:t>
            </w:r>
            <w:r w:rsidRPr="004A2C5F">
              <w:rPr>
                <w:b/>
                <w:i/>
              </w:rPr>
              <w:t>[This address may be the same as or different from that specified under provision ITB 7.1 for clarifications]</w:t>
            </w:r>
          </w:p>
          <w:p w14:paraId="1506A098" w14:textId="6C0EE58C" w:rsidR="000939BF" w:rsidRPr="004A2C5F" w:rsidRDefault="000939BF" w:rsidP="00A63B1A">
            <w:pPr>
              <w:pStyle w:val="Footer"/>
              <w:spacing w:after="120"/>
              <w:rPr>
                <w:b/>
                <w:i/>
              </w:rPr>
            </w:pPr>
            <w:r w:rsidRPr="004A2C5F">
              <w:t xml:space="preserve">Attention: </w:t>
            </w:r>
            <w:r w:rsidR="00A63B1A" w:rsidRPr="00A63B1A">
              <w:rPr>
                <w:b/>
                <w:bCs/>
                <w:i/>
              </w:rPr>
              <w:t xml:space="preserve">Aishath </w:t>
            </w:r>
            <w:proofErr w:type="spellStart"/>
            <w:r w:rsidR="00A63B1A" w:rsidRPr="00A63B1A">
              <w:rPr>
                <w:b/>
                <w:bCs/>
                <w:i/>
              </w:rPr>
              <w:t>Neena</w:t>
            </w:r>
            <w:proofErr w:type="spellEnd"/>
            <w:r w:rsidR="00A63B1A" w:rsidRPr="00A63B1A">
              <w:rPr>
                <w:b/>
                <w:bCs/>
                <w:i/>
              </w:rPr>
              <w:t xml:space="preserve">, Project </w:t>
            </w:r>
            <w:r w:rsidR="006672AE">
              <w:rPr>
                <w:b/>
                <w:bCs/>
                <w:i/>
              </w:rPr>
              <w:t>Coordinator</w:t>
            </w:r>
          </w:p>
          <w:p w14:paraId="3A4BA7CF" w14:textId="4DFBDEC7" w:rsidR="000939BF" w:rsidRPr="004A2C5F" w:rsidRDefault="000939BF" w:rsidP="00A63B1A">
            <w:pPr>
              <w:spacing w:before="120" w:after="120"/>
              <w:ind w:left="963" w:hanging="963"/>
            </w:pPr>
            <w:r w:rsidRPr="004A2C5F">
              <w:t xml:space="preserve">Street Address: </w:t>
            </w:r>
            <w:r w:rsidR="00A63B1A" w:rsidRPr="00A63B1A">
              <w:rPr>
                <w:b/>
                <w:bCs/>
                <w:i/>
              </w:rPr>
              <w:t xml:space="preserve">Ameer Ahmed </w:t>
            </w:r>
            <w:proofErr w:type="spellStart"/>
            <w:r w:rsidR="00A63B1A" w:rsidRPr="00A63B1A">
              <w:rPr>
                <w:b/>
                <w:bCs/>
                <w:i/>
              </w:rPr>
              <w:t>Magu</w:t>
            </w:r>
            <w:proofErr w:type="spellEnd"/>
            <w:r w:rsidRPr="004A2C5F">
              <w:tab/>
            </w:r>
          </w:p>
          <w:p w14:paraId="037179B5" w14:textId="2FBC6520" w:rsidR="000939BF" w:rsidRPr="004A2C5F" w:rsidRDefault="000939BF" w:rsidP="00A63B1A">
            <w:pPr>
              <w:spacing w:before="120" w:after="120"/>
              <w:ind w:left="1053" w:hanging="1053"/>
            </w:pPr>
            <w:r w:rsidRPr="004A2C5F">
              <w:t xml:space="preserve">Floor/ Room number: </w:t>
            </w:r>
            <w:r w:rsidR="00A63B1A" w:rsidRPr="00A63B1A">
              <w:rPr>
                <w:b/>
                <w:bCs/>
                <w:i/>
              </w:rPr>
              <w:t>9</w:t>
            </w:r>
            <w:r w:rsidR="00A63B1A" w:rsidRPr="00A63B1A">
              <w:rPr>
                <w:b/>
                <w:bCs/>
                <w:i/>
                <w:vertAlign w:val="superscript"/>
              </w:rPr>
              <w:t>th</w:t>
            </w:r>
            <w:r w:rsidR="00A63B1A" w:rsidRPr="00A63B1A">
              <w:rPr>
                <w:b/>
                <w:bCs/>
                <w:i/>
              </w:rPr>
              <w:t xml:space="preserve"> Floor, </w:t>
            </w:r>
            <w:proofErr w:type="spellStart"/>
            <w:r w:rsidR="00A63B1A" w:rsidRPr="00A63B1A">
              <w:rPr>
                <w:b/>
                <w:bCs/>
                <w:i/>
              </w:rPr>
              <w:t>Vel</w:t>
            </w:r>
            <w:r w:rsidR="00B5787E">
              <w:rPr>
                <w:b/>
                <w:bCs/>
                <w:i/>
              </w:rPr>
              <w:t>a</w:t>
            </w:r>
            <w:r w:rsidR="00A63B1A" w:rsidRPr="00A63B1A">
              <w:rPr>
                <w:b/>
                <w:bCs/>
                <w:i/>
              </w:rPr>
              <w:t>an</w:t>
            </w:r>
            <w:r w:rsidR="00B5787E">
              <w:rPr>
                <w:b/>
                <w:bCs/>
                <w:i/>
              </w:rPr>
              <w:t>a</w:t>
            </w:r>
            <w:r w:rsidR="00A63B1A" w:rsidRPr="00A63B1A">
              <w:rPr>
                <w:b/>
                <w:bCs/>
                <w:i/>
              </w:rPr>
              <w:t>age</w:t>
            </w:r>
            <w:proofErr w:type="spellEnd"/>
            <w:r w:rsidRPr="00A63B1A">
              <w:rPr>
                <w:b/>
                <w:bCs/>
              </w:rPr>
              <w:tab/>
            </w:r>
          </w:p>
          <w:p w14:paraId="3356CF80" w14:textId="51956011" w:rsidR="000939BF" w:rsidRPr="004A2C5F" w:rsidRDefault="000939BF" w:rsidP="00A63B1A">
            <w:pPr>
              <w:spacing w:before="120" w:after="120"/>
            </w:pPr>
            <w:r w:rsidRPr="004A2C5F">
              <w:t xml:space="preserve">City: </w:t>
            </w:r>
            <w:r w:rsidR="00A63B1A" w:rsidRPr="00A63B1A">
              <w:rPr>
                <w:b/>
                <w:bCs/>
                <w:i/>
                <w:iCs/>
              </w:rPr>
              <w:t>Male’ City</w:t>
            </w:r>
          </w:p>
          <w:p w14:paraId="24632490" w14:textId="7AE76E4E" w:rsidR="000939BF" w:rsidRPr="004A2C5F" w:rsidRDefault="000939BF" w:rsidP="00A63B1A">
            <w:pPr>
              <w:spacing w:before="120" w:after="120"/>
            </w:pPr>
            <w:r w:rsidRPr="004A2C5F">
              <w:t xml:space="preserve">ZIP/Postal Code: </w:t>
            </w:r>
            <w:r w:rsidR="00A63B1A" w:rsidRPr="00A63B1A">
              <w:rPr>
                <w:b/>
                <w:bCs/>
              </w:rPr>
              <w:t>20-096</w:t>
            </w:r>
            <w:r w:rsidRPr="004A2C5F">
              <w:tab/>
            </w:r>
          </w:p>
          <w:p w14:paraId="0A7E7199" w14:textId="38620B6F" w:rsidR="000939BF" w:rsidRPr="004A2C5F" w:rsidRDefault="000939BF" w:rsidP="00A63B1A">
            <w:pPr>
              <w:spacing w:before="120" w:after="120"/>
            </w:pPr>
            <w:r w:rsidRPr="004A2C5F">
              <w:t xml:space="preserve">Country: </w:t>
            </w:r>
            <w:r w:rsidR="00A63B1A" w:rsidRPr="00A63B1A">
              <w:rPr>
                <w:b/>
                <w:bCs/>
                <w:i/>
                <w:iCs/>
              </w:rPr>
              <w:t>Republic of Maldives</w:t>
            </w:r>
          </w:p>
          <w:p w14:paraId="248F1EA9" w14:textId="77777777" w:rsidR="000939BF" w:rsidRPr="004A2C5F" w:rsidRDefault="000939BF" w:rsidP="00DE007D">
            <w:pPr>
              <w:tabs>
                <w:tab w:val="right" w:pos="7254"/>
              </w:tabs>
              <w:spacing w:before="120" w:after="120"/>
            </w:pPr>
            <w:r w:rsidRPr="004A2C5F">
              <w:rPr>
                <w:b/>
              </w:rPr>
              <w:t xml:space="preserve">The deadline for Bid submission is: </w:t>
            </w:r>
          </w:p>
          <w:p w14:paraId="2198018D" w14:textId="02A2E5EC" w:rsidR="000939BF" w:rsidRPr="005C42B1" w:rsidRDefault="000939BF">
            <w:pPr>
              <w:spacing w:before="120" w:after="120"/>
              <w:rPr>
                <w:b/>
              </w:rPr>
            </w:pPr>
            <w:r w:rsidRPr="004A2C5F">
              <w:t>Date:</w:t>
            </w:r>
            <w:r w:rsidRPr="004A2C5F">
              <w:rPr>
                <w:b/>
              </w:rPr>
              <w:t xml:space="preserve"> </w:t>
            </w:r>
            <w:r w:rsidR="00796DC7">
              <w:rPr>
                <w:b/>
              </w:rPr>
              <w:t>2</w:t>
            </w:r>
            <w:r w:rsidR="00796DC7" w:rsidRPr="00BC238E">
              <w:rPr>
                <w:b/>
                <w:vertAlign w:val="superscript"/>
              </w:rPr>
              <w:t>nd</w:t>
            </w:r>
            <w:r w:rsidR="00796DC7">
              <w:rPr>
                <w:b/>
              </w:rPr>
              <w:t xml:space="preserve"> August 2021</w:t>
            </w:r>
          </w:p>
          <w:p w14:paraId="5F8054FD" w14:textId="68A8DCF7" w:rsidR="000939BF" w:rsidRPr="00472011" w:rsidRDefault="000939BF" w:rsidP="00DE007D">
            <w:pPr>
              <w:tabs>
                <w:tab w:val="right" w:pos="7254"/>
              </w:tabs>
              <w:spacing w:before="120" w:after="120"/>
              <w:rPr>
                <w:i/>
                <w:u w:val="single"/>
              </w:rPr>
            </w:pPr>
            <w:r w:rsidRPr="00251C1B">
              <w:t xml:space="preserve">Time: </w:t>
            </w:r>
            <w:r w:rsidR="00472011" w:rsidRPr="00251C1B">
              <w:rPr>
                <w:b/>
                <w:bCs/>
                <w:i/>
              </w:rPr>
              <w:t xml:space="preserve">1300 </w:t>
            </w:r>
            <w:proofErr w:type="spellStart"/>
            <w:r w:rsidR="00472011" w:rsidRPr="00251C1B">
              <w:rPr>
                <w:b/>
                <w:bCs/>
                <w:i/>
              </w:rPr>
              <w:t>hrs</w:t>
            </w:r>
            <w:proofErr w:type="spellEnd"/>
            <w:r w:rsidR="00472011" w:rsidRPr="00251C1B">
              <w:rPr>
                <w:b/>
                <w:bCs/>
                <w:i/>
              </w:rPr>
              <w:t xml:space="preserve"> (Maldivian Time)</w:t>
            </w:r>
          </w:p>
          <w:p w14:paraId="35C825B5" w14:textId="6CC7F793" w:rsidR="000939BF" w:rsidRPr="004A2C5F" w:rsidRDefault="000939BF" w:rsidP="00B0284D">
            <w:pPr>
              <w:suppressAutoHyphens/>
              <w:spacing w:before="120" w:after="120"/>
            </w:pPr>
            <w:r w:rsidRPr="004A2C5F">
              <w:t xml:space="preserve">Bidders </w:t>
            </w:r>
            <w:r w:rsidRPr="004A2C5F">
              <w:rPr>
                <w:b/>
                <w:i/>
                <w:iCs/>
              </w:rPr>
              <w:t>shall not</w:t>
            </w:r>
            <w:r w:rsidRPr="004A2C5F">
              <w:t xml:space="preserve"> have the option of submit</w:t>
            </w:r>
            <w:r w:rsidR="00B0284D">
              <w:t>ting their Bids electronically.</w:t>
            </w:r>
          </w:p>
        </w:tc>
      </w:tr>
      <w:tr w:rsidR="000939BF" w:rsidRPr="004A2C5F" w14:paraId="2B15CBD6" w14:textId="77777777" w:rsidTr="000939BF">
        <w:tc>
          <w:tcPr>
            <w:tcW w:w="1620" w:type="dxa"/>
          </w:tcPr>
          <w:p w14:paraId="7F2C455D" w14:textId="77777777" w:rsidR="000939BF" w:rsidRPr="004A2C5F" w:rsidRDefault="000939BF" w:rsidP="00DE007D">
            <w:pPr>
              <w:tabs>
                <w:tab w:val="right" w:pos="7434"/>
              </w:tabs>
              <w:spacing w:before="120" w:after="120"/>
              <w:rPr>
                <w:b/>
              </w:rPr>
            </w:pPr>
            <w:r w:rsidRPr="004A2C5F">
              <w:rPr>
                <w:b/>
              </w:rPr>
              <w:t>ITB 25.1</w:t>
            </w:r>
          </w:p>
        </w:tc>
        <w:tc>
          <w:tcPr>
            <w:tcW w:w="7470" w:type="dxa"/>
          </w:tcPr>
          <w:p w14:paraId="606DF512" w14:textId="77777777" w:rsidR="000939BF" w:rsidRPr="00472011" w:rsidRDefault="000939BF" w:rsidP="00DE007D">
            <w:pPr>
              <w:tabs>
                <w:tab w:val="right" w:pos="7254"/>
              </w:tabs>
              <w:spacing w:before="120" w:after="120"/>
            </w:pPr>
            <w:r w:rsidRPr="00472011">
              <w:t xml:space="preserve">The Bid opening shall take place at: </w:t>
            </w:r>
          </w:p>
          <w:p w14:paraId="755FB024" w14:textId="4268AB94" w:rsidR="000939BF" w:rsidRPr="004A2C5F" w:rsidRDefault="000939BF" w:rsidP="00DE007D">
            <w:pPr>
              <w:spacing w:before="120" w:after="120"/>
              <w:ind w:left="963" w:hanging="963"/>
            </w:pPr>
            <w:r w:rsidRPr="004A2C5F">
              <w:t xml:space="preserve">Street Address: </w:t>
            </w:r>
            <w:r w:rsidR="00965426" w:rsidRPr="00A63B1A">
              <w:rPr>
                <w:b/>
                <w:bCs/>
                <w:i/>
              </w:rPr>
              <w:t xml:space="preserve">Ameer Ahmed </w:t>
            </w:r>
            <w:proofErr w:type="spellStart"/>
            <w:r w:rsidR="00965426" w:rsidRPr="00A63B1A">
              <w:rPr>
                <w:b/>
                <w:bCs/>
                <w:i/>
              </w:rPr>
              <w:t>Magu</w:t>
            </w:r>
            <w:proofErr w:type="spellEnd"/>
            <w:r w:rsidR="00965426" w:rsidRPr="004A2C5F">
              <w:tab/>
            </w:r>
          </w:p>
          <w:p w14:paraId="72F557E6" w14:textId="6C7F59D7" w:rsidR="000939BF" w:rsidRPr="004A2C5F" w:rsidRDefault="000939BF" w:rsidP="00DE007D">
            <w:pPr>
              <w:spacing w:before="120" w:after="120"/>
              <w:ind w:left="1053" w:hanging="1053"/>
            </w:pPr>
            <w:r w:rsidRPr="004A2C5F">
              <w:t xml:space="preserve">Floor/ Room number: </w:t>
            </w:r>
            <w:r w:rsidR="00472011" w:rsidRPr="00472011">
              <w:rPr>
                <w:b/>
                <w:bCs/>
                <w:i/>
              </w:rPr>
              <w:t>Ministry of Education,</w:t>
            </w:r>
            <w:r w:rsidR="00472011">
              <w:t xml:space="preserve"> </w:t>
            </w:r>
            <w:proofErr w:type="spellStart"/>
            <w:r w:rsidR="00472011" w:rsidRPr="00A63B1A">
              <w:rPr>
                <w:b/>
                <w:bCs/>
                <w:i/>
              </w:rPr>
              <w:t>Velanage</w:t>
            </w:r>
            <w:proofErr w:type="spellEnd"/>
            <w:r w:rsidR="00472011">
              <w:rPr>
                <w:b/>
                <w:bCs/>
              </w:rPr>
              <w:t xml:space="preserve">, </w:t>
            </w:r>
            <w:r w:rsidR="00965426" w:rsidRPr="00A63B1A">
              <w:rPr>
                <w:b/>
                <w:bCs/>
                <w:i/>
              </w:rPr>
              <w:t>9</w:t>
            </w:r>
            <w:r w:rsidR="00965426" w:rsidRPr="00A63B1A">
              <w:rPr>
                <w:b/>
                <w:bCs/>
                <w:i/>
                <w:vertAlign w:val="superscript"/>
              </w:rPr>
              <w:t>th</w:t>
            </w:r>
            <w:r w:rsidR="00965426" w:rsidRPr="00A63B1A">
              <w:rPr>
                <w:b/>
                <w:bCs/>
                <w:i/>
              </w:rPr>
              <w:t xml:space="preserve"> Floor</w:t>
            </w:r>
            <w:r w:rsidRPr="004A2C5F">
              <w:tab/>
            </w:r>
          </w:p>
          <w:p w14:paraId="493A1874" w14:textId="7E0876F8" w:rsidR="000939BF" w:rsidRPr="004A2C5F" w:rsidRDefault="000939BF" w:rsidP="00DE007D">
            <w:pPr>
              <w:spacing w:before="120" w:after="120"/>
            </w:pPr>
            <w:r w:rsidRPr="004A2C5F">
              <w:t xml:space="preserve">City: </w:t>
            </w:r>
            <w:r w:rsidR="00965426" w:rsidRPr="00A63B1A">
              <w:rPr>
                <w:b/>
                <w:bCs/>
                <w:i/>
                <w:iCs/>
              </w:rPr>
              <w:t>Male’ City</w:t>
            </w:r>
          </w:p>
          <w:p w14:paraId="54C8E465" w14:textId="50581505" w:rsidR="000939BF" w:rsidRPr="004A2C5F" w:rsidRDefault="000939BF" w:rsidP="00DE007D">
            <w:pPr>
              <w:pStyle w:val="BodyText"/>
              <w:spacing w:before="120" w:after="120"/>
            </w:pPr>
            <w:r w:rsidRPr="004A2C5F">
              <w:t xml:space="preserve">Country: </w:t>
            </w:r>
            <w:r w:rsidR="00965426" w:rsidRPr="00A63B1A">
              <w:rPr>
                <w:b/>
                <w:bCs/>
                <w:i/>
                <w:iCs/>
              </w:rPr>
              <w:t>Republic of Maldives</w:t>
            </w:r>
          </w:p>
          <w:p w14:paraId="1B5F33D9" w14:textId="3E0EEA7E" w:rsidR="00486121" w:rsidRPr="00251C1B" w:rsidRDefault="000939BF">
            <w:pPr>
              <w:tabs>
                <w:tab w:val="right" w:pos="7254"/>
              </w:tabs>
              <w:spacing w:before="120" w:after="120"/>
              <w:rPr>
                <w:b/>
              </w:rPr>
            </w:pPr>
            <w:r w:rsidRPr="004A2C5F">
              <w:t>Date:</w:t>
            </w:r>
            <w:r w:rsidRPr="004A2C5F">
              <w:rPr>
                <w:b/>
              </w:rPr>
              <w:t xml:space="preserve"> </w:t>
            </w:r>
            <w:r w:rsidR="00796DC7">
              <w:rPr>
                <w:b/>
              </w:rPr>
              <w:t>2</w:t>
            </w:r>
            <w:r w:rsidR="00796DC7" w:rsidRPr="00BC238E">
              <w:rPr>
                <w:b/>
                <w:vertAlign w:val="superscript"/>
              </w:rPr>
              <w:t>nd</w:t>
            </w:r>
            <w:r w:rsidR="00796DC7">
              <w:rPr>
                <w:b/>
              </w:rPr>
              <w:t xml:space="preserve"> August 2021</w:t>
            </w:r>
          </w:p>
          <w:p w14:paraId="54BE7EDD" w14:textId="6A72012C" w:rsidR="000939BF" w:rsidRPr="00965426" w:rsidRDefault="000939BF" w:rsidP="00965426">
            <w:pPr>
              <w:tabs>
                <w:tab w:val="right" w:pos="7254"/>
              </w:tabs>
              <w:spacing w:before="120" w:after="120"/>
              <w:rPr>
                <w:b/>
                <w:i/>
              </w:rPr>
            </w:pPr>
            <w:r w:rsidRPr="00251C1B">
              <w:t xml:space="preserve">Time: </w:t>
            </w:r>
            <w:r w:rsidR="00486121" w:rsidRPr="00251C1B">
              <w:rPr>
                <w:b/>
                <w:bCs/>
                <w:i/>
              </w:rPr>
              <w:t xml:space="preserve">1300 </w:t>
            </w:r>
            <w:proofErr w:type="spellStart"/>
            <w:r w:rsidR="00486121" w:rsidRPr="00251C1B">
              <w:rPr>
                <w:b/>
                <w:bCs/>
                <w:i/>
              </w:rPr>
              <w:t>hrs</w:t>
            </w:r>
            <w:proofErr w:type="spellEnd"/>
            <w:r w:rsidR="00486121" w:rsidRPr="00251C1B">
              <w:rPr>
                <w:b/>
                <w:bCs/>
                <w:i/>
              </w:rPr>
              <w:t xml:space="preserve"> (Maldivian Time)</w:t>
            </w:r>
          </w:p>
        </w:tc>
      </w:tr>
      <w:tr w:rsidR="000939BF" w:rsidRPr="004A2C5F" w14:paraId="3A104755" w14:textId="77777777" w:rsidTr="000939BF">
        <w:tc>
          <w:tcPr>
            <w:tcW w:w="1620" w:type="dxa"/>
          </w:tcPr>
          <w:p w14:paraId="7E39ABA0" w14:textId="77777777" w:rsidR="000939BF" w:rsidRPr="004A2C5F" w:rsidRDefault="000939BF" w:rsidP="00DE007D">
            <w:pPr>
              <w:tabs>
                <w:tab w:val="right" w:pos="7434"/>
              </w:tabs>
              <w:spacing w:before="120" w:after="120"/>
              <w:rPr>
                <w:b/>
              </w:rPr>
            </w:pPr>
            <w:r w:rsidRPr="004A2C5F">
              <w:rPr>
                <w:b/>
              </w:rPr>
              <w:t>ITB 25.6</w:t>
            </w:r>
          </w:p>
        </w:tc>
        <w:tc>
          <w:tcPr>
            <w:tcW w:w="7470" w:type="dxa"/>
          </w:tcPr>
          <w:p w14:paraId="057A25FE" w14:textId="21393B1F" w:rsidR="000939BF" w:rsidRPr="004A2C5F" w:rsidRDefault="000939BF" w:rsidP="00E226FB">
            <w:pPr>
              <w:tabs>
                <w:tab w:val="right" w:pos="7254"/>
              </w:tabs>
              <w:spacing w:before="120" w:after="120"/>
              <w:jc w:val="both"/>
            </w:pPr>
            <w:r w:rsidRPr="004A2C5F">
              <w:t xml:space="preserve">The Letter of Bid and Price Schedules </w:t>
            </w:r>
            <w:r w:rsidRPr="004A2C5F">
              <w:rPr>
                <w:iCs/>
              </w:rPr>
              <w:t>shall</w:t>
            </w:r>
            <w:r w:rsidRPr="004A2C5F">
              <w:rPr>
                <w:i/>
                <w:iCs/>
              </w:rPr>
              <w:t xml:space="preserve"> </w:t>
            </w:r>
            <w:r w:rsidRPr="004A2C5F">
              <w:t xml:space="preserve">be initialed by </w:t>
            </w:r>
            <w:r w:rsidR="00E226FB" w:rsidRPr="00E226FB">
              <w:rPr>
                <w:b/>
                <w:bCs/>
              </w:rPr>
              <w:t>One (1)</w:t>
            </w:r>
            <w:r w:rsidRPr="004A2C5F">
              <w:t xml:space="preserve"> representatives of the Purchaser conducting Bid opening</w:t>
            </w:r>
            <w:r w:rsidRPr="004A2C5F">
              <w:rPr>
                <w:i/>
              </w:rPr>
              <w:t xml:space="preserve">. </w:t>
            </w:r>
          </w:p>
        </w:tc>
      </w:tr>
      <w:tr w:rsidR="000939BF" w:rsidRPr="004A2C5F" w14:paraId="52F64C82" w14:textId="77777777" w:rsidTr="000939BF">
        <w:trPr>
          <w:trHeight w:val="394"/>
        </w:trPr>
        <w:tc>
          <w:tcPr>
            <w:tcW w:w="9090" w:type="dxa"/>
            <w:gridSpan w:val="2"/>
          </w:tcPr>
          <w:p w14:paraId="1D8D5B5A" w14:textId="77777777"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14:paraId="2C0962D2" w14:textId="77777777" w:rsidTr="000939BF">
        <w:trPr>
          <w:trHeight w:val="610"/>
        </w:trPr>
        <w:tc>
          <w:tcPr>
            <w:tcW w:w="1620" w:type="dxa"/>
          </w:tcPr>
          <w:p w14:paraId="4DE1F5A3" w14:textId="77777777" w:rsidR="000939BF" w:rsidRPr="004A2C5F" w:rsidRDefault="000939BF" w:rsidP="00DE007D">
            <w:pPr>
              <w:tabs>
                <w:tab w:val="right" w:pos="7434"/>
              </w:tabs>
              <w:spacing w:before="120" w:after="120"/>
              <w:rPr>
                <w:b/>
              </w:rPr>
            </w:pPr>
            <w:r w:rsidRPr="004A2C5F">
              <w:rPr>
                <w:b/>
              </w:rPr>
              <w:t>ITB 32.1</w:t>
            </w:r>
          </w:p>
          <w:p w14:paraId="709942F5" w14:textId="77777777" w:rsidR="000939BF" w:rsidRPr="004A2C5F" w:rsidRDefault="000939BF" w:rsidP="00DE007D">
            <w:pPr>
              <w:tabs>
                <w:tab w:val="right" w:pos="7434"/>
              </w:tabs>
              <w:spacing w:before="120" w:after="120"/>
              <w:rPr>
                <w:b/>
                <w:i/>
              </w:rPr>
            </w:pPr>
          </w:p>
        </w:tc>
        <w:tc>
          <w:tcPr>
            <w:tcW w:w="7470" w:type="dxa"/>
          </w:tcPr>
          <w:p w14:paraId="42AA9B8D" w14:textId="0251A7F5" w:rsidR="000939BF" w:rsidRPr="004A2C5F" w:rsidRDefault="000939BF" w:rsidP="00C93DE0">
            <w:pPr>
              <w:tabs>
                <w:tab w:val="right" w:pos="7254"/>
              </w:tabs>
              <w:spacing w:before="120" w:after="120"/>
              <w:rPr>
                <w:i/>
              </w:rPr>
            </w:pPr>
            <w:r w:rsidRPr="004A2C5F">
              <w:t xml:space="preserve">The currency that shall be used for Bid evaluation and comparison purposes to convert at the selling exchange rate all Bid prices expressed in various currencies into a single currency is: </w:t>
            </w:r>
            <w:r w:rsidR="00C93DE0">
              <w:rPr>
                <w:b/>
                <w:i/>
              </w:rPr>
              <w:t>United States Dollar (USD)</w:t>
            </w:r>
            <w:r w:rsidRPr="004A2C5F">
              <w:rPr>
                <w:i/>
              </w:rPr>
              <w:t xml:space="preserve"> </w:t>
            </w:r>
          </w:p>
          <w:p w14:paraId="261E5574" w14:textId="057B514E" w:rsidR="000939BF" w:rsidRPr="004A2C5F" w:rsidRDefault="000939BF" w:rsidP="00C93DE0">
            <w:pPr>
              <w:tabs>
                <w:tab w:val="right" w:pos="7254"/>
              </w:tabs>
              <w:spacing w:before="120" w:after="120"/>
              <w:rPr>
                <w:b/>
              </w:rPr>
            </w:pPr>
            <w:r w:rsidRPr="004A2C5F">
              <w:lastRenderedPageBreak/>
              <w:t xml:space="preserve">The source of exchange rate shall be: </w:t>
            </w:r>
            <w:r w:rsidR="00C93DE0">
              <w:rPr>
                <w:b/>
                <w:i/>
              </w:rPr>
              <w:t>Bank of Maldives</w:t>
            </w:r>
          </w:p>
          <w:p w14:paraId="74C105D3" w14:textId="132CD22B" w:rsidR="000939BF" w:rsidRPr="004A2C5F" w:rsidRDefault="000939BF" w:rsidP="00C93DE0">
            <w:pPr>
              <w:autoSpaceDE w:val="0"/>
              <w:autoSpaceDN w:val="0"/>
              <w:adjustRightInd w:val="0"/>
              <w:spacing w:before="120" w:after="120"/>
              <w:rPr>
                <w:b/>
              </w:rPr>
            </w:pPr>
            <w:r w:rsidRPr="004A2C5F">
              <w:t>The date for the exchange rate shall be</w:t>
            </w:r>
            <w:r w:rsidRPr="004A2C5F">
              <w:rPr>
                <w:i/>
              </w:rPr>
              <w:t xml:space="preserve">: </w:t>
            </w:r>
            <w:r w:rsidR="00C93DE0">
              <w:rPr>
                <w:b/>
                <w:bCs/>
                <w:i/>
              </w:rPr>
              <w:t>Date of Bid Evaluation</w:t>
            </w:r>
          </w:p>
        </w:tc>
      </w:tr>
      <w:tr w:rsidR="000939BF" w:rsidRPr="004A2C5F" w14:paraId="0336B467" w14:textId="77777777" w:rsidTr="000939BF">
        <w:tc>
          <w:tcPr>
            <w:tcW w:w="1620" w:type="dxa"/>
          </w:tcPr>
          <w:p w14:paraId="7F20CCCE" w14:textId="77777777" w:rsidR="000939BF" w:rsidRPr="004A2C5F" w:rsidRDefault="000939BF" w:rsidP="00DE007D">
            <w:pPr>
              <w:tabs>
                <w:tab w:val="right" w:pos="7434"/>
              </w:tabs>
              <w:spacing w:before="120" w:after="120"/>
              <w:rPr>
                <w:b/>
                <w:iCs/>
              </w:rPr>
            </w:pPr>
            <w:r w:rsidRPr="004A2C5F">
              <w:rPr>
                <w:b/>
                <w:iCs/>
              </w:rPr>
              <w:lastRenderedPageBreak/>
              <w:t>ITB 33.1</w:t>
            </w:r>
          </w:p>
        </w:tc>
        <w:tc>
          <w:tcPr>
            <w:tcW w:w="7470" w:type="dxa"/>
          </w:tcPr>
          <w:p w14:paraId="37A8697D" w14:textId="2961A110" w:rsidR="000939BF" w:rsidRPr="004A2C5F" w:rsidRDefault="000939BF" w:rsidP="00DE007D">
            <w:pPr>
              <w:tabs>
                <w:tab w:val="right" w:pos="7254"/>
              </w:tabs>
              <w:spacing w:before="120" w:after="120"/>
            </w:pPr>
            <w:r w:rsidRPr="004A2C5F">
              <w:t xml:space="preserve">A margin of domestic preference </w:t>
            </w:r>
            <w:r w:rsidRPr="004A2C5F">
              <w:rPr>
                <w:b/>
                <w:i/>
              </w:rPr>
              <w:t>shall not</w:t>
            </w:r>
            <w:r w:rsidR="00762934">
              <w:rPr>
                <w:b/>
                <w:i/>
              </w:rPr>
              <w:t xml:space="preserve"> </w:t>
            </w:r>
            <w:r w:rsidRPr="004A2C5F">
              <w:t xml:space="preserve">apply.  </w:t>
            </w:r>
          </w:p>
          <w:p w14:paraId="52E3AB7D" w14:textId="64249585" w:rsidR="000939BF" w:rsidRPr="004A2C5F" w:rsidRDefault="000939BF" w:rsidP="00DE007D">
            <w:pPr>
              <w:tabs>
                <w:tab w:val="right" w:pos="7254"/>
              </w:tabs>
              <w:spacing w:before="120" w:after="120"/>
              <w:rPr>
                <w:iCs/>
                <w:u w:val="single"/>
              </w:rPr>
            </w:pPr>
          </w:p>
        </w:tc>
      </w:tr>
      <w:tr w:rsidR="000939BF" w:rsidRPr="004A2C5F" w14:paraId="776A9296" w14:textId="77777777" w:rsidTr="000939BF">
        <w:tblPrEx>
          <w:tblCellMar>
            <w:left w:w="103" w:type="dxa"/>
            <w:right w:w="103" w:type="dxa"/>
          </w:tblCellMar>
        </w:tblPrEx>
        <w:tc>
          <w:tcPr>
            <w:tcW w:w="1620" w:type="dxa"/>
          </w:tcPr>
          <w:p w14:paraId="64B38CA9" w14:textId="77777777" w:rsidR="000939BF" w:rsidRPr="004A2C5F" w:rsidRDefault="000939BF" w:rsidP="00DE007D">
            <w:pPr>
              <w:spacing w:before="120" w:after="120"/>
              <w:rPr>
                <w:b/>
                <w:bCs/>
              </w:rPr>
            </w:pPr>
            <w:r w:rsidRPr="004A2C5F">
              <w:rPr>
                <w:b/>
                <w:bCs/>
              </w:rPr>
              <w:t>ITB 34.2(a)</w:t>
            </w:r>
          </w:p>
        </w:tc>
        <w:tc>
          <w:tcPr>
            <w:tcW w:w="7470" w:type="dxa"/>
          </w:tcPr>
          <w:p w14:paraId="572826E8" w14:textId="59D5187C" w:rsidR="000939BF" w:rsidRPr="00B17438" w:rsidRDefault="000939BF" w:rsidP="00DE007D">
            <w:pPr>
              <w:widowControl w:val="0"/>
              <w:spacing w:before="120" w:after="120"/>
              <w:ind w:left="695" w:hanging="695"/>
              <w:jc w:val="both"/>
              <w:rPr>
                <w:i/>
                <w:iCs/>
              </w:rPr>
            </w:pPr>
            <w:r w:rsidRPr="004A2C5F">
              <w:t xml:space="preserve">Evaluation will be done for </w:t>
            </w:r>
            <w:r w:rsidR="009C7441">
              <w:rPr>
                <w:b/>
                <w:bCs/>
                <w:i/>
                <w:iCs/>
              </w:rPr>
              <w:t>Lots (contracts)</w:t>
            </w:r>
          </w:p>
          <w:p w14:paraId="681136A7" w14:textId="53466D47" w:rsidR="000939BF" w:rsidRPr="004A2C5F" w:rsidRDefault="00B75998" w:rsidP="00DE007D">
            <w:pPr>
              <w:spacing w:before="120" w:after="120"/>
              <w:rPr>
                <w:b/>
                <w:bCs/>
                <w:sz w:val="28"/>
              </w:rPr>
            </w:pPr>
            <w:r>
              <w:rPr>
                <w:b/>
                <w:i/>
              </w:rPr>
              <w:t>Bids will be evaluated lot by lot. If a Price Schedule shows items listed but not priced, their prices shall be assumed to be not included in the prices of other items.  An item not listed in the Price Schedule shall be assumed to be not included in the Bid, and provided that the Bid is substantially responsive, the highest price (as specified in the BDS) of the item quoted by substantially responsive Bidders will be added to the Bid price and the equivalent total cost of the Bid so determined will be used for price comparison.</w:t>
            </w:r>
          </w:p>
        </w:tc>
      </w:tr>
      <w:tr w:rsidR="000939BF" w:rsidRPr="004A2C5F" w14:paraId="365DDD9A" w14:textId="77777777" w:rsidTr="000939BF">
        <w:tblPrEx>
          <w:tblCellMar>
            <w:left w:w="103" w:type="dxa"/>
            <w:right w:w="103" w:type="dxa"/>
          </w:tblCellMar>
        </w:tblPrEx>
        <w:tc>
          <w:tcPr>
            <w:tcW w:w="1620" w:type="dxa"/>
          </w:tcPr>
          <w:p w14:paraId="4E86703D" w14:textId="77777777" w:rsidR="000939BF" w:rsidRPr="004A2C5F" w:rsidRDefault="000939BF" w:rsidP="00DE007D">
            <w:pPr>
              <w:spacing w:before="120" w:after="120"/>
              <w:rPr>
                <w:b/>
                <w:bCs/>
              </w:rPr>
            </w:pPr>
            <w:r w:rsidRPr="004A2C5F">
              <w:rPr>
                <w:b/>
                <w:bCs/>
              </w:rPr>
              <w:t>ITB 34.6</w:t>
            </w:r>
          </w:p>
        </w:tc>
        <w:tc>
          <w:tcPr>
            <w:tcW w:w="7470" w:type="dxa"/>
          </w:tcPr>
          <w:p w14:paraId="168CB5CB" w14:textId="77777777" w:rsidR="000939BF" w:rsidRPr="004A2C5F" w:rsidRDefault="000939BF" w:rsidP="00DE007D">
            <w:pPr>
              <w:spacing w:before="120" w:after="120"/>
              <w:ind w:left="-13"/>
              <w:rPr>
                <w:b/>
                <w:i/>
              </w:rPr>
            </w:pPr>
            <w:r w:rsidRPr="004A2C5F">
              <w:t xml:space="preserve">The adjustments shall be determined using the following criteria, from amongst those set out in Section III, Evaluation and Qualification Criteria: </w:t>
            </w:r>
            <w:r w:rsidRPr="004A2C5F">
              <w:rPr>
                <w:b/>
                <w:i/>
                <w:iCs/>
              </w:rPr>
              <w:t>[refer to Section III, Evaluation and Qualification Criteria; insert complementary details if necessary</w:t>
            </w:r>
            <w:r w:rsidRPr="004A2C5F">
              <w:rPr>
                <w:b/>
                <w:i/>
              </w:rPr>
              <w:t xml:space="preserve">] </w:t>
            </w:r>
          </w:p>
          <w:p w14:paraId="2F26FA39" w14:textId="195E884D" w:rsidR="000939BF" w:rsidRPr="004A2C5F" w:rsidRDefault="000939BF" w:rsidP="00DE007D">
            <w:pPr>
              <w:numPr>
                <w:ilvl w:val="0"/>
                <w:numId w:val="65"/>
              </w:numPr>
              <w:tabs>
                <w:tab w:val="clear" w:pos="1440"/>
              </w:tabs>
              <w:spacing w:before="120" w:after="120"/>
              <w:ind w:left="707"/>
              <w:rPr>
                <w:b/>
              </w:rPr>
            </w:pPr>
            <w:r w:rsidRPr="004A2C5F">
              <w:t xml:space="preserve">Deviation in Delivery schedule: </w:t>
            </w:r>
            <w:r w:rsidR="00B17438">
              <w:rPr>
                <w:b/>
                <w:i/>
                <w:iCs/>
              </w:rPr>
              <w:t>No</w:t>
            </w:r>
          </w:p>
          <w:p w14:paraId="055A2F82" w14:textId="6C23A0EC" w:rsidR="000939BF" w:rsidRPr="004A2C5F" w:rsidRDefault="000939BF" w:rsidP="00DE007D">
            <w:pPr>
              <w:numPr>
                <w:ilvl w:val="0"/>
                <w:numId w:val="65"/>
              </w:numPr>
              <w:tabs>
                <w:tab w:val="clear" w:pos="1440"/>
              </w:tabs>
              <w:spacing w:before="120" w:after="120"/>
              <w:ind w:left="706"/>
              <w:rPr>
                <w:b/>
              </w:rPr>
            </w:pPr>
            <w:r w:rsidRPr="004A2C5F">
              <w:t xml:space="preserve">Deviation in payment schedule: </w:t>
            </w:r>
            <w:r w:rsidR="00B17438">
              <w:rPr>
                <w:b/>
                <w:i/>
                <w:iCs/>
              </w:rPr>
              <w:t>No</w:t>
            </w:r>
          </w:p>
          <w:p w14:paraId="6FDD36AF" w14:textId="26D5FBB2" w:rsidR="000939BF" w:rsidRPr="004A2C5F" w:rsidRDefault="000939BF" w:rsidP="00DE007D">
            <w:pPr>
              <w:numPr>
                <w:ilvl w:val="0"/>
                <w:numId w:val="65"/>
              </w:numPr>
              <w:tabs>
                <w:tab w:val="clear" w:pos="1440"/>
                <w:tab w:val="left" w:pos="707"/>
              </w:tabs>
              <w:spacing w:before="120" w:after="120"/>
              <w:ind w:left="707"/>
              <w:rPr>
                <w:b/>
              </w:rPr>
            </w:pPr>
            <w:r w:rsidRPr="004A2C5F">
              <w:t xml:space="preserve">the cost of major replacement component, mandatory spare parts, and service: </w:t>
            </w:r>
            <w:r w:rsidR="00AA7C92">
              <w:rPr>
                <w:b/>
                <w:i/>
                <w:iCs/>
              </w:rPr>
              <w:t>No</w:t>
            </w:r>
            <w:r w:rsidRPr="004A2C5F">
              <w:rPr>
                <w:b/>
              </w:rPr>
              <w:t xml:space="preserve"> </w:t>
            </w:r>
          </w:p>
          <w:p w14:paraId="1487DB14" w14:textId="7B2CD7FC" w:rsidR="000939BF" w:rsidRPr="004A2C5F" w:rsidRDefault="000939BF" w:rsidP="00DE007D">
            <w:pPr>
              <w:numPr>
                <w:ilvl w:val="0"/>
                <w:numId w:val="65"/>
              </w:numPr>
              <w:tabs>
                <w:tab w:val="clear" w:pos="1440"/>
                <w:tab w:val="left" w:pos="707"/>
                <w:tab w:val="num" w:pos="1247"/>
              </w:tabs>
              <w:spacing w:before="120" w:after="120"/>
              <w:ind w:left="707"/>
              <w:rPr>
                <w:b/>
              </w:rPr>
            </w:pPr>
            <w:r w:rsidRPr="004A2C5F">
              <w:t xml:space="preserve">the availability in the Purchaser’s Country of spare parts and after-sales services for the equipment offered in the Bid </w:t>
            </w:r>
            <w:r w:rsidR="00AA7C92">
              <w:rPr>
                <w:b/>
                <w:i/>
                <w:iCs/>
                <w:sz w:val="22"/>
              </w:rPr>
              <w:t>NO</w:t>
            </w:r>
          </w:p>
          <w:p w14:paraId="3AEC395A" w14:textId="60F50E6B" w:rsidR="000939BF" w:rsidRPr="004A2C5F" w:rsidRDefault="000939BF" w:rsidP="00DE007D">
            <w:pPr>
              <w:numPr>
                <w:ilvl w:val="0"/>
                <w:numId w:val="65"/>
              </w:numPr>
              <w:tabs>
                <w:tab w:val="clear" w:pos="1440"/>
              </w:tabs>
              <w:spacing w:before="120" w:after="120"/>
              <w:ind w:left="707"/>
              <w:rPr>
                <w:b/>
              </w:rPr>
            </w:pPr>
            <w:r w:rsidRPr="004A2C5F">
              <w:t xml:space="preserve">Life cycle costs: the costs during the life of the goods or equipment </w:t>
            </w:r>
            <w:r w:rsidR="00AA7C92">
              <w:rPr>
                <w:b/>
                <w:i/>
                <w:iCs/>
              </w:rPr>
              <w:t>No</w:t>
            </w:r>
            <w:r w:rsidRPr="004A2C5F">
              <w:rPr>
                <w:b/>
              </w:rPr>
              <w:t xml:space="preserve"> </w:t>
            </w:r>
          </w:p>
          <w:p w14:paraId="09D11D4E" w14:textId="46DD096C" w:rsidR="000939BF" w:rsidRPr="00AA7C92" w:rsidRDefault="000939BF" w:rsidP="00AA7C92">
            <w:pPr>
              <w:numPr>
                <w:ilvl w:val="0"/>
                <w:numId w:val="65"/>
              </w:numPr>
              <w:tabs>
                <w:tab w:val="clear" w:pos="1440"/>
              </w:tabs>
              <w:spacing w:before="120" w:after="120"/>
              <w:ind w:left="707"/>
              <w:rPr>
                <w:b/>
              </w:rPr>
            </w:pPr>
            <w:r w:rsidRPr="004A2C5F">
              <w:t xml:space="preserve">the performance and productivity of the equipment offered; </w:t>
            </w:r>
            <w:r w:rsidR="00AA7C92">
              <w:rPr>
                <w:i/>
                <w:iCs/>
              </w:rPr>
              <w:t>No</w:t>
            </w:r>
            <w:r w:rsidRPr="004A2C5F">
              <w:rPr>
                <w:b/>
                <w:i/>
                <w:iCs/>
              </w:rPr>
              <w:t xml:space="preserve"> </w:t>
            </w:r>
          </w:p>
        </w:tc>
      </w:tr>
      <w:tr w:rsidR="000939BF" w:rsidRPr="004A2C5F" w14:paraId="18F1C281" w14:textId="77777777" w:rsidTr="000939BF">
        <w:tblPrEx>
          <w:tblCellMar>
            <w:left w:w="103" w:type="dxa"/>
            <w:right w:w="103" w:type="dxa"/>
          </w:tblCellMar>
        </w:tblPrEx>
        <w:tc>
          <w:tcPr>
            <w:tcW w:w="1620" w:type="dxa"/>
          </w:tcPr>
          <w:p w14:paraId="4A0B337D" w14:textId="77777777" w:rsidR="000939BF" w:rsidRPr="004A2C5F" w:rsidRDefault="000939BF" w:rsidP="00DE007D">
            <w:pPr>
              <w:spacing w:before="120" w:after="120"/>
              <w:rPr>
                <w:b/>
                <w:bCs/>
              </w:rPr>
            </w:pPr>
          </w:p>
        </w:tc>
        <w:tc>
          <w:tcPr>
            <w:tcW w:w="7470" w:type="dxa"/>
          </w:tcPr>
          <w:p w14:paraId="2AC31462" w14:textId="77777777" w:rsidR="000939BF" w:rsidRPr="004A2C5F" w:rsidRDefault="000939BF" w:rsidP="005116BD">
            <w:pPr>
              <w:keepNext/>
              <w:spacing w:before="120" w:after="120"/>
              <w:jc w:val="center"/>
              <w:rPr>
                <w:b/>
                <w:bCs/>
                <w:sz w:val="28"/>
              </w:rPr>
            </w:pPr>
            <w:r w:rsidRPr="004A2C5F">
              <w:rPr>
                <w:b/>
                <w:bCs/>
                <w:sz w:val="28"/>
              </w:rPr>
              <w:t>F. Award of Contract</w:t>
            </w:r>
          </w:p>
        </w:tc>
      </w:tr>
      <w:tr w:rsidR="000939BF" w:rsidRPr="004A2C5F" w14:paraId="7E4AAB13" w14:textId="77777777" w:rsidTr="000939BF">
        <w:tblPrEx>
          <w:tblCellMar>
            <w:left w:w="103" w:type="dxa"/>
            <w:right w:w="103" w:type="dxa"/>
          </w:tblCellMar>
        </w:tblPrEx>
        <w:tc>
          <w:tcPr>
            <w:tcW w:w="1620" w:type="dxa"/>
          </w:tcPr>
          <w:p w14:paraId="0DBF8C9C" w14:textId="77777777"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470" w:type="dxa"/>
          </w:tcPr>
          <w:p w14:paraId="0881E390" w14:textId="24412EAC" w:rsidR="000939BF" w:rsidRPr="001F4245" w:rsidRDefault="000939BF" w:rsidP="00DE007D">
            <w:pPr>
              <w:tabs>
                <w:tab w:val="right" w:pos="7254"/>
              </w:tabs>
              <w:spacing w:before="120" w:after="120"/>
              <w:rPr>
                <w:b/>
              </w:rPr>
            </w:pPr>
            <w:r w:rsidRPr="004A2C5F">
              <w:t xml:space="preserve">The maximum percentage by which quantities may be increased is: </w:t>
            </w:r>
            <w:r w:rsidR="001F4245">
              <w:rPr>
                <w:b/>
                <w:i/>
                <w:iCs/>
              </w:rPr>
              <w:t>Forty (40) percent</w:t>
            </w:r>
          </w:p>
          <w:p w14:paraId="7A03C933" w14:textId="25DEA3D9" w:rsidR="000939BF" w:rsidRPr="004A2C5F" w:rsidRDefault="000939BF" w:rsidP="00DE007D">
            <w:pPr>
              <w:tabs>
                <w:tab w:val="right" w:pos="7254"/>
              </w:tabs>
              <w:spacing w:before="120" w:after="120"/>
            </w:pPr>
            <w:r w:rsidRPr="004A2C5F">
              <w:t xml:space="preserve">The maximum percentage by which quantities may be decreased is: </w:t>
            </w:r>
            <w:r w:rsidR="001F4245">
              <w:rPr>
                <w:b/>
                <w:i/>
                <w:iCs/>
              </w:rPr>
              <w:t>Forty (40) percent</w:t>
            </w:r>
          </w:p>
        </w:tc>
      </w:tr>
      <w:tr w:rsidR="006C2B8F" w:rsidRPr="004A2C5F" w14:paraId="750491A9" w14:textId="77777777" w:rsidTr="000939BF">
        <w:tblPrEx>
          <w:tblCellMar>
            <w:left w:w="103" w:type="dxa"/>
            <w:right w:w="103" w:type="dxa"/>
          </w:tblCellMar>
        </w:tblPrEx>
        <w:tc>
          <w:tcPr>
            <w:tcW w:w="1620" w:type="dxa"/>
          </w:tcPr>
          <w:p w14:paraId="1191FA5B" w14:textId="77777777" w:rsidR="006C2B8F" w:rsidRPr="004A2C5F" w:rsidRDefault="006C2B8F" w:rsidP="00DE007D">
            <w:pPr>
              <w:spacing w:before="120" w:after="120"/>
              <w:rPr>
                <w:b/>
                <w:bCs/>
              </w:rPr>
            </w:pPr>
            <w:r>
              <w:rPr>
                <w:b/>
              </w:rPr>
              <w:t>ITB 45. 1</w:t>
            </w:r>
          </w:p>
        </w:tc>
        <w:tc>
          <w:tcPr>
            <w:tcW w:w="7470" w:type="dxa"/>
          </w:tcPr>
          <w:p w14:paraId="283E31AD" w14:textId="4522B005" w:rsidR="006C2B8F" w:rsidRPr="006C2B8F" w:rsidRDefault="006C2B8F" w:rsidP="00D55128">
            <w:pPr>
              <w:spacing w:before="120" w:after="120"/>
              <w:rPr>
                <w:color w:val="000000" w:themeColor="text1"/>
              </w:rPr>
            </w:pPr>
            <w:r w:rsidRPr="00017FE4">
              <w:t xml:space="preserve">The successful Bidder </w:t>
            </w:r>
            <w:r w:rsidRPr="009108BF">
              <w:rPr>
                <w:b/>
                <w:bCs/>
                <w:i/>
              </w:rPr>
              <w:t>shall not</w:t>
            </w:r>
            <w:r w:rsidR="009108BF">
              <w:rPr>
                <w:i/>
              </w:rPr>
              <w:t xml:space="preserve"> </w:t>
            </w:r>
            <w:r w:rsidRPr="00017FE4">
              <w:t>submit the Beneficial Ownership Disclosure Form.</w:t>
            </w:r>
          </w:p>
        </w:tc>
      </w:tr>
      <w:tr w:rsidR="00D55128" w:rsidRPr="004A2C5F" w14:paraId="185B8398" w14:textId="77777777" w:rsidTr="000939BF">
        <w:tblPrEx>
          <w:tblCellMar>
            <w:left w:w="103" w:type="dxa"/>
            <w:right w:w="103" w:type="dxa"/>
          </w:tblCellMar>
        </w:tblPrEx>
        <w:tc>
          <w:tcPr>
            <w:tcW w:w="1620" w:type="dxa"/>
          </w:tcPr>
          <w:p w14:paraId="4B54FC1A" w14:textId="77777777" w:rsidR="00D55128" w:rsidRPr="004A2C5F" w:rsidRDefault="00D55128" w:rsidP="00DE007D">
            <w:pPr>
              <w:spacing w:before="120" w:after="120"/>
              <w:rPr>
                <w:b/>
                <w:bCs/>
              </w:rPr>
            </w:pPr>
            <w:r w:rsidRPr="004A2C5F">
              <w:rPr>
                <w:b/>
                <w:bCs/>
              </w:rPr>
              <w:t>ITB 47.1</w:t>
            </w:r>
          </w:p>
        </w:tc>
        <w:tc>
          <w:tcPr>
            <w:tcW w:w="7470" w:type="dxa"/>
          </w:tcPr>
          <w:p w14:paraId="16584717" w14:textId="77777777" w:rsidR="00D55128" w:rsidRPr="004A2C5F" w:rsidRDefault="00D55128" w:rsidP="00D55128">
            <w:pPr>
              <w:spacing w:before="120" w:after="120"/>
            </w:pPr>
            <w:r w:rsidRPr="004A2C5F">
              <w:rPr>
                <w:color w:val="000000" w:themeColor="text1"/>
              </w:rPr>
              <w:t>The procedures for making a Procurement-related Complaint are detailed in the “</w:t>
            </w:r>
            <w:hyperlink r:id="rId25" w:history="1">
              <w:r w:rsidRPr="004A2C5F">
                <w:rPr>
                  <w:rStyle w:val="Hyperlink"/>
                </w:rPr>
                <w:t>Procurement Regulations for IPF Borrowers</w:t>
              </w:r>
            </w:hyperlink>
            <w:r w:rsidRPr="004A2C5F">
              <w:rPr>
                <w:color w:val="000000" w:themeColor="text1"/>
              </w:rPr>
              <w:t xml:space="preserve"> (Annex III).” If a </w:t>
            </w:r>
            <w:r w:rsidRPr="004A2C5F">
              <w:rPr>
                <w:color w:val="000000" w:themeColor="text1"/>
              </w:rPr>
              <w:lastRenderedPageBreak/>
              <w:t xml:space="preserve">Bidder wishes to make a Procurement-related Complaint, the Bidder should submit its complaint following </w:t>
            </w:r>
            <w:r w:rsidRPr="004A2C5F">
              <w:t>these procedures, in writing (by the quickest means available, that is either by email or fax), to:</w:t>
            </w:r>
          </w:p>
          <w:p w14:paraId="097320F8" w14:textId="77777777" w:rsidR="000E0D3F" w:rsidRDefault="000E0D3F" w:rsidP="000E0D3F">
            <w:pPr>
              <w:spacing w:before="120" w:after="120"/>
              <w:ind w:left="341"/>
              <w:rPr>
                <w:i/>
              </w:rPr>
            </w:pPr>
            <w:r>
              <w:rPr>
                <w:b/>
              </w:rPr>
              <w:t>For the attention</w:t>
            </w:r>
            <w:r>
              <w:t xml:space="preserve">: </w:t>
            </w:r>
            <w:r>
              <w:rPr>
                <w:i/>
              </w:rPr>
              <w:t xml:space="preserve">Aishath </w:t>
            </w:r>
            <w:proofErr w:type="spellStart"/>
            <w:r>
              <w:rPr>
                <w:i/>
              </w:rPr>
              <w:t>Neena</w:t>
            </w:r>
            <w:proofErr w:type="spellEnd"/>
          </w:p>
          <w:p w14:paraId="20C47435" w14:textId="77777777" w:rsidR="000E0D3F" w:rsidRDefault="000E0D3F" w:rsidP="000E0D3F">
            <w:pPr>
              <w:spacing w:before="120" w:after="120"/>
              <w:ind w:left="341"/>
            </w:pPr>
            <w:r>
              <w:rPr>
                <w:b/>
              </w:rPr>
              <w:t>Title/position</w:t>
            </w:r>
            <w:r>
              <w:t xml:space="preserve">: </w:t>
            </w:r>
            <w:r>
              <w:rPr>
                <w:i/>
              </w:rPr>
              <w:t xml:space="preserve">Project </w:t>
            </w:r>
            <w:proofErr w:type="spellStart"/>
            <w:r>
              <w:rPr>
                <w:i/>
              </w:rPr>
              <w:t>Cordinator</w:t>
            </w:r>
            <w:proofErr w:type="spellEnd"/>
          </w:p>
          <w:p w14:paraId="2BAACBE1" w14:textId="77777777" w:rsidR="000E0D3F" w:rsidRDefault="000E0D3F" w:rsidP="000E0D3F">
            <w:pPr>
              <w:spacing w:before="120" w:after="120"/>
              <w:ind w:left="341"/>
              <w:rPr>
                <w:i/>
              </w:rPr>
            </w:pPr>
            <w:r>
              <w:rPr>
                <w:b/>
              </w:rPr>
              <w:t>Purchaser</w:t>
            </w:r>
            <w:r>
              <w:t xml:space="preserve">: </w:t>
            </w:r>
            <w:r>
              <w:rPr>
                <w:i/>
              </w:rPr>
              <w:t>LAMP PMT, Ministry of Education</w:t>
            </w:r>
          </w:p>
          <w:p w14:paraId="525C3A2C" w14:textId="77777777" w:rsidR="000E0D3F" w:rsidRDefault="000E0D3F" w:rsidP="000E0D3F">
            <w:pPr>
              <w:spacing w:before="120" w:after="120"/>
              <w:ind w:left="341"/>
              <w:rPr>
                <w:i/>
              </w:rPr>
            </w:pPr>
            <w:r>
              <w:rPr>
                <w:b/>
              </w:rPr>
              <w:t>Email address</w:t>
            </w:r>
            <w:r>
              <w:rPr>
                <w:i/>
              </w:rPr>
              <w:t>: lamp@moe.gov.mv</w:t>
            </w:r>
          </w:p>
          <w:p w14:paraId="7400B530" w14:textId="77777777" w:rsidR="00D55128" w:rsidRPr="004A2C5F" w:rsidRDefault="00D55128" w:rsidP="00D55128">
            <w:pPr>
              <w:spacing w:before="120" w:after="120"/>
              <w:rPr>
                <w:color w:val="000000" w:themeColor="text1"/>
              </w:rPr>
            </w:pPr>
            <w:r w:rsidRPr="004A2C5F">
              <w:t>In summary, a Procurement</w:t>
            </w:r>
            <w:r w:rsidRPr="004A2C5F">
              <w:rPr>
                <w:color w:val="000000" w:themeColor="text1"/>
              </w:rPr>
              <w:t>-related Complaint may challenge any of the following:</w:t>
            </w:r>
          </w:p>
          <w:p w14:paraId="5A33D9EA" w14:textId="77777777" w:rsidR="00D55128" w:rsidRPr="004A2C5F" w:rsidRDefault="00D55128" w:rsidP="00AC4D00">
            <w:pPr>
              <w:pStyle w:val="ListParagraph"/>
              <w:numPr>
                <w:ilvl w:val="0"/>
                <w:numId w:val="149"/>
              </w:numPr>
              <w:spacing w:before="120" w:after="120"/>
              <w:ind w:left="714" w:hanging="357"/>
              <w:contextualSpacing w:val="0"/>
              <w:rPr>
                <w:color w:val="000000" w:themeColor="text1"/>
              </w:rPr>
            </w:pPr>
            <w:r w:rsidRPr="004A2C5F">
              <w:rPr>
                <w:color w:val="000000" w:themeColor="text1"/>
              </w:rPr>
              <w:t>the terms of the Bidding Documents; and</w:t>
            </w:r>
          </w:p>
          <w:p w14:paraId="123BBA01" w14:textId="77777777" w:rsidR="00D55128" w:rsidRPr="004A2C5F" w:rsidRDefault="00D55128" w:rsidP="00AC4D00">
            <w:pPr>
              <w:pStyle w:val="ListParagraph"/>
              <w:numPr>
                <w:ilvl w:val="0"/>
                <w:numId w:val="149"/>
              </w:numPr>
              <w:spacing w:before="120" w:after="120"/>
              <w:ind w:left="714" w:hanging="357"/>
              <w:contextualSpacing w:val="0"/>
            </w:pPr>
            <w:r w:rsidRPr="004A2C5F">
              <w:rPr>
                <w:color w:val="000000" w:themeColor="text1"/>
              </w:rPr>
              <w:t>the Purchaser’s decision to award the contract.</w:t>
            </w:r>
          </w:p>
        </w:tc>
      </w:tr>
    </w:tbl>
    <w:p w14:paraId="09D41FC9" w14:textId="77777777" w:rsidR="000939BF" w:rsidRPr="004A2C5F" w:rsidRDefault="000939BF"/>
    <w:p w14:paraId="29D41306" w14:textId="77777777" w:rsidR="000939BF" w:rsidRPr="004A2C5F" w:rsidRDefault="000939BF"/>
    <w:p w14:paraId="47EA9F13" w14:textId="77777777" w:rsidR="000939BF" w:rsidRPr="004A2C5F" w:rsidRDefault="000939BF">
      <w:pPr>
        <w:sectPr w:rsidR="000939BF" w:rsidRPr="004A2C5F" w:rsidSect="00293CEF">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sectPr>
      </w:pPr>
    </w:p>
    <w:p w14:paraId="0EE58A33" w14:textId="77777777" w:rsidR="005230C4" w:rsidRPr="004A2C5F" w:rsidRDefault="005230C4"/>
    <w:p w14:paraId="16F38864" w14:textId="77777777" w:rsidR="00455149" w:rsidRPr="004A2C5F" w:rsidRDefault="00455149" w:rsidP="00764A9B">
      <w:pPr>
        <w:pStyle w:val="SectionHeading"/>
      </w:pPr>
      <w:bookmarkStart w:id="312" w:name="_Toc347227541"/>
      <w:bookmarkStart w:id="313" w:name="_Toc436903897"/>
      <w:bookmarkStart w:id="314" w:name="_Toc454620901"/>
      <w:r w:rsidRPr="004A2C5F">
        <w:t>Section III</w:t>
      </w:r>
      <w:r w:rsidR="00F6778E" w:rsidRPr="004A2C5F">
        <w:t xml:space="preserve"> -</w:t>
      </w:r>
      <w:r w:rsidR="00B95321" w:rsidRPr="004A2C5F">
        <w:t xml:space="preserve"> </w:t>
      </w:r>
      <w:r w:rsidRPr="004A2C5F">
        <w:t>Evaluation and Qualification Criteria</w:t>
      </w:r>
      <w:bookmarkEnd w:id="312"/>
      <w:bookmarkEnd w:id="313"/>
      <w:bookmarkEnd w:id="314"/>
    </w:p>
    <w:p w14:paraId="17C43135" w14:textId="77777777" w:rsidR="00455149" w:rsidRPr="004A2C5F" w:rsidRDefault="00455149"/>
    <w:p w14:paraId="5CA07FAA" w14:textId="77777777" w:rsidR="00455149" w:rsidRPr="004A2C5F" w:rsidRDefault="00455149">
      <w:pPr>
        <w:pStyle w:val="BodyText3"/>
      </w:pPr>
      <w:bookmarkStart w:id="315"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5"/>
      <w:r w:rsidRPr="004A2C5F">
        <w:t xml:space="preserve"> </w:t>
      </w:r>
    </w:p>
    <w:p w14:paraId="144E8C8E" w14:textId="77777777" w:rsidR="00BA74D0" w:rsidRPr="004A2C5F" w:rsidRDefault="00BA74D0">
      <w:pPr>
        <w:pStyle w:val="BodyText3"/>
      </w:pPr>
    </w:p>
    <w:p w14:paraId="2472D75D" w14:textId="77777777" w:rsidR="00455149" w:rsidRPr="004A2C5F" w:rsidRDefault="00455149">
      <w:pPr>
        <w:pStyle w:val="BodyText3"/>
        <w:rPr>
          <w:b/>
          <w:bCs/>
        </w:rPr>
      </w:pPr>
      <w:r w:rsidRPr="004A2C5F">
        <w:rPr>
          <w:b/>
          <w:bCs/>
        </w:rPr>
        <w:t>[The Purchaser shall select the criteria deemed appropriate for the procurement process, insert the appropriate wording using the samples below or other acceptable wording, and delete the text in italics]</w:t>
      </w:r>
    </w:p>
    <w:p w14:paraId="64BCD1F7" w14:textId="77777777" w:rsidR="00455149" w:rsidRPr="004A2C5F" w:rsidRDefault="00455149">
      <w:pPr>
        <w:jc w:val="center"/>
        <w:rPr>
          <w:b/>
          <w:sz w:val="36"/>
        </w:rPr>
      </w:pPr>
      <w:r w:rsidRPr="004A2C5F">
        <w:rPr>
          <w:b/>
          <w:sz w:val="36"/>
        </w:rPr>
        <w:t>Contents</w:t>
      </w:r>
    </w:p>
    <w:p w14:paraId="04F469CF" w14:textId="3C632047" w:rsidR="00EC0555"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47522344" w:history="1">
        <w:r w:rsidR="00EC0555" w:rsidRPr="005962A7">
          <w:rPr>
            <w:rStyle w:val="Hyperlink"/>
            <w:noProof/>
          </w:rPr>
          <w:t xml:space="preserve">1. Margin of Preference </w:t>
        </w:r>
        <w:r w:rsidR="00EC0555" w:rsidRPr="005962A7">
          <w:rPr>
            <w:rStyle w:val="Hyperlink"/>
            <w:bCs/>
            <w:noProof/>
          </w:rPr>
          <w:t>(ITB 33)</w:t>
        </w:r>
        <w:r w:rsidR="00EC0555">
          <w:rPr>
            <w:noProof/>
            <w:webHidden/>
          </w:rPr>
          <w:tab/>
        </w:r>
        <w:r w:rsidR="00EC0555">
          <w:rPr>
            <w:noProof/>
            <w:webHidden/>
          </w:rPr>
          <w:fldChar w:fldCharType="begin"/>
        </w:r>
        <w:r w:rsidR="00EC0555">
          <w:rPr>
            <w:noProof/>
            <w:webHidden/>
          </w:rPr>
          <w:instrText xml:space="preserve"> PAGEREF _Toc47522344 \h </w:instrText>
        </w:r>
        <w:r w:rsidR="00EC0555">
          <w:rPr>
            <w:noProof/>
            <w:webHidden/>
          </w:rPr>
        </w:r>
        <w:r w:rsidR="00EC0555">
          <w:rPr>
            <w:noProof/>
            <w:webHidden/>
          </w:rPr>
          <w:fldChar w:fldCharType="separate"/>
        </w:r>
        <w:r w:rsidR="00EC0555">
          <w:rPr>
            <w:noProof/>
            <w:webHidden/>
          </w:rPr>
          <w:t>44</w:t>
        </w:r>
        <w:r w:rsidR="00EC0555">
          <w:rPr>
            <w:noProof/>
            <w:webHidden/>
          </w:rPr>
          <w:fldChar w:fldCharType="end"/>
        </w:r>
      </w:hyperlink>
    </w:p>
    <w:p w14:paraId="2F8BEE3C" w14:textId="3DDB5779" w:rsidR="00EC0555" w:rsidRDefault="00587AA8">
      <w:pPr>
        <w:pStyle w:val="TOC1"/>
        <w:rPr>
          <w:rFonts w:asciiTheme="minorHAnsi" w:eastAsiaTheme="minorEastAsia" w:hAnsiTheme="minorHAnsi" w:cstheme="minorBidi"/>
          <w:b w:val="0"/>
          <w:noProof/>
          <w:sz w:val="22"/>
          <w:szCs w:val="22"/>
        </w:rPr>
      </w:pPr>
      <w:hyperlink w:anchor="_Toc47522345" w:history="1">
        <w:r w:rsidR="00EC0555" w:rsidRPr="005962A7">
          <w:rPr>
            <w:rStyle w:val="Hyperlink"/>
            <w:noProof/>
          </w:rPr>
          <w:t xml:space="preserve">2. Evaluation </w:t>
        </w:r>
        <w:r w:rsidR="00EC0555" w:rsidRPr="005962A7">
          <w:rPr>
            <w:rStyle w:val="Hyperlink"/>
            <w:bCs/>
            <w:noProof/>
          </w:rPr>
          <w:t>(ITB 34)</w:t>
        </w:r>
        <w:r w:rsidR="00EC0555">
          <w:rPr>
            <w:noProof/>
            <w:webHidden/>
          </w:rPr>
          <w:tab/>
        </w:r>
        <w:r w:rsidR="00EC0555">
          <w:rPr>
            <w:noProof/>
            <w:webHidden/>
          </w:rPr>
          <w:fldChar w:fldCharType="begin"/>
        </w:r>
        <w:r w:rsidR="00EC0555">
          <w:rPr>
            <w:noProof/>
            <w:webHidden/>
          </w:rPr>
          <w:instrText xml:space="preserve"> PAGEREF _Toc47522345 \h </w:instrText>
        </w:r>
        <w:r w:rsidR="00EC0555">
          <w:rPr>
            <w:noProof/>
            <w:webHidden/>
          </w:rPr>
        </w:r>
        <w:r w:rsidR="00EC0555">
          <w:rPr>
            <w:noProof/>
            <w:webHidden/>
          </w:rPr>
          <w:fldChar w:fldCharType="separate"/>
        </w:r>
        <w:r w:rsidR="00EC0555">
          <w:rPr>
            <w:noProof/>
            <w:webHidden/>
          </w:rPr>
          <w:t>45</w:t>
        </w:r>
        <w:r w:rsidR="00EC0555">
          <w:rPr>
            <w:noProof/>
            <w:webHidden/>
          </w:rPr>
          <w:fldChar w:fldCharType="end"/>
        </w:r>
      </w:hyperlink>
    </w:p>
    <w:p w14:paraId="263F4AF1" w14:textId="3A45E8C0" w:rsidR="00EC0555" w:rsidRDefault="00587AA8">
      <w:pPr>
        <w:pStyle w:val="TOC1"/>
        <w:rPr>
          <w:rFonts w:asciiTheme="minorHAnsi" w:eastAsiaTheme="minorEastAsia" w:hAnsiTheme="minorHAnsi" w:cstheme="minorBidi"/>
          <w:b w:val="0"/>
          <w:noProof/>
          <w:sz w:val="22"/>
          <w:szCs w:val="22"/>
        </w:rPr>
      </w:pPr>
      <w:hyperlink w:anchor="_Toc47522346" w:history="1">
        <w:r w:rsidR="00EC0555" w:rsidRPr="005962A7">
          <w:rPr>
            <w:rStyle w:val="Hyperlink"/>
            <w:noProof/>
          </w:rPr>
          <w:t xml:space="preserve">3. Qualification </w:t>
        </w:r>
        <w:r w:rsidR="00EC0555" w:rsidRPr="005962A7">
          <w:rPr>
            <w:rStyle w:val="Hyperlink"/>
            <w:bCs/>
            <w:noProof/>
          </w:rPr>
          <w:t>(ITB 37)</w:t>
        </w:r>
        <w:r w:rsidR="00EC0555">
          <w:rPr>
            <w:noProof/>
            <w:webHidden/>
          </w:rPr>
          <w:tab/>
        </w:r>
        <w:r w:rsidR="00EC0555">
          <w:rPr>
            <w:noProof/>
            <w:webHidden/>
          </w:rPr>
          <w:fldChar w:fldCharType="begin"/>
        </w:r>
        <w:r w:rsidR="00EC0555">
          <w:rPr>
            <w:noProof/>
            <w:webHidden/>
          </w:rPr>
          <w:instrText xml:space="preserve"> PAGEREF _Toc47522346 \h </w:instrText>
        </w:r>
        <w:r w:rsidR="00EC0555">
          <w:rPr>
            <w:noProof/>
            <w:webHidden/>
          </w:rPr>
        </w:r>
        <w:r w:rsidR="00EC0555">
          <w:rPr>
            <w:noProof/>
            <w:webHidden/>
          </w:rPr>
          <w:fldChar w:fldCharType="separate"/>
        </w:r>
        <w:r w:rsidR="00EC0555">
          <w:rPr>
            <w:noProof/>
            <w:webHidden/>
          </w:rPr>
          <w:t>48</w:t>
        </w:r>
        <w:r w:rsidR="00EC0555">
          <w:rPr>
            <w:noProof/>
            <w:webHidden/>
          </w:rPr>
          <w:fldChar w:fldCharType="end"/>
        </w:r>
      </w:hyperlink>
    </w:p>
    <w:p w14:paraId="5015DA71" w14:textId="330C9672" w:rsidR="00B37328" w:rsidRPr="004A2C5F" w:rsidRDefault="00BA74D0" w:rsidP="00A025AA">
      <w:pPr>
        <w:rPr>
          <w:b/>
        </w:rPr>
      </w:pPr>
      <w:r w:rsidRPr="004A2C5F">
        <w:fldChar w:fldCharType="end"/>
      </w:r>
      <w:r w:rsidR="00455149" w:rsidRPr="004A2C5F">
        <w:rPr>
          <w:b/>
        </w:rPr>
        <w:br w:type="page"/>
      </w:r>
    </w:p>
    <w:p w14:paraId="716A096C" w14:textId="159C432B" w:rsidR="00455149" w:rsidRPr="00212213" w:rsidRDefault="00BB7FDE" w:rsidP="00BA74D0">
      <w:pPr>
        <w:pStyle w:val="SectionIIIHeading1"/>
      </w:pPr>
      <w:bookmarkStart w:id="316" w:name="_Toc47522344"/>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16"/>
      <w:r w:rsidR="00212213">
        <w:rPr>
          <w:bCs/>
        </w:rPr>
        <w:t xml:space="preserve"> – Not Applicable</w:t>
      </w:r>
    </w:p>
    <w:p w14:paraId="0BF8756A" w14:textId="77777777"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14:paraId="55BD1CAD" w14:textId="77777777"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14:paraId="53020964" w14:textId="77777777"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w:t>
      </w:r>
      <w:proofErr w:type="spellStart"/>
      <w:r w:rsidRPr="004A2C5F">
        <w:rPr>
          <w:spacing w:val="-4"/>
        </w:rPr>
        <w:t>i</w:t>
      </w:r>
      <w:proofErr w:type="spellEnd"/>
      <w:r w:rsidRPr="004A2C5F">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14:paraId="102F146D" w14:textId="77777777"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14:paraId="792F5DEE" w14:textId="77777777"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14:paraId="2933667A" w14:textId="77777777"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14:paraId="33EF2944" w14:textId="77777777"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14:paraId="790EF276" w14:textId="77777777" w:rsidR="00455149" w:rsidRPr="004A2C5F" w:rsidRDefault="00D46DB1">
      <w:pPr>
        <w:suppressAutoHyphens/>
        <w:spacing w:after="200"/>
        <w:ind w:right="-72"/>
        <w:jc w:val="both"/>
      </w:pPr>
      <w:r w:rsidRPr="004A2C5F">
        <w:t>The</w:t>
      </w:r>
      <w:r w:rsidR="00455149" w:rsidRPr="004A2C5F">
        <w:t xml:space="preserve"> </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00B95321" w:rsidRPr="004A2C5F">
        <w:t xml:space="preserve"> </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14:paraId="4D789420" w14:textId="77777777"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w:t>
      </w:r>
      <w:r w:rsidR="006B1189" w:rsidRPr="004A2C5F">
        <w:t xml:space="preserve"> </w:t>
      </w:r>
      <w:r w:rsidR="008F6B6A" w:rsidRPr="004A2C5F">
        <w:t>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r w:rsidRPr="004A2C5F">
        <w:t xml:space="preserve"> </w:t>
      </w:r>
    </w:p>
    <w:p w14:paraId="25D761D3" w14:textId="77777777" w:rsidR="00735CED" w:rsidRPr="004A2C5F" w:rsidRDefault="00293DC6" w:rsidP="00923342">
      <w:pPr>
        <w:pStyle w:val="Sub-ClauseText"/>
        <w:tabs>
          <w:tab w:val="left" w:pos="1440"/>
        </w:tabs>
        <w:spacing w:after="200"/>
        <w:rPr>
          <w:b/>
        </w:rPr>
      </w:pPr>
      <w:r w:rsidRPr="004A2C5F">
        <w:rPr>
          <w:b/>
        </w:rPr>
        <w:t>Most Advantageous Bid</w:t>
      </w:r>
    </w:p>
    <w:p w14:paraId="52D09918" w14:textId="77777777"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14:paraId="278E0576" w14:textId="77777777" w:rsidR="000604F5" w:rsidRPr="004A2C5F" w:rsidRDefault="00133FE0" w:rsidP="00E7623C">
      <w:pPr>
        <w:pStyle w:val="Sub-ClauseText"/>
        <w:spacing w:before="0"/>
        <w:ind w:left="567"/>
        <w:rPr>
          <w:spacing w:val="0"/>
        </w:rPr>
      </w:pPr>
      <w:r w:rsidRPr="004A2C5F" w:rsidDel="00133FE0">
        <w:lastRenderedPageBreak/>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14:paraId="0E744E3F" w14:textId="77777777" w:rsidR="000604F5" w:rsidRPr="004A2C5F" w:rsidRDefault="000604F5" w:rsidP="00E7623C">
      <w:pPr>
        <w:keepNext/>
        <w:keepLines/>
        <w:tabs>
          <w:tab w:val="left" w:pos="540"/>
        </w:tabs>
        <w:suppressAutoHyphens/>
        <w:spacing w:after="120"/>
        <w:ind w:left="567" w:right="-72" w:hanging="567"/>
        <w:jc w:val="both"/>
      </w:pPr>
      <w:r w:rsidRPr="004A2C5F">
        <w:tab/>
      </w:r>
      <w:r w:rsidR="00920AE7" w:rsidRPr="004A2C5F">
        <w:t xml:space="preserve">  </w:t>
      </w:r>
      <w:r w:rsidRPr="004A2C5F">
        <w:t>(b) the lowest evaluated cost.</w:t>
      </w:r>
    </w:p>
    <w:p w14:paraId="1EEA7A37" w14:textId="77777777" w:rsidR="00FB5F30" w:rsidRDefault="00FB5F30" w:rsidP="00BA74D0">
      <w:pPr>
        <w:pStyle w:val="SectionIIIHeading1"/>
        <w:keepNext/>
        <w:keepLines/>
      </w:pPr>
    </w:p>
    <w:p w14:paraId="245F53B8" w14:textId="77777777" w:rsidR="00A025AA" w:rsidRPr="004A2C5F" w:rsidRDefault="003E6209" w:rsidP="00BA74D0">
      <w:pPr>
        <w:pStyle w:val="SectionIIIHeading1"/>
        <w:keepNext/>
        <w:keepLines/>
      </w:pPr>
      <w:bookmarkStart w:id="317" w:name="_Toc47522345"/>
      <w:r w:rsidRPr="004A2C5F">
        <w:t xml:space="preserve">2. </w:t>
      </w:r>
      <w:r w:rsidR="00BA74D0" w:rsidRPr="004A2C5F">
        <w:t>Evaluation</w:t>
      </w:r>
      <w:r w:rsidR="009A6358" w:rsidRPr="004A2C5F">
        <w:t xml:space="preserve"> </w:t>
      </w:r>
      <w:r w:rsidR="009A6358" w:rsidRPr="004A2C5F">
        <w:rPr>
          <w:bCs/>
        </w:rPr>
        <w:t>(ITB 34)</w:t>
      </w:r>
      <w:bookmarkEnd w:id="317"/>
      <w:r w:rsidR="009F31ED" w:rsidRPr="004A2C5F">
        <w:rPr>
          <w:bCs/>
        </w:rPr>
        <w:t xml:space="preserve"> </w:t>
      </w:r>
    </w:p>
    <w:p w14:paraId="781B751C" w14:textId="77777777"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5068A703" w14:textId="77777777"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59DBF109" w14:textId="71E3106B" w:rsidR="00455149" w:rsidRPr="00C108E1"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r w:rsidR="00C108E1">
        <w:t xml:space="preserve"> – </w:t>
      </w:r>
      <w:r w:rsidR="00C108E1" w:rsidRPr="00C108E1">
        <w:rPr>
          <w:b/>
          <w:bCs/>
        </w:rPr>
        <w:t>Not Applicable</w:t>
      </w:r>
    </w:p>
    <w:p w14:paraId="65BAC307" w14:textId="77777777" w:rsidR="00455149" w:rsidRPr="004A2C5F" w:rsidRDefault="00455149">
      <w:pPr>
        <w:suppressAutoHyphens/>
        <w:spacing w:after="200"/>
        <w:ind w:left="1080" w:right="-72"/>
        <w:jc w:val="both"/>
        <w:rPr>
          <w:i/>
          <w:iCs/>
        </w:rPr>
      </w:pPr>
      <w:r w:rsidRPr="004A2C5F">
        <w:rPr>
          <w:i/>
          <w:iCs/>
        </w:rPr>
        <w:t>The Goods specified in the List of Goods are required to be delivered within the acceptable time range (after the earliest and before the final date, both dates inclusive) specified in Section V</w:t>
      </w:r>
      <w:r w:rsidR="00E00ACD" w:rsidRPr="004A2C5F">
        <w:rPr>
          <w:i/>
          <w:iCs/>
        </w:rPr>
        <w:t>I</w:t>
      </w:r>
      <w:r w:rsidRPr="004A2C5F">
        <w:rPr>
          <w:i/>
          <w:iCs/>
        </w:rPr>
        <w:t>I, Schedule</w:t>
      </w:r>
      <w:r w:rsidR="00E00ACD" w:rsidRPr="004A2C5F">
        <w:rPr>
          <w:i/>
          <w:iCs/>
        </w:rPr>
        <w:t xml:space="preserve"> of Requirements</w:t>
      </w:r>
      <w:r w:rsidRPr="004A2C5F">
        <w:rPr>
          <w:i/>
          <w:iCs/>
        </w:rPr>
        <w:t>.</w:t>
      </w:r>
      <w:r w:rsidR="00B95321" w:rsidRPr="004A2C5F">
        <w:rPr>
          <w:i/>
          <w:iCs/>
        </w:rPr>
        <w:t xml:space="preserve"> </w:t>
      </w:r>
      <w:r w:rsidRPr="004A2C5F">
        <w:rPr>
          <w:i/>
          <w:iCs/>
        </w:rPr>
        <w:t xml:space="preserve">No credit will be given to deliveries before the earliest date, and </w:t>
      </w:r>
      <w:r w:rsidR="000E14F1" w:rsidRPr="004A2C5F">
        <w:rPr>
          <w:i/>
          <w:iCs/>
        </w:rPr>
        <w:t>Bid</w:t>
      </w:r>
      <w:r w:rsidRPr="004A2C5F">
        <w:rPr>
          <w:i/>
          <w:iCs/>
        </w:rPr>
        <w:t>s offering delivery after the final date shall be treated as nonresponsive.</w:t>
      </w:r>
      <w:r w:rsidR="00B95321" w:rsidRPr="004A2C5F">
        <w:rPr>
          <w:i/>
          <w:iCs/>
        </w:rPr>
        <w:t xml:space="preserve"> </w:t>
      </w:r>
      <w:r w:rsidRPr="004A2C5F">
        <w:rPr>
          <w:i/>
          <w:iCs/>
        </w:rPr>
        <w:t>Within this a</w:t>
      </w:r>
      <w:r w:rsidR="00E7623C" w:rsidRPr="004A2C5F">
        <w:rPr>
          <w:i/>
          <w:iCs/>
        </w:rPr>
        <w:t>cceptable period, an adjustment</w:t>
      </w:r>
      <w:r w:rsidRPr="004A2C5F">
        <w:rPr>
          <w:i/>
          <w:iCs/>
        </w:rPr>
        <w:t xml:space="preserve"> </w:t>
      </w:r>
      <w:r w:rsidR="00E7623C" w:rsidRPr="004A2C5F">
        <w:rPr>
          <w:i/>
          <w:iCs/>
        </w:rPr>
        <w:t>of [insert the adjustment factor]</w:t>
      </w:r>
      <w:r w:rsidRPr="004A2C5F">
        <w:rPr>
          <w:i/>
          <w:iCs/>
        </w:rPr>
        <w:t xml:space="preserve">, will be added, for evaluation purposes only, to the </w:t>
      </w:r>
      <w:r w:rsidR="000E14F1" w:rsidRPr="004A2C5F">
        <w:rPr>
          <w:i/>
          <w:iCs/>
        </w:rPr>
        <w:t>Bid</w:t>
      </w:r>
      <w:r w:rsidRPr="004A2C5F">
        <w:rPr>
          <w:i/>
          <w:iCs/>
        </w:rPr>
        <w:t xml:space="preserve"> price of </w:t>
      </w:r>
      <w:r w:rsidR="000E14F1" w:rsidRPr="004A2C5F">
        <w:rPr>
          <w:i/>
          <w:iCs/>
        </w:rPr>
        <w:t>Bid</w:t>
      </w:r>
      <w:r w:rsidRPr="004A2C5F">
        <w:rPr>
          <w:i/>
          <w:iCs/>
        </w:rPr>
        <w:t>s offering deliveries later than the “Earliest Delivery Date” specified in Section VI</w:t>
      </w:r>
      <w:r w:rsidR="00E00ACD" w:rsidRPr="004A2C5F">
        <w:rPr>
          <w:i/>
          <w:iCs/>
        </w:rPr>
        <w:t>I</w:t>
      </w:r>
      <w:r w:rsidRPr="004A2C5F">
        <w:rPr>
          <w:i/>
          <w:iCs/>
        </w:rPr>
        <w:t>, Schedule</w:t>
      </w:r>
      <w:r w:rsidR="00E00ACD" w:rsidRPr="004A2C5F">
        <w:rPr>
          <w:i/>
          <w:iCs/>
        </w:rPr>
        <w:t xml:space="preserve"> of Requirements</w:t>
      </w:r>
      <w:r w:rsidRPr="004A2C5F">
        <w:rPr>
          <w:i/>
          <w:iCs/>
        </w:rPr>
        <w:t>.</w:t>
      </w:r>
    </w:p>
    <w:p w14:paraId="48D8DECD" w14:textId="4C29D693" w:rsidR="00455149" w:rsidRPr="00C108E1" w:rsidRDefault="00455149">
      <w:pPr>
        <w:tabs>
          <w:tab w:val="left" w:pos="1080"/>
        </w:tabs>
        <w:suppressAutoHyphens/>
        <w:spacing w:after="200"/>
        <w:ind w:left="1080" w:right="-72" w:hanging="540"/>
        <w:jc w:val="both"/>
      </w:pPr>
      <w:r w:rsidRPr="004A2C5F">
        <w:t>(b)</w:t>
      </w:r>
      <w:r w:rsidRPr="004A2C5F">
        <w:tab/>
        <w:t xml:space="preserve">Deviation in payment schedule. </w:t>
      </w:r>
      <w:r w:rsidR="00C108E1" w:rsidRPr="00C108E1">
        <w:rPr>
          <w:b/>
          <w:bCs/>
          <w:i/>
          <w:iCs/>
        </w:rPr>
        <w:t>Not Applicable</w:t>
      </w:r>
    </w:p>
    <w:p w14:paraId="42E83098" w14:textId="77777777" w:rsidR="00455149" w:rsidRPr="004A2C5F" w:rsidRDefault="00455149">
      <w:pPr>
        <w:suppressAutoHyphens/>
        <w:spacing w:after="200"/>
        <w:ind w:left="1620" w:right="-72" w:hanging="540"/>
        <w:jc w:val="both"/>
      </w:pPr>
      <w:r w:rsidRPr="004A2C5F">
        <w:t>(</w:t>
      </w:r>
      <w:proofErr w:type="spellStart"/>
      <w:r w:rsidRPr="004A2C5F">
        <w:t>i</w:t>
      </w:r>
      <w:proofErr w:type="spellEnd"/>
      <w:r w:rsidRPr="004A2C5F">
        <w:t>)</w:t>
      </w:r>
      <w:r w:rsidRPr="004A2C5F">
        <w:tab/>
      </w:r>
      <w:r w:rsidRPr="004A2C5F">
        <w:rPr>
          <w:i/>
          <w:iCs/>
        </w:rPr>
        <w:t xml:space="preserve">Bidders shall state their </w:t>
      </w:r>
      <w:r w:rsidR="000E14F1" w:rsidRPr="004A2C5F">
        <w:rPr>
          <w:i/>
          <w:iCs/>
        </w:rPr>
        <w:t>Bid</w:t>
      </w:r>
      <w:r w:rsidRPr="004A2C5F">
        <w:rPr>
          <w:i/>
          <w:iCs/>
        </w:rPr>
        <w:t xml:space="preserve"> price for the payment schedule outlined in the SCC. Bids shall be evaluated on the basis of this base price.</w:t>
      </w:r>
      <w:r w:rsidR="00B95321" w:rsidRPr="004A2C5F">
        <w:rPr>
          <w:i/>
          <w:iCs/>
        </w:rPr>
        <w:t xml:space="preserve"> </w:t>
      </w:r>
      <w:r w:rsidRPr="004A2C5F">
        <w:rPr>
          <w:i/>
          <w:iCs/>
        </w:rPr>
        <w:t xml:space="preserve">Bidders are, however, permitted to state an alternative payment schedule and indicate the reduction in </w:t>
      </w:r>
      <w:r w:rsidR="000E14F1" w:rsidRPr="004A2C5F">
        <w:rPr>
          <w:i/>
          <w:iCs/>
        </w:rPr>
        <w:t>Bid</w:t>
      </w:r>
      <w:r w:rsidRPr="004A2C5F">
        <w:rPr>
          <w:i/>
          <w:iCs/>
        </w:rPr>
        <w:t xml:space="preserve"> price they wish to offer for such alternative payment schedule. The Purchaser may consider the alternative payment schedule and the reduced </w:t>
      </w:r>
      <w:r w:rsidR="000E14F1" w:rsidRPr="004A2C5F">
        <w:rPr>
          <w:i/>
          <w:iCs/>
        </w:rPr>
        <w:t>Bid</w:t>
      </w:r>
      <w:r w:rsidRPr="004A2C5F">
        <w:rPr>
          <w:i/>
          <w:iCs/>
        </w:rPr>
        <w:t xml:space="preserve"> price offered by the Bidder selected on the basis of the base price for the payment schedule outlined in the SCC.</w:t>
      </w:r>
      <w:r w:rsidRPr="004A2C5F">
        <w:t xml:space="preserve"> </w:t>
      </w:r>
    </w:p>
    <w:p w14:paraId="609D140E" w14:textId="77777777" w:rsidR="00455149" w:rsidRPr="004A2C5F" w:rsidRDefault="00455149">
      <w:pPr>
        <w:tabs>
          <w:tab w:val="left" w:pos="1620"/>
        </w:tabs>
        <w:suppressAutoHyphens/>
        <w:spacing w:after="200"/>
        <w:ind w:left="1620" w:right="-72" w:hanging="540"/>
        <w:jc w:val="both"/>
        <w:rPr>
          <w:sz w:val="28"/>
        </w:rPr>
      </w:pPr>
      <w:r w:rsidRPr="004A2C5F">
        <w:rPr>
          <w:b/>
          <w:sz w:val="28"/>
        </w:rPr>
        <w:t>or</w:t>
      </w:r>
    </w:p>
    <w:p w14:paraId="051738F4" w14:textId="77777777" w:rsidR="00455149" w:rsidRPr="004A2C5F" w:rsidRDefault="007E41FE">
      <w:pPr>
        <w:suppressAutoHyphens/>
        <w:spacing w:after="200"/>
        <w:ind w:left="1620" w:right="-72" w:hanging="540"/>
        <w:jc w:val="both"/>
        <w:rPr>
          <w:bCs/>
          <w:i/>
          <w:iCs/>
        </w:rPr>
      </w:pPr>
      <w:r w:rsidRPr="004A2C5F">
        <w:t>(</w:t>
      </w:r>
      <w:proofErr w:type="spellStart"/>
      <w:r w:rsidRPr="004A2C5F">
        <w:t>i</w:t>
      </w:r>
      <w:proofErr w:type="spellEnd"/>
      <w:r w:rsidR="00455149" w:rsidRPr="004A2C5F">
        <w:t>)</w:t>
      </w:r>
      <w:r w:rsidR="00455149" w:rsidRPr="004A2C5F">
        <w:tab/>
      </w:r>
      <w:r w:rsidR="00455149" w:rsidRPr="004A2C5F">
        <w:rPr>
          <w:i/>
          <w:iCs/>
        </w:rPr>
        <w:t xml:space="preserve">The SCC </w:t>
      </w:r>
      <w:r w:rsidR="002073DE" w:rsidRPr="004A2C5F">
        <w:rPr>
          <w:i/>
          <w:iCs/>
        </w:rPr>
        <w:t>stipulates</w:t>
      </w:r>
      <w:r w:rsidR="00455149" w:rsidRPr="004A2C5F">
        <w:rPr>
          <w:i/>
          <w:iCs/>
        </w:rPr>
        <w:t xml:space="preserve"> the payment schedule specified by the Purchaser. If a </w:t>
      </w:r>
      <w:r w:rsidR="000E14F1" w:rsidRPr="004A2C5F">
        <w:rPr>
          <w:i/>
          <w:iCs/>
        </w:rPr>
        <w:t>Bid</w:t>
      </w:r>
      <w:r w:rsidR="00455149" w:rsidRPr="004A2C5F">
        <w:rPr>
          <w:i/>
          <w:iCs/>
        </w:rPr>
        <w:t xml:space="preserve"> deviates from the schedule and if such deviation is considered acceptable to the Purchaser, the </w:t>
      </w:r>
      <w:r w:rsidR="000E14F1" w:rsidRPr="004A2C5F">
        <w:rPr>
          <w:i/>
          <w:iCs/>
        </w:rPr>
        <w:t>Bid</w:t>
      </w:r>
      <w:r w:rsidR="00455149" w:rsidRPr="004A2C5F">
        <w:rPr>
          <w:i/>
          <w:iCs/>
        </w:rPr>
        <w:t xml:space="preserve"> will be evaluated by calculating interest earned for any earlier payments involved in the terms outlined in the </w:t>
      </w:r>
      <w:r w:rsidR="000E14F1" w:rsidRPr="004A2C5F">
        <w:rPr>
          <w:i/>
          <w:iCs/>
        </w:rPr>
        <w:t>Bid</w:t>
      </w:r>
      <w:r w:rsidR="00455149" w:rsidRPr="004A2C5F">
        <w:rPr>
          <w:i/>
          <w:iCs/>
        </w:rPr>
        <w:t xml:space="preserve"> as compared with those stipulated in the SCC, at the rate per annum </w:t>
      </w:r>
      <w:r w:rsidR="00E7623C" w:rsidRPr="004A2C5F">
        <w:rPr>
          <w:i/>
          <w:iCs/>
        </w:rPr>
        <w:t>[insert adjustment rate]</w:t>
      </w:r>
      <w:r w:rsidR="00455149" w:rsidRPr="004A2C5F">
        <w:rPr>
          <w:bCs/>
          <w:i/>
          <w:iCs/>
        </w:rPr>
        <w:t>.</w:t>
      </w:r>
    </w:p>
    <w:p w14:paraId="66F09047" w14:textId="2FE00C7F" w:rsidR="00455149" w:rsidRPr="004A2C5F" w:rsidRDefault="00455149">
      <w:pPr>
        <w:tabs>
          <w:tab w:val="left" w:pos="1080"/>
        </w:tabs>
        <w:suppressAutoHyphens/>
        <w:spacing w:after="200"/>
        <w:ind w:left="1080" w:right="-72" w:hanging="540"/>
        <w:jc w:val="both"/>
      </w:pPr>
      <w:r w:rsidRPr="004A2C5F">
        <w:t>(c)</w:t>
      </w:r>
      <w:r w:rsidRPr="004A2C5F">
        <w:tab/>
        <w:t xml:space="preserve">Cost of major replacement components, mandatory spare parts, and service. </w:t>
      </w:r>
      <w:r w:rsidRPr="004A2C5F">
        <w:rPr>
          <w:i/>
          <w:iCs/>
        </w:rPr>
        <w:t>[insert one of the following]</w:t>
      </w:r>
      <w:r w:rsidR="00C108E1" w:rsidRPr="00C108E1">
        <w:rPr>
          <w:b/>
          <w:bCs/>
          <w:i/>
          <w:iCs/>
        </w:rPr>
        <w:t xml:space="preserve"> </w:t>
      </w:r>
      <w:r w:rsidR="00C108E1">
        <w:rPr>
          <w:b/>
          <w:bCs/>
          <w:i/>
          <w:iCs/>
        </w:rPr>
        <w:t xml:space="preserve">- </w:t>
      </w:r>
      <w:r w:rsidR="00C108E1" w:rsidRPr="00C108E1">
        <w:rPr>
          <w:b/>
          <w:bCs/>
          <w:i/>
          <w:iCs/>
        </w:rPr>
        <w:t>Not Applicable</w:t>
      </w:r>
    </w:p>
    <w:p w14:paraId="35DBD101" w14:textId="77777777" w:rsidR="00455149" w:rsidRPr="004A2C5F" w:rsidRDefault="00455149">
      <w:pPr>
        <w:suppressAutoHyphens/>
        <w:spacing w:after="200"/>
        <w:ind w:left="1620" w:right="-72" w:hanging="540"/>
        <w:jc w:val="both"/>
        <w:rPr>
          <w:i/>
          <w:iCs/>
        </w:rPr>
      </w:pPr>
      <w:r w:rsidRPr="004A2C5F">
        <w:t>(</w:t>
      </w:r>
      <w:proofErr w:type="spellStart"/>
      <w:r w:rsidRPr="004A2C5F">
        <w:t>i</w:t>
      </w:r>
      <w:proofErr w:type="spellEnd"/>
      <w:r w:rsidRPr="004A2C5F">
        <w:t>)</w:t>
      </w:r>
      <w:r w:rsidRPr="004A2C5F">
        <w:tab/>
      </w:r>
      <w:r w:rsidRPr="004A2C5F">
        <w:rPr>
          <w:i/>
          <w:iCs/>
        </w:rPr>
        <w:t xml:space="preserve">The list of items and quantities of major assemblies, components, and selected spare parts, likely to be required during the initial period of operation specified in the </w:t>
      </w:r>
      <w:r w:rsidRPr="004A2C5F">
        <w:rPr>
          <w:bCs/>
          <w:i/>
          <w:iCs/>
        </w:rPr>
        <w:t>BDS</w:t>
      </w:r>
      <w:r w:rsidR="00D91A06" w:rsidRPr="004A2C5F">
        <w:rPr>
          <w:bCs/>
          <w:i/>
          <w:iCs/>
        </w:rPr>
        <w:t xml:space="preserve"> </w:t>
      </w:r>
      <w:r w:rsidR="001F568E" w:rsidRPr="004A2C5F">
        <w:rPr>
          <w:bCs/>
          <w:i/>
          <w:iCs/>
        </w:rPr>
        <w:t>1</w:t>
      </w:r>
      <w:r w:rsidR="00DB6003" w:rsidRPr="004A2C5F">
        <w:rPr>
          <w:bCs/>
          <w:i/>
          <w:iCs/>
        </w:rPr>
        <w:t>6</w:t>
      </w:r>
      <w:r w:rsidR="001F568E" w:rsidRPr="004A2C5F">
        <w:rPr>
          <w:bCs/>
          <w:i/>
          <w:iCs/>
        </w:rPr>
        <w:t>.4,</w:t>
      </w:r>
      <w:r w:rsidRPr="004A2C5F">
        <w:rPr>
          <w:bCs/>
          <w:i/>
          <w:iCs/>
        </w:rPr>
        <w:t xml:space="preserve"> </w:t>
      </w:r>
      <w:r w:rsidRPr="004A2C5F">
        <w:rPr>
          <w:i/>
          <w:iCs/>
        </w:rPr>
        <w:t xml:space="preserve">is in the List of Goods. An adjustment </w:t>
      </w:r>
      <w:r w:rsidRPr="004A2C5F">
        <w:rPr>
          <w:i/>
          <w:iCs/>
        </w:rPr>
        <w:lastRenderedPageBreak/>
        <w:t xml:space="preserve">equal to the total cost of these items, at the unit prices quoted in each </w:t>
      </w:r>
      <w:r w:rsidR="000E14F1" w:rsidRPr="004A2C5F">
        <w:rPr>
          <w:i/>
          <w:iCs/>
        </w:rPr>
        <w:t>Bid</w:t>
      </w:r>
      <w:r w:rsidRPr="004A2C5F">
        <w:rPr>
          <w:i/>
          <w:iCs/>
        </w:rPr>
        <w:t xml:space="preserve">, shall be added to the </w:t>
      </w:r>
      <w:r w:rsidR="000E14F1" w:rsidRPr="004A2C5F">
        <w:rPr>
          <w:i/>
          <w:iCs/>
        </w:rPr>
        <w:t>Bid</w:t>
      </w:r>
      <w:r w:rsidRPr="004A2C5F">
        <w:rPr>
          <w:i/>
          <w:iCs/>
        </w:rPr>
        <w:t xml:space="preserve"> price, for evaluation purposes only.</w:t>
      </w:r>
    </w:p>
    <w:p w14:paraId="4CEDEBB4" w14:textId="77777777" w:rsidR="00455149" w:rsidRPr="004A2C5F" w:rsidRDefault="00455149">
      <w:pPr>
        <w:tabs>
          <w:tab w:val="left" w:pos="1620"/>
        </w:tabs>
        <w:suppressAutoHyphens/>
        <w:spacing w:after="200"/>
        <w:ind w:left="1620" w:right="-72" w:hanging="540"/>
        <w:jc w:val="both"/>
      </w:pPr>
      <w:r w:rsidRPr="004A2C5F">
        <w:rPr>
          <w:b/>
        </w:rPr>
        <w:t>or</w:t>
      </w:r>
    </w:p>
    <w:p w14:paraId="5E783826" w14:textId="77777777" w:rsidR="00455149" w:rsidRPr="004A2C5F" w:rsidRDefault="007E41FE">
      <w:pPr>
        <w:suppressAutoHyphens/>
        <w:spacing w:after="200"/>
        <w:ind w:left="1620" w:right="-72" w:hanging="540"/>
        <w:jc w:val="both"/>
      </w:pPr>
      <w:r w:rsidRPr="004A2C5F">
        <w:t>(</w:t>
      </w:r>
      <w:proofErr w:type="spellStart"/>
      <w:r w:rsidRPr="004A2C5F">
        <w:t>i</w:t>
      </w:r>
      <w:proofErr w:type="spellEnd"/>
      <w:r w:rsidR="00455149" w:rsidRPr="004A2C5F">
        <w:t>)</w:t>
      </w:r>
      <w:r w:rsidR="00455149" w:rsidRPr="004A2C5F">
        <w:tab/>
      </w:r>
      <w:r w:rsidR="00455149" w:rsidRPr="004A2C5F">
        <w:rPr>
          <w:i/>
          <w:iCs/>
        </w:rPr>
        <w:t xml:space="preserve">The Purchaser will draw up a list of high-usage and high-value items of components and spare parts, along with estimated quantities of usage in the initial period of operation specified in the </w:t>
      </w:r>
      <w:r w:rsidR="00455149" w:rsidRPr="004A2C5F">
        <w:rPr>
          <w:bCs/>
          <w:i/>
          <w:iCs/>
        </w:rPr>
        <w:t xml:space="preserve">BDS </w:t>
      </w:r>
      <w:r w:rsidR="001F568E" w:rsidRPr="004A2C5F">
        <w:rPr>
          <w:bCs/>
          <w:i/>
          <w:iCs/>
        </w:rPr>
        <w:t>1</w:t>
      </w:r>
      <w:r w:rsidR="00DB6003" w:rsidRPr="004A2C5F">
        <w:rPr>
          <w:bCs/>
          <w:i/>
          <w:iCs/>
        </w:rPr>
        <w:t>6</w:t>
      </w:r>
      <w:r w:rsidR="001F568E" w:rsidRPr="004A2C5F">
        <w:rPr>
          <w:bCs/>
          <w:i/>
          <w:iCs/>
        </w:rPr>
        <w:t>.4</w:t>
      </w:r>
      <w:r w:rsidR="00455149" w:rsidRPr="004A2C5F">
        <w:rPr>
          <w:bCs/>
          <w:i/>
          <w:iCs/>
        </w:rPr>
        <w:t>.</w:t>
      </w:r>
      <w:r w:rsidR="00455149" w:rsidRPr="004A2C5F">
        <w:rPr>
          <w:i/>
          <w:iCs/>
        </w:rPr>
        <w:t xml:space="preserve"> The total cost of these items and quantities will be computed from spare parts unit prices submitted by the Bidder and added to the </w:t>
      </w:r>
      <w:r w:rsidR="000E14F1" w:rsidRPr="004A2C5F">
        <w:rPr>
          <w:i/>
          <w:iCs/>
        </w:rPr>
        <w:t>Bid</w:t>
      </w:r>
      <w:r w:rsidR="00455149" w:rsidRPr="004A2C5F">
        <w:rPr>
          <w:i/>
          <w:iCs/>
        </w:rPr>
        <w:t xml:space="preserve"> price, for evaluation purposes only.</w:t>
      </w:r>
    </w:p>
    <w:p w14:paraId="450EE8E4" w14:textId="2077141A" w:rsidR="00455149" w:rsidRPr="00C108E1" w:rsidRDefault="00455149">
      <w:pPr>
        <w:tabs>
          <w:tab w:val="left" w:pos="1080"/>
        </w:tabs>
        <w:suppressAutoHyphens/>
        <w:spacing w:after="200"/>
        <w:ind w:left="1080" w:right="-72" w:hanging="540"/>
        <w:jc w:val="both"/>
        <w:rPr>
          <w:i/>
          <w:iCs/>
        </w:rPr>
      </w:pPr>
      <w:r w:rsidRPr="004A2C5F">
        <w:t>(d)</w:t>
      </w:r>
      <w:r w:rsidRPr="004A2C5F">
        <w:tab/>
        <w:t xml:space="preserve">Availability in the Purchaser’s Country of spare parts and after sales services for equipment offered in the </w:t>
      </w:r>
      <w:r w:rsidR="000E14F1" w:rsidRPr="004A2C5F">
        <w:t>Bid</w:t>
      </w:r>
      <w:r w:rsidRPr="004A2C5F">
        <w:rPr>
          <w:i/>
          <w:iCs/>
        </w:rPr>
        <w:t>.</w:t>
      </w:r>
      <w:r w:rsidR="00C108E1">
        <w:rPr>
          <w:i/>
          <w:iCs/>
        </w:rPr>
        <w:t xml:space="preserve"> </w:t>
      </w:r>
      <w:r w:rsidR="00C108E1">
        <w:rPr>
          <w:b/>
          <w:bCs/>
          <w:i/>
          <w:iCs/>
        </w:rPr>
        <w:t xml:space="preserve">- </w:t>
      </w:r>
      <w:r w:rsidR="00C108E1" w:rsidRPr="00C108E1">
        <w:rPr>
          <w:b/>
          <w:bCs/>
          <w:i/>
          <w:iCs/>
        </w:rPr>
        <w:t>Not Applicable</w:t>
      </w:r>
    </w:p>
    <w:p w14:paraId="6809398F" w14:textId="77777777" w:rsidR="00455149" w:rsidRPr="004A2C5F" w:rsidRDefault="00455149">
      <w:pPr>
        <w:suppressAutoHyphens/>
        <w:spacing w:after="200"/>
        <w:ind w:left="1080" w:right="-72"/>
        <w:jc w:val="both"/>
        <w:rPr>
          <w:i/>
          <w:iCs/>
        </w:rPr>
      </w:pPr>
      <w:r w:rsidRPr="004A2C5F">
        <w:t>An adjustment equal to the cost to the Purchaser of establishing the minimum service fa</w:t>
      </w:r>
      <w:r w:rsidR="00E7623C" w:rsidRPr="004A2C5F">
        <w:t>cilities and parts inventories</w:t>
      </w:r>
      <w:r w:rsidRPr="004A2C5F">
        <w:t xml:space="preserve"> if quoted separately, shall be added to the </w:t>
      </w:r>
      <w:r w:rsidR="000E14F1" w:rsidRPr="004A2C5F">
        <w:t>Bid</w:t>
      </w:r>
      <w:r w:rsidRPr="004A2C5F">
        <w:t xml:space="preserve"> price, for evaluation purposes only</w:t>
      </w:r>
      <w:r w:rsidRPr="004A2C5F">
        <w:rPr>
          <w:i/>
          <w:iCs/>
        </w:rPr>
        <w:t>.</w:t>
      </w:r>
    </w:p>
    <w:p w14:paraId="44F20EC5" w14:textId="2E28AB78" w:rsidR="00153A0B" w:rsidRPr="004A2C5F" w:rsidRDefault="00C7018A" w:rsidP="00635AD8">
      <w:pPr>
        <w:suppressAutoHyphens/>
        <w:spacing w:after="200"/>
        <w:ind w:left="1094" w:right="-72" w:hanging="547"/>
        <w:jc w:val="both"/>
      </w:pPr>
      <w:r w:rsidRPr="004A2C5F">
        <w:t xml:space="preserve"> </w:t>
      </w:r>
      <w:r w:rsidR="00A67ACC" w:rsidRPr="004A2C5F">
        <w:t>(</w:t>
      </w:r>
      <w:r w:rsidR="00D5176D" w:rsidRPr="004A2C5F">
        <w:t xml:space="preserve">e) </w:t>
      </w:r>
      <w:r w:rsidR="00635AD8" w:rsidRPr="004A2C5F">
        <w:tab/>
      </w:r>
      <w:r w:rsidRPr="004A2C5F">
        <w:t>Life</w:t>
      </w:r>
      <w:r w:rsidR="00550724" w:rsidRPr="004A2C5F">
        <w:t xml:space="preserve"> Cycle Costs </w:t>
      </w:r>
      <w:r w:rsidR="00C108E1">
        <w:rPr>
          <w:b/>
          <w:bCs/>
          <w:i/>
          <w:iCs/>
        </w:rPr>
        <w:t xml:space="preserve">- </w:t>
      </w:r>
      <w:r w:rsidR="00C108E1" w:rsidRPr="00C108E1">
        <w:rPr>
          <w:b/>
          <w:bCs/>
          <w:i/>
          <w:iCs/>
        </w:rPr>
        <w:t>Not Applicable</w:t>
      </w:r>
    </w:p>
    <w:p w14:paraId="152D8405" w14:textId="77777777" w:rsidR="00B82125" w:rsidRPr="004A2C5F" w:rsidRDefault="00AF3A7D" w:rsidP="00153A0B">
      <w:pPr>
        <w:suppressAutoHyphens/>
        <w:spacing w:after="200"/>
        <w:ind w:left="1080" w:right="-72"/>
        <w:jc w:val="both"/>
        <w:rPr>
          <w:i/>
        </w:rPr>
      </w:pPr>
      <w:r w:rsidRPr="004A2C5F">
        <w:t>If specified in BDS 34.6</w:t>
      </w:r>
      <w:r w:rsidR="00EA6ECB" w:rsidRPr="004A2C5F">
        <w:t xml:space="preserve">, </w:t>
      </w:r>
      <w:r w:rsidRPr="004A2C5F">
        <w:t>a</w:t>
      </w:r>
      <w:r w:rsidR="001C414A" w:rsidRPr="004A2C5F">
        <w:t xml:space="preserve">n adjustment to </w:t>
      </w:r>
      <w:proofErr w:type="gramStart"/>
      <w:r w:rsidR="001C414A" w:rsidRPr="004A2C5F">
        <w:t>take into account</w:t>
      </w:r>
      <w:proofErr w:type="gramEnd"/>
      <w:r w:rsidRPr="004A2C5F">
        <w:t xml:space="preserve"> the additional life cycle costs for the period specified </w:t>
      </w:r>
      <w:r w:rsidR="00B82125" w:rsidRPr="004A2C5F">
        <w:t>below</w:t>
      </w:r>
      <w:r w:rsidRPr="004A2C5F">
        <w:t>, such as</w:t>
      </w:r>
      <w:r w:rsidR="001C414A" w:rsidRPr="004A2C5F">
        <w:t xml:space="preserve"> the operating and maintenance costs of the Goods</w:t>
      </w:r>
      <w:r w:rsidRPr="004A2C5F">
        <w:t>,</w:t>
      </w:r>
      <w:r w:rsidR="001C414A" w:rsidRPr="004A2C5F">
        <w:t xml:space="preserve"> will be added to the </w:t>
      </w:r>
      <w:r w:rsidR="000E14F1" w:rsidRPr="004A2C5F">
        <w:t>Bid</w:t>
      </w:r>
      <w:r w:rsidR="001C414A" w:rsidRPr="004A2C5F">
        <w:t xml:space="preserve"> price, for evaluation purposes only</w:t>
      </w:r>
      <w:r w:rsidRPr="004A2C5F">
        <w:t>.</w:t>
      </w:r>
      <w:r w:rsidR="001C414A" w:rsidRPr="004A2C5F">
        <w:t xml:space="preserve"> The adjustment will be evaluated in accordance with the methodology specified </w:t>
      </w:r>
      <w:r w:rsidR="00B82125" w:rsidRPr="004A2C5F">
        <w:t>below</w:t>
      </w:r>
      <w:r w:rsidR="00E572C6" w:rsidRPr="004A2C5F">
        <w:t xml:space="preserve"> and the following </w:t>
      </w:r>
      <w:r w:rsidR="00913434" w:rsidRPr="004A2C5F">
        <w:t>information:</w:t>
      </w:r>
      <w:r w:rsidR="00913434" w:rsidRPr="004A2C5F">
        <w:rPr>
          <w:i/>
        </w:rPr>
        <w:t xml:space="preserve"> </w:t>
      </w:r>
    </w:p>
    <w:p w14:paraId="0E2E6F3D" w14:textId="77777777" w:rsidR="00E572C6" w:rsidRPr="004A2C5F" w:rsidRDefault="00913434" w:rsidP="00153A0B">
      <w:pPr>
        <w:suppressAutoHyphens/>
        <w:spacing w:after="200"/>
        <w:ind w:left="1080" w:right="-72"/>
        <w:jc w:val="both"/>
        <w:rPr>
          <w:i/>
        </w:rPr>
      </w:pPr>
      <w:r w:rsidRPr="004A2C5F">
        <w:rPr>
          <w:i/>
        </w:rPr>
        <w:t>[</w:t>
      </w:r>
      <w:r w:rsidR="00E572C6" w:rsidRPr="004A2C5F">
        <w:rPr>
          <w:i/>
        </w:rPr>
        <w:t xml:space="preserve">Note to </w:t>
      </w:r>
      <w:r w:rsidR="006E642A" w:rsidRPr="004A2C5F">
        <w:rPr>
          <w:i/>
        </w:rPr>
        <w:t>Purchaser</w:t>
      </w:r>
      <w:r w:rsidR="00E572C6" w:rsidRPr="004A2C5F">
        <w:rPr>
          <w:i/>
        </w:rPr>
        <w:t xml:space="preserve">: Life cycle costing should be used when the costs of operation and/or maintenance over the specified life of the goods are estimated to be considerable in comparison with the initial cost and may vary among different Bids. Life cycle costs shall be evaluated on a net present </w:t>
      </w:r>
      <w:r w:rsidR="00B5305E" w:rsidRPr="004A2C5F">
        <w:rPr>
          <w:i/>
        </w:rPr>
        <w:t>value</w:t>
      </w:r>
      <w:r w:rsidR="00E572C6" w:rsidRPr="004A2C5F">
        <w:rPr>
          <w:i/>
        </w:rPr>
        <w:t xml:space="preserve"> basis</w:t>
      </w:r>
      <w:r w:rsidR="0058734E" w:rsidRPr="004A2C5F">
        <w:rPr>
          <w:i/>
        </w:rPr>
        <w:t>.</w:t>
      </w:r>
      <w:r w:rsidR="00E572C6" w:rsidRPr="004A2C5F">
        <w:rPr>
          <w:i/>
        </w:rPr>
        <w:t xml:space="preserve"> If life cycle costs </w:t>
      </w:r>
      <w:r w:rsidRPr="004A2C5F">
        <w:rPr>
          <w:i/>
        </w:rPr>
        <w:t>apply,</w:t>
      </w:r>
      <w:r w:rsidR="00E572C6" w:rsidRPr="004A2C5F">
        <w:rPr>
          <w:i/>
        </w:rPr>
        <w:t xml:space="preserve"> then specify the factors required to determine them for evaluation purposes.</w:t>
      </w:r>
    </w:p>
    <w:p w14:paraId="266E2C36" w14:textId="77777777" w:rsidR="00E572C6" w:rsidRPr="004A2C5F" w:rsidRDefault="00E572C6" w:rsidP="009656F7">
      <w:pPr>
        <w:suppressAutoHyphens/>
        <w:spacing w:after="120"/>
        <w:ind w:left="1080" w:right="-72"/>
        <w:jc w:val="both"/>
        <w:rPr>
          <w:i/>
        </w:rPr>
      </w:pPr>
      <w:r w:rsidRPr="004A2C5F">
        <w:rPr>
          <w:i/>
        </w:rPr>
        <w:t>[Either amend the following text as required, or delete if life cycle cost is not applicable]</w:t>
      </w:r>
    </w:p>
    <w:p w14:paraId="6BA2DE2B" w14:textId="77777777" w:rsidR="00E572C6" w:rsidRPr="004A2C5F" w:rsidRDefault="00E572C6" w:rsidP="00AC4D00">
      <w:pPr>
        <w:pStyle w:val="ListParagraph"/>
        <w:numPr>
          <w:ilvl w:val="3"/>
          <w:numId w:val="84"/>
        </w:numPr>
        <w:tabs>
          <w:tab w:val="clear" w:pos="1901"/>
        </w:tabs>
        <w:suppressAutoHyphens/>
        <w:spacing w:after="120"/>
        <w:ind w:left="1710" w:right="-72" w:hanging="529"/>
        <w:contextualSpacing w:val="0"/>
        <w:jc w:val="both"/>
      </w:pPr>
      <w:r w:rsidRPr="004A2C5F">
        <w:t>number of years for life cycle cost determination</w:t>
      </w:r>
      <w:r w:rsidRPr="004A2C5F">
        <w:rPr>
          <w:i/>
        </w:rPr>
        <w:t xml:space="preserve"> [insert the number of years</w:t>
      </w:r>
      <w:r w:rsidRPr="004A2C5F">
        <w:t>];</w:t>
      </w:r>
    </w:p>
    <w:p w14:paraId="62320D8E" w14:textId="77777777" w:rsidR="009656F7" w:rsidRPr="004A2C5F" w:rsidRDefault="00E572C6" w:rsidP="00AC4D00">
      <w:pPr>
        <w:pStyle w:val="ListParagraph"/>
        <w:numPr>
          <w:ilvl w:val="3"/>
          <w:numId w:val="84"/>
        </w:numPr>
        <w:tabs>
          <w:tab w:val="clear" w:pos="1901"/>
        </w:tabs>
        <w:suppressAutoHyphens/>
        <w:spacing w:after="120"/>
        <w:ind w:left="1710" w:right="-72" w:hanging="529"/>
        <w:contextualSpacing w:val="0"/>
        <w:jc w:val="both"/>
      </w:pPr>
      <w:r w:rsidRPr="004A2C5F">
        <w:t xml:space="preserve">the discount rate to be applied to determine </w:t>
      </w:r>
      <w:r w:rsidR="00913434" w:rsidRPr="004A2C5F">
        <w:t>the net</w:t>
      </w:r>
      <w:r w:rsidRPr="004A2C5F">
        <w:t xml:space="preserve"> present </w:t>
      </w:r>
      <w:r w:rsidR="00B5305E" w:rsidRPr="004A2C5F">
        <w:t>value</w:t>
      </w:r>
      <w:r w:rsidRPr="004A2C5F">
        <w:t xml:space="preserve"> of future operation and maintenance costs (recurrent costs) is</w:t>
      </w:r>
      <w:r w:rsidRPr="004A2C5F">
        <w:rPr>
          <w:i/>
        </w:rPr>
        <w:t xml:space="preserve"> [insert the discount rate</w:t>
      </w:r>
      <w:r w:rsidRPr="004A2C5F">
        <w:t>];</w:t>
      </w:r>
    </w:p>
    <w:p w14:paraId="353EFD31" w14:textId="77777777" w:rsidR="00E572C6" w:rsidRPr="004A2C5F" w:rsidRDefault="00E572C6" w:rsidP="00AC4D00">
      <w:pPr>
        <w:pStyle w:val="ListParagraph"/>
        <w:numPr>
          <w:ilvl w:val="3"/>
          <w:numId w:val="84"/>
        </w:numPr>
        <w:tabs>
          <w:tab w:val="clear" w:pos="1901"/>
        </w:tabs>
        <w:suppressAutoHyphens/>
        <w:spacing w:after="120"/>
        <w:ind w:left="1710" w:right="-72" w:hanging="529"/>
        <w:contextualSpacing w:val="0"/>
        <w:jc w:val="both"/>
      </w:pPr>
      <w:r w:rsidRPr="004A2C5F">
        <w:t xml:space="preserve">the annual operating and maintenance costs (recurrent costs) shall be determined on the basis of the following </w:t>
      </w:r>
      <w:r w:rsidR="00913434" w:rsidRPr="004A2C5F">
        <w:t>methodology:</w:t>
      </w:r>
      <w:r w:rsidR="00913434" w:rsidRPr="004A2C5F">
        <w:rPr>
          <w:i/>
        </w:rPr>
        <w:t xml:space="preserve"> [</w:t>
      </w:r>
      <w:r w:rsidRPr="004A2C5F">
        <w:rPr>
          <w:i/>
        </w:rPr>
        <w:t>insert methodology</w:t>
      </w:r>
      <w:r w:rsidRPr="004A2C5F">
        <w:t>];</w:t>
      </w:r>
    </w:p>
    <w:p w14:paraId="4C841D43" w14:textId="77777777" w:rsidR="00E572C6" w:rsidRPr="004A2C5F" w:rsidRDefault="00E572C6" w:rsidP="00AC4D00">
      <w:pPr>
        <w:pStyle w:val="ListParagraph"/>
        <w:numPr>
          <w:ilvl w:val="3"/>
          <w:numId w:val="84"/>
        </w:numPr>
        <w:tabs>
          <w:tab w:val="clear" w:pos="1901"/>
        </w:tabs>
        <w:suppressAutoHyphens/>
        <w:spacing w:after="120"/>
        <w:ind w:left="1710" w:right="-72" w:hanging="529"/>
        <w:contextualSpacing w:val="0"/>
        <w:jc w:val="both"/>
      </w:pPr>
      <w:r w:rsidRPr="004A2C5F">
        <w:t>and the following information is required from bidders</w:t>
      </w:r>
      <w:r w:rsidRPr="004A2C5F">
        <w:rPr>
          <w:i/>
        </w:rPr>
        <w:t xml:space="preserve"> [insert any information required from bidders, including prices</w:t>
      </w:r>
      <w:r w:rsidRPr="004A2C5F">
        <w:t>].</w:t>
      </w:r>
    </w:p>
    <w:p w14:paraId="036372BA" w14:textId="6AF011F8" w:rsidR="00455149" w:rsidRPr="004A2C5F" w:rsidRDefault="00153A0B" w:rsidP="00B50CD9">
      <w:pPr>
        <w:pStyle w:val="BlockText"/>
        <w:tabs>
          <w:tab w:val="clear" w:pos="1440"/>
          <w:tab w:val="clear" w:pos="1800"/>
          <w:tab w:val="left" w:pos="1080"/>
        </w:tabs>
        <w:spacing w:after="200"/>
      </w:pPr>
      <w:r w:rsidRPr="004A2C5F" w:rsidDel="00153A0B">
        <w:lastRenderedPageBreak/>
        <w:t xml:space="preserve"> </w:t>
      </w:r>
      <w:r w:rsidR="00455149" w:rsidRPr="004A2C5F">
        <w:t>(f)</w:t>
      </w:r>
      <w:r w:rsidR="00455149" w:rsidRPr="004A2C5F">
        <w:tab/>
        <w:t>Performance an</w:t>
      </w:r>
      <w:r w:rsidR="00DB6B98" w:rsidRPr="004A2C5F">
        <w:t>d productivity of the equipment:</w:t>
      </w:r>
      <w:r w:rsidR="00455149" w:rsidRPr="004A2C5F">
        <w:t xml:space="preserve"> </w:t>
      </w:r>
      <w:r w:rsidR="00455149" w:rsidRPr="004A2C5F">
        <w:rPr>
          <w:i/>
          <w:iCs/>
        </w:rPr>
        <w:t>[insert one of the following]</w:t>
      </w:r>
      <w:r w:rsidR="00C108E1" w:rsidRPr="00C108E1">
        <w:rPr>
          <w:b/>
          <w:bCs/>
          <w:i/>
          <w:iCs/>
        </w:rPr>
        <w:t xml:space="preserve"> </w:t>
      </w:r>
      <w:r w:rsidR="00C108E1">
        <w:rPr>
          <w:b/>
          <w:bCs/>
          <w:i/>
          <w:iCs/>
        </w:rPr>
        <w:t xml:space="preserve">- </w:t>
      </w:r>
      <w:r w:rsidR="00C108E1" w:rsidRPr="00C108E1">
        <w:rPr>
          <w:b/>
          <w:bCs/>
          <w:i/>
          <w:iCs/>
        </w:rPr>
        <w:t>Not Applicable</w:t>
      </w:r>
    </w:p>
    <w:p w14:paraId="193505D1" w14:textId="77777777" w:rsidR="00455149" w:rsidRPr="004A2C5F" w:rsidRDefault="00455149" w:rsidP="00C7018A">
      <w:pPr>
        <w:suppressAutoHyphens/>
        <w:spacing w:after="200"/>
        <w:ind w:left="1620" w:right="-72" w:hanging="540"/>
        <w:jc w:val="both"/>
      </w:pPr>
      <w:r w:rsidRPr="004A2C5F">
        <w:t>(</w:t>
      </w:r>
      <w:proofErr w:type="spellStart"/>
      <w:r w:rsidRPr="004A2C5F">
        <w:t>i</w:t>
      </w:r>
      <w:proofErr w:type="spellEnd"/>
      <w:r w:rsidRPr="004A2C5F">
        <w:t>)</w:t>
      </w:r>
      <w:r w:rsidRPr="004A2C5F">
        <w:rPr>
          <w:i/>
          <w:iCs/>
        </w:rPr>
        <w:tab/>
      </w:r>
      <w:r w:rsidRPr="004A2C5F">
        <w:t>Performance and productivity of the equipment.</w:t>
      </w:r>
      <w:r w:rsidRPr="004A2C5F">
        <w:rPr>
          <w:i/>
          <w:iCs/>
        </w:rPr>
        <w:t xml:space="preserve"> </w:t>
      </w:r>
      <w:r w:rsidRPr="004A2C5F">
        <w:t xml:space="preserve">An adjustment representing the capitalized cost of additional operating costs over the life of the </w:t>
      </w:r>
      <w:r w:rsidR="0012653D" w:rsidRPr="004A2C5F">
        <w:t>goods</w:t>
      </w:r>
      <w:r w:rsidRPr="004A2C5F">
        <w:t xml:space="preserve"> will be added to the </w:t>
      </w:r>
      <w:r w:rsidR="000E14F1" w:rsidRPr="004A2C5F">
        <w:t>Bid</w:t>
      </w:r>
      <w:r w:rsidRPr="004A2C5F">
        <w:t xml:space="preserve"> price, for evaluation purposes if specified in the BDS</w:t>
      </w:r>
      <w:r w:rsidR="00264FAA" w:rsidRPr="004A2C5F">
        <w:rPr>
          <w:bCs/>
        </w:rPr>
        <w:t xml:space="preserve"> </w:t>
      </w:r>
      <w:r w:rsidR="00D87B40" w:rsidRPr="004A2C5F">
        <w:rPr>
          <w:bCs/>
        </w:rPr>
        <w:t>3</w:t>
      </w:r>
      <w:r w:rsidR="00DB2985" w:rsidRPr="004A2C5F">
        <w:rPr>
          <w:bCs/>
        </w:rPr>
        <w:t>4.6</w:t>
      </w:r>
      <w:r w:rsidR="000F4537" w:rsidRPr="004A2C5F">
        <w:rPr>
          <w:bCs/>
        </w:rPr>
        <w:t>.</w:t>
      </w:r>
      <w:r w:rsidRPr="004A2C5F">
        <w:t xml:space="preserve"> The adjustment will be evaluated based on the drop in the guaranteed performance or efficiency offered in the </w:t>
      </w:r>
      <w:r w:rsidR="000E14F1" w:rsidRPr="004A2C5F">
        <w:t>Bid</w:t>
      </w:r>
      <w:r w:rsidRPr="004A2C5F">
        <w:t xml:space="preserve"> below the norm of 100, using the methodology specified </w:t>
      </w:r>
      <w:r w:rsidR="00697FB0" w:rsidRPr="004A2C5F">
        <w:t>below</w:t>
      </w:r>
      <w:r w:rsidRPr="004A2C5F">
        <w:t>.</w:t>
      </w:r>
    </w:p>
    <w:p w14:paraId="222CD7E7" w14:textId="77777777" w:rsidR="00697FB0" w:rsidRPr="004A2C5F" w:rsidRDefault="00697FB0" w:rsidP="00697FB0">
      <w:pPr>
        <w:suppressAutoHyphens/>
        <w:spacing w:after="200"/>
        <w:ind w:left="1560" w:right="-72"/>
        <w:jc w:val="both"/>
        <w:rPr>
          <w:bCs/>
          <w:i/>
          <w:iCs/>
        </w:rPr>
      </w:pPr>
      <w:r w:rsidRPr="004A2C5F">
        <w:rPr>
          <w:i/>
        </w:rPr>
        <w:t>[insert the methodology and criteria if applicable]</w:t>
      </w:r>
    </w:p>
    <w:p w14:paraId="2D637C81" w14:textId="77777777" w:rsidR="00455149" w:rsidRPr="004A2C5F" w:rsidRDefault="00455149" w:rsidP="00C7018A">
      <w:pPr>
        <w:tabs>
          <w:tab w:val="left" w:pos="1620"/>
        </w:tabs>
        <w:suppressAutoHyphens/>
        <w:spacing w:after="200"/>
        <w:ind w:left="1620" w:right="-72" w:hanging="540"/>
        <w:jc w:val="both"/>
        <w:rPr>
          <w:b/>
        </w:rPr>
      </w:pPr>
      <w:r w:rsidRPr="004A2C5F">
        <w:rPr>
          <w:b/>
        </w:rPr>
        <w:t>or</w:t>
      </w:r>
    </w:p>
    <w:p w14:paraId="5CAC348F" w14:textId="77777777" w:rsidR="00455149" w:rsidRPr="004A2C5F" w:rsidRDefault="00455149" w:rsidP="00AC4D00">
      <w:pPr>
        <w:pStyle w:val="ListParagraph"/>
        <w:numPr>
          <w:ilvl w:val="3"/>
          <w:numId w:val="86"/>
        </w:numPr>
        <w:tabs>
          <w:tab w:val="clear" w:pos="1901"/>
        </w:tabs>
        <w:suppressAutoHyphens/>
        <w:spacing w:after="120"/>
        <w:ind w:left="1701" w:right="-74" w:hanging="567"/>
        <w:contextualSpacing w:val="0"/>
        <w:jc w:val="both"/>
        <w:rPr>
          <w:bCs/>
        </w:rPr>
      </w:pPr>
      <w:r w:rsidRPr="004A2C5F">
        <w:t xml:space="preserve">An adjustment to take into account the productivity of the goods offered in the </w:t>
      </w:r>
      <w:r w:rsidR="000E14F1" w:rsidRPr="004A2C5F">
        <w:t>Bid</w:t>
      </w:r>
      <w:r w:rsidRPr="004A2C5F">
        <w:rPr>
          <w:bCs/>
        </w:rPr>
        <w:t xml:space="preserve"> will be added to the </w:t>
      </w:r>
      <w:r w:rsidR="000E14F1" w:rsidRPr="004A2C5F">
        <w:rPr>
          <w:bCs/>
        </w:rPr>
        <w:t>Bid</w:t>
      </w:r>
      <w:r w:rsidRPr="004A2C5F">
        <w:rPr>
          <w:bCs/>
        </w:rPr>
        <w:t xml:space="preserve"> price, for evaluation purposes only, if specified in BDS </w:t>
      </w:r>
      <w:r w:rsidR="00D87B40" w:rsidRPr="004A2C5F">
        <w:rPr>
          <w:bCs/>
        </w:rPr>
        <w:t>3</w:t>
      </w:r>
      <w:r w:rsidR="000C2904" w:rsidRPr="004A2C5F">
        <w:rPr>
          <w:bCs/>
        </w:rPr>
        <w:t>4.6</w:t>
      </w:r>
      <w:r w:rsidRPr="004A2C5F">
        <w:rPr>
          <w:bCs/>
        </w:rPr>
        <w:t xml:space="preserve">. </w:t>
      </w:r>
      <w:r w:rsidRPr="004A2C5F">
        <w:t xml:space="preserve">The adjustment will be evaluated based on the cost per unit of the actual productivity of goods offered in the </w:t>
      </w:r>
      <w:r w:rsidR="000E14F1" w:rsidRPr="004A2C5F">
        <w:t>Bid</w:t>
      </w:r>
      <w:r w:rsidRPr="004A2C5F">
        <w:t xml:space="preserve"> </w:t>
      </w:r>
      <w:r w:rsidRPr="004A2C5F">
        <w:rPr>
          <w:bCs/>
        </w:rPr>
        <w:t>with respect to minimum required values, us</w:t>
      </w:r>
      <w:r w:rsidR="00697FB0" w:rsidRPr="004A2C5F">
        <w:rPr>
          <w:bCs/>
        </w:rPr>
        <w:t>ing the methodology specified below</w:t>
      </w:r>
      <w:r w:rsidRPr="004A2C5F">
        <w:rPr>
          <w:bCs/>
        </w:rPr>
        <w:t>.</w:t>
      </w:r>
    </w:p>
    <w:p w14:paraId="556927AB" w14:textId="77777777" w:rsidR="00697FB0" w:rsidRPr="004A2C5F" w:rsidRDefault="00697FB0" w:rsidP="00697FB0">
      <w:pPr>
        <w:pStyle w:val="ListParagraph"/>
        <w:suppressAutoHyphens/>
        <w:spacing w:after="120"/>
        <w:ind w:left="1701" w:right="-74"/>
        <w:contextualSpacing w:val="0"/>
        <w:jc w:val="both"/>
        <w:rPr>
          <w:bCs/>
        </w:rPr>
      </w:pPr>
      <w:r w:rsidRPr="004A2C5F">
        <w:rPr>
          <w:i/>
        </w:rPr>
        <w:t>[insert the methodology and criteria if applicable]</w:t>
      </w:r>
    </w:p>
    <w:p w14:paraId="3E239D2B" w14:textId="77777777" w:rsidR="00455149" w:rsidRPr="004A2C5F" w:rsidRDefault="00455149" w:rsidP="00B50CD9">
      <w:pPr>
        <w:tabs>
          <w:tab w:val="left" w:pos="1080"/>
        </w:tabs>
        <w:suppressAutoHyphens/>
        <w:spacing w:after="200"/>
        <w:ind w:left="1080" w:right="-72" w:hanging="540"/>
        <w:jc w:val="both"/>
      </w:pPr>
      <w:r w:rsidRPr="004A2C5F">
        <w:t>(g)</w:t>
      </w:r>
      <w:r w:rsidRPr="004A2C5F">
        <w:tab/>
        <w:t xml:space="preserve">Specific additional criteria </w:t>
      </w:r>
    </w:p>
    <w:p w14:paraId="7751507C" w14:textId="77777777" w:rsidR="00D85E13" w:rsidRPr="004A2C5F" w:rsidRDefault="005B4A4C" w:rsidP="00BA74D0">
      <w:pPr>
        <w:spacing w:after="200"/>
        <w:rPr>
          <w:i/>
          <w:iCs/>
        </w:rPr>
      </w:pPr>
      <w:r w:rsidRPr="004A2C5F">
        <w:rPr>
          <w:i/>
          <w:iCs/>
        </w:rPr>
        <w:t>[</w:t>
      </w:r>
      <w:r w:rsidR="00455149" w:rsidRPr="004A2C5F">
        <w:rPr>
          <w:i/>
          <w:iCs/>
        </w:rPr>
        <w:t xml:space="preserve">Other specific additional criteria to be considered in the evaluation, and the evaluation method shall be detailed in </w:t>
      </w:r>
      <w:r w:rsidR="00455149" w:rsidRPr="004A2C5F">
        <w:rPr>
          <w:bCs/>
          <w:i/>
          <w:iCs/>
        </w:rPr>
        <w:t xml:space="preserve">BDS </w:t>
      </w:r>
      <w:r w:rsidR="00D87B40" w:rsidRPr="004A2C5F">
        <w:rPr>
          <w:bCs/>
          <w:i/>
          <w:iCs/>
        </w:rPr>
        <w:t>3</w:t>
      </w:r>
      <w:r w:rsidR="000C2904" w:rsidRPr="004A2C5F">
        <w:rPr>
          <w:bCs/>
          <w:i/>
          <w:iCs/>
        </w:rPr>
        <w:t>4.6</w:t>
      </w:r>
      <w:r w:rsidR="00455149" w:rsidRPr="004A2C5F">
        <w:rPr>
          <w:i/>
          <w:iCs/>
        </w:rPr>
        <w:t>]</w:t>
      </w:r>
      <w:r w:rsidR="00D85E13" w:rsidRPr="004A2C5F">
        <w:rPr>
          <w:i/>
        </w:rPr>
        <w:t>[</w:t>
      </w:r>
      <w:r w:rsidR="00D85E13" w:rsidRPr="004A2C5F">
        <w:rPr>
          <w:i/>
          <w:iCs/>
        </w:rPr>
        <w:t>If specific</w:t>
      </w:r>
      <w:r w:rsidR="00D85E13" w:rsidRPr="004A2C5F">
        <w:rPr>
          <w:rStyle w:val="apple-converted-space"/>
          <w:i/>
          <w:iCs/>
        </w:rPr>
        <w:t> </w:t>
      </w:r>
      <w:r w:rsidR="00D85E13" w:rsidRPr="004A2C5F">
        <w:rPr>
          <w:b/>
          <w:bCs/>
          <w:i/>
          <w:iCs/>
        </w:rPr>
        <w:t>sustainable procurement</w:t>
      </w:r>
      <w:r w:rsidR="00D85E13" w:rsidRPr="004A2C5F">
        <w:rPr>
          <w:rStyle w:val="apple-converted-space"/>
          <w:b/>
          <w:bCs/>
          <w:i/>
          <w:iCs/>
        </w:rPr>
        <w:t> </w:t>
      </w:r>
      <w:r w:rsidR="00D85E13" w:rsidRPr="004A2C5F">
        <w:rPr>
          <w:b/>
          <w:bCs/>
          <w:i/>
          <w:iCs/>
        </w:rPr>
        <w:t>technical requirements</w:t>
      </w:r>
      <w:r w:rsidR="00D85E13" w:rsidRPr="004A2C5F">
        <w:rPr>
          <w:rStyle w:val="apple-converted-space"/>
          <w:i/>
          <w:iCs/>
        </w:rPr>
        <w:t> </w:t>
      </w:r>
      <w:r w:rsidR="00D85E13" w:rsidRPr="004A2C5F">
        <w:rPr>
          <w:i/>
          <w:iCs/>
        </w:rPr>
        <w:t>have been specified in Section VII- Specification,</w:t>
      </w:r>
      <w:r w:rsidR="00D85E13" w:rsidRPr="004A2C5F">
        <w:rPr>
          <w:rStyle w:val="apple-converted-space"/>
          <w:i/>
          <w:iCs/>
        </w:rPr>
        <w:t> </w:t>
      </w:r>
      <w:r w:rsidR="00D85E13" w:rsidRPr="004A2C5F">
        <w:rPr>
          <w:b/>
          <w:bCs/>
          <w:i/>
          <w:iCs/>
        </w:rPr>
        <w:t>either</w:t>
      </w:r>
      <w:r w:rsidR="00D85E13" w:rsidRPr="004A2C5F">
        <w:rPr>
          <w:rStyle w:val="apple-converted-space"/>
          <w:i/>
          <w:iCs/>
        </w:rPr>
        <w:t> </w:t>
      </w:r>
      <w:r w:rsidR="00D85E13" w:rsidRPr="004A2C5F">
        <w:rPr>
          <w:i/>
          <w:iCs/>
        </w:rPr>
        <w:t>state that (</w:t>
      </w:r>
      <w:proofErr w:type="spellStart"/>
      <w:r w:rsidR="00D85E13" w:rsidRPr="004A2C5F">
        <w:rPr>
          <w:i/>
          <w:iCs/>
        </w:rPr>
        <w:t>i</w:t>
      </w:r>
      <w:proofErr w:type="spellEnd"/>
      <w:r w:rsidR="00D85E13" w:rsidRPr="004A2C5F">
        <w:rPr>
          <w:i/>
          <w:iCs/>
        </w:rPr>
        <w:t>) those requirements will be evaluated on a pass/fail (compliance basis)</w:t>
      </w:r>
      <w:r w:rsidR="00D85E13" w:rsidRPr="004A2C5F">
        <w:rPr>
          <w:rStyle w:val="apple-converted-space"/>
          <w:i/>
          <w:iCs/>
        </w:rPr>
        <w:t> </w:t>
      </w:r>
      <w:r w:rsidR="00D85E13" w:rsidRPr="004A2C5F">
        <w:rPr>
          <w:b/>
          <w:bCs/>
          <w:i/>
          <w:iCs/>
        </w:rPr>
        <w:t>or</w:t>
      </w:r>
      <w:r w:rsidR="00D85E13" w:rsidRPr="004A2C5F">
        <w:rPr>
          <w:rStyle w:val="apple-converted-space"/>
          <w:i/>
          <w:iCs/>
        </w:rPr>
        <w:t> </w:t>
      </w:r>
      <w:r w:rsidR="00D85E13" w:rsidRPr="004A2C5F">
        <w:rPr>
          <w:i/>
          <w:iCs/>
        </w:rPr>
        <w:t>otherwise</w:t>
      </w:r>
      <w:r w:rsidR="00D85E13" w:rsidRPr="004A2C5F">
        <w:rPr>
          <w:rStyle w:val="apple-converted-space"/>
          <w:i/>
          <w:iCs/>
        </w:rPr>
        <w:t> </w:t>
      </w:r>
      <w:r w:rsidR="00D85E13" w:rsidRPr="004A2C5F">
        <w:rPr>
          <w:i/>
          <w:iCs/>
        </w:rPr>
        <w:t>(ii)</w:t>
      </w:r>
      <w:r w:rsidR="00D85E13" w:rsidRPr="004A2C5F">
        <w:rPr>
          <w:rStyle w:val="apple-converted-space"/>
          <w:i/>
          <w:iCs/>
        </w:rPr>
        <w:t> </w:t>
      </w:r>
      <w:r w:rsidR="00D85E13" w:rsidRPr="004A2C5F">
        <w:rPr>
          <w:i/>
          <w:iCs/>
        </w:rPr>
        <w:t>in addition to evaluating those requirements on a pass/fail (compliance basis), if applicable,</w:t>
      </w:r>
      <w:r w:rsidR="00D85E13" w:rsidRPr="004A2C5F">
        <w:rPr>
          <w:rStyle w:val="apple-converted-space"/>
          <w:i/>
          <w:iCs/>
        </w:rPr>
        <w:t> </w:t>
      </w:r>
      <w:r w:rsidR="00D85E13" w:rsidRPr="004A2C5F">
        <w:rPr>
          <w:i/>
          <w:iCs/>
        </w:rPr>
        <w:t>specify the monetary adjustments  to be</w:t>
      </w:r>
      <w:r w:rsidR="00D85E13" w:rsidRPr="004A2C5F">
        <w:rPr>
          <w:rStyle w:val="apple-converted-space"/>
          <w:i/>
          <w:iCs/>
        </w:rPr>
        <w:t> </w:t>
      </w:r>
      <w:r w:rsidR="00D85E13" w:rsidRPr="004A2C5F">
        <w:rPr>
          <w:i/>
          <w:iCs/>
        </w:rPr>
        <w:t>applied</w:t>
      </w:r>
      <w:r w:rsidR="00D85E13" w:rsidRPr="004A2C5F">
        <w:rPr>
          <w:rStyle w:val="apple-converted-space"/>
          <w:i/>
          <w:iCs/>
        </w:rPr>
        <w:t> </w:t>
      </w:r>
      <w:r w:rsidR="00D85E13" w:rsidRPr="004A2C5F">
        <w:rPr>
          <w:i/>
          <w:iCs/>
        </w:rPr>
        <w:t>to Bid Prices for comparison purposes on account of Bids that exceed the specified minimum</w:t>
      </w:r>
      <w:r w:rsidR="00D85E13" w:rsidRPr="004A2C5F">
        <w:rPr>
          <w:rStyle w:val="apple-converted-space"/>
          <w:i/>
          <w:iCs/>
        </w:rPr>
        <w:t> </w:t>
      </w:r>
      <w:r w:rsidR="00D85E13" w:rsidRPr="004A2C5F">
        <w:rPr>
          <w:i/>
          <w:iCs/>
        </w:rPr>
        <w:t>sustainable procurement</w:t>
      </w:r>
      <w:r w:rsidR="00D85E13" w:rsidRPr="004A2C5F">
        <w:rPr>
          <w:rStyle w:val="apple-converted-space"/>
          <w:i/>
          <w:iCs/>
        </w:rPr>
        <w:t> </w:t>
      </w:r>
      <w:r w:rsidR="00D85E13" w:rsidRPr="004A2C5F">
        <w:rPr>
          <w:i/>
          <w:iCs/>
        </w:rPr>
        <w:t>technical</w:t>
      </w:r>
      <w:r w:rsidR="00D85E13" w:rsidRPr="004A2C5F">
        <w:rPr>
          <w:rStyle w:val="apple-converted-space"/>
          <w:i/>
          <w:iCs/>
        </w:rPr>
        <w:t> </w:t>
      </w:r>
      <w:r w:rsidR="00D85E13" w:rsidRPr="004A2C5F">
        <w:rPr>
          <w:i/>
          <w:iCs/>
        </w:rPr>
        <w:t xml:space="preserve">requirements.] </w:t>
      </w:r>
    </w:p>
    <w:p w14:paraId="0589AB66" w14:textId="77777777"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14:paraId="0D810F65" w14:textId="77777777" w:rsidR="00003CFF" w:rsidRPr="004A2C5F" w:rsidRDefault="00003CFF" w:rsidP="00003CFF">
      <w:pPr>
        <w:spacing w:after="200"/>
        <w:jc w:val="both"/>
        <w:rPr>
          <w:bCs/>
        </w:rPr>
      </w:pPr>
      <w:r w:rsidRPr="004A2C5F">
        <w:rPr>
          <w:bCs/>
        </w:rPr>
        <w:t xml:space="preserve">If in accordance with ITB 1.1, </w:t>
      </w:r>
      <w:r w:rsidR="00133FE0" w:rsidRPr="004A2C5F">
        <w:rPr>
          <w:bCs/>
        </w:rPr>
        <w:t xml:space="preserve">Bids </w:t>
      </w:r>
      <w:r w:rsidRPr="004A2C5F">
        <w:rPr>
          <w:bCs/>
        </w:rPr>
        <w:t xml:space="preserve">are invited for individual lots or for any combination of lots, the contract will be awarded to the </w:t>
      </w:r>
      <w:r w:rsidR="00133FE0" w:rsidRPr="004A2C5F">
        <w:rPr>
          <w:bCs/>
        </w:rPr>
        <w:t xml:space="preserve">Bidder </w:t>
      </w:r>
      <w:r w:rsidRPr="004A2C5F">
        <w:rPr>
          <w:bCs/>
        </w:rPr>
        <w:t xml:space="preserve">or </w:t>
      </w:r>
      <w:r w:rsidR="00133FE0" w:rsidRPr="004A2C5F">
        <w:rPr>
          <w:bCs/>
        </w:rPr>
        <w:t xml:space="preserve">Bidders </w:t>
      </w:r>
      <w:r w:rsidRPr="004A2C5F">
        <w:rPr>
          <w:bCs/>
        </w:rPr>
        <w:t xml:space="preserve">offering a substantially responsive </w:t>
      </w:r>
      <w:r w:rsidR="00133FE0" w:rsidRPr="004A2C5F">
        <w:rPr>
          <w:bCs/>
        </w:rPr>
        <w:t>Bid</w:t>
      </w:r>
      <w:r w:rsidRPr="004A2C5F">
        <w:rPr>
          <w:bCs/>
        </w:rPr>
        <w:t xml:space="preserve">(s) and the lowest evaluated cost to the Purchaser for combined lots, </w:t>
      </w:r>
      <w:r w:rsidR="008107FD" w:rsidRPr="004A2C5F">
        <w:rPr>
          <w:bCs/>
        </w:rPr>
        <w:t xml:space="preserve">after considering all possible combination of lots, </w:t>
      </w:r>
      <w:r w:rsidRPr="004A2C5F">
        <w:rPr>
          <w:bCs/>
        </w:rPr>
        <w:t xml:space="preserve">subject to the selected </w:t>
      </w:r>
      <w:r w:rsidR="00133FE0" w:rsidRPr="004A2C5F">
        <w:rPr>
          <w:bCs/>
        </w:rPr>
        <w:t>Bidder</w:t>
      </w:r>
      <w:r w:rsidRPr="004A2C5F">
        <w:rPr>
          <w:bCs/>
        </w:rPr>
        <w:t xml:space="preserve">(s) meeting the required qualification criteria </w:t>
      </w:r>
      <w:r w:rsidRPr="004A2C5F">
        <w:t>(this Section III, Sub-Section ITB 3</w:t>
      </w:r>
      <w:r w:rsidR="00284C5A" w:rsidRPr="004A2C5F">
        <w:t>7</w:t>
      </w:r>
      <w:r w:rsidRPr="004A2C5F">
        <w:t xml:space="preserve"> Qualification Requirements) </w:t>
      </w:r>
      <w:r w:rsidRPr="004A2C5F">
        <w:rPr>
          <w:bCs/>
        </w:rPr>
        <w:t>for a lot or combination of lots as the case may be.</w:t>
      </w:r>
    </w:p>
    <w:p w14:paraId="2B385708" w14:textId="77777777" w:rsidR="00003CFF" w:rsidRPr="004A2C5F" w:rsidRDefault="00003CFF" w:rsidP="00003CFF">
      <w:pPr>
        <w:suppressAutoHyphens/>
        <w:spacing w:after="200"/>
        <w:ind w:right="-72"/>
        <w:jc w:val="both"/>
      </w:pPr>
      <w:r w:rsidRPr="004A2C5F">
        <w:t xml:space="preserve">In determining </w:t>
      </w:r>
      <w:r w:rsidR="00133FE0" w:rsidRPr="004A2C5F">
        <w:t xml:space="preserve">Bidder </w:t>
      </w:r>
      <w:r w:rsidRPr="004A2C5F">
        <w:t xml:space="preserve">or </w:t>
      </w:r>
      <w:r w:rsidR="00133FE0" w:rsidRPr="004A2C5F">
        <w:t xml:space="preserve">Bidders </w:t>
      </w:r>
      <w:r w:rsidRPr="004A2C5F">
        <w:t xml:space="preserve">that offer the total lowest evaluated cost to the </w:t>
      </w:r>
      <w:r w:rsidR="00FC2DD0" w:rsidRPr="004A2C5F">
        <w:t xml:space="preserve">Purchaser </w:t>
      </w:r>
      <w:r w:rsidRPr="004A2C5F">
        <w:t>for combined lots, the Purchaser shall</w:t>
      </w:r>
      <w:r w:rsidR="00826F11" w:rsidRPr="004A2C5F">
        <w:t xml:space="preserve"> apply the following steps</w:t>
      </w:r>
      <w:r w:rsidR="00B8620F" w:rsidRPr="004A2C5F">
        <w:t xml:space="preserve"> in sequence</w:t>
      </w:r>
      <w:r w:rsidRPr="004A2C5F">
        <w:t>:</w:t>
      </w:r>
    </w:p>
    <w:p w14:paraId="2B6F905F" w14:textId="77777777" w:rsidR="00003CFF" w:rsidRPr="004A2C5F" w:rsidRDefault="00003CFF" w:rsidP="00697FB0">
      <w:pPr>
        <w:tabs>
          <w:tab w:val="left" w:pos="1080"/>
        </w:tabs>
        <w:suppressAutoHyphens/>
        <w:spacing w:after="200"/>
        <w:ind w:left="1080" w:right="-72" w:hanging="540"/>
        <w:jc w:val="both"/>
      </w:pPr>
      <w:r w:rsidRPr="004A2C5F">
        <w:t>(</w:t>
      </w:r>
      <w:r w:rsidR="001178FB" w:rsidRPr="004A2C5F">
        <w:t>a</w:t>
      </w:r>
      <w:r w:rsidRPr="004A2C5F">
        <w:t>)</w:t>
      </w:r>
      <w:r w:rsidRPr="004A2C5F">
        <w:tab/>
        <w:t xml:space="preserve">evaluate individual lots to determine the substantially responsive </w:t>
      </w:r>
      <w:r w:rsidR="00EB3BB1" w:rsidRPr="004A2C5F">
        <w:t xml:space="preserve">Bids </w:t>
      </w:r>
      <w:r w:rsidRPr="004A2C5F">
        <w:t>and corresponding evaluated costs</w:t>
      </w:r>
      <w:r w:rsidR="001178FB" w:rsidRPr="004A2C5F">
        <w:t>;</w:t>
      </w:r>
    </w:p>
    <w:p w14:paraId="72024468" w14:textId="77777777" w:rsidR="00003CFF" w:rsidRPr="004A2C5F" w:rsidRDefault="00003CFF" w:rsidP="00003CFF">
      <w:pPr>
        <w:pStyle w:val="Outline"/>
        <w:spacing w:before="0" w:after="200"/>
        <w:ind w:left="1080" w:hanging="540"/>
      </w:pPr>
      <w:r w:rsidRPr="004A2C5F">
        <w:t>(</w:t>
      </w:r>
      <w:r w:rsidR="001178FB" w:rsidRPr="004A2C5F">
        <w:t>b</w:t>
      </w:r>
      <w:r w:rsidRPr="004A2C5F">
        <w:t>)</w:t>
      </w:r>
      <w:r w:rsidRPr="004A2C5F">
        <w:tab/>
        <w:t xml:space="preserve">for each lot, rank the substantially responsive </w:t>
      </w:r>
      <w:r w:rsidR="00EB3BB1" w:rsidRPr="004A2C5F">
        <w:t xml:space="preserve">Bids </w:t>
      </w:r>
      <w:r w:rsidRPr="004A2C5F">
        <w:t>starting from the lowest evaluated cost for the lot</w:t>
      </w:r>
      <w:r w:rsidR="001178FB" w:rsidRPr="004A2C5F">
        <w:t>;</w:t>
      </w:r>
    </w:p>
    <w:p w14:paraId="5C0736F3" w14:textId="77777777" w:rsidR="00003CFF" w:rsidRPr="004A2C5F" w:rsidRDefault="00003CFF" w:rsidP="00003CFF">
      <w:pPr>
        <w:pStyle w:val="Outline"/>
        <w:spacing w:before="0" w:after="200"/>
        <w:ind w:left="1080" w:hanging="540"/>
      </w:pPr>
      <w:r w:rsidRPr="004A2C5F">
        <w:lastRenderedPageBreak/>
        <w:t>(</w:t>
      </w:r>
      <w:r w:rsidR="001178FB" w:rsidRPr="004A2C5F">
        <w:t>c</w:t>
      </w:r>
      <w:r w:rsidRPr="004A2C5F">
        <w:t>)</w:t>
      </w:r>
      <w:r w:rsidRPr="004A2C5F">
        <w:tab/>
        <w:t xml:space="preserve">apply to the evaluated costs listed in </w:t>
      </w:r>
      <w:r w:rsidR="001178FB" w:rsidRPr="004A2C5F">
        <w:t>b</w:t>
      </w:r>
      <w:r w:rsidRPr="004A2C5F">
        <w:t xml:space="preserve">) above, any applicable discounts/price reductions offered by a </w:t>
      </w:r>
      <w:r w:rsidR="00EB3BB1" w:rsidRPr="004A2C5F">
        <w:t xml:space="preserve">Bidder </w:t>
      </w:r>
      <w:r w:rsidRPr="004A2C5F">
        <w:t xml:space="preserve">(s) for the award of multiple contracts based on the discounts and the methodology for their application offered by the respective </w:t>
      </w:r>
      <w:r w:rsidR="00EB3BB1" w:rsidRPr="004A2C5F">
        <w:t>Bidder</w:t>
      </w:r>
      <w:r w:rsidR="00826F11" w:rsidRPr="004A2C5F">
        <w:t xml:space="preserve">; and </w:t>
      </w:r>
      <w:r w:rsidRPr="004A2C5F">
        <w:t xml:space="preserve"> </w:t>
      </w:r>
    </w:p>
    <w:p w14:paraId="1BD3FB25" w14:textId="77777777" w:rsidR="00003CFF" w:rsidRPr="004A2C5F" w:rsidRDefault="00003CFF" w:rsidP="00003CFF">
      <w:pPr>
        <w:pStyle w:val="Outline"/>
        <w:spacing w:before="0" w:after="200"/>
        <w:ind w:left="1080" w:hanging="540"/>
      </w:pPr>
      <w:r w:rsidRPr="004A2C5F">
        <w:t>(</w:t>
      </w:r>
      <w:r w:rsidR="001178FB" w:rsidRPr="004A2C5F">
        <w:t>d</w:t>
      </w:r>
      <w:r w:rsidRPr="004A2C5F">
        <w:t>)</w:t>
      </w:r>
      <w:r w:rsidRPr="004A2C5F">
        <w:tab/>
        <w:t xml:space="preserve">determine </w:t>
      </w:r>
      <w:r w:rsidR="00826F11" w:rsidRPr="004A2C5F">
        <w:t xml:space="preserve">contract award </w:t>
      </w:r>
      <w:proofErr w:type="gramStart"/>
      <w:r w:rsidR="00826F11" w:rsidRPr="004A2C5F">
        <w:t>on the basis of</w:t>
      </w:r>
      <w:proofErr w:type="gramEnd"/>
      <w:r w:rsidR="00826F11" w:rsidRPr="004A2C5F">
        <w:t xml:space="preserve"> </w:t>
      </w:r>
      <w:r w:rsidRPr="004A2C5F">
        <w:t>the combination of lots that offer the total lowest evaluated cost to the Purchaser</w:t>
      </w:r>
      <w:r w:rsidR="00826F11" w:rsidRPr="004A2C5F">
        <w:t>.</w:t>
      </w:r>
    </w:p>
    <w:p w14:paraId="2E567F60" w14:textId="47B9D397" w:rsidR="00455149" w:rsidRPr="00C108E1" w:rsidRDefault="00BB7FDE" w:rsidP="00BA74D0">
      <w:pPr>
        <w:spacing w:after="200"/>
        <w:rPr>
          <w:b/>
        </w:rPr>
      </w:pPr>
      <w:r w:rsidRPr="004A2C5F">
        <w:rPr>
          <w:b/>
        </w:rPr>
        <w:t>2</w:t>
      </w:r>
      <w:r w:rsidR="00DC79BC" w:rsidRPr="004A2C5F">
        <w:rPr>
          <w:b/>
        </w:rPr>
        <w:t>.3. Alternative Bids (ITB 13.1)</w:t>
      </w:r>
      <w:r w:rsidR="00C108E1">
        <w:rPr>
          <w:b/>
        </w:rPr>
        <w:t xml:space="preserve"> </w:t>
      </w:r>
      <w:r w:rsidR="00C108E1">
        <w:rPr>
          <w:b/>
          <w:bCs/>
          <w:i/>
          <w:iCs/>
        </w:rPr>
        <w:t xml:space="preserve">- </w:t>
      </w:r>
      <w:r w:rsidR="00C108E1" w:rsidRPr="00C108E1">
        <w:rPr>
          <w:b/>
          <w:bCs/>
          <w:i/>
          <w:iCs/>
        </w:rPr>
        <w:t>Not Applicable</w:t>
      </w:r>
    </w:p>
    <w:p w14:paraId="476163E9" w14:textId="77777777" w:rsidR="00940381" w:rsidRPr="004A2C5F" w:rsidRDefault="00012D0F" w:rsidP="00DC79BC">
      <w:pPr>
        <w:spacing w:after="200"/>
        <w:rPr>
          <w:i/>
        </w:rPr>
      </w:pPr>
      <w:r w:rsidRPr="004A2C5F">
        <w:rPr>
          <w:i/>
          <w:noProof/>
        </w:rPr>
        <w:t xml:space="preserve">An alternative if permitted under ITB 13.1, will be evaluated as follows: </w:t>
      </w:r>
    </w:p>
    <w:p w14:paraId="7E42B9E8" w14:textId="77777777" w:rsidR="00940381" w:rsidRPr="004A2C5F" w:rsidRDefault="004D35CC" w:rsidP="00DC79BC">
      <w:pPr>
        <w:spacing w:after="200"/>
        <w:rPr>
          <w:b/>
          <w:i/>
        </w:rPr>
      </w:pPr>
      <w:r w:rsidRPr="004A2C5F">
        <w:rPr>
          <w:i/>
          <w:iCs/>
        </w:rPr>
        <w:t>[insert one of the following]</w:t>
      </w:r>
    </w:p>
    <w:p w14:paraId="60E2F86F" w14:textId="77777777" w:rsidR="00DC79BC" w:rsidRPr="004A2C5F" w:rsidRDefault="00DC79BC" w:rsidP="00DC79BC">
      <w:pPr>
        <w:spacing w:after="200"/>
      </w:pPr>
      <w:r w:rsidRPr="004A2C5F">
        <w:t xml:space="preserve">“A </w:t>
      </w:r>
      <w:r w:rsidR="00EE153E" w:rsidRPr="004A2C5F">
        <w:t>Bidder</w:t>
      </w:r>
      <w:r w:rsidRPr="004A2C5F">
        <w:t xml:space="preserve"> may submit an alternative </w:t>
      </w:r>
      <w:r w:rsidR="000E14F1" w:rsidRPr="004A2C5F">
        <w:t>Bid</w:t>
      </w:r>
      <w:r w:rsidRPr="004A2C5F">
        <w:t xml:space="preserve"> only with a </w:t>
      </w:r>
      <w:r w:rsidR="000E14F1" w:rsidRPr="004A2C5F">
        <w:t>Bid</w:t>
      </w:r>
      <w:r w:rsidRPr="004A2C5F">
        <w:t xml:space="preserve"> for the base case. The Purchaser shall only consider the alternative </w:t>
      </w:r>
      <w:r w:rsidR="000E14F1" w:rsidRPr="004A2C5F">
        <w:t>Bid</w:t>
      </w:r>
      <w:r w:rsidRPr="004A2C5F">
        <w:t xml:space="preserve">s offered by the Bidder whose </w:t>
      </w:r>
      <w:r w:rsidR="000E14F1" w:rsidRPr="004A2C5F">
        <w:t>Bid</w:t>
      </w:r>
      <w:r w:rsidRPr="004A2C5F">
        <w:t xml:space="preserve"> for the base case was determined to be the </w:t>
      </w:r>
      <w:r w:rsidR="00344BFA" w:rsidRPr="004A2C5F">
        <w:t>Most Advantageous</w:t>
      </w:r>
      <w:r w:rsidRPr="004A2C5F">
        <w:t xml:space="preserve"> </w:t>
      </w:r>
      <w:r w:rsidR="000E14F1" w:rsidRPr="004A2C5F">
        <w:t>Bid</w:t>
      </w:r>
      <w:r w:rsidRPr="004A2C5F">
        <w:t xml:space="preserve">.” </w:t>
      </w:r>
    </w:p>
    <w:p w14:paraId="7E619D9A" w14:textId="77777777" w:rsidR="00DC79BC" w:rsidRPr="004A2C5F" w:rsidRDefault="00DC79BC" w:rsidP="00DC79BC">
      <w:pPr>
        <w:spacing w:after="200"/>
        <w:rPr>
          <w:b/>
          <w:bCs/>
        </w:rPr>
      </w:pPr>
      <w:r w:rsidRPr="004A2C5F">
        <w:rPr>
          <w:b/>
          <w:bCs/>
        </w:rPr>
        <w:t xml:space="preserve">or </w:t>
      </w:r>
    </w:p>
    <w:p w14:paraId="01E810A4" w14:textId="77777777" w:rsidR="00DC79BC" w:rsidRPr="004A2C5F" w:rsidRDefault="00DC79BC" w:rsidP="00DC79BC">
      <w:pPr>
        <w:spacing w:before="120"/>
        <w:jc w:val="both"/>
      </w:pPr>
      <w:r w:rsidRPr="004A2C5F">
        <w:rPr>
          <w:spacing w:val="-4"/>
        </w:rPr>
        <w:t xml:space="preserve">“A </w:t>
      </w:r>
      <w:r w:rsidR="00EE153E" w:rsidRPr="004A2C5F">
        <w:rPr>
          <w:spacing w:val="-4"/>
        </w:rPr>
        <w:t>Bidder</w:t>
      </w:r>
      <w:r w:rsidRPr="004A2C5F">
        <w:rPr>
          <w:spacing w:val="-4"/>
        </w:rPr>
        <w:t xml:space="preserve"> may submit an alternative </w:t>
      </w:r>
      <w:r w:rsidR="000E14F1" w:rsidRPr="004A2C5F">
        <w:rPr>
          <w:spacing w:val="-4"/>
        </w:rPr>
        <w:t>Bid</w:t>
      </w:r>
      <w:r w:rsidRPr="004A2C5F">
        <w:rPr>
          <w:spacing w:val="-4"/>
        </w:rPr>
        <w:t xml:space="preserve"> with or without a </w:t>
      </w:r>
      <w:r w:rsidR="000E14F1" w:rsidRPr="004A2C5F">
        <w:rPr>
          <w:spacing w:val="-4"/>
        </w:rPr>
        <w:t>Bid</w:t>
      </w:r>
      <w:r w:rsidRPr="004A2C5F">
        <w:rPr>
          <w:spacing w:val="-4"/>
        </w:rPr>
        <w:t xml:space="preserve"> for the base case. The Purchaser shall consider </w:t>
      </w:r>
      <w:r w:rsidR="000E14F1" w:rsidRPr="004A2C5F">
        <w:rPr>
          <w:spacing w:val="-4"/>
        </w:rPr>
        <w:t>Bid</w:t>
      </w:r>
      <w:r w:rsidRPr="004A2C5F">
        <w:rPr>
          <w:spacing w:val="-4"/>
        </w:rPr>
        <w:t>s offered for alternatives as specified in the Technical Specifications of Section VII, Schedule of Requirements</w:t>
      </w:r>
      <w:r w:rsidR="00412780" w:rsidRPr="004A2C5F">
        <w:rPr>
          <w:spacing w:val="-4"/>
        </w:rPr>
        <w:t>.</w:t>
      </w:r>
      <w:r w:rsidR="00B95321" w:rsidRPr="004A2C5F">
        <w:rPr>
          <w:spacing w:val="-4"/>
        </w:rPr>
        <w:t xml:space="preserve"> </w:t>
      </w:r>
      <w:r w:rsidRPr="004A2C5F">
        <w:rPr>
          <w:spacing w:val="-4"/>
        </w:rPr>
        <w:t xml:space="preserve">All </w:t>
      </w:r>
      <w:r w:rsidR="000E14F1" w:rsidRPr="004A2C5F">
        <w:rPr>
          <w:spacing w:val="-4"/>
        </w:rPr>
        <w:t>Bid</w:t>
      </w:r>
      <w:r w:rsidRPr="004A2C5F">
        <w:rPr>
          <w:spacing w:val="-4"/>
        </w:rPr>
        <w:t xml:space="preserve">s received, for the base case, as well as alternative </w:t>
      </w:r>
      <w:r w:rsidR="000E14F1" w:rsidRPr="004A2C5F">
        <w:rPr>
          <w:spacing w:val="-4"/>
        </w:rPr>
        <w:t>Bid</w:t>
      </w:r>
      <w:r w:rsidRPr="004A2C5F">
        <w:rPr>
          <w:spacing w:val="-4"/>
        </w:rPr>
        <w:t>s meeting the specified requirements, shall be evaluated on their own merits in accordance with the same procedures, as specified in the ITB 34.”</w:t>
      </w:r>
    </w:p>
    <w:p w14:paraId="3ED30213" w14:textId="77777777" w:rsidR="005B4A4C" w:rsidRPr="004A2C5F" w:rsidRDefault="005B4A4C" w:rsidP="005B4A4C">
      <w:pPr>
        <w:spacing w:after="200"/>
        <w:rPr>
          <w:b/>
        </w:rPr>
      </w:pPr>
    </w:p>
    <w:p w14:paraId="400369F9" w14:textId="77777777" w:rsidR="00BB7FDE" w:rsidRPr="004A2C5F" w:rsidRDefault="00BB7FDE" w:rsidP="00BB7FDE">
      <w:pPr>
        <w:pStyle w:val="SectionIIIHeading1"/>
      </w:pPr>
      <w:bookmarkStart w:id="318" w:name="_Toc47522346"/>
      <w:r w:rsidRPr="004A2C5F">
        <w:t xml:space="preserve">3. Qualification </w:t>
      </w:r>
      <w:r w:rsidRPr="004A2C5F">
        <w:rPr>
          <w:bCs/>
        </w:rPr>
        <w:t>(ITB 37)</w:t>
      </w:r>
      <w:bookmarkEnd w:id="318"/>
    </w:p>
    <w:p w14:paraId="5E05427B"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0AD45E66" w14:textId="77777777" w:rsidR="00BB7FDE" w:rsidRPr="004A2C5F" w:rsidRDefault="00BB7FDE" w:rsidP="00923342">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1036303F" w14:textId="77777777" w:rsidR="00BB7FDE" w:rsidRPr="004A2C5F" w:rsidRDefault="00BB7FDE" w:rsidP="00BB7FDE">
      <w:pPr>
        <w:autoSpaceDE w:val="0"/>
        <w:autoSpaceDN w:val="0"/>
        <w:adjustRightInd w:val="0"/>
        <w:spacing w:after="120"/>
        <w:ind w:left="1080" w:hanging="540"/>
        <w:jc w:val="both"/>
      </w:pPr>
      <w:r w:rsidRPr="004A2C5F">
        <w:t xml:space="preserve"> (a)</w:t>
      </w:r>
      <w:r w:rsidRPr="004A2C5F">
        <w:tab/>
        <w:t xml:space="preserve">If the Bidder is a manufacturer: </w:t>
      </w:r>
    </w:p>
    <w:p w14:paraId="09E5956A" w14:textId="77777777" w:rsidR="00BB7FDE" w:rsidRPr="004A2C5F" w:rsidRDefault="00BB7FDE" w:rsidP="00BB7FDE">
      <w:pPr>
        <w:autoSpaceDE w:val="0"/>
        <w:autoSpaceDN w:val="0"/>
        <w:adjustRightInd w:val="0"/>
        <w:spacing w:after="120"/>
        <w:ind w:left="1620" w:hanging="540"/>
        <w:jc w:val="both"/>
        <w:rPr>
          <w:color w:val="000000"/>
        </w:rPr>
      </w:pPr>
      <w:r w:rsidRPr="004A2C5F">
        <w:rPr>
          <w:color w:val="000000"/>
        </w:rPr>
        <w:t>(</w:t>
      </w:r>
      <w:proofErr w:type="spellStart"/>
      <w:r w:rsidRPr="004A2C5F">
        <w:rPr>
          <w:color w:val="000000"/>
        </w:rPr>
        <w:t>i</w:t>
      </w:r>
      <w:proofErr w:type="spellEnd"/>
      <w:r w:rsidRPr="004A2C5F">
        <w:rPr>
          <w:color w:val="000000"/>
        </w:rPr>
        <w:t xml:space="preserve">) </w:t>
      </w:r>
      <w:r w:rsidRPr="004A2C5F">
        <w:rPr>
          <w:color w:val="000000"/>
        </w:rPr>
        <w:tab/>
        <w:t>Financial Capability</w:t>
      </w:r>
    </w:p>
    <w:p w14:paraId="60D95CF6" w14:textId="77777777" w:rsidR="004F4A71" w:rsidRDefault="00BB7FDE" w:rsidP="00BB7FDE">
      <w:pPr>
        <w:autoSpaceDE w:val="0"/>
        <w:autoSpaceDN w:val="0"/>
        <w:adjustRightInd w:val="0"/>
        <w:spacing w:after="120"/>
        <w:ind w:left="1620"/>
        <w:jc w:val="both"/>
      </w:pPr>
      <w:r w:rsidRPr="004A2C5F">
        <w:rPr>
          <w:color w:val="000000"/>
        </w:rPr>
        <w:t xml:space="preserve">The Bidder shall furnish documentary evidence that it meets the following </w:t>
      </w:r>
      <w:r w:rsidRPr="004A2C5F">
        <w:t xml:space="preserve">financial requirement(s): </w:t>
      </w:r>
    </w:p>
    <w:p w14:paraId="47A1C3A5" w14:textId="66C1EEEA" w:rsidR="00BB7FDE" w:rsidRPr="004F4A71" w:rsidRDefault="004F4A71" w:rsidP="00AC4D00">
      <w:pPr>
        <w:pStyle w:val="ListParagraph"/>
        <w:numPr>
          <w:ilvl w:val="0"/>
          <w:numId w:val="154"/>
        </w:numPr>
        <w:autoSpaceDE w:val="0"/>
        <w:autoSpaceDN w:val="0"/>
        <w:adjustRightInd w:val="0"/>
        <w:spacing w:after="120"/>
        <w:jc w:val="both"/>
        <w:rPr>
          <w:i/>
          <w:iCs/>
        </w:rPr>
      </w:pPr>
      <w:r>
        <w:rPr>
          <w:i/>
          <w:iCs/>
        </w:rPr>
        <w:t>Audited Financial Statements for the last two years must be acceptable</w:t>
      </w:r>
    </w:p>
    <w:p w14:paraId="23DB7D5D" w14:textId="77777777" w:rsidR="00BB7FDE" w:rsidRPr="004A2C5F" w:rsidRDefault="00BB7FDE" w:rsidP="00BB7FDE">
      <w:pPr>
        <w:autoSpaceDE w:val="0"/>
        <w:autoSpaceDN w:val="0"/>
        <w:adjustRightInd w:val="0"/>
        <w:spacing w:after="120"/>
        <w:ind w:left="1620" w:hanging="540"/>
        <w:jc w:val="both"/>
        <w:rPr>
          <w:color w:val="000000"/>
        </w:rPr>
      </w:pPr>
      <w:r w:rsidRPr="004A2C5F">
        <w:rPr>
          <w:color w:val="000000"/>
        </w:rPr>
        <w:t>(ii)</w:t>
      </w:r>
      <w:r w:rsidRPr="004A2C5F">
        <w:rPr>
          <w:color w:val="000000"/>
        </w:rPr>
        <w:tab/>
        <w:t>Experience and Technical Capacity</w:t>
      </w:r>
    </w:p>
    <w:p w14:paraId="09A3A475" w14:textId="77777777" w:rsidR="004F4A71" w:rsidRDefault="00BB7FDE" w:rsidP="00BB7FDE">
      <w:pPr>
        <w:autoSpaceDE w:val="0"/>
        <w:autoSpaceDN w:val="0"/>
        <w:adjustRightInd w:val="0"/>
        <w:spacing w:after="120"/>
        <w:ind w:left="1620"/>
        <w:jc w:val="both"/>
        <w:rPr>
          <w:color w:val="000000"/>
        </w:rPr>
      </w:pPr>
      <w:r w:rsidRPr="004A2C5F">
        <w:rPr>
          <w:color w:val="000000"/>
        </w:rPr>
        <w:t xml:space="preserve">The Bidder shall furnish documentary evidence to demonstrate that it meets the following experience requirement(s): </w:t>
      </w:r>
    </w:p>
    <w:p w14:paraId="36652C42" w14:textId="754941B4" w:rsidR="00BB7FDE" w:rsidRPr="004F4A71" w:rsidRDefault="004F4A71" w:rsidP="00AC4D00">
      <w:pPr>
        <w:pStyle w:val="ListParagraph"/>
        <w:numPr>
          <w:ilvl w:val="0"/>
          <w:numId w:val="155"/>
        </w:numPr>
        <w:autoSpaceDE w:val="0"/>
        <w:autoSpaceDN w:val="0"/>
        <w:adjustRightInd w:val="0"/>
        <w:spacing w:after="120"/>
        <w:jc w:val="both"/>
        <w:rPr>
          <w:i/>
          <w:iCs/>
          <w:color w:val="000000"/>
        </w:rPr>
      </w:pPr>
      <w:r>
        <w:rPr>
          <w:i/>
          <w:iCs/>
          <w:color w:val="000000"/>
        </w:rPr>
        <w:lastRenderedPageBreak/>
        <w:t>Successfully complete at least 2 contracts of Tablets and other related products in the last 5 years.</w:t>
      </w:r>
    </w:p>
    <w:p w14:paraId="166A8164" w14:textId="6AE7B016" w:rsidR="004F4A71" w:rsidRPr="004F4A71" w:rsidRDefault="004F4A71" w:rsidP="004F4A71">
      <w:pPr>
        <w:pStyle w:val="ListParagraph"/>
        <w:autoSpaceDE w:val="0"/>
        <w:autoSpaceDN w:val="0"/>
        <w:adjustRightInd w:val="0"/>
        <w:spacing w:after="120"/>
        <w:ind w:left="2340"/>
        <w:jc w:val="both"/>
        <w:rPr>
          <w:i/>
          <w:iCs/>
          <w:color w:val="000000"/>
        </w:rPr>
      </w:pPr>
      <w:r>
        <w:rPr>
          <w:i/>
          <w:iCs/>
          <w:color w:val="000000"/>
        </w:rPr>
        <w:t xml:space="preserve">(Must submit relevant documents of proof of work such as Work Completion Letters, Reference Letters.) </w:t>
      </w:r>
    </w:p>
    <w:p w14:paraId="625FA0CA" w14:textId="77777777" w:rsidR="00BB7FDE" w:rsidRPr="004A2C5F" w:rsidRDefault="00BB7FDE" w:rsidP="00BB7FDE">
      <w:pPr>
        <w:autoSpaceDE w:val="0"/>
        <w:autoSpaceDN w:val="0"/>
        <w:adjustRightInd w:val="0"/>
        <w:spacing w:after="120"/>
        <w:ind w:left="1620" w:hanging="540"/>
        <w:jc w:val="both"/>
        <w:rPr>
          <w:color w:val="000000"/>
        </w:rPr>
      </w:pPr>
      <w:r w:rsidRPr="004A2C5F">
        <w:rPr>
          <w:color w:val="000000"/>
        </w:rPr>
        <w:t>(iii)</w:t>
      </w:r>
      <w:r w:rsidRPr="004A2C5F">
        <w:rPr>
          <w:color w:val="000000"/>
        </w:rPr>
        <w:tab/>
        <w:t>Documentary Evidence</w:t>
      </w:r>
    </w:p>
    <w:p w14:paraId="09A843CC" w14:textId="16649910" w:rsidR="00BB7FDE" w:rsidRDefault="00BB7FDE" w:rsidP="00BB7FDE">
      <w:pPr>
        <w:autoSpaceDE w:val="0"/>
        <w:autoSpaceDN w:val="0"/>
        <w:adjustRightInd w:val="0"/>
        <w:spacing w:after="120"/>
        <w:ind w:left="1620"/>
        <w:jc w:val="both"/>
        <w:rPr>
          <w:i/>
          <w:iCs/>
          <w:color w:val="000000"/>
        </w:rPr>
      </w:pPr>
      <w:r w:rsidRPr="004A2C5F">
        <w:rPr>
          <w:color w:val="000000"/>
        </w:rPr>
        <w:t xml:space="preserve">The Bidder shall furnish documentary evidence to demonstrate that the Goods it offers meet the following usage requirement: </w:t>
      </w:r>
    </w:p>
    <w:p w14:paraId="75266FAB" w14:textId="055D3618" w:rsidR="004F4A71" w:rsidRPr="004F4A71" w:rsidRDefault="004F4A71" w:rsidP="00AC4D00">
      <w:pPr>
        <w:pStyle w:val="ListParagraph"/>
        <w:numPr>
          <w:ilvl w:val="0"/>
          <w:numId w:val="155"/>
        </w:numPr>
        <w:autoSpaceDE w:val="0"/>
        <w:autoSpaceDN w:val="0"/>
        <w:adjustRightInd w:val="0"/>
        <w:spacing w:after="120"/>
        <w:jc w:val="both"/>
        <w:rPr>
          <w:i/>
          <w:iCs/>
          <w:color w:val="000000"/>
        </w:rPr>
      </w:pPr>
      <w:r>
        <w:rPr>
          <w:i/>
          <w:iCs/>
          <w:color w:val="000000"/>
        </w:rPr>
        <w:t>Meets the Technical Specification of the Goods.</w:t>
      </w:r>
    </w:p>
    <w:p w14:paraId="63F0DB5B" w14:textId="65C39554" w:rsidR="004F4A71" w:rsidRPr="004A2C5F" w:rsidRDefault="004F4A71" w:rsidP="00AC4D00">
      <w:pPr>
        <w:pStyle w:val="ListParagraph"/>
        <w:numPr>
          <w:ilvl w:val="0"/>
          <w:numId w:val="155"/>
        </w:numPr>
        <w:autoSpaceDE w:val="0"/>
        <w:autoSpaceDN w:val="0"/>
        <w:adjustRightInd w:val="0"/>
        <w:spacing w:after="120"/>
        <w:jc w:val="both"/>
        <w:rPr>
          <w:i/>
          <w:iCs/>
          <w:color w:val="000000"/>
        </w:rPr>
      </w:pPr>
      <w:r>
        <w:rPr>
          <w:i/>
          <w:iCs/>
          <w:color w:val="000000"/>
        </w:rPr>
        <w:t>Submit Manufacturers Authorization</w:t>
      </w:r>
    </w:p>
    <w:p w14:paraId="173D977E" w14:textId="77777777" w:rsidR="00BB7FDE" w:rsidRPr="004A2C5F" w:rsidRDefault="00BB7FDE" w:rsidP="00BB7FDE">
      <w:pPr>
        <w:autoSpaceDE w:val="0"/>
        <w:autoSpaceDN w:val="0"/>
        <w:adjustRightInd w:val="0"/>
        <w:spacing w:after="120"/>
        <w:ind w:left="1080" w:hanging="540"/>
        <w:jc w:val="both"/>
      </w:pPr>
      <w:r w:rsidRPr="004A2C5F">
        <w:t>(b)</w:t>
      </w:r>
      <w:r w:rsidRPr="004A2C5F">
        <w:tab/>
        <w:t xml:space="preserve">If Bidder is not </w:t>
      </w:r>
      <w:r w:rsidR="00CC6D9D" w:rsidRPr="004A2C5F">
        <w:t xml:space="preserve">a </w:t>
      </w:r>
      <w:r w:rsidRPr="004A2C5F">
        <w:t xml:space="preserve">manufacturer: </w:t>
      </w:r>
    </w:p>
    <w:p w14:paraId="30E980F6" w14:textId="6701C3DA" w:rsidR="00BB7FDE" w:rsidRDefault="00BB7FDE" w:rsidP="00BB7FDE">
      <w:pPr>
        <w:autoSpaceDE w:val="0"/>
        <w:autoSpaceDN w:val="0"/>
        <w:adjustRightInd w:val="0"/>
        <w:spacing w:after="120"/>
        <w:ind w:left="1080" w:hanging="540"/>
        <w:jc w:val="both"/>
      </w:pPr>
      <w:r w:rsidRPr="004A2C5F">
        <w:tab/>
        <w:t>If a Bidder is not a manufacturer, but is offering the Goods on behalf of the Manufacturer under Manufacturer's Authorization Form (Section IV, Bidding Forms), the Manufacturer shall demonstrate the above qualifications (</w:t>
      </w:r>
      <w:proofErr w:type="spellStart"/>
      <w:r w:rsidRPr="004A2C5F">
        <w:t>i</w:t>
      </w:r>
      <w:proofErr w:type="spellEnd"/>
      <w:r w:rsidRPr="004A2C5F">
        <w:t>), (ii), (iii) and the Bidder shall demonstrate</w:t>
      </w:r>
      <w:r w:rsidR="003B6EFB">
        <w:t>;</w:t>
      </w:r>
    </w:p>
    <w:p w14:paraId="2E4B641C" w14:textId="374EFA33" w:rsidR="003B6EFB" w:rsidRPr="004F4A71" w:rsidRDefault="003B6EFB" w:rsidP="00AC4D00">
      <w:pPr>
        <w:pStyle w:val="ListParagraph"/>
        <w:numPr>
          <w:ilvl w:val="0"/>
          <w:numId w:val="155"/>
        </w:numPr>
        <w:autoSpaceDE w:val="0"/>
        <w:autoSpaceDN w:val="0"/>
        <w:adjustRightInd w:val="0"/>
        <w:spacing w:after="120"/>
        <w:jc w:val="both"/>
        <w:rPr>
          <w:i/>
          <w:iCs/>
          <w:color w:val="000000"/>
        </w:rPr>
      </w:pPr>
      <w:r>
        <w:rPr>
          <w:i/>
          <w:iCs/>
          <w:color w:val="000000"/>
        </w:rPr>
        <w:t>Experience in supply and delivery of similar goods at least 2 contracts in the last 7 years.</w:t>
      </w:r>
    </w:p>
    <w:p w14:paraId="1D4C6123" w14:textId="77777777" w:rsidR="003B6EFB" w:rsidRPr="004F4A71" w:rsidRDefault="003B6EFB" w:rsidP="003B6EFB">
      <w:pPr>
        <w:pStyle w:val="ListParagraph"/>
        <w:autoSpaceDE w:val="0"/>
        <w:autoSpaceDN w:val="0"/>
        <w:adjustRightInd w:val="0"/>
        <w:spacing w:after="120"/>
        <w:ind w:left="2340"/>
        <w:jc w:val="both"/>
        <w:rPr>
          <w:i/>
          <w:iCs/>
          <w:color w:val="000000"/>
        </w:rPr>
      </w:pPr>
      <w:r>
        <w:rPr>
          <w:i/>
          <w:iCs/>
          <w:color w:val="000000"/>
        </w:rPr>
        <w:t xml:space="preserve">(Must submit relevant documents of proof of work such as Work Completion Letters, Reference Letters.) </w:t>
      </w:r>
    </w:p>
    <w:p w14:paraId="49C37CED" w14:textId="77777777" w:rsidR="003B6EFB" w:rsidRPr="003B6EFB" w:rsidRDefault="003B6EFB" w:rsidP="00BB7FDE">
      <w:pPr>
        <w:autoSpaceDE w:val="0"/>
        <w:autoSpaceDN w:val="0"/>
        <w:adjustRightInd w:val="0"/>
        <w:spacing w:after="120"/>
        <w:ind w:left="1080" w:hanging="540"/>
        <w:jc w:val="both"/>
        <w:rPr>
          <w:i/>
          <w:iCs/>
        </w:rPr>
      </w:pPr>
    </w:p>
    <w:p w14:paraId="09051C16" w14:textId="77777777" w:rsidR="00DC79BC" w:rsidRPr="004A2C5F" w:rsidRDefault="00DC79BC" w:rsidP="00BA74D0">
      <w:pPr>
        <w:pStyle w:val="SectionIIIHeading1"/>
        <w:rPr>
          <w:bCs/>
        </w:rPr>
      </w:pPr>
    </w:p>
    <w:p w14:paraId="24132CBE" w14:textId="77777777" w:rsidR="00796460" w:rsidRPr="004A2C5F" w:rsidRDefault="00796460" w:rsidP="00BA74D0">
      <w:pPr>
        <w:pStyle w:val="SectionIIIHeading1"/>
        <w:sectPr w:rsidR="00796460" w:rsidRPr="004A2C5F" w:rsidSect="00293CEF">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692E4E3B" w14:textId="77777777" w:rsidTr="00796460">
        <w:trPr>
          <w:trHeight w:val="1100"/>
        </w:trPr>
        <w:tc>
          <w:tcPr>
            <w:tcW w:w="9198" w:type="dxa"/>
            <w:vAlign w:val="center"/>
          </w:tcPr>
          <w:p w14:paraId="0EA84A12" w14:textId="77777777" w:rsidR="00455149" w:rsidRPr="004A2C5F" w:rsidRDefault="00455149" w:rsidP="00764A9B">
            <w:pPr>
              <w:pStyle w:val="SectionHeading"/>
            </w:pPr>
            <w:bookmarkStart w:id="319" w:name="_Toc436903898"/>
            <w:bookmarkStart w:id="320" w:name="_Toc438266927"/>
            <w:bookmarkStart w:id="321" w:name="_Toc438267901"/>
            <w:bookmarkStart w:id="322" w:name="_Toc438366667"/>
            <w:bookmarkStart w:id="323" w:name="_Toc438954445"/>
            <w:bookmarkStart w:id="324" w:name="_Toc454620902"/>
            <w:r w:rsidRPr="004A2C5F">
              <w:lastRenderedPageBreak/>
              <w:t>Section IV</w:t>
            </w:r>
            <w:r w:rsidR="00F6778E" w:rsidRPr="004A2C5F">
              <w:t xml:space="preserve"> -</w:t>
            </w:r>
            <w:r w:rsidR="00B95321" w:rsidRPr="004A2C5F">
              <w:t xml:space="preserve"> </w:t>
            </w:r>
            <w:r w:rsidRPr="004A2C5F">
              <w:t>Bidding Forms</w:t>
            </w:r>
            <w:bookmarkEnd w:id="319"/>
            <w:bookmarkEnd w:id="320"/>
            <w:bookmarkEnd w:id="321"/>
            <w:bookmarkEnd w:id="322"/>
            <w:bookmarkEnd w:id="323"/>
            <w:bookmarkEnd w:id="324"/>
          </w:p>
        </w:tc>
      </w:tr>
    </w:tbl>
    <w:p w14:paraId="307C2864" w14:textId="77777777" w:rsidR="00455149" w:rsidRPr="004A2C5F" w:rsidRDefault="00455149">
      <w:pPr>
        <w:jc w:val="center"/>
        <w:rPr>
          <w:b/>
          <w:sz w:val="32"/>
        </w:rPr>
      </w:pPr>
      <w:r w:rsidRPr="004A2C5F">
        <w:rPr>
          <w:b/>
          <w:sz w:val="32"/>
        </w:rPr>
        <w:t>Table of Forms</w:t>
      </w:r>
    </w:p>
    <w:p w14:paraId="262660F1" w14:textId="77777777" w:rsidR="00455149" w:rsidRPr="004A2C5F" w:rsidRDefault="00455149">
      <w:pPr>
        <w:jc w:val="center"/>
        <w:rPr>
          <w:b/>
          <w:sz w:val="32"/>
        </w:rPr>
      </w:pPr>
    </w:p>
    <w:p w14:paraId="2961C482" w14:textId="77777777" w:rsidR="00455149" w:rsidRPr="004A2C5F" w:rsidRDefault="00455149">
      <w:pPr>
        <w:rPr>
          <w:b/>
        </w:rPr>
      </w:pPr>
    </w:p>
    <w:p w14:paraId="26BC8998" w14:textId="2A8723E6" w:rsidR="006E7DC0" w:rsidRPr="004A2C5F"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6E7DC0" w:rsidRPr="004A2C5F">
        <w:rPr>
          <w:noProof/>
          <w:sz w:val="22"/>
          <w:szCs w:val="22"/>
        </w:rPr>
        <w:t>Letter of Bid</w:t>
      </w:r>
      <w:r w:rsidR="006E7DC0" w:rsidRPr="004A2C5F">
        <w:rPr>
          <w:noProof/>
          <w:sz w:val="22"/>
          <w:szCs w:val="22"/>
        </w:rPr>
        <w:tab/>
      </w:r>
      <w:r w:rsidR="006E7DC0" w:rsidRPr="004A2C5F">
        <w:rPr>
          <w:noProof/>
          <w:sz w:val="22"/>
          <w:szCs w:val="22"/>
        </w:rPr>
        <w:fldChar w:fldCharType="begin"/>
      </w:r>
      <w:r w:rsidR="006E7DC0" w:rsidRPr="004A2C5F">
        <w:rPr>
          <w:noProof/>
          <w:sz w:val="22"/>
          <w:szCs w:val="22"/>
        </w:rPr>
        <w:instrText xml:space="preserve"> PAGEREF _Toc454620975 \h </w:instrText>
      </w:r>
      <w:r w:rsidR="006E7DC0" w:rsidRPr="004A2C5F">
        <w:rPr>
          <w:noProof/>
          <w:sz w:val="22"/>
          <w:szCs w:val="22"/>
        </w:rPr>
      </w:r>
      <w:r w:rsidR="006E7DC0" w:rsidRPr="004A2C5F">
        <w:rPr>
          <w:noProof/>
          <w:sz w:val="22"/>
          <w:szCs w:val="22"/>
        </w:rPr>
        <w:fldChar w:fldCharType="separate"/>
      </w:r>
      <w:r w:rsidR="00EC0555">
        <w:rPr>
          <w:noProof/>
          <w:sz w:val="22"/>
          <w:szCs w:val="22"/>
        </w:rPr>
        <w:t>50</w:t>
      </w:r>
      <w:r w:rsidR="006E7DC0" w:rsidRPr="004A2C5F">
        <w:rPr>
          <w:noProof/>
          <w:sz w:val="22"/>
          <w:szCs w:val="22"/>
        </w:rPr>
        <w:fldChar w:fldCharType="end"/>
      </w:r>
    </w:p>
    <w:p w14:paraId="29F741F2" w14:textId="43A64602"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 Information Form</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_Toc454620976 \h </w:instrText>
      </w:r>
      <w:r w:rsidRPr="004A2C5F">
        <w:rPr>
          <w:noProof/>
          <w:sz w:val="22"/>
          <w:szCs w:val="22"/>
        </w:rPr>
      </w:r>
      <w:r w:rsidRPr="004A2C5F">
        <w:rPr>
          <w:noProof/>
          <w:sz w:val="22"/>
          <w:szCs w:val="22"/>
        </w:rPr>
        <w:fldChar w:fldCharType="separate"/>
      </w:r>
      <w:r w:rsidR="00EC0555">
        <w:rPr>
          <w:noProof/>
          <w:sz w:val="22"/>
          <w:szCs w:val="22"/>
        </w:rPr>
        <w:t>53</w:t>
      </w:r>
      <w:r w:rsidRPr="004A2C5F">
        <w:rPr>
          <w:noProof/>
          <w:sz w:val="22"/>
          <w:szCs w:val="22"/>
        </w:rPr>
        <w:fldChar w:fldCharType="end"/>
      </w:r>
    </w:p>
    <w:p w14:paraId="0DA99D76" w14:textId="795B6C4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Bidder’s JV Members Information Form</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_Toc454620977 \h </w:instrText>
      </w:r>
      <w:r w:rsidRPr="004A2C5F">
        <w:rPr>
          <w:noProof/>
          <w:sz w:val="22"/>
          <w:szCs w:val="22"/>
        </w:rPr>
      </w:r>
      <w:r w:rsidRPr="004A2C5F">
        <w:rPr>
          <w:noProof/>
          <w:sz w:val="22"/>
          <w:szCs w:val="22"/>
        </w:rPr>
        <w:fldChar w:fldCharType="separate"/>
      </w:r>
      <w:r w:rsidR="00EC0555">
        <w:rPr>
          <w:noProof/>
          <w:sz w:val="22"/>
          <w:szCs w:val="22"/>
        </w:rPr>
        <w:t>54</w:t>
      </w:r>
      <w:r w:rsidRPr="004A2C5F">
        <w:rPr>
          <w:noProof/>
          <w:sz w:val="22"/>
          <w:szCs w:val="22"/>
        </w:rPr>
        <w:fldChar w:fldCharType="end"/>
      </w:r>
    </w:p>
    <w:p w14:paraId="3F0A625A" w14:textId="5198BEB5"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to be Imported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_Toc454620978 \h </w:instrText>
      </w:r>
      <w:r w:rsidRPr="004A2C5F">
        <w:rPr>
          <w:noProof/>
          <w:sz w:val="22"/>
          <w:szCs w:val="22"/>
        </w:rPr>
      </w:r>
      <w:r w:rsidRPr="004A2C5F">
        <w:rPr>
          <w:noProof/>
          <w:sz w:val="22"/>
          <w:szCs w:val="22"/>
        </w:rPr>
        <w:fldChar w:fldCharType="separate"/>
      </w:r>
      <w:r w:rsidR="00EC0555">
        <w:rPr>
          <w:noProof/>
          <w:sz w:val="22"/>
          <w:szCs w:val="22"/>
        </w:rPr>
        <w:t>56</w:t>
      </w:r>
      <w:r w:rsidRPr="004A2C5F">
        <w:rPr>
          <w:noProof/>
          <w:sz w:val="22"/>
          <w:szCs w:val="22"/>
        </w:rPr>
        <w:fldChar w:fldCharType="end"/>
      </w:r>
    </w:p>
    <w:p w14:paraId="0C6BF02A" w14:textId="0283F159"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already imported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_Toc454620979 \h </w:instrText>
      </w:r>
      <w:r w:rsidRPr="004A2C5F">
        <w:rPr>
          <w:noProof/>
          <w:sz w:val="22"/>
          <w:szCs w:val="22"/>
        </w:rPr>
      </w:r>
      <w:r w:rsidRPr="004A2C5F">
        <w:rPr>
          <w:noProof/>
          <w:sz w:val="22"/>
          <w:szCs w:val="22"/>
        </w:rPr>
        <w:fldChar w:fldCharType="separate"/>
      </w:r>
      <w:r w:rsidR="00EC0555">
        <w:rPr>
          <w:noProof/>
          <w:sz w:val="22"/>
          <w:szCs w:val="22"/>
        </w:rPr>
        <w:t>57</w:t>
      </w:r>
      <w:r w:rsidRPr="004A2C5F">
        <w:rPr>
          <w:noProof/>
          <w:sz w:val="22"/>
          <w:szCs w:val="22"/>
        </w:rPr>
        <w:fldChar w:fldCharType="end"/>
      </w:r>
    </w:p>
    <w:p w14:paraId="23E92A17" w14:textId="0076EC28"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in the Purchaser’s Country</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_Toc454620980 \h </w:instrText>
      </w:r>
      <w:r w:rsidRPr="004A2C5F">
        <w:rPr>
          <w:noProof/>
          <w:sz w:val="22"/>
          <w:szCs w:val="22"/>
        </w:rPr>
      </w:r>
      <w:r w:rsidRPr="004A2C5F">
        <w:rPr>
          <w:noProof/>
          <w:sz w:val="22"/>
          <w:szCs w:val="22"/>
        </w:rPr>
        <w:fldChar w:fldCharType="separate"/>
      </w:r>
      <w:r w:rsidR="00EC0555">
        <w:rPr>
          <w:noProof/>
          <w:sz w:val="22"/>
          <w:szCs w:val="22"/>
        </w:rPr>
        <w:t>58</w:t>
      </w:r>
      <w:r w:rsidRPr="004A2C5F">
        <w:rPr>
          <w:noProof/>
          <w:sz w:val="22"/>
          <w:szCs w:val="22"/>
        </w:rPr>
        <w:fldChar w:fldCharType="end"/>
      </w:r>
    </w:p>
    <w:p w14:paraId="43007BFD" w14:textId="746EF971"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and Completion Schedule - Related Services</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_Toc454620981 \h </w:instrText>
      </w:r>
      <w:r w:rsidRPr="004A2C5F">
        <w:rPr>
          <w:noProof/>
          <w:sz w:val="22"/>
          <w:szCs w:val="22"/>
        </w:rPr>
      </w:r>
      <w:r w:rsidRPr="004A2C5F">
        <w:rPr>
          <w:noProof/>
          <w:sz w:val="22"/>
          <w:szCs w:val="22"/>
        </w:rPr>
        <w:fldChar w:fldCharType="separate"/>
      </w:r>
      <w:r w:rsidR="00EC0555">
        <w:rPr>
          <w:noProof/>
          <w:sz w:val="22"/>
          <w:szCs w:val="22"/>
        </w:rPr>
        <w:t>59</w:t>
      </w:r>
      <w:r w:rsidRPr="004A2C5F">
        <w:rPr>
          <w:noProof/>
          <w:sz w:val="22"/>
          <w:szCs w:val="22"/>
        </w:rPr>
        <w:fldChar w:fldCharType="end"/>
      </w:r>
    </w:p>
    <w:p w14:paraId="04A16544" w14:textId="036A45C4"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_Toc454620982 \h </w:instrText>
      </w:r>
      <w:r w:rsidRPr="004A2C5F">
        <w:rPr>
          <w:noProof/>
          <w:sz w:val="22"/>
          <w:szCs w:val="22"/>
        </w:rPr>
      </w:r>
      <w:r w:rsidRPr="004A2C5F">
        <w:rPr>
          <w:noProof/>
          <w:sz w:val="22"/>
          <w:szCs w:val="22"/>
        </w:rPr>
        <w:fldChar w:fldCharType="separate"/>
      </w:r>
      <w:r w:rsidR="00EC0555">
        <w:rPr>
          <w:noProof/>
          <w:sz w:val="22"/>
          <w:szCs w:val="22"/>
        </w:rPr>
        <w:t>60</w:t>
      </w:r>
      <w:r w:rsidRPr="004A2C5F">
        <w:rPr>
          <w:noProof/>
          <w:sz w:val="22"/>
          <w:szCs w:val="22"/>
        </w:rPr>
        <w:fldChar w:fldCharType="end"/>
      </w:r>
    </w:p>
    <w:p w14:paraId="3EB698B3" w14:textId="55040CD3"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 (Bid Bond)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_Toc454620983 \h </w:instrText>
      </w:r>
      <w:r w:rsidRPr="004A2C5F">
        <w:rPr>
          <w:noProof/>
          <w:sz w:val="22"/>
          <w:szCs w:val="22"/>
        </w:rPr>
      </w:r>
      <w:r w:rsidRPr="004A2C5F">
        <w:rPr>
          <w:noProof/>
          <w:sz w:val="22"/>
          <w:szCs w:val="22"/>
        </w:rPr>
        <w:fldChar w:fldCharType="separate"/>
      </w:r>
      <w:r w:rsidR="00EC0555">
        <w:rPr>
          <w:noProof/>
          <w:sz w:val="22"/>
          <w:szCs w:val="22"/>
        </w:rPr>
        <w:t>62</w:t>
      </w:r>
      <w:r w:rsidRPr="004A2C5F">
        <w:rPr>
          <w:noProof/>
          <w:sz w:val="22"/>
          <w:szCs w:val="22"/>
        </w:rPr>
        <w:fldChar w:fldCharType="end"/>
      </w:r>
    </w:p>
    <w:p w14:paraId="7E0CF14D" w14:textId="4579D370"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Bid-Securing Declaration</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_Toc454620984 \h </w:instrText>
      </w:r>
      <w:r w:rsidRPr="004A2C5F">
        <w:rPr>
          <w:noProof/>
          <w:sz w:val="22"/>
          <w:szCs w:val="22"/>
        </w:rPr>
      </w:r>
      <w:r w:rsidRPr="004A2C5F">
        <w:rPr>
          <w:noProof/>
          <w:sz w:val="22"/>
          <w:szCs w:val="22"/>
        </w:rPr>
        <w:fldChar w:fldCharType="separate"/>
      </w:r>
      <w:r w:rsidR="00EC0555">
        <w:rPr>
          <w:noProof/>
          <w:sz w:val="22"/>
          <w:szCs w:val="22"/>
        </w:rPr>
        <w:t>64</w:t>
      </w:r>
      <w:r w:rsidRPr="004A2C5F">
        <w:rPr>
          <w:noProof/>
          <w:sz w:val="22"/>
          <w:szCs w:val="22"/>
        </w:rPr>
        <w:fldChar w:fldCharType="end"/>
      </w:r>
    </w:p>
    <w:p w14:paraId="519214DA" w14:textId="43678859"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Manufacturer’s Authorization</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_Toc454620985 \h </w:instrText>
      </w:r>
      <w:r w:rsidRPr="004A2C5F">
        <w:rPr>
          <w:noProof/>
          <w:sz w:val="22"/>
          <w:szCs w:val="22"/>
        </w:rPr>
      </w:r>
      <w:r w:rsidRPr="004A2C5F">
        <w:rPr>
          <w:noProof/>
          <w:sz w:val="22"/>
          <w:szCs w:val="22"/>
        </w:rPr>
        <w:fldChar w:fldCharType="separate"/>
      </w:r>
      <w:r w:rsidR="00EC0555">
        <w:rPr>
          <w:noProof/>
          <w:sz w:val="22"/>
          <w:szCs w:val="22"/>
        </w:rPr>
        <w:t>66</w:t>
      </w:r>
      <w:r w:rsidRPr="004A2C5F">
        <w:rPr>
          <w:noProof/>
          <w:sz w:val="22"/>
          <w:szCs w:val="22"/>
        </w:rPr>
        <w:fldChar w:fldCharType="end"/>
      </w:r>
    </w:p>
    <w:p w14:paraId="6C36CF07" w14:textId="77777777" w:rsidR="00455149" w:rsidRPr="004A2C5F" w:rsidRDefault="00075F5F" w:rsidP="008B7062">
      <w:pPr>
        <w:pStyle w:val="TOC1"/>
        <w:spacing w:before="0"/>
        <w:rPr>
          <w:sz w:val="22"/>
          <w:szCs w:val="22"/>
        </w:rPr>
      </w:pPr>
      <w:r w:rsidRPr="004A2C5F">
        <w:rPr>
          <w:b w:val="0"/>
          <w:bCs/>
          <w:sz w:val="22"/>
          <w:szCs w:val="22"/>
        </w:rPr>
        <w:fldChar w:fldCharType="end"/>
      </w:r>
    </w:p>
    <w:p w14:paraId="0DB12599" w14:textId="77777777" w:rsidR="00455149" w:rsidRPr="004A2C5F" w:rsidRDefault="00455149"/>
    <w:p w14:paraId="5FFC2157"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669800BD" w14:textId="77777777" w:rsidR="008E7578" w:rsidRPr="004A2C5F" w:rsidRDefault="008E7578" w:rsidP="008E7578">
      <w:pPr>
        <w:pStyle w:val="SectionVHeader"/>
        <w:spacing w:before="0"/>
      </w:pPr>
      <w:bookmarkStart w:id="325" w:name="_Toc345681383"/>
      <w:bookmarkStart w:id="326" w:name="_Toc347230619"/>
      <w:bookmarkStart w:id="327" w:name="_Toc454620975"/>
      <w:r w:rsidRPr="004A2C5F">
        <w:lastRenderedPageBreak/>
        <w:t>Letter of Bid</w:t>
      </w:r>
      <w:bookmarkEnd w:id="325"/>
      <w:bookmarkEnd w:id="326"/>
      <w:bookmarkEnd w:id="3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4A2C5F" w14:paraId="422E15F3" w14:textId="77777777" w:rsidTr="008E7578">
        <w:tc>
          <w:tcPr>
            <w:tcW w:w="8990" w:type="dxa"/>
          </w:tcPr>
          <w:p w14:paraId="70612F58" w14:textId="77777777" w:rsidR="008E7578" w:rsidRPr="004A2C5F" w:rsidRDefault="008E7578" w:rsidP="00913EC4">
            <w:pPr>
              <w:spacing w:before="120"/>
              <w:rPr>
                <w:i/>
              </w:rPr>
            </w:pPr>
            <w:r w:rsidRPr="004A2C5F">
              <w:rPr>
                <w:i/>
              </w:rPr>
              <w:t>INSTRUCTIONS TO BIDDERS: DELETE THIS BOX ONCE YOU HAVE COMPLETED THE DOCUMENT</w:t>
            </w:r>
          </w:p>
          <w:p w14:paraId="5B623742" w14:textId="77777777" w:rsidR="008E7578" w:rsidRPr="004A2C5F" w:rsidRDefault="008E7578" w:rsidP="00913EC4">
            <w:pPr>
              <w:rPr>
                <w:i/>
              </w:rPr>
            </w:pPr>
          </w:p>
          <w:p w14:paraId="61EEB538"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1DAB01CF" w14:textId="77777777" w:rsidR="008E7578" w:rsidRPr="004A2C5F" w:rsidRDefault="008E7578" w:rsidP="00913EC4">
            <w:pPr>
              <w:rPr>
                <w:i/>
              </w:rPr>
            </w:pPr>
          </w:p>
          <w:p w14:paraId="44711B38"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D0CE69D" w14:textId="77777777" w:rsidR="008E7578" w:rsidRPr="004A2C5F" w:rsidRDefault="008E7578" w:rsidP="008E7578">
      <w:pPr>
        <w:rPr>
          <w:rFonts w:cs="Arial"/>
        </w:rPr>
      </w:pPr>
    </w:p>
    <w:p w14:paraId="72F7FEFB" w14:textId="77777777" w:rsidR="008E7578" w:rsidRPr="004A2C5F" w:rsidRDefault="008E7578" w:rsidP="008E7578">
      <w:pPr>
        <w:tabs>
          <w:tab w:val="right" w:pos="9000"/>
        </w:tabs>
      </w:pPr>
    </w:p>
    <w:p w14:paraId="2EFDDD65" w14:textId="77777777"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14:paraId="12AF16AF" w14:textId="0D2EBB06" w:rsidR="00A67FF3" w:rsidRDefault="008E7578" w:rsidP="00A67FF3">
      <w:pPr>
        <w:tabs>
          <w:tab w:val="right" w:pos="9000"/>
        </w:tabs>
      </w:pPr>
      <w:r w:rsidRPr="004A2C5F">
        <w:rPr>
          <w:b/>
        </w:rPr>
        <w:t>RFB No.:</w:t>
      </w:r>
      <w:r w:rsidRPr="004A2C5F">
        <w:t xml:space="preserve"> </w:t>
      </w:r>
      <w:r w:rsidR="00FC7EA4">
        <w:rPr>
          <w:i/>
          <w:iCs/>
        </w:rPr>
        <w:t>MV-MOE-227364</w:t>
      </w:r>
      <w:r w:rsidR="00263128" w:rsidRPr="00263128">
        <w:rPr>
          <w:i/>
          <w:iCs/>
        </w:rPr>
        <w:t>-GO-RFB</w:t>
      </w:r>
    </w:p>
    <w:p w14:paraId="4BEAF539" w14:textId="58B3452B" w:rsidR="008E7578" w:rsidRPr="00263128" w:rsidRDefault="008E7578" w:rsidP="00FC7EA4">
      <w:pPr>
        <w:tabs>
          <w:tab w:val="right" w:pos="9000"/>
        </w:tabs>
      </w:pPr>
      <w:r w:rsidRPr="004A2C5F">
        <w:rPr>
          <w:b/>
        </w:rPr>
        <w:t>Request for Bid No</w:t>
      </w:r>
      <w:r w:rsidRPr="004A2C5F">
        <w:t xml:space="preserve">.: </w:t>
      </w:r>
      <w:r w:rsidR="00A67FF3" w:rsidRPr="002A4AA9">
        <w:rPr>
          <w:i/>
          <w:iCs/>
        </w:rPr>
        <w:t>(IUL) 22-PU/22/2021/</w:t>
      </w:r>
      <w:r w:rsidR="00263128">
        <w:rPr>
          <w:i/>
          <w:iCs/>
        </w:rPr>
        <w:t>9</w:t>
      </w:r>
      <w:r w:rsidR="00FC7EA4">
        <w:rPr>
          <w:i/>
          <w:iCs/>
        </w:rPr>
        <w:t>4</w:t>
      </w:r>
    </w:p>
    <w:p w14:paraId="0FCE5E35" w14:textId="087A3E8E" w:rsidR="008E7578" w:rsidRPr="00A67FF3" w:rsidRDefault="008E7578" w:rsidP="008E7578">
      <w:r w:rsidRPr="004A2C5F">
        <w:rPr>
          <w:b/>
          <w:iCs/>
        </w:rPr>
        <w:t>Alternative No.</w:t>
      </w:r>
      <w:r w:rsidRPr="004A2C5F">
        <w:rPr>
          <w:iCs/>
        </w:rPr>
        <w:t>:</w:t>
      </w:r>
      <w:r w:rsidRPr="004A2C5F">
        <w:rPr>
          <w:i/>
          <w:iCs/>
        </w:rPr>
        <w:t xml:space="preserve"> </w:t>
      </w:r>
      <w:r w:rsidR="00A67FF3">
        <w:rPr>
          <w:iCs/>
        </w:rPr>
        <w:t>-</w:t>
      </w:r>
    </w:p>
    <w:p w14:paraId="7B00CA34" w14:textId="77777777" w:rsidR="008E7578" w:rsidRPr="004A2C5F" w:rsidRDefault="008E7578" w:rsidP="008E7578"/>
    <w:p w14:paraId="685A1A82" w14:textId="3CCD4FEC" w:rsidR="008E7578" w:rsidRPr="004A2C5F" w:rsidRDefault="008E7578" w:rsidP="005A5452">
      <w:pPr>
        <w:rPr>
          <w:b/>
        </w:rPr>
      </w:pPr>
      <w:r w:rsidRPr="004A2C5F">
        <w:t xml:space="preserve">To: </w:t>
      </w:r>
      <w:r w:rsidR="005A5452">
        <w:rPr>
          <w:b/>
        </w:rPr>
        <w:t>Minister of Education</w:t>
      </w:r>
    </w:p>
    <w:p w14:paraId="63B7E389" w14:textId="77777777" w:rsidR="008E7578" w:rsidRPr="004A2C5F" w:rsidRDefault="008E7578" w:rsidP="008E7578"/>
    <w:p w14:paraId="20A0F7B5" w14:textId="77777777" w:rsidR="008E7578" w:rsidRPr="004A2C5F" w:rsidRDefault="00697FB0" w:rsidP="00AC4D00">
      <w:pPr>
        <w:pStyle w:val="ListParagraph"/>
        <w:numPr>
          <w:ilvl w:val="0"/>
          <w:numId w:val="80"/>
        </w:numPr>
        <w:spacing w:after="200"/>
        <w:ind w:left="432" w:hanging="432"/>
        <w:contextualSpacing w:val="0"/>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5A4B94AC" w14:textId="77777777" w:rsidR="008E7578" w:rsidRPr="004A2C5F" w:rsidRDefault="00697FB0" w:rsidP="00AC4D00">
      <w:pPr>
        <w:pStyle w:val="ListParagraph"/>
        <w:numPr>
          <w:ilvl w:val="0"/>
          <w:numId w:val="80"/>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209373FC" w14:textId="77777777" w:rsidR="008E7578" w:rsidRPr="004A2C5F" w:rsidRDefault="003B55AE" w:rsidP="00AC4D00">
      <w:pPr>
        <w:pStyle w:val="ListParagraph"/>
        <w:numPr>
          <w:ilvl w:val="0"/>
          <w:numId w:val="80"/>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53D55ACB" w14:textId="77777777" w:rsidR="008E7578" w:rsidRPr="004A2C5F" w:rsidRDefault="00697FB0" w:rsidP="00AC4D00">
      <w:pPr>
        <w:pStyle w:val="ListParagraph"/>
        <w:numPr>
          <w:ilvl w:val="0"/>
          <w:numId w:val="80"/>
        </w:numPr>
        <w:spacing w:after="200"/>
        <w:ind w:left="432" w:hanging="432"/>
        <w:contextualSpacing w:val="0"/>
      </w:pPr>
      <w:r w:rsidRPr="004A2C5F">
        <w:rPr>
          <w:b/>
        </w:rPr>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14:paraId="3B090C31" w14:textId="77777777" w:rsidR="008E7578" w:rsidRPr="004A2C5F" w:rsidRDefault="00697FB0" w:rsidP="00AC4D00">
      <w:pPr>
        <w:pStyle w:val="ListParagraph"/>
        <w:numPr>
          <w:ilvl w:val="0"/>
          <w:numId w:val="80"/>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14:paraId="65258399" w14:textId="77777777" w:rsidR="0039499B" w:rsidRPr="004A2C5F" w:rsidRDefault="0039499B" w:rsidP="00923342">
      <w:pPr>
        <w:pStyle w:val="ListParagraph"/>
        <w:spacing w:after="200"/>
        <w:ind w:left="1080"/>
        <w:rPr>
          <w:noProof/>
          <w:color w:val="000000" w:themeColor="text1"/>
          <w:u w:val="single"/>
        </w:rPr>
      </w:pPr>
      <w:r w:rsidRPr="004A2C5F">
        <w:rPr>
          <w:noProof/>
          <w:color w:val="000000" w:themeColor="text1"/>
        </w:rPr>
        <w:t xml:space="preserve">Option 1, in case of one lot:  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14:paraId="6B366F94" w14:textId="77777777" w:rsidR="0039499B" w:rsidRPr="004A2C5F" w:rsidRDefault="0039499B" w:rsidP="00923342">
      <w:pPr>
        <w:pStyle w:val="ListParagraph"/>
        <w:spacing w:after="200"/>
        <w:ind w:left="1080"/>
        <w:rPr>
          <w:noProof/>
          <w:color w:val="000000" w:themeColor="text1"/>
        </w:rPr>
      </w:pPr>
    </w:p>
    <w:p w14:paraId="2263694B" w14:textId="77777777" w:rsidR="0039499B" w:rsidRPr="004A2C5F" w:rsidRDefault="0039499B" w:rsidP="00923342">
      <w:pPr>
        <w:pStyle w:val="ListParagraph"/>
        <w:spacing w:after="200"/>
        <w:ind w:left="1080"/>
        <w:rPr>
          <w:noProof/>
          <w:color w:val="000000" w:themeColor="text1"/>
        </w:rPr>
      </w:pPr>
      <w:r w:rsidRPr="004A2C5F">
        <w:rPr>
          <w:noProof/>
          <w:color w:val="000000" w:themeColor="text1"/>
        </w:rPr>
        <w:t xml:space="preserve">Or </w:t>
      </w:r>
    </w:p>
    <w:p w14:paraId="5ACB24B5" w14:textId="77777777" w:rsidR="0039499B" w:rsidRPr="004A2C5F" w:rsidRDefault="0039499B" w:rsidP="00923342">
      <w:pPr>
        <w:pStyle w:val="ListParagraph"/>
        <w:spacing w:after="200"/>
        <w:ind w:left="1080"/>
        <w:rPr>
          <w:noProof/>
          <w:color w:val="000000" w:themeColor="text1"/>
        </w:rPr>
      </w:pPr>
    </w:p>
    <w:p w14:paraId="3E4C1204" w14:textId="77777777" w:rsidR="0039499B" w:rsidRPr="004A2C5F" w:rsidRDefault="0039499B" w:rsidP="00923342">
      <w:pPr>
        <w:pStyle w:val="ListParagraph"/>
        <w:spacing w:after="200"/>
        <w:ind w:left="1080"/>
        <w:contextualSpacing w:val="0"/>
        <w:rPr>
          <w:noProof/>
          <w:color w:val="000000" w:themeColor="text1"/>
        </w:rPr>
      </w:pPr>
      <w:r w:rsidRPr="004A2C5F">
        <w:rPr>
          <w:noProof/>
          <w:color w:val="000000" w:themeColor="text1"/>
        </w:rPr>
        <w:t>Option 2, in case of multiple lots: (a) Total price of each lot [</w:t>
      </w:r>
      <w:r w:rsidRPr="004A2C5F">
        <w:rPr>
          <w:i/>
          <w:noProof/>
          <w:color w:val="000000" w:themeColor="text1"/>
        </w:rPr>
        <w:t>insert the total price of each lot in words and figures, indicating the various amounts and the respective currencies</w:t>
      </w:r>
      <w:r w:rsidRPr="004A2C5F">
        <w:rPr>
          <w:noProof/>
          <w:color w:val="000000" w:themeColor="text1"/>
        </w:rPr>
        <w:t>]; and (b) Total price of all lots (sum of all lots) [</w:t>
      </w:r>
      <w:r w:rsidRPr="004A2C5F">
        <w:rPr>
          <w:i/>
          <w:noProof/>
          <w:color w:val="000000" w:themeColor="text1"/>
        </w:rPr>
        <w:t>insert the total price of all lots in words and figures, indicating the various amounts and the respective currencies</w:t>
      </w:r>
      <w:r w:rsidRPr="004A2C5F">
        <w:rPr>
          <w:noProof/>
          <w:color w:val="000000" w:themeColor="text1"/>
        </w:rPr>
        <w:t>];</w:t>
      </w:r>
      <w:bookmarkStart w:id="328" w:name="_Hlt236460747"/>
      <w:bookmarkEnd w:id="328"/>
    </w:p>
    <w:p w14:paraId="075BEA44" w14:textId="77777777" w:rsidR="008E7578" w:rsidRPr="004A2C5F" w:rsidRDefault="00697FB0" w:rsidP="00AC4D00">
      <w:pPr>
        <w:pStyle w:val="ListParagraph"/>
        <w:numPr>
          <w:ilvl w:val="0"/>
          <w:numId w:val="80"/>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14:paraId="6C36D8C4" w14:textId="77777777" w:rsidR="008E7578" w:rsidRPr="004A2C5F" w:rsidRDefault="008E7578" w:rsidP="008E7578">
      <w:pPr>
        <w:spacing w:after="200"/>
        <w:ind w:left="864" w:hanging="432"/>
      </w:pPr>
      <w:r w:rsidRPr="004A2C5F">
        <w:lastRenderedPageBreak/>
        <w:t>(</w:t>
      </w:r>
      <w:proofErr w:type="spellStart"/>
      <w:r w:rsidRPr="004A2C5F">
        <w:t>i</w:t>
      </w:r>
      <w:proofErr w:type="spellEnd"/>
      <w:r w:rsidRPr="004A2C5F">
        <w:t>) The discounts offered are: [</w:t>
      </w:r>
      <w:r w:rsidRPr="004A2C5F">
        <w:rPr>
          <w:i/>
        </w:rPr>
        <w:t>Specify in detail each discount offered.</w:t>
      </w:r>
      <w:r w:rsidRPr="004A2C5F">
        <w:t>]</w:t>
      </w:r>
    </w:p>
    <w:p w14:paraId="0F26BB89" w14:textId="77777777" w:rsidR="008E7578" w:rsidRPr="004A2C5F" w:rsidRDefault="008E7578" w:rsidP="008E7578">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5BF532A3" w14:textId="77777777" w:rsidR="008E7578" w:rsidRPr="004A2C5F" w:rsidRDefault="00E107C2" w:rsidP="00AC4D00">
      <w:pPr>
        <w:pStyle w:val="ListParagraph"/>
        <w:numPr>
          <w:ilvl w:val="0"/>
          <w:numId w:val="80"/>
        </w:numPr>
        <w:spacing w:after="200"/>
        <w:ind w:left="432" w:hanging="432"/>
        <w:contextualSpacing w:val="0"/>
      </w:pPr>
      <w:r w:rsidRPr="008E329A">
        <w:rPr>
          <w:b/>
        </w:rPr>
        <w:t>Bid Validity</w:t>
      </w:r>
      <w:r w:rsidRPr="008E329A">
        <w:t xml:space="preserve">: </w:t>
      </w:r>
      <w:bookmarkStart w:id="329"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 xml:space="preserve">ITP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29"/>
      <w:r w:rsidR="0045512B" w:rsidRPr="004A2C5F">
        <w:t>;</w:t>
      </w:r>
    </w:p>
    <w:p w14:paraId="68A47612" w14:textId="77777777" w:rsidR="008E7578" w:rsidRPr="004A2C5F" w:rsidRDefault="00697FB0" w:rsidP="00AC4D00">
      <w:pPr>
        <w:pStyle w:val="ListParagraph"/>
        <w:numPr>
          <w:ilvl w:val="0"/>
          <w:numId w:val="80"/>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14:paraId="08528F19" w14:textId="77777777" w:rsidR="008E7578" w:rsidRPr="004A2C5F" w:rsidRDefault="00697FB0" w:rsidP="00AC4D00">
      <w:pPr>
        <w:pStyle w:val="ListParagraph"/>
        <w:numPr>
          <w:ilvl w:val="0"/>
          <w:numId w:val="80"/>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2485D8A" w14:textId="77777777" w:rsidR="008E7578" w:rsidRPr="004A2C5F" w:rsidRDefault="00697FB0" w:rsidP="00AC4D00">
      <w:pPr>
        <w:pStyle w:val="ListParagraph"/>
        <w:numPr>
          <w:ilvl w:val="0"/>
          <w:numId w:val="80"/>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0D395E76" w14:textId="77777777" w:rsidR="008E7578" w:rsidRPr="004A2C5F" w:rsidRDefault="00697FB0" w:rsidP="00AC4D00">
      <w:pPr>
        <w:pStyle w:val="ListParagraph"/>
        <w:numPr>
          <w:ilvl w:val="0"/>
          <w:numId w:val="80"/>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6CE99AD9" w14:textId="77777777" w:rsidR="008E7578" w:rsidRPr="004A2C5F" w:rsidRDefault="00697FB0" w:rsidP="00AC4D00">
      <w:pPr>
        <w:pStyle w:val="ListParagraph"/>
        <w:numPr>
          <w:ilvl w:val="0"/>
          <w:numId w:val="80"/>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14:paraId="1376AC92" w14:textId="77777777" w:rsidTr="00697FB0">
        <w:tc>
          <w:tcPr>
            <w:tcW w:w="2520" w:type="dxa"/>
          </w:tcPr>
          <w:p w14:paraId="58E669B2" w14:textId="77777777" w:rsidR="008E7578" w:rsidRPr="004A2C5F" w:rsidRDefault="008E7578" w:rsidP="00913EC4">
            <w:r w:rsidRPr="004A2C5F">
              <w:t>Name of Recipient</w:t>
            </w:r>
          </w:p>
        </w:tc>
        <w:tc>
          <w:tcPr>
            <w:tcW w:w="2520" w:type="dxa"/>
          </w:tcPr>
          <w:p w14:paraId="1A71BD0A" w14:textId="77777777" w:rsidR="008E7578" w:rsidRPr="004A2C5F" w:rsidRDefault="008E7578" w:rsidP="00913EC4">
            <w:r w:rsidRPr="004A2C5F">
              <w:t>Address</w:t>
            </w:r>
          </w:p>
        </w:tc>
        <w:tc>
          <w:tcPr>
            <w:tcW w:w="2070" w:type="dxa"/>
          </w:tcPr>
          <w:p w14:paraId="186DE747" w14:textId="77777777" w:rsidR="008E7578" w:rsidRPr="004A2C5F" w:rsidRDefault="008E7578" w:rsidP="00913EC4">
            <w:r w:rsidRPr="004A2C5F">
              <w:t>Reason</w:t>
            </w:r>
          </w:p>
        </w:tc>
        <w:tc>
          <w:tcPr>
            <w:tcW w:w="1548" w:type="dxa"/>
          </w:tcPr>
          <w:p w14:paraId="4B4E3C93" w14:textId="77777777" w:rsidR="008E7578" w:rsidRPr="004A2C5F" w:rsidRDefault="008E7578" w:rsidP="00913EC4">
            <w:r w:rsidRPr="004A2C5F">
              <w:t>Amount</w:t>
            </w:r>
          </w:p>
        </w:tc>
      </w:tr>
      <w:tr w:rsidR="008E7578" w:rsidRPr="004A2C5F" w14:paraId="7BFF853E" w14:textId="77777777" w:rsidTr="00697FB0">
        <w:tc>
          <w:tcPr>
            <w:tcW w:w="2520" w:type="dxa"/>
          </w:tcPr>
          <w:p w14:paraId="4AC7165C" w14:textId="77777777" w:rsidR="008E7578" w:rsidRPr="004A2C5F" w:rsidRDefault="008E7578" w:rsidP="00913EC4">
            <w:pPr>
              <w:rPr>
                <w:u w:val="single"/>
              </w:rPr>
            </w:pPr>
          </w:p>
        </w:tc>
        <w:tc>
          <w:tcPr>
            <w:tcW w:w="2520" w:type="dxa"/>
          </w:tcPr>
          <w:p w14:paraId="52B19F89" w14:textId="77777777" w:rsidR="008E7578" w:rsidRPr="004A2C5F" w:rsidRDefault="008E7578" w:rsidP="00913EC4">
            <w:pPr>
              <w:rPr>
                <w:u w:val="single"/>
              </w:rPr>
            </w:pPr>
          </w:p>
        </w:tc>
        <w:tc>
          <w:tcPr>
            <w:tcW w:w="2070" w:type="dxa"/>
          </w:tcPr>
          <w:p w14:paraId="03423BFD" w14:textId="77777777" w:rsidR="008E7578" w:rsidRPr="004A2C5F" w:rsidRDefault="008E7578" w:rsidP="00913EC4">
            <w:pPr>
              <w:rPr>
                <w:u w:val="single"/>
              </w:rPr>
            </w:pPr>
          </w:p>
        </w:tc>
        <w:tc>
          <w:tcPr>
            <w:tcW w:w="1548" w:type="dxa"/>
          </w:tcPr>
          <w:p w14:paraId="1F041DFF" w14:textId="77777777" w:rsidR="008E7578" w:rsidRPr="004A2C5F" w:rsidRDefault="008E7578" w:rsidP="00913EC4">
            <w:pPr>
              <w:rPr>
                <w:u w:val="single"/>
              </w:rPr>
            </w:pPr>
          </w:p>
        </w:tc>
      </w:tr>
      <w:tr w:rsidR="008E7578" w:rsidRPr="004A2C5F" w14:paraId="42F86883" w14:textId="77777777" w:rsidTr="00697FB0">
        <w:tc>
          <w:tcPr>
            <w:tcW w:w="2520" w:type="dxa"/>
          </w:tcPr>
          <w:p w14:paraId="14A7A8EB" w14:textId="77777777" w:rsidR="008E7578" w:rsidRPr="004A2C5F" w:rsidRDefault="008E7578" w:rsidP="00913EC4">
            <w:pPr>
              <w:rPr>
                <w:u w:val="single"/>
              </w:rPr>
            </w:pPr>
          </w:p>
        </w:tc>
        <w:tc>
          <w:tcPr>
            <w:tcW w:w="2520" w:type="dxa"/>
          </w:tcPr>
          <w:p w14:paraId="7F07E98D" w14:textId="77777777" w:rsidR="008E7578" w:rsidRPr="004A2C5F" w:rsidRDefault="008E7578" w:rsidP="00913EC4">
            <w:pPr>
              <w:rPr>
                <w:u w:val="single"/>
              </w:rPr>
            </w:pPr>
          </w:p>
        </w:tc>
        <w:tc>
          <w:tcPr>
            <w:tcW w:w="2070" w:type="dxa"/>
          </w:tcPr>
          <w:p w14:paraId="6D97D08A" w14:textId="77777777" w:rsidR="008E7578" w:rsidRPr="004A2C5F" w:rsidRDefault="008E7578" w:rsidP="00913EC4">
            <w:pPr>
              <w:rPr>
                <w:u w:val="single"/>
              </w:rPr>
            </w:pPr>
          </w:p>
        </w:tc>
        <w:tc>
          <w:tcPr>
            <w:tcW w:w="1548" w:type="dxa"/>
          </w:tcPr>
          <w:p w14:paraId="742823F5" w14:textId="77777777" w:rsidR="008E7578" w:rsidRPr="004A2C5F" w:rsidRDefault="008E7578" w:rsidP="00913EC4">
            <w:pPr>
              <w:rPr>
                <w:u w:val="single"/>
              </w:rPr>
            </w:pPr>
          </w:p>
        </w:tc>
      </w:tr>
      <w:tr w:rsidR="008E7578" w:rsidRPr="004A2C5F" w14:paraId="3393E28E" w14:textId="77777777" w:rsidTr="00697FB0">
        <w:tc>
          <w:tcPr>
            <w:tcW w:w="2520" w:type="dxa"/>
          </w:tcPr>
          <w:p w14:paraId="4ECE42D4" w14:textId="77777777" w:rsidR="008E7578" w:rsidRPr="004A2C5F" w:rsidRDefault="008E7578" w:rsidP="00913EC4">
            <w:pPr>
              <w:rPr>
                <w:u w:val="single"/>
              </w:rPr>
            </w:pPr>
          </w:p>
        </w:tc>
        <w:tc>
          <w:tcPr>
            <w:tcW w:w="2520" w:type="dxa"/>
          </w:tcPr>
          <w:p w14:paraId="59E6A5AB" w14:textId="77777777" w:rsidR="008E7578" w:rsidRPr="004A2C5F" w:rsidRDefault="008E7578" w:rsidP="00913EC4">
            <w:pPr>
              <w:rPr>
                <w:u w:val="single"/>
              </w:rPr>
            </w:pPr>
          </w:p>
        </w:tc>
        <w:tc>
          <w:tcPr>
            <w:tcW w:w="2070" w:type="dxa"/>
          </w:tcPr>
          <w:p w14:paraId="006E651F" w14:textId="77777777" w:rsidR="008E7578" w:rsidRPr="004A2C5F" w:rsidRDefault="008E7578" w:rsidP="00913EC4">
            <w:pPr>
              <w:rPr>
                <w:u w:val="single"/>
              </w:rPr>
            </w:pPr>
          </w:p>
        </w:tc>
        <w:tc>
          <w:tcPr>
            <w:tcW w:w="1548" w:type="dxa"/>
          </w:tcPr>
          <w:p w14:paraId="2629FB21" w14:textId="77777777" w:rsidR="008E7578" w:rsidRPr="004A2C5F" w:rsidRDefault="008E7578" w:rsidP="00913EC4">
            <w:pPr>
              <w:rPr>
                <w:u w:val="single"/>
              </w:rPr>
            </w:pPr>
          </w:p>
        </w:tc>
      </w:tr>
      <w:tr w:rsidR="008E7578" w:rsidRPr="004A2C5F" w14:paraId="28CE85AC" w14:textId="77777777" w:rsidTr="00697FB0">
        <w:tc>
          <w:tcPr>
            <w:tcW w:w="2520" w:type="dxa"/>
          </w:tcPr>
          <w:p w14:paraId="4B671E17" w14:textId="77777777" w:rsidR="008E7578" w:rsidRPr="004A2C5F" w:rsidRDefault="008E7578" w:rsidP="00913EC4">
            <w:pPr>
              <w:rPr>
                <w:u w:val="single"/>
              </w:rPr>
            </w:pPr>
          </w:p>
        </w:tc>
        <w:tc>
          <w:tcPr>
            <w:tcW w:w="2520" w:type="dxa"/>
          </w:tcPr>
          <w:p w14:paraId="4DFA38E6" w14:textId="77777777" w:rsidR="008E7578" w:rsidRPr="004A2C5F" w:rsidRDefault="008E7578" w:rsidP="00913EC4">
            <w:pPr>
              <w:rPr>
                <w:u w:val="single"/>
              </w:rPr>
            </w:pPr>
          </w:p>
        </w:tc>
        <w:tc>
          <w:tcPr>
            <w:tcW w:w="2070" w:type="dxa"/>
          </w:tcPr>
          <w:p w14:paraId="1365BE4D" w14:textId="77777777" w:rsidR="008E7578" w:rsidRPr="004A2C5F" w:rsidRDefault="008E7578" w:rsidP="00913EC4">
            <w:pPr>
              <w:rPr>
                <w:u w:val="single"/>
              </w:rPr>
            </w:pPr>
          </w:p>
        </w:tc>
        <w:tc>
          <w:tcPr>
            <w:tcW w:w="1548" w:type="dxa"/>
          </w:tcPr>
          <w:p w14:paraId="41425548" w14:textId="77777777" w:rsidR="008E7578" w:rsidRPr="004A2C5F" w:rsidRDefault="008E7578" w:rsidP="00913EC4">
            <w:pPr>
              <w:rPr>
                <w:u w:val="single"/>
              </w:rPr>
            </w:pPr>
          </w:p>
        </w:tc>
      </w:tr>
    </w:tbl>
    <w:p w14:paraId="15EADB26" w14:textId="77777777" w:rsidR="008E7578" w:rsidRPr="004A2C5F" w:rsidRDefault="008E7578" w:rsidP="008E7578">
      <w:pPr>
        <w:ind w:left="540"/>
      </w:pPr>
      <w:r w:rsidRPr="004A2C5F">
        <w:t>(If none has been paid or is to be paid, indicate “none.”)</w:t>
      </w:r>
    </w:p>
    <w:p w14:paraId="6DE5F51A" w14:textId="77777777" w:rsidR="00AE4CE7" w:rsidRPr="004A2C5F" w:rsidRDefault="00AE4CE7" w:rsidP="008E7578">
      <w:pPr>
        <w:ind w:left="540"/>
      </w:pPr>
    </w:p>
    <w:p w14:paraId="29F8DE68" w14:textId="77777777" w:rsidR="008E7578" w:rsidRPr="004A2C5F" w:rsidRDefault="00697FB0" w:rsidP="00AC4D00">
      <w:pPr>
        <w:pStyle w:val="ListParagraph"/>
        <w:numPr>
          <w:ilvl w:val="0"/>
          <w:numId w:val="80"/>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4B790E47" w14:textId="77777777" w:rsidR="008E7578" w:rsidRPr="004A2C5F" w:rsidRDefault="00697FB0" w:rsidP="00AC4D00">
      <w:pPr>
        <w:pStyle w:val="ListParagraph"/>
        <w:numPr>
          <w:ilvl w:val="0"/>
          <w:numId w:val="80"/>
        </w:numPr>
        <w:spacing w:after="200"/>
        <w:ind w:left="432" w:hanging="432"/>
        <w:contextualSpacing w:val="0"/>
      </w:pPr>
      <w:r w:rsidRPr="004A2C5F">
        <w:rPr>
          <w:b/>
        </w:rPr>
        <w:lastRenderedPageBreak/>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7E25931B" w14:textId="77777777" w:rsidR="008E7578" w:rsidRPr="004A2C5F" w:rsidRDefault="00697FB0" w:rsidP="00AC4D00">
      <w:pPr>
        <w:pStyle w:val="ListParagraph"/>
        <w:numPr>
          <w:ilvl w:val="0"/>
          <w:numId w:val="80"/>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0289606F" w14:textId="77777777" w:rsidR="008E7578" w:rsidRPr="004A2C5F" w:rsidRDefault="008E7578" w:rsidP="008E7578"/>
    <w:p w14:paraId="6B452BE8" w14:textId="77777777"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7B25C37" w14:textId="77777777" w:rsidR="008E7578" w:rsidRPr="004A2C5F" w:rsidRDefault="008E7578" w:rsidP="008E7578"/>
    <w:p w14:paraId="7088A157" w14:textId="77777777"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44A26E02" w14:textId="77777777" w:rsidR="008E7578" w:rsidRPr="004A2C5F" w:rsidRDefault="008E7578" w:rsidP="008E7578"/>
    <w:p w14:paraId="26630FAE" w14:textId="77777777"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14:paraId="415D4E98" w14:textId="77777777" w:rsidR="008E7578" w:rsidRPr="004A2C5F" w:rsidRDefault="008E7578" w:rsidP="008E7578"/>
    <w:p w14:paraId="339CE287" w14:textId="77777777"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14:paraId="24AB2F8F" w14:textId="77777777" w:rsidR="008E7578" w:rsidRPr="004A2C5F" w:rsidRDefault="008E7578" w:rsidP="008E7578"/>
    <w:p w14:paraId="564C449C" w14:textId="77777777"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46F0EF56" w14:textId="77777777" w:rsidR="008E7578" w:rsidRPr="004A2C5F" w:rsidRDefault="008E7578" w:rsidP="008E7578"/>
    <w:p w14:paraId="241A87D7" w14:textId="77777777" w:rsidR="008E7578" w:rsidRPr="004A2C5F" w:rsidRDefault="008E7578" w:rsidP="008E7578"/>
    <w:p w14:paraId="28DA1587" w14:textId="77777777" w:rsidR="008E7578" w:rsidRPr="004A2C5F" w:rsidRDefault="008E7578" w:rsidP="008E7578"/>
    <w:p w14:paraId="5178AE63" w14:textId="77777777" w:rsidR="008E7578" w:rsidRPr="004A2C5F" w:rsidRDefault="008E7578" w:rsidP="008E7578"/>
    <w:p w14:paraId="1DC6FDB5"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75FFD840" w14:textId="77777777" w:rsidR="008E7578" w:rsidRPr="004A2C5F" w:rsidRDefault="008E7578" w:rsidP="008E7578">
      <w:pPr>
        <w:rPr>
          <w:sz w:val="18"/>
          <w:szCs w:val="18"/>
        </w:rPr>
      </w:pPr>
    </w:p>
    <w:p w14:paraId="731804BC"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0" w:name="_Toc108950332"/>
      <w:r w:rsidRPr="004A2C5F">
        <w:rPr>
          <w:sz w:val="18"/>
          <w:szCs w:val="18"/>
        </w:rPr>
        <w:t xml:space="preserve"> Schedules</w:t>
      </w:r>
      <w:bookmarkEnd w:id="330"/>
      <w:r w:rsidRPr="004A2C5F">
        <w:rPr>
          <w:sz w:val="18"/>
          <w:szCs w:val="18"/>
        </w:rPr>
        <w:t>.</w:t>
      </w:r>
    </w:p>
    <w:p w14:paraId="7B7A994E" w14:textId="77777777" w:rsidR="00BC2CC8" w:rsidRPr="004A2C5F" w:rsidRDefault="00BC2CC8">
      <w:pPr>
        <w:pStyle w:val="SectionVHeader"/>
      </w:pPr>
    </w:p>
    <w:p w14:paraId="29582CAA" w14:textId="77777777" w:rsidR="000263AD" w:rsidRPr="004A2C5F" w:rsidRDefault="000263AD" w:rsidP="000263AD">
      <w:pPr>
        <w:pStyle w:val="SectionVHeader"/>
      </w:pPr>
      <w:r w:rsidRPr="004A2C5F">
        <w:br w:type="page"/>
      </w:r>
    </w:p>
    <w:p w14:paraId="36B63BD1" w14:textId="77777777" w:rsidR="00455149" w:rsidRPr="004A2C5F" w:rsidRDefault="00455149">
      <w:pPr>
        <w:pStyle w:val="SectionVHeader"/>
      </w:pPr>
      <w:bookmarkStart w:id="331" w:name="_Toc347230620"/>
      <w:bookmarkStart w:id="332" w:name="_Toc454620976"/>
      <w:r w:rsidRPr="004A2C5F">
        <w:lastRenderedPageBreak/>
        <w:t>Bidder Information Form</w:t>
      </w:r>
      <w:bookmarkEnd w:id="331"/>
      <w:bookmarkEnd w:id="332"/>
    </w:p>
    <w:p w14:paraId="08219466"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0B46CDDF"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36549C0F" w14:textId="7F891362" w:rsidR="00455149" w:rsidRPr="004A2C5F" w:rsidRDefault="002D3A80">
      <w:pPr>
        <w:tabs>
          <w:tab w:val="right" w:pos="9360"/>
        </w:tabs>
        <w:ind w:left="720" w:hanging="720"/>
        <w:jc w:val="right"/>
        <w:rPr>
          <w:i/>
        </w:rPr>
      </w:pPr>
      <w:r w:rsidRPr="004A2C5F">
        <w:t>RFB</w:t>
      </w:r>
      <w:r w:rsidR="00455149" w:rsidRPr="004A2C5F">
        <w:t xml:space="preserve"> No.: </w:t>
      </w:r>
      <w:r w:rsidR="00FC7EA4">
        <w:t>MV-MOE-227364</w:t>
      </w:r>
      <w:r w:rsidR="00D1196B" w:rsidRPr="00D1196B">
        <w:t>-GO-RFB</w:t>
      </w:r>
    </w:p>
    <w:p w14:paraId="66F3C031"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3021025A" w14:textId="77777777" w:rsidR="00455149" w:rsidRPr="004A2C5F" w:rsidRDefault="00455149">
      <w:pPr>
        <w:ind w:left="720" w:hanging="720"/>
        <w:jc w:val="right"/>
      </w:pPr>
    </w:p>
    <w:p w14:paraId="7D63F568" w14:textId="77777777" w:rsidR="00455149" w:rsidRPr="004A2C5F" w:rsidRDefault="00455149">
      <w:pPr>
        <w:ind w:left="720" w:hanging="720"/>
        <w:jc w:val="right"/>
      </w:pPr>
      <w:r w:rsidRPr="004A2C5F">
        <w:t>Page ________ of_ ______ pages</w:t>
      </w:r>
    </w:p>
    <w:p w14:paraId="7ECA9841" w14:textId="77777777"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4A2C5F" w14:paraId="590E2CF3" w14:textId="77777777">
        <w:trPr>
          <w:cantSplit/>
          <w:trHeight w:val="440"/>
        </w:trPr>
        <w:tc>
          <w:tcPr>
            <w:tcW w:w="9180" w:type="dxa"/>
            <w:tcBorders>
              <w:bottom w:val="nil"/>
            </w:tcBorders>
          </w:tcPr>
          <w:p w14:paraId="3D3FF105"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02EDAD9A" w14:textId="77777777" w:rsidTr="00D25F61">
        <w:trPr>
          <w:cantSplit/>
        </w:trPr>
        <w:tc>
          <w:tcPr>
            <w:tcW w:w="9180" w:type="dxa"/>
            <w:tcBorders>
              <w:left w:val="single" w:sz="4" w:space="0" w:color="auto"/>
            </w:tcBorders>
          </w:tcPr>
          <w:p w14:paraId="0FDF41D8"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1C3620DB" w14:textId="77777777">
        <w:trPr>
          <w:cantSplit/>
          <w:trHeight w:val="674"/>
        </w:trPr>
        <w:tc>
          <w:tcPr>
            <w:tcW w:w="9180" w:type="dxa"/>
            <w:tcBorders>
              <w:left w:val="single" w:sz="4" w:space="0" w:color="auto"/>
            </w:tcBorders>
          </w:tcPr>
          <w:p w14:paraId="73298DE9"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3926D3ED" w14:textId="77777777">
        <w:trPr>
          <w:cantSplit/>
          <w:trHeight w:val="674"/>
        </w:trPr>
        <w:tc>
          <w:tcPr>
            <w:tcW w:w="9180" w:type="dxa"/>
            <w:tcBorders>
              <w:left w:val="single" w:sz="4" w:space="0" w:color="auto"/>
            </w:tcBorders>
          </w:tcPr>
          <w:p w14:paraId="639729AE"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1BF6695A" w14:textId="77777777">
        <w:trPr>
          <w:cantSplit/>
        </w:trPr>
        <w:tc>
          <w:tcPr>
            <w:tcW w:w="9180" w:type="dxa"/>
            <w:tcBorders>
              <w:left w:val="single" w:sz="4" w:space="0" w:color="auto"/>
            </w:tcBorders>
          </w:tcPr>
          <w:p w14:paraId="219CEB2A"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1B4D074A" w14:textId="77777777">
        <w:trPr>
          <w:cantSplit/>
        </w:trPr>
        <w:tc>
          <w:tcPr>
            <w:tcW w:w="9180" w:type="dxa"/>
          </w:tcPr>
          <w:p w14:paraId="573452EC"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0D5E0E8A"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6C607FB3"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4D0FDF60"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74F94EB2"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6843A5C4" w14:textId="77777777" w:rsidTr="00D25F61">
        <w:tc>
          <w:tcPr>
            <w:tcW w:w="9180" w:type="dxa"/>
          </w:tcPr>
          <w:p w14:paraId="751D68D6" w14:textId="77777777"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044BDA79" w14:textId="77777777"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6D0909D4"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14:paraId="0ECAFADC"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1C0692AE" w14:textId="77777777" w:rsidR="00FD78DD" w:rsidRPr="004A2C5F" w:rsidRDefault="00FD78DD" w:rsidP="00AC4D00">
            <w:pPr>
              <w:pStyle w:val="ListParagraph"/>
              <w:widowControl w:val="0"/>
              <w:numPr>
                <w:ilvl w:val="0"/>
                <w:numId w:val="76"/>
              </w:numPr>
              <w:autoSpaceDE w:val="0"/>
              <w:autoSpaceDN w:val="0"/>
              <w:spacing w:before="40" w:after="120"/>
              <w:rPr>
                <w:spacing w:val="-8"/>
              </w:rPr>
            </w:pPr>
            <w:r w:rsidRPr="004A2C5F">
              <w:rPr>
                <w:spacing w:val="-2"/>
              </w:rPr>
              <w:t>Legal and financial autonomy</w:t>
            </w:r>
          </w:p>
          <w:p w14:paraId="4335DF00" w14:textId="77777777" w:rsidR="00FD78DD" w:rsidRPr="004A2C5F" w:rsidRDefault="00FD78DD" w:rsidP="00AC4D00">
            <w:pPr>
              <w:pStyle w:val="ListParagraph"/>
              <w:widowControl w:val="0"/>
              <w:numPr>
                <w:ilvl w:val="0"/>
                <w:numId w:val="76"/>
              </w:numPr>
              <w:autoSpaceDE w:val="0"/>
              <w:autoSpaceDN w:val="0"/>
              <w:spacing w:before="40" w:after="120"/>
              <w:rPr>
                <w:spacing w:val="-8"/>
              </w:rPr>
            </w:pPr>
            <w:r w:rsidRPr="004A2C5F">
              <w:rPr>
                <w:spacing w:val="-2"/>
              </w:rPr>
              <w:t>Operation under commercial law</w:t>
            </w:r>
          </w:p>
          <w:p w14:paraId="04B8C8E9" w14:textId="77777777" w:rsidR="00FD78DD" w:rsidRPr="004A2C5F" w:rsidRDefault="00FD78DD" w:rsidP="00AC4D00">
            <w:pPr>
              <w:pStyle w:val="ListParagraph"/>
              <w:widowControl w:val="0"/>
              <w:numPr>
                <w:ilvl w:val="0"/>
                <w:numId w:val="76"/>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4000582E" w14:textId="77777777"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14:paraId="063B2DDE" w14:textId="77777777" w:rsidR="00455149" w:rsidRPr="004A2C5F" w:rsidRDefault="00455149">
      <w:pPr>
        <w:pStyle w:val="SectionVHeader"/>
      </w:pPr>
      <w:r w:rsidRPr="004A2C5F">
        <w:br w:type="page"/>
      </w:r>
      <w:bookmarkStart w:id="333" w:name="_Toc347230621"/>
      <w:bookmarkStart w:id="334" w:name="_Toc454620977"/>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33"/>
      <w:bookmarkEnd w:id="334"/>
    </w:p>
    <w:p w14:paraId="275B5313" w14:textId="77777777" w:rsidR="00455149" w:rsidRPr="004A2C5F" w:rsidRDefault="00455149"/>
    <w:p w14:paraId="758EC6EE"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0172A029" w14:textId="77777777"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14:paraId="2576F693"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 xml:space="preserve">Bidding </w:t>
      </w:r>
      <w:r w:rsidR="00455149" w:rsidRPr="004A2C5F">
        <w:rPr>
          <w:i/>
        </w:rPr>
        <w:t>process]</w:t>
      </w:r>
    </w:p>
    <w:p w14:paraId="5FDE2949"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68E2D096" w14:textId="77777777" w:rsidR="00455149" w:rsidRPr="004A2C5F" w:rsidRDefault="00455149">
      <w:pPr>
        <w:ind w:left="720" w:hanging="720"/>
        <w:jc w:val="right"/>
      </w:pPr>
    </w:p>
    <w:p w14:paraId="606904C6" w14:textId="77777777" w:rsidR="00455149" w:rsidRPr="004A2C5F" w:rsidRDefault="00455149">
      <w:pPr>
        <w:ind w:left="720" w:hanging="720"/>
        <w:jc w:val="right"/>
      </w:pPr>
      <w:r w:rsidRPr="004A2C5F">
        <w:t>Page ________ of_ ______ pages</w:t>
      </w:r>
    </w:p>
    <w:p w14:paraId="37E90A8E" w14:textId="77777777"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4A2C5F" w14:paraId="6CBEC10E" w14:textId="77777777">
        <w:trPr>
          <w:cantSplit/>
          <w:trHeight w:val="440"/>
        </w:trPr>
        <w:tc>
          <w:tcPr>
            <w:tcW w:w="9000" w:type="dxa"/>
            <w:tcBorders>
              <w:bottom w:val="nil"/>
            </w:tcBorders>
          </w:tcPr>
          <w:p w14:paraId="0246AF46"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61E30543" w14:textId="77777777">
        <w:trPr>
          <w:cantSplit/>
          <w:trHeight w:val="674"/>
        </w:trPr>
        <w:tc>
          <w:tcPr>
            <w:tcW w:w="9000" w:type="dxa"/>
            <w:tcBorders>
              <w:left w:val="single" w:sz="4" w:space="0" w:color="auto"/>
            </w:tcBorders>
          </w:tcPr>
          <w:p w14:paraId="6D0131DE" w14:textId="77777777"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00B95321" w:rsidRPr="004A2C5F">
              <w:t xml:space="preserve"> </w:t>
            </w:r>
            <w:r w:rsidRPr="004A2C5F">
              <w:t xml:space="preserve"> name: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0ABEE548" w14:textId="77777777">
        <w:trPr>
          <w:cantSplit/>
          <w:trHeight w:val="674"/>
        </w:trPr>
        <w:tc>
          <w:tcPr>
            <w:tcW w:w="9000" w:type="dxa"/>
            <w:tcBorders>
              <w:left w:val="single" w:sz="4" w:space="0" w:color="auto"/>
            </w:tcBorders>
          </w:tcPr>
          <w:p w14:paraId="5D4DBFAB"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28E391E3" w14:textId="77777777">
        <w:trPr>
          <w:cantSplit/>
        </w:trPr>
        <w:tc>
          <w:tcPr>
            <w:tcW w:w="9000" w:type="dxa"/>
            <w:tcBorders>
              <w:left w:val="single" w:sz="4" w:space="0" w:color="auto"/>
            </w:tcBorders>
          </w:tcPr>
          <w:p w14:paraId="586EACAF"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3A8B0F7E" w14:textId="77777777">
        <w:trPr>
          <w:cantSplit/>
        </w:trPr>
        <w:tc>
          <w:tcPr>
            <w:tcW w:w="9000" w:type="dxa"/>
            <w:tcBorders>
              <w:left w:val="single" w:sz="4" w:space="0" w:color="auto"/>
            </w:tcBorders>
          </w:tcPr>
          <w:p w14:paraId="3D6082EA"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6A436F4E" w14:textId="77777777">
        <w:trPr>
          <w:cantSplit/>
        </w:trPr>
        <w:tc>
          <w:tcPr>
            <w:tcW w:w="9000" w:type="dxa"/>
          </w:tcPr>
          <w:p w14:paraId="03DE2F5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7DCBCD69"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0E94320E"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6650EEC4"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49E4D16F"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144C9738" w14:textId="77777777">
        <w:tc>
          <w:tcPr>
            <w:tcW w:w="9000" w:type="dxa"/>
          </w:tcPr>
          <w:p w14:paraId="3811F753"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244A0BE3" w14:textId="77777777"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47B6CA0C" w14:textId="77777777"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4A720C3F" w14:textId="77777777"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14:paraId="5951FA03" w14:textId="77777777" w:rsidR="00BD2878" w:rsidRPr="004A2C5F" w:rsidRDefault="00455149" w:rsidP="00264FAA">
      <w:pPr>
        <w:pStyle w:val="SectionVHeader"/>
        <w:jc w:val="left"/>
      </w:pPr>
      <w:r w:rsidRPr="004A2C5F">
        <w:br w:type="page"/>
      </w:r>
    </w:p>
    <w:p w14:paraId="38F1278C" w14:textId="77777777"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86F343" w14:textId="77777777" w:rsidR="00455149" w:rsidRPr="004A2C5F" w:rsidRDefault="00455149">
      <w:pPr>
        <w:pStyle w:val="Title"/>
      </w:pPr>
      <w:r w:rsidRPr="004A2C5F">
        <w:t>Price Schedule Forms</w:t>
      </w:r>
    </w:p>
    <w:p w14:paraId="522F1D2B" w14:textId="77777777" w:rsidR="00943239" w:rsidRPr="004A2C5F" w:rsidRDefault="00943239">
      <w:pPr>
        <w:pStyle w:val="BodyText"/>
        <w:rPr>
          <w:i/>
          <w:iCs/>
        </w:rPr>
      </w:pPr>
    </w:p>
    <w:p w14:paraId="747ECD90"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3FA11070" w14:textId="77777777" w:rsidR="00455149" w:rsidRPr="004A2C5F" w:rsidRDefault="00455149">
      <w:pPr>
        <w:pStyle w:val="BodyText"/>
      </w:pPr>
    </w:p>
    <w:p w14:paraId="21006DBC" w14:textId="77777777" w:rsidR="00455149" w:rsidRPr="004A2C5F" w:rsidRDefault="00455149">
      <w:pPr>
        <w:pStyle w:val="BodyText"/>
        <w:jc w:val="center"/>
      </w:pPr>
    </w:p>
    <w:p w14:paraId="287E7EFE" w14:textId="77777777" w:rsidR="00455149" w:rsidRPr="004A2C5F" w:rsidRDefault="00455149">
      <w:pPr>
        <w:pStyle w:val="BodyText"/>
        <w:jc w:val="center"/>
      </w:pPr>
    </w:p>
    <w:p w14:paraId="17DAAADF" w14:textId="77777777" w:rsidR="00455149" w:rsidRPr="004A2C5F" w:rsidRDefault="00455149">
      <w:pPr>
        <w:pStyle w:val="BodyText"/>
        <w:jc w:val="center"/>
        <w:sectPr w:rsidR="00455149" w:rsidRPr="004A2C5F" w:rsidSect="00293CEF">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4A2C5F" w14:paraId="53F0484C" w14:textId="77777777">
        <w:trPr>
          <w:cantSplit/>
          <w:trHeight w:val="140"/>
        </w:trPr>
        <w:tc>
          <w:tcPr>
            <w:tcW w:w="13230" w:type="dxa"/>
            <w:gridSpan w:val="11"/>
            <w:tcBorders>
              <w:top w:val="nil"/>
              <w:left w:val="nil"/>
              <w:bottom w:val="nil"/>
              <w:right w:val="nil"/>
            </w:tcBorders>
          </w:tcPr>
          <w:p w14:paraId="3AD9E343" w14:textId="77777777" w:rsidR="00455149" w:rsidRPr="004A2C5F" w:rsidRDefault="00455149">
            <w:pPr>
              <w:pStyle w:val="SectionVHeader"/>
            </w:pPr>
            <w:bookmarkStart w:id="335" w:name="_Toc454620978"/>
            <w:r w:rsidRPr="004A2C5F">
              <w:lastRenderedPageBreak/>
              <w:t>Price Schedule: Goods Manufactured Outside the Purchaser’s Country, to be Imported</w:t>
            </w:r>
            <w:bookmarkEnd w:id="335"/>
          </w:p>
        </w:tc>
      </w:tr>
      <w:tr w:rsidR="00455149" w:rsidRPr="004A2C5F" w14:paraId="0E014C3A" w14:textId="77777777" w:rsidTr="001165ED">
        <w:trPr>
          <w:cantSplit/>
          <w:trHeight w:val="1251"/>
        </w:trPr>
        <w:tc>
          <w:tcPr>
            <w:tcW w:w="4500" w:type="dxa"/>
            <w:gridSpan w:val="4"/>
            <w:tcBorders>
              <w:top w:val="double" w:sz="6" w:space="0" w:color="auto"/>
              <w:bottom w:val="nil"/>
              <w:right w:val="nil"/>
            </w:tcBorders>
          </w:tcPr>
          <w:p w14:paraId="441265F9" w14:textId="77777777" w:rsidR="00455149" w:rsidRPr="004A2C5F" w:rsidRDefault="00455149">
            <w:pPr>
              <w:suppressAutoHyphens/>
              <w:jc w:val="center"/>
            </w:pPr>
          </w:p>
        </w:tc>
        <w:tc>
          <w:tcPr>
            <w:tcW w:w="4518" w:type="dxa"/>
            <w:gridSpan w:val="4"/>
            <w:tcBorders>
              <w:top w:val="double" w:sz="6" w:space="0" w:color="auto"/>
              <w:left w:val="nil"/>
              <w:bottom w:val="nil"/>
              <w:right w:val="nil"/>
            </w:tcBorders>
          </w:tcPr>
          <w:p w14:paraId="10DEDD8C" w14:textId="77777777" w:rsidR="00455149" w:rsidRPr="004A2C5F" w:rsidRDefault="00455149">
            <w:pPr>
              <w:suppressAutoHyphens/>
              <w:spacing w:before="240"/>
              <w:jc w:val="center"/>
            </w:pPr>
            <w:r w:rsidRPr="004A2C5F">
              <w:t xml:space="preserve">(Group C </w:t>
            </w:r>
            <w:r w:rsidR="000E14F1" w:rsidRPr="004A2C5F">
              <w:t>Bid</w:t>
            </w:r>
            <w:r w:rsidRPr="004A2C5F">
              <w:t>s, goods to be imported)</w:t>
            </w:r>
          </w:p>
          <w:p w14:paraId="50E60067" w14:textId="77777777" w:rsidR="00455149" w:rsidRPr="004A2C5F" w:rsidRDefault="00455149" w:rsidP="00D64EAC">
            <w:pPr>
              <w:suppressAutoHyphens/>
              <w:spacing w:before="240"/>
              <w:jc w:val="center"/>
            </w:pPr>
            <w:r w:rsidRPr="004A2C5F">
              <w:t>Currencies in accordance with ITB 15</w:t>
            </w:r>
          </w:p>
        </w:tc>
        <w:tc>
          <w:tcPr>
            <w:tcW w:w="4212" w:type="dxa"/>
            <w:gridSpan w:val="3"/>
            <w:tcBorders>
              <w:top w:val="double" w:sz="6" w:space="0" w:color="auto"/>
              <w:left w:val="nil"/>
              <w:bottom w:val="nil"/>
            </w:tcBorders>
          </w:tcPr>
          <w:p w14:paraId="22AA4045" w14:textId="77777777" w:rsidR="00455149" w:rsidRPr="004A2C5F" w:rsidRDefault="00913434">
            <w:pPr>
              <w:rPr>
                <w:sz w:val="20"/>
              </w:rPr>
            </w:pPr>
            <w:r w:rsidRPr="004A2C5F">
              <w:rPr>
                <w:sz w:val="20"/>
              </w:rPr>
              <w:t>Date: _</w:t>
            </w:r>
            <w:r w:rsidR="00455149" w:rsidRPr="004A2C5F">
              <w:rPr>
                <w:sz w:val="20"/>
              </w:rPr>
              <w:t>________________________</w:t>
            </w:r>
          </w:p>
          <w:p w14:paraId="78704A2A" w14:textId="77777777" w:rsidR="00455149" w:rsidRPr="004A2C5F" w:rsidRDefault="002D3A80">
            <w:pPr>
              <w:suppressAutoHyphens/>
            </w:pPr>
            <w:r w:rsidRPr="004A2C5F">
              <w:rPr>
                <w:sz w:val="20"/>
              </w:rPr>
              <w:t>RFB</w:t>
            </w:r>
            <w:r w:rsidR="00455149" w:rsidRPr="004A2C5F">
              <w:rPr>
                <w:sz w:val="20"/>
              </w:rPr>
              <w:t xml:space="preserve"> No: _____________________</w:t>
            </w:r>
          </w:p>
          <w:p w14:paraId="06DA28D2" w14:textId="77777777" w:rsidR="00455149" w:rsidRPr="004A2C5F" w:rsidRDefault="00455149">
            <w:pPr>
              <w:suppressAutoHyphens/>
              <w:rPr>
                <w:sz w:val="20"/>
              </w:rPr>
            </w:pPr>
          </w:p>
          <w:p w14:paraId="7A5CA1A1" w14:textId="77777777" w:rsidR="00455149" w:rsidRPr="004A2C5F" w:rsidRDefault="00455149">
            <w:pPr>
              <w:suppressAutoHyphens/>
              <w:rPr>
                <w:sz w:val="20"/>
              </w:rPr>
            </w:pPr>
            <w:r w:rsidRPr="004A2C5F">
              <w:rPr>
                <w:sz w:val="20"/>
              </w:rPr>
              <w:t>Alternative No: ________________</w:t>
            </w:r>
          </w:p>
          <w:p w14:paraId="4EB1972C"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0FC54E55" w14:textId="77777777">
        <w:trPr>
          <w:cantSplit/>
        </w:trPr>
        <w:tc>
          <w:tcPr>
            <w:tcW w:w="720" w:type="dxa"/>
            <w:tcBorders>
              <w:top w:val="double" w:sz="6" w:space="0" w:color="auto"/>
              <w:bottom w:val="double" w:sz="6" w:space="0" w:color="auto"/>
              <w:right w:val="single" w:sz="6" w:space="0" w:color="auto"/>
            </w:tcBorders>
          </w:tcPr>
          <w:p w14:paraId="62D60D5B" w14:textId="77777777" w:rsidR="00455149" w:rsidRPr="004A2C5F" w:rsidRDefault="00455149">
            <w:pPr>
              <w:suppressAutoHyphens/>
              <w:jc w:val="center"/>
              <w:rPr>
                <w:sz w:val="20"/>
              </w:rPr>
            </w:pPr>
            <w:r w:rsidRPr="004A2C5F">
              <w:rPr>
                <w:sz w:val="20"/>
              </w:rPr>
              <w:t>1</w:t>
            </w:r>
          </w:p>
        </w:tc>
        <w:tc>
          <w:tcPr>
            <w:tcW w:w="1800" w:type="dxa"/>
            <w:tcBorders>
              <w:top w:val="double" w:sz="6" w:space="0" w:color="auto"/>
              <w:left w:val="single" w:sz="6" w:space="0" w:color="auto"/>
              <w:bottom w:val="double" w:sz="6" w:space="0" w:color="auto"/>
              <w:right w:val="single" w:sz="6" w:space="0" w:color="auto"/>
            </w:tcBorders>
          </w:tcPr>
          <w:p w14:paraId="48CB566B" w14:textId="77777777" w:rsidR="00455149" w:rsidRPr="004A2C5F" w:rsidRDefault="00455149">
            <w:pPr>
              <w:suppressAutoHyphens/>
              <w:jc w:val="center"/>
              <w:rPr>
                <w:sz w:val="20"/>
              </w:rPr>
            </w:pPr>
            <w:r w:rsidRPr="004A2C5F">
              <w:rPr>
                <w:sz w:val="20"/>
              </w:rPr>
              <w:t>2</w:t>
            </w:r>
          </w:p>
        </w:tc>
        <w:tc>
          <w:tcPr>
            <w:tcW w:w="990" w:type="dxa"/>
            <w:tcBorders>
              <w:top w:val="double" w:sz="6" w:space="0" w:color="auto"/>
              <w:left w:val="single" w:sz="6" w:space="0" w:color="auto"/>
              <w:bottom w:val="double" w:sz="6" w:space="0" w:color="auto"/>
              <w:right w:val="single" w:sz="6" w:space="0" w:color="auto"/>
            </w:tcBorders>
          </w:tcPr>
          <w:p w14:paraId="3BBF121A" w14:textId="77777777"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14:paraId="2C263102" w14:textId="77777777" w:rsidR="00455149" w:rsidRPr="004A2C5F" w:rsidRDefault="00455149">
            <w:pPr>
              <w:suppressAutoHyphens/>
              <w:jc w:val="center"/>
              <w:rPr>
                <w:sz w:val="20"/>
              </w:rPr>
            </w:pPr>
            <w:r w:rsidRPr="004A2C5F">
              <w:rPr>
                <w:sz w:val="20"/>
              </w:rPr>
              <w:t>4</w:t>
            </w:r>
          </w:p>
        </w:tc>
        <w:tc>
          <w:tcPr>
            <w:tcW w:w="1260" w:type="dxa"/>
            <w:tcBorders>
              <w:top w:val="double" w:sz="6" w:space="0" w:color="auto"/>
              <w:left w:val="single" w:sz="6" w:space="0" w:color="auto"/>
              <w:bottom w:val="double" w:sz="6" w:space="0" w:color="auto"/>
              <w:right w:val="single" w:sz="6" w:space="0" w:color="auto"/>
            </w:tcBorders>
          </w:tcPr>
          <w:p w14:paraId="5032F118" w14:textId="77777777" w:rsidR="00455149" w:rsidRPr="004A2C5F" w:rsidRDefault="00455149">
            <w:pPr>
              <w:suppressAutoHyphens/>
              <w:jc w:val="center"/>
              <w:rPr>
                <w:sz w:val="20"/>
              </w:rPr>
            </w:pPr>
            <w:r w:rsidRPr="004A2C5F">
              <w:rPr>
                <w:sz w:val="20"/>
              </w:rPr>
              <w:t>5</w:t>
            </w:r>
          </w:p>
        </w:tc>
        <w:tc>
          <w:tcPr>
            <w:tcW w:w="1710" w:type="dxa"/>
            <w:tcBorders>
              <w:top w:val="double" w:sz="6" w:space="0" w:color="auto"/>
              <w:left w:val="single" w:sz="6" w:space="0" w:color="auto"/>
              <w:bottom w:val="double" w:sz="6" w:space="0" w:color="auto"/>
              <w:right w:val="single" w:sz="6" w:space="0" w:color="auto"/>
            </w:tcBorders>
          </w:tcPr>
          <w:p w14:paraId="4D57F79D" w14:textId="77777777" w:rsidR="00455149" w:rsidRPr="004A2C5F" w:rsidRDefault="00455149">
            <w:pPr>
              <w:suppressAutoHyphens/>
              <w:jc w:val="center"/>
              <w:rPr>
                <w:sz w:val="20"/>
              </w:rPr>
            </w:pPr>
            <w:r w:rsidRPr="004A2C5F">
              <w:rPr>
                <w:sz w:val="20"/>
              </w:rPr>
              <w:t>6</w:t>
            </w:r>
          </w:p>
        </w:tc>
        <w:tc>
          <w:tcPr>
            <w:tcW w:w="1530" w:type="dxa"/>
            <w:tcBorders>
              <w:top w:val="double" w:sz="6" w:space="0" w:color="auto"/>
              <w:left w:val="single" w:sz="6" w:space="0" w:color="auto"/>
              <w:bottom w:val="double" w:sz="6" w:space="0" w:color="auto"/>
              <w:right w:val="single" w:sz="6" w:space="0" w:color="auto"/>
            </w:tcBorders>
          </w:tcPr>
          <w:p w14:paraId="42C33054" w14:textId="77777777" w:rsidR="00455149" w:rsidRPr="004A2C5F" w:rsidRDefault="00455149">
            <w:pPr>
              <w:suppressAutoHyphens/>
              <w:jc w:val="center"/>
              <w:rPr>
                <w:sz w:val="20"/>
              </w:rPr>
            </w:pPr>
            <w:r w:rsidRPr="004A2C5F">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521EEBD" w14:textId="77777777" w:rsidR="00455149" w:rsidRPr="004A2C5F" w:rsidRDefault="00455149">
            <w:pPr>
              <w:suppressAutoHyphens/>
              <w:jc w:val="center"/>
              <w:rPr>
                <w:sz w:val="20"/>
              </w:rPr>
            </w:pPr>
            <w:r w:rsidRPr="004A2C5F">
              <w:rPr>
                <w:sz w:val="20"/>
              </w:rPr>
              <w:t>8</w:t>
            </w:r>
          </w:p>
        </w:tc>
        <w:tc>
          <w:tcPr>
            <w:tcW w:w="2340" w:type="dxa"/>
            <w:tcBorders>
              <w:top w:val="double" w:sz="6" w:space="0" w:color="auto"/>
              <w:left w:val="single" w:sz="6" w:space="0" w:color="auto"/>
              <w:bottom w:val="double" w:sz="6" w:space="0" w:color="auto"/>
            </w:tcBorders>
          </w:tcPr>
          <w:p w14:paraId="11D0BBE7" w14:textId="77777777" w:rsidR="00455149" w:rsidRPr="004A2C5F" w:rsidRDefault="00455149">
            <w:pPr>
              <w:suppressAutoHyphens/>
              <w:jc w:val="center"/>
              <w:rPr>
                <w:sz w:val="20"/>
              </w:rPr>
            </w:pPr>
            <w:r w:rsidRPr="004A2C5F">
              <w:rPr>
                <w:sz w:val="20"/>
              </w:rPr>
              <w:t>9</w:t>
            </w:r>
          </w:p>
        </w:tc>
      </w:tr>
      <w:tr w:rsidR="00455149" w:rsidRPr="004A2C5F" w14:paraId="49DB7B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F5ADC50" w14:textId="77777777" w:rsidR="00455149" w:rsidRPr="004A2C5F" w:rsidRDefault="00455149">
            <w:pPr>
              <w:suppressAutoHyphens/>
              <w:jc w:val="center"/>
              <w:rPr>
                <w:sz w:val="16"/>
              </w:rPr>
            </w:pPr>
            <w:r w:rsidRPr="004A2C5F">
              <w:rPr>
                <w:sz w:val="16"/>
              </w:rPr>
              <w:t>Line Item</w:t>
            </w:r>
          </w:p>
          <w:p w14:paraId="7BC29CD6" w14:textId="77777777" w:rsidR="00455149" w:rsidRPr="004A2C5F" w:rsidRDefault="00455149">
            <w:pPr>
              <w:suppressAutoHyphens/>
              <w:jc w:val="center"/>
              <w:rPr>
                <w:sz w:val="16"/>
              </w:rPr>
            </w:pPr>
            <w:r w:rsidRPr="004A2C5F">
              <w:rPr>
                <w:sz w:val="16"/>
              </w:rPr>
              <w:t>N</w:t>
            </w:r>
            <w:r w:rsidRPr="004A2C5F">
              <w:rPr>
                <w:sz w:val="16"/>
              </w:rPr>
              <w:sym w:font="Symbol" w:char="F0B0"/>
            </w:r>
          </w:p>
          <w:p w14:paraId="7407AB49" w14:textId="77777777" w:rsidR="00455149" w:rsidRPr="004A2C5F"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6542FEF0" w14:textId="77777777" w:rsidR="00455149" w:rsidRPr="004A2C5F" w:rsidRDefault="00455149">
            <w:pPr>
              <w:suppressAutoHyphens/>
              <w:jc w:val="center"/>
              <w:rPr>
                <w:sz w:val="16"/>
              </w:rPr>
            </w:pPr>
            <w:r w:rsidRPr="004A2C5F">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563B1AEC" w14:textId="77777777"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484B27E" w14:textId="77777777" w:rsidR="00455149" w:rsidRPr="004A2C5F" w:rsidRDefault="00455149">
            <w:pPr>
              <w:suppressAutoHyphens/>
              <w:jc w:val="center"/>
              <w:rPr>
                <w:sz w:val="16"/>
              </w:rPr>
            </w:pPr>
            <w:r w:rsidRPr="004A2C5F">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1C04EAF" w14:textId="77777777" w:rsidR="00455149" w:rsidRPr="004A2C5F" w:rsidRDefault="00455149">
            <w:pPr>
              <w:suppressAutoHyphens/>
              <w:jc w:val="center"/>
            </w:pPr>
            <w:r w:rsidRPr="004A2C5F">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29977148" w14:textId="77777777" w:rsidR="00455149" w:rsidRPr="004A2C5F" w:rsidRDefault="00455149">
            <w:pPr>
              <w:suppressAutoHyphens/>
              <w:jc w:val="center"/>
              <w:rPr>
                <w:sz w:val="16"/>
              </w:rPr>
            </w:pPr>
            <w:r w:rsidRPr="004A2C5F">
              <w:rPr>
                <w:sz w:val="16"/>
              </w:rPr>
              <w:t xml:space="preserve">Unit price </w:t>
            </w:r>
          </w:p>
          <w:p w14:paraId="31E1AB9A" w14:textId="77777777" w:rsidR="00455149" w:rsidRPr="004A2C5F" w:rsidRDefault="00455149">
            <w:pPr>
              <w:suppressAutoHyphens/>
              <w:jc w:val="center"/>
              <w:rPr>
                <w:sz w:val="16"/>
              </w:rPr>
            </w:pPr>
            <w:proofErr w:type="spellStart"/>
            <w:r w:rsidRPr="004A2C5F">
              <w:rPr>
                <w:smallCaps/>
                <w:sz w:val="16"/>
              </w:rPr>
              <w:t>cip</w:t>
            </w:r>
            <w:proofErr w:type="spellEnd"/>
            <w:r w:rsidRPr="004A2C5F">
              <w:rPr>
                <w:sz w:val="16"/>
              </w:rPr>
              <w:t xml:space="preserve"> </w:t>
            </w:r>
            <w:r w:rsidRPr="004A2C5F">
              <w:rPr>
                <w:i/>
                <w:iCs/>
                <w:sz w:val="16"/>
              </w:rPr>
              <w:t>[insert place of destination]</w:t>
            </w:r>
          </w:p>
          <w:p w14:paraId="3981019F" w14:textId="77777777" w:rsidR="00455149" w:rsidRPr="004A2C5F" w:rsidRDefault="00455149" w:rsidP="008277AF">
            <w:pPr>
              <w:suppressAutoHyphens/>
              <w:jc w:val="center"/>
              <w:rPr>
                <w:sz w:val="16"/>
              </w:rPr>
            </w:pPr>
            <w:r w:rsidRPr="004A2C5F">
              <w:rPr>
                <w:sz w:val="16"/>
              </w:rPr>
              <w:t>in accordance with ITB 14.</w:t>
            </w:r>
            <w:r w:rsidR="008277AF" w:rsidRPr="004A2C5F">
              <w:rPr>
                <w:sz w:val="16"/>
              </w:rPr>
              <w:t>8</w:t>
            </w:r>
            <w:r w:rsidRPr="004A2C5F">
              <w:rPr>
                <w:sz w:val="16"/>
              </w:rPr>
              <w:t>(b)(</w:t>
            </w:r>
            <w:proofErr w:type="spellStart"/>
            <w:r w:rsidRPr="004A2C5F">
              <w:rPr>
                <w:sz w:val="16"/>
              </w:rPr>
              <w:t>i</w:t>
            </w:r>
            <w:proofErr w:type="spellEnd"/>
            <w:r w:rsidRPr="004A2C5F">
              <w:rPr>
                <w:sz w:val="16"/>
              </w:rPr>
              <w:t>)</w:t>
            </w:r>
          </w:p>
        </w:tc>
        <w:tc>
          <w:tcPr>
            <w:tcW w:w="1530" w:type="dxa"/>
            <w:tcBorders>
              <w:top w:val="double" w:sz="6" w:space="0" w:color="auto"/>
              <w:left w:val="single" w:sz="6" w:space="0" w:color="auto"/>
              <w:bottom w:val="single" w:sz="6" w:space="0" w:color="auto"/>
              <w:right w:val="single" w:sz="6" w:space="0" w:color="auto"/>
            </w:tcBorders>
          </w:tcPr>
          <w:p w14:paraId="2527FFF6" w14:textId="77777777" w:rsidR="00455149" w:rsidRPr="004A2C5F" w:rsidRDefault="00455149">
            <w:pPr>
              <w:suppressAutoHyphens/>
              <w:jc w:val="center"/>
              <w:rPr>
                <w:sz w:val="16"/>
              </w:rPr>
            </w:pPr>
            <w:r w:rsidRPr="004A2C5F">
              <w:rPr>
                <w:sz w:val="16"/>
              </w:rPr>
              <w:t>CIP Price per line item</w:t>
            </w:r>
          </w:p>
          <w:p w14:paraId="0A9359FC" w14:textId="77777777" w:rsidR="00455149" w:rsidRPr="004A2C5F" w:rsidRDefault="00455149">
            <w:pPr>
              <w:suppressAutoHyphens/>
              <w:jc w:val="center"/>
              <w:rPr>
                <w:sz w:val="16"/>
              </w:rPr>
            </w:pPr>
            <w:r w:rsidRPr="004A2C5F">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51EFD550" w14:textId="77777777" w:rsidR="00455149" w:rsidRPr="004A2C5F" w:rsidRDefault="00455149">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specified in BDS</w:t>
            </w:r>
          </w:p>
          <w:p w14:paraId="78D743D0" w14:textId="77777777" w:rsidR="00455149" w:rsidRPr="004A2C5F"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75517606" w14:textId="77777777" w:rsidR="00455149" w:rsidRPr="004A2C5F" w:rsidRDefault="00455149">
            <w:pPr>
              <w:suppressAutoHyphens/>
              <w:jc w:val="center"/>
              <w:rPr>
                <w:sz w:val="16"/>
              </w:rPr>
            </w:pPr>
            <w:r w:rsidRPr="004A2C5F">
              <w:rPr>
                <w:sz w:val="16"/>
              </w:rPr>
              <w:t xml:space="preserve">Total Price per Line item </w:t>
            </w:r>
          </w:p>
          <w:p w14:paraId="5129C0EF" w14:textId="77777777" w:rsidR="00455149" w:rsidRPr="004A2C5F" w:rsidRDefault="00455149">
            <w:pPr>
              <w:suppressAutoHyphens/>
              <w:jc w:val="center"/>
              <w:rPr>
                <w:sz w:val="16"/>
              </w:rPr>
            </w:pPr>
            <w:r w:rsidRPr="004A2C5F">
              <w:rPr>
                <w:sz w:val="16"/>
              </w:rPr>
              <w:t>(Col. 7+8)</w:t>
            </w:r>
          </w:p>
        </w:tc>
      </w:tr>
      <w:tr w:rsidR="00455149" w:rsidRPr="004A2C5F" w14:paraId="0FBEDAD6"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0415F0B9" w14:textId="77777777" w:rsidR="00455149" w:rsidRPr="004A2C5F" w:rsidRDefault="00455149">
            <w:pPr>
              <w:suppressAutoHyphens/>
              <w:rPr>
                <w:i/>
                <w:iCs/>
                <w:sz w:val="20"/>
              </w:rPr>
            </w:pPr>
            <w:r w:rsidRPr="004A2C5F">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58C0A214" w14:textId="77777777" w:rsidR="00455149" w:rsidRPr="004A2C5F" w:rsidRDefault="00455149">
            <w:pPr>
              <w:suppressAutoHyphens/>
              <w:rPr>
                <w:i/>
                <w:iCs/>
                <w:sz w:val="20"/>
              </w:rPr>
            </w:pPr>
            <w:r w:rsidRPr="004A2C5F">
              <w:rPr>
                <w:i/>
                <w:iCs/>
                <w:sz w:val="16"/>
              </w:rPr>
              <w:t>[insert name of good]</w:t>
            </w:r>
          </w:p>
        </w:tc>
        <w:tc>
          <w:tcPr>
            <w:tcW w:w="990" w:type="dxa"/>
            <w:tcBorders>
              <w:top w:val="single" w:sz="6" w:space="0" w:color="auto"/>
              <w:left w:val="single" w:sz="6" w:space="0" w:color="auto"/>
              <w:right w:val="single" w:sz="6" w:space="0" w:color="auto"/>
            </w:tcBorders>
          </w:tcPr>
          <w:p w14:paraId="7116ADEF" w14:textId="77777777"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14:paraId="0E1B8D68" w14:textId="77777777" w:rsidR="00455149" w:rsidRPr="004A2C5F" w:rsidRDefault="00455149">
            <w:pPr>
              <w:suppressAutoHyphens/>
              <w:rPr>
                <w:i/>
                <w:iCs/>
                <w:sz w:val="16"/>
              </w:rPr>
            </w:pPr>
            <w:r w:rsidRPr="004A2C5F">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520C91B1"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73E1502" w14:textId="77777777" w:rsidR="00455149" w:rsidRPr="004A2C5F" w:rsidRDefault="00455149">
            <w:pPr>
              <w:suppressAutoHyphens/>
              <w:rPr>
                <w:i/>
                <w:iCs/>
                <w:sz w:val="20"/>
              </w:rPr>
            </w:pPr>
            <w:r w:rsidRPr="004A2C5F">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33B8C22C" w14:textId="77777777" w:rsidR="00455149" w:rsidRPr="004A2C5F" w:rsidRDefault="00455149">
            <w:pPr>
              <w:suppressAutoHyphens/>
              <w:rPr>
                <w:i/>
                <w:iCs/>
                <w:sz w:val="16"/>
              </w:rPr>
            </w:pPr>
            <w:r w:rsidRPr="004A2C5F">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1FDE0A9" w14:textId="77777777" w:rsidR="00455149" w:rsidRPr="004A2C5F" w:rsidRDefault="00455149">
            <w:pPr>
              <w:suppressAutoHyphens/>
              <w:rPr>
                <w:i/>
                <w:iCs/>
                <w:sz w:val="16"/>
              </w:rPr>
            </w:pPr>
            <w:r w:rsidRPr="004A2C5F">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13A08299" w14:textId="77777777" w:rsidR="00455149" w:rsidRPr="004A2C5F" w:rsidRDefault="00455149">
            <w:pPr>
              <w:suppressAutoHyphens/>
              <w:rPr>
                <w:i/>
                <w:iCs/>
                <w:sz w:val="16"/>
              </w:rPr>
            </w:pPr>
            <w:r w:rsidRPr="004A2C5F">
              <w:rPr>
                <w:i/>
                <w:iCs/>
                <w:sz w:val="16"/>
              </w:rPr>
              <w:t>[insert total price of the line item]</w:t>
            </w:r>
          </w:p>
        </w:tc>
      </w:tr>
      <w:tr w:rsidR="00455149" w:rsidRPr="004A2C5F" w14:paraId="47F8D46C"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7DE0083" w14:textId="3A112174" w:rsidR="00455149" w:rsidRPr="00140DCA" w:rsidRDefault="00455149" w:rsidP="00DE2E39">
            <w:pPr>
              <w:suppressAutoHyphens/>
              <w:spacing w:before="60" w:after="60"/>
              <w:jc w:val="center"/>
              <w:rPr>
                <w:sz w:val="20"/>
              </w:rPr>
            </w:pPr>
          </w:p>
        </w:tc>
        <w:tc>
          <w:tcPr>
            <w:tcW w:w="1800" w:type="dxa"/>
            <w:tcBorders>
              <w:top w:val="single" w:sz="6" w:space="0" w:color="auto"/>
              <w:left w:val="single" w:sz="6" w:space="0" w:color="auto"/>
              <w:bottom w:val="single" w:sz="6" w:space="0" w:color="auto"/>
              <w:right w:val="single" w:sz="6" w:space="0" w:color="auto"/>
            </w:tcBorders>
          </w:tcPr>
          <w:p w14:paraId="0AC660FC" w14:textId="0812ED45" w:rsidR="00455149" w:rsidRPr="007E799B" w:rsidRDefault="007E799B">
            <w:pPr>
              <w:suppressAutoHyphens/>
              <w:spacing w:before="60" w:after="60"/>
              <w:rPr>
                <w:b/>
                <w:bCs/>
                <w:sz w:val="20"/>
              </w:rPr>
            </w:pPr>
            <w:r w:rsidRPr="007E799B">
              <w:rPr>
                <w:b/>
                <w:bCs/>
                <w:sz w:val="20"/>
              </w:rPr>
              <w:t>LOT 1</w:t>
            </w:r>
          </w:p>
        </w:tc>
        <w:tc>
          <w:tcPr>
            <w:tcW w:w="990" w:type="dxa"/>
            <w:tcBorders>
              <w:left w:val="single" w:sz="6" w:space="0" w:color="auto"/>
              <w:right w:val="single" w:sz="6" w:space="0" w:color="auto"/>
            </w:tcBorders>
          </w:tcPr>
          <w:p w14:paraId="77834A48" w14:textId="77777777" w:rsidR="00455149" w:rsidRPr="004A2C5F" w:rsidRDefault="00455149">
            <w:pPr>
              <w:suppressAutoHyphens/>
              <w:spacing w:before="60" w:after="60"/>
              <w:rPr>
                <w:sz w:val="20"/>
              </w:rPr>
            </w:pPr>
          </w:p>
        </w:tc>
        <w:tc>
          <w:tcPr>
            <w:tcW w:w="990" w:type="dxa"/>
            <w:tcBorders>
              <w:left w:val="single" w:sz="6" w:space="0" w:color="auto"/>
              <w:right w:val="single" w:sz="6" w:space="0" w:color="auto"/>
            </w:tcBorders>
          </w:tcPr>
          <w:p w14:paraId="02C5A8D7" w14:textId="77777777" w:rsidR="00455149" w:rsidRPr="004A2C5F"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73EAFD2B" w14:textId="3E3D2BA5" w:rsidR="00455149" w:rsidRPr="00140DCA"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8FF5C41"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782D6F3" w14:textId="77777777"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117CD7A3" w14:textId="77777777" w:rsidR="00455149" w:rsidRPr="004A2C5F"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7D6933E5" w14:textId="77777777" w:rsidR="00455149" w:rsidRPr="004A2C5F" w:rsidRDefault="00455149">
            <w:pPr>
              <w:suppressAutoHyphens/>
              <w:spacing w:before="60" w:after="60"/>
              <w:rPr>
                <w:sz w:val="20"/>
              </w:rPr>
            </w:pPr>
          </w:p>
        </w:tc>
      </w:tr>
      <w:tr w:rsidR="00AC4D00" w:rsidRPr="004A2C5F" w14:paraId="702A16E3" w14:textId="77777777">
        <w:trPr>
          <w:cantSplit/>
          <w:trHeight w:val="390"/>
        </w:trPr>
        <w:tc>
          <w:tcPr>
            <w:tcW w:w="720" w:type="dxa"/>
            <w:tcBorders>
              <w:top w:val="single" w:sz="6" w:space="0" w:color="auto"/>
              <w:left w:val="double" w:sz="6" w:space="0" w:color="auto"/>
              <w:bottom w:val="nil"/>
              <w:right w:val="single" w:sz="6" w:space="0" w:color="auto"/>
            </w:tcBorders>
          </w:tcPr>
          <w:p w14:paraId="2FFA135E" w14:textId="29DBF4BC" w:rsidR="00AC4D00" w:rsidRPr="00140DCA" w:rsidRDefault="00AC4D00" w:rsidP="007E799B">
            <w:pPr>
              <w:suppressAutoHyphens/>
              <w:spacing w:before="60" w:after="60"/>
              <w:jc w:val="center"/>
              <w:rPr>
                <w:sz w:val="20"/>
              </w:rPr>
            </w:pPr>
            <w:r>
              <w:rPr>
                <w:sz w:val="20"/>
              </w:rPr>
              <w:t>1</w:t>
            </w:r>
          </w:p>
        </w:tc>
        <w:tc>
          <w:tcPr>
            <w:tcW w:w="1800" w:type="dxa"/>
            <w:tcBorders>
              <w:top w:val="single" w:sz="6" w:space="0" w:color="auto"/>
              <w:left w:val="single" w:sz="6" w:space="0" w:color="auto"/>
              <w:bottom w:val="nil"/>
              <w:right w:val="single" w:sz="6" w:space="0" w:color="auto"/>
            </w:tcBorders>
          </w:tcPr>
          <w:p w14:paraId="27C5D8B6" w14:textId="24D33469" w:rsidR="00AC4D00" w:rsidRPr="00D1196B" w:rsidRDefault="00AC4D00" w:rsidP="008D4B7E">
            <w:pPr>
              <w:suppressAutoHyphens/>
              <w:spacing w:before="60" w:after="60"/>
              <w:rPr>
                <w:sz w:val="20"/>
              </w:rPr>
            </w:pPr>
            <w:r>
              <w:rPr>
                <w:sz w:val="20"/>
              </w:rPr>
              <w:t xml:space="preserve">3 year </w:t>
            </w:r>
            <w:r w:rsidRPr="00D1196B">
              <w:rPr>
                <w:sz w:val="20"/>
              </w:rPr>
              <w:t xml:space="preserve">Subscription to an Interactive Digital </w:t>
            </w:r>
            <w:proofErr w:type="spellStart"/>
            <w:r w:rsidR="008D4B7E">
              <w:rPr>
                <w:sz w:val="20"/>
              </w:rPr>
              <w:t>Engish</w:t>
            </w:r>
            <w:proofErr w:type="spellEnd"/>
            <w:r w:rsidRPr="00D1196B">
              <w:rPr>
                <w:sz w:val="20"/>
              </w:rPr>
              <w:t xml:space="preserve"> Platform</w:t>
            </w:r>
          </w:p>
        </w:tc>
        <w:tc>
          <w:tcPr>
            <w:tcW w:w="990" w:type="dxa"/>
            <w:tcBorders>
              <w:top w:val="single" w:sz="6" w:space="0" w:color="auto"/>
              <w:left w:val="single" w:sz="6" w:space="0" w:color="auto"/>
              <w:bottom w:val="nil"/>
              <w:right w:val="single" w:sz="6" w:space="0" w:color="auto"/>
            </w:tcBorders>
          </w:tcPr>
          <w:p w14:paraId="6C17969B" w14:textId="77777777" w:rsidR="00AC4D00" w:rsidRPr="004A2C5F" w:rsidRDefault="00AC4D00" w:rsidP="007E799B">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FF9A601" w14:textId="77777777" w:rsidR="00AC4D00" w:rsidRPr="004A2C5F" w:rsidRDefault="00AC4D00" w:rsidP="007E799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7624B35" w14:textId="1D00EC58" w:rsidR="00AC4D00" w:rsidRPr="004A2C5F" w:rsidRDefault="00AC4D00" w:rsidP="007E799B">
            <w:pPr>
              <w:suppressAutoHyphens/>
              <w:spacing w:before="60" w:after="60"/>
              <w:rPr>
                <w:sz w:val="20"/>
              </w:rPr>
            </w:pPr>
            <w:r>
              <w:rPr>
                <w:sz w:val="20"/>
              </w:rPr>
              <w:t>17,500 Nos</w:t>
            </w:r>
          </w:p>
        </w:tc>
        <w:tc>
          <w:tcPr>
            <w:tcW w:w="1710" w:type="dxa"/>
            <w:tcBorders>
              <w:top w:val="single" w:sz="6" w:space="0" w:color="auto"/>
              <w:left w:val="single" w:sz="6" w:space="0" w:color="auto"/>
              <w:bottom w:val="nil"/>
              <w:right w:val="single" w:sz="6" w:space="0" w:color="auto"/>
            </w:tcBorders>
          </w:tcPr>
          <w:p w14:paraId="60EBF7BC" w14:textId="77777777" w:rsidR="00AC4D00" w:rsidRPr="004A2C5F" w:rsidRDefault="00AC4D00" w:rsidP="007E799B">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78BCC13" w14:textId="77777777" w:rsidR="00AC4D00" w:rsidRPr="004A2C5F" w:rsidRDefault="00AC4D00" w:rsidP="007E799B">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2920DA82" w14:textId="77777777" w:rsidR="00AC4D00" w:rsidRPr="004A2C5F" w:rsidRDefault="00AC4D00" w:rsidP="007E799B">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6C6B6C64" w14:textId="77777777" w:rsidR="00AC4D00" w:rsidRPr="004A2C5F" w:rsidRDefault="00AC4D00" w:rsidP="007E799B">
            <w:pPr>
              <w:suppressAutoHyphens/>
              <w:spacing w:before="60" w:after="60"/>
              <w:rPr>
                <w:sz w:val="20"/>
              </w:rPr>
            </w:pPr>
          </w:p>
        </w:tc>
      </w:tr>
      <w:tr w:rsidR="00AC4D00" w:rsidRPr="004A2C5F" w14:paraId="5D556EBC" w14:textId="77777777">
        <w:trPr>
          <w:cantSplit/>
          <w:trHeight w:val="390"/>
        </w:trPr>
        <w:tc>
          <w:tcPr>
            <w:tcW w:w="720" w:type="dxa"/>
            <w:tcBorders>
              <w:top w:val="single" w:sz="6" w:space="0" w:color="auto"/>
              <w:left w:val="double" w:sz="6" w:space="0" w:color="auto"/>
              <w:bottom w:val="nil"/>
              <w:right w:val="single" w:sz="6" w:space="0" w:color="auto"/>
            </w:tcBorders>
          </w:tcPr>
          <w:p w14:paraId="188FD991" w14:textId="40DBC805" w:rsidR="00AC4D00" w:rsidRDefault="00AC4D00" w:rsidP="00DE2E39">
            <w:pPr>
              <w:suppressAutoHyphens/>
              <w:spacing w:before="60" w:after="60"/>
              <w:jc w:val="center"/>
              <w:rPr>
                <w:sz w:val="20"/>
              </w:rPr>
            </w:pPr>
          </w:p>
        </w:tc>
        <w:tc>
          <w:tcPr>
            <w:tcW w:w="1800" w:type="dxa"/>
            <w:tcBorders>
              <w:top w:val="single" w:sz="6" w:space="0" w:color="auto"/>
              <w:left w:val="single" w:sz="6" w:space="0" w:color="auto"/>
              <w:bottom w:val="nil"/>
              <w:right w:val="single" w:sz="6" w:space="0" w:color="auto"/>
            </w:tcBorders>
          </w:tcPr>
          <w:p w14:paraId="619A5FB3" w14:textId="61937211" w:rsidR="00AC4D00" w:rsidRDefault="00AC4D00" w:rsidP="00DE2E3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7A562F90" w14:textId="77777777" w:rsidR="00AC4D00" w:rsidRPr="004A2C5F" w:rsidRDefault="00AC4D00" w:rsidP="00DE2E3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76BA9D6" w14:textId="77777777" w:rsidR="00AC4D00" w:rsidRPr="004A2C5F" w:rsidRDefault="00AC4D00" w:rsidP="00DE2E3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585F60C4" w14:textId="76E16B3C" w:rsidR="00AC4D00" w:rsidRDefault="00AC4D00" w:rsidP="00DE2E3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5E1019DD" w14:textId="77777777" w:rsidR="00AC4D00" w:rsidRPr="004A2C5F" w:rsidRDefault="00AC4D00" w:rsidP="00DE2E3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2ABD2B3F" w14:textId="77777777" w:rsidR="00AC4D00" w:rsidRPr="004A2C5F" w:rsidRDefault="00AC4D00" w:rsidP="00DE2E3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3630E24F" w14:textId="77777777" w:rsidR="00AC4D00" w:rsidRPr="004A2C5F" w:rsidRDefault="00AC4D00" w:rsidP="00DE2E3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0C66C30D" w14:textId="77777777" w:rsidR="00AC4D00" w:rsidRPr="004A2C5F" w:rsidRDefault="00AC4D00" w:rsidP="00DE2E39">
            <w:pPr>
              <w:suppressAutoHyphens/>
              <w:spacing w:before="60" w:after="60"/>
              <w:rPr>
                <w:sz w:val="20"/>
              </w:rPr>
            </w:pPr>
          </w:p>
        </w:tc>
      </w:tr>
      <w:tr w:rsidR="00AC4D00" w:rsidRPr="004A2C5F" w14:paraId="445EF9E0" w14:textId="77777777">
        <w:trPr>
          <w:cantSplit/>
          <w:trHeight w:val="390"/>
        </w:trPr>
        <w:tc>
          <w:tcPr>
            <w:tcW w:w="720" w:type="dxa"/>
            <w:tcBorders>
              <w:top w:val="single" w:sz="6" w:space="0" w:color="auto"/>
              <w:left w:val="double" w:sz="6" w:space="0" w:color="auto"/>
              <w:bottom w:val="nil"/>
              <w:right w:val="single" w:sz="6" w:space="0" w:color="auto"/>
            </w:tcBorders>
          </w:tcPr>
          <w:p w14:paraId="13E99D8D" w14:textId="5A9D205C" w:rsidR="00AC4D00" w:rsidRDefault="00AC4D00" w:rsidP="00DE2E39">
            <w:pPr>
              <w:suppressAutoHyphens/>
              <w:spacing w:before="60" w:after="60"/>
              <w:jc w:val="center"/>
              <w:rPr>
                <w:sz w:val="20"/>
              </w:rPr>
            </w:pPr>
          </w:p>
        </w:tc>
        <w:tc>
          <w:tcPr>
            <w:tcW w:w="1800" w:type="dxa"/>
            <w:tcBorders>
              <w:top w:val="single" w:sz="6" w:space="0" w:color="auto"/>
              <w:left w:val="single" w:sz="6" w:space="0" w:color="auto"/>
              <w:bottom w:val="nil"/>
              <w:right w:val="single" w:sz="6" w:space="0" w:color="auto"/>
            </w:tcBorders>
          </w:tcPr>
          <w:p w14:paraId="044DE8DE" w14:textId="708BED75" w:rsidR="00AC4D00" w:rsidRDefault="00AC4D00" w:rsidP="00DE2E3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3BEB3A6E" w14:textId="77777777" w:rsidR="00AC4D00" w:rsidRPr="004A2C5F" w:rsidRDefault="00AC4D00" w:rsidP="00DE2E3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4A2D6720" w14:textId="77777777" w:rsidR="00AC4D00" w:rsidRPr="004A2C5F" w:rsidRDefault="00AC4D00" w:rsidP="00DE2E3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4ADA164F" w14:textId="4A953EF5" w:rsidR="00AC4D00" w:rsidRDefault="00AC4D00" w:rsidP="00DE2E3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2B96ACD1" w14:textId="77777777" w:rsidR="00AC4D00" w:rsidRPr="004A2C5F" w:rsidRDefault="00AC4D00" w:rsidP="00DE2E3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E7098C7" w14:textId="77777777" w:rsidR="00AC4D00" w:rsidRPr="004A2C5F" w:rsidRDefault="00AC4D00" w:rsidP="00DE2E3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50A1F5BD" w14:textId="77777777" w:rsidR="00AC4D00" w:rsidRPr="004A2C5F" w:rsidRDefault="00AC4D00" w:rsidP="00DE2E3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705D3FA1" w14:textId="77777777" w:rsidR="00AC4D00" w:rsidRPr="004A2C5F" w:rsidRDefault="00AC4D00" w:rsidP="00DE2E39">
            <w:pPr>
              <w:suppressAutoHyphens/>
              <w:spacing w:before="60" w:after="60"/>
              <w:rPr>
                <w:sz w:val="20"/>
              </w:rPr>
            </w:pPr>
          </w:p>
        </w:tc>
      </w:tr>
      <w:tr w:rsidR="00AC4D00" w:rsidRPr="004A2C5F" w14:paraId="76DFDA49" w14:textId="77777777">
        <w:trPr>
          <w:cantSplit/>
          <w:trHeight w:val="390"/>
        </w:trPr>
        <w:tc>
          <w:tcPr>
            <w:tcW w:w="720" w:type="dxa"/>
            <w:tcBorders>
              <w:top w:val="single" w:sz="6" w:space="0" w:color="auto"/>
              <w:left w:val="double" w:sz="6" w:space="0" w:color="auto"/>
              <w:bottom w:val="nil"/>
              <w:right w:val="single" w:sz="6" w:space="0" w:color="auto"/>
            </w:tcBorders>
          </w:tcPr>
          <w:p w14:paraId="28793E65" w14:textId="6D1F7C94" w:rsidR="00AC4D00" w:rsidRDefault="00AC4D00" w:rsidP="00DE2E39">
            <w:pPr>
              <w:suppressAutoHyphens/>
              <w:spacing w:before="60" w:after="60"/>
              <w:jc w:val="center"/>
              <w:rPr>
                <w:sz w:val="20"/>
              </w:rPr>
            </w:pPr>
          </w:p>
        </w:tc>
        <w:tc>
          <w:tcPr>
            <w:tcW w:w="1800" w:type="dxa"/>
            <w:tcBorders>
              <w:top w:val="single" w:sz="6" w:space="0" w:color="auto"/>
              <w:left w:val="single" w:sz="6" w:space="0" w:color="auto"/>
              <w:bottom w:val="nil"/>
              <w:right w:val="single" w:sz="6" w:space="0" w:color="auto"/>
            </w:tcBorders>
          </w:tcPr>
          <w:p w14:paraId="4E5B7DF6" w14:textId="4321A84D" w:rsidR="00AC4D00" w:rsidRDefault="00AC4D00" w:rsidP="00DE2E3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26FC14F8" w14:textId="77777777" w:rsidR="00AC4D00" w:rsidRPr="004A2C5F" w:rsidRDefault="00AC4D00" w:rsidP="00DE2E3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2FBD3653" w14:textId="77777777" w:rsidR="00AC4D00" w:rsidRPr="004A2C5F" w:rsidRDefault="00AC4D00" w:rsidP="00DE2E3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8D9EBE4" w14:textId="58EF3DB7" w:rsidR="00AC4D00" w:rsidRDefault="00AC4D00" w:rsidP="00DE2E3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2B3B4639" w14:textId="77777777" w:rsidR="00AC4D00" w:rsidRPr="004A2C5F" w:rsidRDefault="00AC4D00" w:rsidP="00DE2E3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C01BB9F" w14:textId="77777777" w:rsidR="00AC4D00" w:rsidRPr="004A2C5F" w:rsidRDefault="00AC4D00" w:rsidP="00DE2E3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09877E1C" w14:textId="77777777" w:rsidR="00AC4D00" w:rsidRPr="004A2C5F" w:rsidRDefault="00AC4D00" w:rsidP="00DE2E3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2DFDA641" w14:textId="77777777" w:rsidR="00AC4D00" w:rsidRPr="004A2C5F" w:rsidRDefault="00AC4D00" w:rsidP="00DE2E39">
            <w:pPr>
              <w:suppressAutoHyphens/>
              <w:spacing w:before="60" w:after="60"/>
              <w:rPr>
                <w:sz w:val="20"/>
              </w:rPr>
            </w:pPr>
          </w:p>
        </w:tc>
      </w:tr>
      <w:tr w:rsidR="00AC4D00" w:rsidRPr="004A2C5F" w14:paraId="19507B80" w14:textId="77777777" w:rsidTr="001165ED">
        <w:trPr>
          <w:cantSplit/>
          <w:trHeight w:val="333"/>
        </w:trPr>
        <w:tc>
          <w:tcPr>
            <w:tcW w:w="9018" w:type="dxa"/>
            <w:gridSpan w:val="8"/>
            <w:tcBorders>
              <w:top w:val="double" w:sz="6" w:space="0" w:color="auto"/>
              <w:left w:val="nil"/>
              <w:bottom w:val="nil"/>
              <w:right w:val="double" w:sz="6" w:space="0" w:color="auto"/>
            </w:tcBorders>
          </w:tcPr>
          <w:p w14:paraId="19BCE54C" w14:textId="77777777" w:rsidR="00AC4D00" w:rsidRPr="004A2C5F" w:rsidRDefault="00AC4D00" w:rsidP="00DE2E3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7EB55E8F" w14:textId="77777777" w:rsidR="00AC4D00" w:rsidRPr="004A2C5F" w:rsidRDefault="00AC4D00" w:rsidP="00DE2E39">
            <w:pPr>
              <w:pStyle w:val="CommentText"/>
              <w:suppressAutoHyphens/>
              <w:spacing w:before="60" w:after="60"/>
            </w:pPr>
            <w:r w:rsidRPr="004A2C5F">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0EF99EDF" w14:textId="77777777" w:rsidR="00AC4D00" w:rsidRPr="004A2C5F" w:rsidRDefault="00AC4D00" w:rsidP="00DE2E39">
            <w:pPr>
              <w:suppressAutoHyphens/>
              <w:spacing w:before="60" w:after="60"/>
              <w:rPr>
                <w:sz w:val="20"/>
              </w:rPr>
            </w:pPr>
          </w:p>
        </w:tc>
      </w:tr>
      <w:tr w:rsidR="00AC4D00" w:rsidRPr="004A2C5F" w14:paraId="411E3924" w14:textId="77777777">
        <w:trPr>
          <w:cantSplit/>
          <w:trHeight w:hRule="exact" w:val="495"/>
        </w:trPr>
        <w:tc>
          <w:tcPr>
            <w:tcW w:w="13230" w:type="dxa"/>
            <w:gridSpan w:val="11"/>
            <w:tcBorders>
              <w:top w:val="nil"/>
              <w:left w:val="nil"/>
              <w:bottom w:val="nil"/>
              <w:right w:val="nil"/>
            </w:tcBorders>
          </w:tcPr>
          <w:p w14:paraId="3F9E909A" w14:textId="77777777" w:rsidR="00AC4D00" w:rsidRPr="004A2C5F" w:rsidRDefault="00AC4D00" w:rsidP="00DE2E39">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bl>
    <w:p w14:paraId="3F82E1B6" w14:textId="77777777" w:rsidR="00455149" w:rsidRPr="004A2C5F" w:rsidRDefault="00455149">
      <w:r w:rsidRPr="004A2C5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4A2C5F" w14:paraId="48390BF4" w14:textId="77777777">
        <w:trPr>
          <w:cantSplit/>
          <w:trHeight w:val="140"/>
        </w:trPr>
        <w:tc>
          <w:tcPr>
            <w:tcW w:w="14368" w:type="dxa"/>
            <w:gridSpan w:val="12"/>
            <w:tcBorders>
              <w:top w:val="nil"/>
              <w:left w:val="nil"/>
              <w:bottom w:val="nil"/>
              <w:right w:val="nil"/>
            </w:tcBorders>
          </w:tcPr>
          <w:p w14:paraId="1B19CF79" w14:textId="77777777" w:rsidR="00455149" w:rsidRPr="004A2C5F" w:rsidRDefault="00455149">
            <w:pPr>
              <w:pStyle w:val="SectionVHeader"/>
            </w:pPr>
            <w:bookmarkStart w:id="336" w:name="_Toc347230623"/>
            <w:bookmarkStart w:id="337" w:name="_Toc454620979"/>
            <w:r w:rsidRPr="004A2C5F">
              <w:lastRenderedPageBreak/>
              <w:t>Price Schedule: Goods Manufactured Outside the Purchaser’s Country, already imported</w:t>
            </w:r>
            <w:r w:rsidR="004A4197" w:rsidRPr="004A2C5F">
              <w:t>*</w:t>
            </w:r>
            <w:bookmarkEnd w:id="336"/>
            <w:bookmarkEnd w:id="337"/>
          </w:p>
        </w:tc>
      </w:tr>
      <w:tr w:rsidR="00455149" w:rsidRPr="004A2C5F" w14:paraId="3FF2549F" w14:textId="77777777">
        <w:trPr>
          <w:cantSplit/>
          <w:trHeight w:val="1251"/>
        </w:trPr>
        <w:tc>
          <w:tcPr>
            <w:tcW w:w="3237" w:type="dxa"/>
            <w:gridSpan w:val="3"/>
            <w:tcBorders>
              <w:top w:val="double" w:sz="6" w:space="0" w:color="auto"/>
              <w:bottom w:val="nil"/>
              <w:right w:val="nil"/>
            </w:tcBorders>
          </w:tcPr>
          <w:p w14:paraId="4F8C75EB" w14:textId="77777777" w:rsidR="00455149" w:rsidRPr="004A2C5F" w:rsidRDefault="00455149">
            <w:pPr>
              <w:suppressAutoHyphens/>
              <w:jc w:val="center"/>
            </w:pPr>
          </w:p>
        </w:tc>
        <w:tc>
          <w:tcPr>
            <w:tcW w:w="6843" w:type="dxa"/>
            <w:gridSpan w:val="6"/>
            <w:tcBorders>
              <w:top w:val="double" w:sz="6" w:space="0" w:color="auto"/>
              <w:left w:val="nil"/>
              <w:bottom w:val="nil"/>
              <w:right w:val="nil"/>
            </w:tcBorders>
          </w:tcPr>
          <w:p w14:paraId="5A948FE3" w14:textId="77777777" w:rsidR="00455149" w:rsidRPr="004A2C5F" w:rsidRDefault="00455149">
            <w:pPr>
              <w:suppressAutoHyphens/>
              <w:spacing w:before="240"/>
              <w:jc w:val="center"/>
            </w:pPr>
            <w:r w:rsidRPr="004A2C5F">
              <w:t xml:space="preserve">(Group C </w:t>
            </w:r>
            <w:r w:rsidR="000E14F1" w:rsidRPr="004A2C5F">
              <w:t>Bid</w:t>
            </w:r>
            <w:r w:rsidRPr="004A2C5F">
              <w:t>s, Goods already imported)</w:t>
            </w:r>
          </w:p>
          <w:p w14:paraId="1060D74D" w14:textId="77777777" w:rsidR="00455149" w:rsidRPr="004A2C5F" w:rsidRDefault="00455149">
            <w:pPr>
              <w:suppressAutoHyphens/>
              <w:spacing w:before="240"/>
              <w:jc w:val="center"/>
            </w:pPr>
            <w:r w:rsidRPr="004A2C5F">
              <w:t>Currencies in accordance with ITB 15</w:t>
            </w:r>
          </w:p>
        </w:tc>
        <w:tc>
          <w:tcPr>
            <w:tcW w:w="4288" w:type="dxa"/>
            <w:gridSpan w:val="3"/>
            <w:tcBorders>
              <w:top w:val="double" w:sz="6" w:space="0" w:color="auto"/>
              <w:left w:val="nil"/>
              <w:bottom w:val="nil"/>
            </w:tcBorders>
          </w:tcPr>
          <w:p w14:paraId="6E3064A9" w14:textId="77777777" w:rsidR="00455149" w:rsidRPr="004A2C5F" w:rsidRDefault="00913434">
            <w:pPr>
              <w:rPr>
                <w:sz w:val="20"/>
              </w:rPr>
            </w:pPr>
            <w:r w:rsidRPr="004A2C5F">
              <w:rPr>
                <w:sz w:val="20"/>
              </w:rPr>
              <w:t>Date: _</w:t>
            </w:r>
            <w:r w:rsidR="00455149" w:rsidRPr="004A2C5F">
              <w:rPr>
                <w:sz w:val="20"/>
              </w:rPr>
              <w:t>________________________</w:t>
            </w:r>
          </w:p>
          <w:p w14:paraId="5192905E" w14:textId="77777777" w:rsidR="00455149" w:rsidRPr="004A2C5F" w:rsidRDefault="002D3A80">
            <w:pPr>
              <w:suppressAutoHyphens/>
            </w:pPr>
            <w:r w:rsidRPr="004A2C5F">
              <w:rPr>
                <w:sz w:val="20"/>
              </w:rPr>
              <w:t>RFB</w:t>
            </w:r>
            <w:r w:rsidR="00455149" w:rsidRPr="004A2C5F">
              <w:rPr>
                <w:sz w:val="20"/>
              </w:rPr>
              <w:t xml:space="preserve"> No: _____________________</w:t>
            </w:r>
          </w:p>
          <w:p w14:paraId="7EB9526B" w14:textId="77777777" w:rsidR="00455149" w:rsidRPr="004A2C5F" w:rsidRDefault="00455149">
            <w:pPr>
              <w:suppressAutoHyphens/>
              <w:rPr>
                <w:sz w:val="20"/>
              </w:rPr>
            </w:pPr>
            <w:r w:rsidRPr="004A2C5F">
              <w:rPr>
                <w:sz w:val="20"/>
              </w:rPr>
              <w:t>Alternative No: ________________</w:t>
            </w:r>
          </w:p>
          <w:p w14:paraId="269BBEC5"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5DF58358" w14:textId="77777777">
        <w:trPr>
          <w:cantSplit/>
        </w:trPr>
        <w:tc>
          <w:tcPr>
            <w:tcW w:w="802" w:type="dxa"/>
            <w:tcBorders>
              <w:top w:val="double" w:sz="6" w:space="0" w:color="auto"/>
              <w:bottom w:val="double" w:sz="6" w:space="0" w:color="auto"/>
              <w:right w:val="single" w:sz="6" w:space="0" w:color="auto"/>
            </w:tcBorders>
          </w:tcPr>
          <w:p w14:paraId="4EA5356C" w14:textId="77777777" w:rsidR="00455149" w:rsidRPr="004A2C5F" w:rsidRDefault="00455149">
            <w:pPr>
              <w:suppressAutoHyphens/>
              <w:jc w:val="center"/>
              <w:rPr>
                <w:sz w:val="20"/>
              </w:rPr>
            </w:pPr>
            <w:r w:rsidRPr="004A2C5F">
              <w:rPr>
                <w:sz w:val="20"/>
              </w:rPr>
              <w:t>1</w:t>
            </w:r>
          </w:p>
        </w:tc>
        <w:tc>
          <w:tcPr>
            <w:tcW w:w="1535" w:type="dxa"/>
            <w:tcBorders>
              <w:top w:val="double" w:sz="6" w:space="0" w:color="auto"/>
              <w:left w:val="single" w:sz="6" w:space="0" w:color="auto"/>
              <w:bottom w:val="double" w:sz="6" w:space="0" w:color="auto"/>
              <w:right w:val="single" w:sz="6" w:space="0" w:color="auto"/>
            </w:tcBorders>
          </w:tcPr>
          <w:p w14:paraId="32FF4C06" w14:textId="77777777" w:rsidR="00455149" w:rsidRPr="004A2C5F" w:rsidRDefault="00455149">
            <w:pPr>
              <w:suppressAutoHyphens/>
              <w:jc w:val="center"/>
              <w:rPr>
                <w:sz w:val="20"/>
              </w:rPr>
            </w:pPr>
            <w:r w:rsidRPr="004A2C5F">
              <w:rPr>
                <w:sz w:val="20"/>
              </w:rPr>
              <w:t>2</w:t>
            </w:r>
          </w:p>
        </w:tc>
        <w:tc>
          <w:tcPr>
            <w:tcW w:w="900" w:type="dxa"/>
            <w:tcBorders>
              <w:top w:val="double" w:sz="6" w:space="0" w:color="auto"/>
              <w:left w:val="single" w:sz="6" w:space="0" w:color="auto"/>
              <w:bottom w:val="double" w:sz="6" w:space="0" w:color="auto"/>
              <w:right w:val="single" w:sz="6" w:space="0" w:color="auto"/>
            </w:tcBorders>
          </w:tcPr>
          <w:p w14:paraId="07144937" w14:textId="77777777"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14:paraId="30497DF3" w14:textId="77777777" w:rsidR="00455149" w:rsidRPr="004A2C5F" w:rsidRDefault="00455149">
            <w:pPr>
              <w:suppressAutoHyphens/>
              <w:jc w:val="center"/>
              <w:rPr>
                <w:sz w:val="20"/>
              </w:rPr>
            </w:pPr>
            <w:r w:rsidRPr="004A2C5F">
              <w:rPr>
                <w:sz w:val="20"/>
              </w:rPr>
              <w:t>4</w:t>
            </w:r>
          </w:p>
        </w:tc>
        <w:tc>
          <w:tcPr>
            <w:tcW w:w="900" w:type="dxa"/>
            <w:tcBorders>
              <w:top w:val="double" w:sz="6" w:space="0" w:color="auto"/>
              <w:left w:val="single" w:sz="6" w:space="0" w:color="auto"/>
              <w:bottom w:val="double" w:sz="6" w:space="0" w:color="auto"/>
              <w:right w:val="single" w:sz="6" w:space="0" w:color="auto"/>
            </w:tcBorders>
          </w:tcPr>
          <w:p w14:paraId="0E71AB3F" w14:textId="77777777" w:rsidR="00455149" w:rsidRPr="004A2C5F" w:rsidRDefault="00455149">
            <w:pPr>
              <w:suppressAutoHyphens/>
              <w:jc w:val="center"/>
              <w:rPr>
                <w:sz w:val="20"/>
              </w:rPr>
            </w:pPr>
            <w:r w:rsidRPr="004A2C5F">
              <w:rPr>
                <w:sz w:val="20"/>
              </w:rPr>
              <w:t>5</w:t>
            </w:r>
          </w:p>
        </w:tc>
        <w:tc>
          <w:tcPr>
            <w:tcW w:w="1173" w:type="dxa"/>
            <w:tcBorders>
              <w:top w:val="double" w:sz="6" w:space="0" w:color="auto"/>
              <w:left w:val="single" w:sz="6" w:space="0" w:color="auto"/>
              <w:bottom w:val="double" w:sz="6" w:space="0" w:color="auto"/>
              <w:right w:val="single" w:sz="6" w:space="0" w:color="auto"/>
            </w:tcBorders>
          </w:tcPr>
          <w:p w14:paraId="39C34CCE" w14:textId="77777777" w:rsidR="00455149" w:rsidRPr="004A2C5F" w:rsidRDefault="00455149">
            <w:pPr>
              <w:suppressAutoHyphens/>
              <w:jc w:val="center"/>
              <w:rPr>
                <w:sz w:val="20"/>
              </w:rPr>
            </w:pPr>
            <w:r w:rsidRPr="004A2C5F">
              <w:rPr>
                <w:sz w:val="20"/>
              </w:rPr>
              <w:t>6</w:t>
            </w:r>
          </w:p>
        </w:tc>
        <w:tc>
          <w:tcPr>
            <w:tcW w:w="1350" w:type="dxa"/>
            <w:tcBorders>
              <w:top w:val="double" w:sz="6" w:space="0" w:color="auto"/>
              <w:left w:val="single" w:sz="6" w:space="0" w:color="auto"/>
              <w:bottom w:val="double" w:sz="6" w:space="0" w:color="auto"/>
              <w:right w:val="single" w:sz="6" w:space="0" w:color="auto"/>
            </w:tcBorders>
          </w:tcPr>
          <w:p w14:paraId="1466482A" w14:textId="77777777" w:rsidR="00455149" w:rsidRPr="004A2C5F" w:rsidRDefault="00455149">
            <w:pPr>
              <w:suppressAutoHyphens/>
              <w:jc w:val="center"/>
              <w:rPr>
                <w:sz w:val="20"/>
              </w:rPr>
            </w:pPr>
            <w:r w:rsidRPr="004A2C5F">
              <w:rPr>
                <w:sz w:val="20"/>
              </w:rPr>
              <w:t>7</w:t>
            </w:r>
          </w:p>
        </w:tc>
        <w:tc>
          <w:tcPr>
            <w:tcW w:w="1170" w:type="dxa"/>
            <w:tcBorders>
              <w:top w:val="double" w:sz="6" w:space="0" w:color="auto"/>
              <w:left w:val="single" w:sz="6" w:space="0" w:color="auto"/>
              <w:bottom w:val="double" w:sz="6" w:space="0" w:color="auto"/>
              <w:right w:val="single" w:sz="6" w:space="0" w:color="auto"/>
            </w:tcBorders>
          </w:tcPr>
          <w:p w14:paraId="32EB381E" w14:textId="77777777" w:rsidR="00455149" w:rsidRPr="004A2C5F" w:rsidRDefault="00455149">
            <w:pPr>
              <w:suppressAutoHyphens/>
              <w:jc w:val="center"/>
              <w:rPr>
                <w:sz w:val="20"/>
              </w:rPr>
            </w:pPr>
            <w:r w:rsidRPr="004A2C5F">
              <w:rPr>
                <w:sz w:val="20"/>
              </w:rPr>
              <w:t>8</w:t>
            </w:r>
          </w:p>
        </w:tc>
        <w:tc>
          <w:tcPr>
            <w:tcW w:w="1260" w:type="dxa"/>
            <w:tcBorders>
              <w:top w:val="double" w:sz="6" w:space="0" w:color="auto"/>
              <w:left w:val="single" w:sz="6" w:space="0" w:color="auto"/>
              <w:bottom w:val="double" w:sz="6" w:space="0" w:color="auto"/>
              <w:right w:val="single" w:sz="6" w:space="0" w:color="auto"/>
            </w:tcBorders>
          </w:tcPr>
          <w:p w14:paraId="04D4ADF8" w14:textId="77777777" w:rsidR="00455149" w:rsidRPr="004A2C5F" w:rsidRDefault="00455149">
            <w:pPr>
              <w:suppressAutoHyphens/>
              <w:jc w:val="center"/>
              <w:rPr>
                <w:sz w:val="20"/>
              </w:rPr>
            </w:pPr>
            <w:r w:rsidRPr="004A2C5F">
              <w:rPr>
                <w:sz w:val="20"/>
              </w:rPr>
              <w:t>9</w:t>
            </w:r>
          </w:p>
        </w:tc>
        <w:tc>
          <w:tcPr>
            <w:tcW w:w="1440" w:type="dxa"/>
            <w:tcBorders>
              <w:top w:val="double" w:sz="6" w:space="0" w:color="auto"/>
              <w:left w:val="single" w:sz="6" w:space="0" w:color="auto"/>
              <w:bottom w:val="double" w:sz="6" w:space="0" w:color="auto"/>
              <w:right w:val="single" w:sz="6" w:space="0" w:color="auto"/>
            </w:tcBorders>
          </w:tcPr>
          <w:p w14:paraId="6E22B91D" w14:textId="77777777" w:rsidR="00455149" w:rsidRPr="004A2C5F" w:rsidRDefault="00455149">
            <w:pPr>
              <w:suppressAutoHyphens/>
              <w:jc w:val="center"/>
              <w:rPr>
                <w:sz w:val="20"/>
              </w:rPr>
            </w:pPr>
            <w:r w:rsidRPr="004A2C5F">
              <w:rPr>
                <w:sz w:val="20"/>
              </w:rPr>
              <w:t>10</w:t>
            </w:r>
          </w:p>
        </w:tc>
        <w:tc>
          <w:tcPr>
            <w:tcW w:w="1260" w:type="dxa"/>
            <w:tcBorders>
              <w:top w:val="double" w:sz="6" w:space="0" w:color="auto"/>
              <w:left w:val="single" w:sz="6" w:space="0" w:color="auto"/>
              <w:bottom w:val="double" w:sz="6" w:space="0" w:color="auto"/>
              <w:right w:val="single" w:sz="6" w:space="0" w:color="auto"/>
            </w:tcBorders>
          </w:tcPr>
          <w:p w14:paraId="45248C50" w14:textId="77777777" w:rsidR="00455149" w:rsidRPr="004A2C5F" w:rsidRDefault="00455149">
            <w:pPr>
              <w:suppressAutoHyphens/>
              <w:jc w:val="center"/>
              <w:rPr>
                <w:sz w:val="20"/>
              </w:rPr>
            </w:pPr>
            <w:r w:rsidRPr="004A2C5F">
              <w:rPr>
                <w:sz w:val="20"/>
              </w:rPr>
              <w:t>11</w:t>
            </w:r>
          </w:p>
        </w:tc>
        <w:tc>
          <w:tcPr>
            <w:tcW w:w="1588" w:type="dxa"/>
            <w:tcBorders>
              <w:top w:val="double" w:sz="6" w:space="0" w:color="auto"/>
              <w:left w:val="single" w:sz="6" w:space="0" w:color="auto"/>
              <w:bottom w:val="double" w:sz="6" w:space="0" w:color="auto"/>
            </w:tcBorders>
          </w:tcPr>
          <w:p w14:paraId="2627BFCB" w14:textId="77777777" w:rsidR="00455149" w:rsidRPr="004A2C5F" w:rsidRDefault="00455149">
            <w:pPr>
              <w:suppressAutoHyphens/>
              <w:jc w:val="center"/>
              <w:rPr>
                <w:sz w:val="20"/>
              </w:rPr>
            </w:pPr>
            <w:r w:rsidRPr="004A2C5F">
              <w:rPr>
                <w:sz w:val="20"/>
              </w:rPr>
              <w:t>12</w:t>
            </w:r>
          </w:p>
        </w:tc>
      </w:tr>
      <w:tr w:rsidR="00455149" w:rsidRPr="004A2C5F" w14:paraId="35A89A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2EBCB471" w14:textId="77777777" w:rsidR="00455149" w:rsidRPr="004A2C5F" w:rsidRDefault="00455149">
            <w:pPr>
              <w:suppressAutoHyphens/>
              <w:jc w:val="center"/>
              <w:rPr>
                <w:sz w:val="16"/>
              </w:rPr>
            </w:pPr>
            <w:r w:rsidRPr="004A2C5F">
              <w:rPr>
                <w:sz w:val="16"/>
              </w:rPr>
              <w:t>Line Item</w:t>
            </w:r>
          </w:p>
          <w:p w14:paraId="186314FE"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2C2901C2" w14:textId="77777777" w:rsidR="00455149" w:rsidRPr="004A2C5F" w:rsidRDefault="00455149">
            <w:pPr>
              <w:suppressAutoHyphens/>
              <w:jc w:val="center"/>
              <w:rPr>
                <w:sz w:val="16"/>
              </w:rPr>
            </w:pPr>
            <w:r w:rsidRPr="004A2C5F">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3C352CC5" w14:textId="77777777"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F034B5F" w14:textId="77777777" w:rsidR="00455149" w:rsidRPr="004A2C5F" w:rsidRDefault="00455149">
            <w:pPr>
              <w:suppressAutoHyphens/>
              <w:jc w:val="center"/>
              <w:rPr>
                <w:sz w:val="16"/>
              </w:rPr>
            </w:pPr>
            <w:r w:rsidRPr="004A2C5F">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1C6F5222" w14:textId="77777777" w:rsidR="00455149" w:rsidRPr="004A2C5F" w:rsidRDefault="00455149">
            <w:pPr>
              <w:suppressAutoHyphens/>
              <w:jc w:val="center"/>
            </w:pPr>
            <w:r w:rsidRPr="004A2C5F">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5AE94ED" w14:textId="77777777"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w:t>
            </w:r>
            <w:proofErr w:type="spellStart"/>
            <w:r w:rsidRPr="004A2C5F">
              <w:rPr>
                <w:sz w:val="16"/>
              </w:rPr>
              <w:t>i</w:t>
            </w:r>
            <w:proofErr w:type="spellEnd"/>
            <w:r w:rsidRPr="004A2C5F">
              <w:rPr>
                <w:sz w:val="16"/>
              </w:rPr>
              <w:t>)</w:t>
            </w:r>
          </w:p>
        </w:tc>
        <w:tc>
          <w:tcPr>
            <w:tcW w:w="1350" w:type="dxa"/>
            <w:tcBorders>
              <w:top w:val="double" w:sz="6" w:space="0" w:color="auto"/>
              <w:left w:val="single" w:sz="6" w:space="0" w:color="auto"/>
              <w:bottom w:val="single" w:sz="6" w:space="0" w:color="auto"/>
              <w:right w:val="single" w:sz="6" w:space="0" w:color="auto"/>
            </w:tcBorders>
          </w:tcPr>
          <w:p w14:paraId="4594393D" w14:textId="77777777"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 , [to be supported by documents]</w:t>
            </w:r>
            <w:r w:rsidR="00B95321" w:rsidRPr="004A2C5F">
              <w:rPr>
                <w:sz w:val="16"/>
              </w:rPr>
              <w:t xml:space="preserve">  </w:t>
            </w:r>
            <w:r w:rsidRPr="004A2C5F">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6264BDC9" w14:textId="77777777"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w:t>
            </w:r>
            <w:r w:rsidR="00B95321" w:rsidRPr="004A2C5F">
              <w:rPr>
                <w:sz w:val="16"/>
              </w:rPr>
              <w:t xml:space="preserve"> </w:t>
            </w:r>
            <w:r w:rsidRPr="004A2C5F">
              <w:rPr>
                <w:sz w:val="16"/>
              </w:rPr>
              <w:t>duties and import taxes, in accordance with ITB 14</w:t>
            </w:r>
            <w:r w:rsidR="003A32C3" w:rsidRPr="004A2C5F">
              <w:rPr>
                <w:sz w:val="16"/>
              </w:rPr>
              <w:t>.</w:t>
            </w:r>
            <w:r w:rsidR="008277AF" w:rsidRPr="004A2C5F">
              <w:rPr>
                <w:sz w:val="16"/>
              </w:rPr>
              <w:t>8</w:t>
            </w:r>
            <w:r w:rsidRPr="004A2C5F">
              <w:rPr>
                <w:sz w:val="16"/>
              </w:rPr>
              <w:t xml:space="preserve"> (c) (iii)</w:t>
            </w:r>
          </w:p>
          <w:p w14:paraId="4DD1C60C" w14:textId="77777777" w:rsidR="00455149" w:rsidRPr="004A2C5F" w:rsidRDefault="00455149">
            <w:pPr>
              <w:suppressAutoHyphens/>
              <w:jc w:val="center"/>
              <w:rPr>
                <w:sz w:val="16"/>
              </w:rPr>
            </w:pPr>
            <w:r w:rsidRPr="004A2C5F">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03A7A822" w14:textId="77777777" w:rsidR="00455149" w:rsidRPr="004A2C5F" w:rsidRDefault="00455149">
            <w:pPr>
              <w:suppressAutoHyphens/>
              <w:jc w:val="center"/>
              <w:rPr>
                <w:sz w:val="16"/>
              </w:rPr>
            </w:pPr>
            <w:r w:rsidRPr="004A2C5F">
              <w:rPr>
                <w:sz w:val="16"/>
              </w:rPr>
              <w:t>Price</w:t>
            </w:r>
            <w:r w:rsidR="00B95321" w:rsidRPr="004A2C5F">
              <w:rPr>
                <w:sz w:val="16"/>
              </w:rPr>
              <w:t xml:space="preserve"> </w:t>
            </w:r>
            <w:r w:rsidRPr="004A2C5F">
              <w:rPr>
                <w:sz w:val="16"/>
              </w:rPr>
              <w:t>per line item</w:t>
            </w:r>
            <w:r w:rsidR="00B95321" w:rsidRPr="004A2C5F">
              <w:rPr>
                <w:sz w:val="16"/>
              </w:rPr>
              <w:t xml:space="preserve"> </w:t>
            </w:r>
            <w:r w:rsidRPr="004A2C5F">
              <w:rPr>
                <w:sz w:val="16"/>
              </w:rPr>
              <w:t>net of</w:t>
            </w:r>
            <w:r w:rsidR="00B95321" w:rsidRPr="004A2C5F">
              <w:rPr>
                <w:sz w:val="16"/>
              </w:rPr>
              <w:t xml:space="preserve"> </w:t>
            </w:r>
            <w:r w:rsidRPr="004A2C5F">
              <w:rPr>
                <w:sz w:val="16"/>
              </w:rPr>
              <w:t>Custom Duties and Import Taxes paid, in accordance with ITB 14.</w:t>
            </w:r>
            <w:r w:rsidR="008277AF" w:rsidRPr="004A2C5F">
              <w:rPr>
                <w:sz w:val="16"/>
              </w:rPr>
              <w:t>8</w:t>
            </w:r>
            <w:r w:rsidRPr="004A2C5F">
              <w:rPr>
                <w:sz w:val="16"/>
              </w:rPr>
              <w:t>(c)(</w:t>
            </w:r>
            <w:proofErr w:type="spellStart"/>
            <w:r w:rsidRPr="004A2C5F">
              <w:rPr>
                <w:sz w:val="16"/>
              </w:rPr>
              <w:t>i</w:t>
            </w:r>
            <w:proofErr w:type="spellEnd"/>
            <w:r w:rsidRPr="004A2C5F">
              <w:rPr>
                <w:sz w:val="16"/>
              </w:rPr>
              <w:t>)</w:t>
            </w:r>
          </w:p>
          <w:p w14:paraId="51E9D7CC" w14:textId="77777777" w:rsidR="00455149" w:rsidRPr="004A2C5F" w:rsidRDefault="00455149">
            <w:pPr>
              <w:suppressAutoHyphens/>
              <w:jc w:val="center"/>
              <w:rPr>
                <w:sz w:val="16"/>
              </w:rPr>
            </w:pPr>
            <w:r w:rsidRPr="004A2C5F">
              <w:rPr>
                <w:sz w:val="16"/>
              </w:rPr>
              <w:t>(Col. 5</w:t>
            </w:r>
            <w:r w:rsidRPr="004A2C5F">
              <w:rPr>
                <w:sz w:val="16"/>
              </w:rPr>
              <w:sym w:font="Symbol" w:char="F0B4"/>
            </w:r>
            <w:r w:rsidRPr="004A2C5F">
              <w:rPr>
                <w:sz w:val="16"/>
              </w:rPr>
              <w:t>8)</w:t>
            </w:r>
          </w:p>
        </w:tc>
        <w:tc>
          <w:tcPr>
            <w:tcW w:w="1440" w:type="dxa"/>
            <w:tcBorders>
              <w:top w:val="double" w:sz="6" w:space="0" w:color="auto"/>
              <w:left w:val="single" w:sz="6" w:space="0" w:color="auto"/>
              <w:bottom w:val="single" w:sz="6" w:space="0" w:color="auto"/>
              <w:right w:val="single" w:sz="6" w:space="0" w:color="auto"/>
            </w:tcBorders>
          </w:tcPr>
          <w:p w14:paraId="130896D6" w14:textId="77777777"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4B8F4E88" w14:textId="77777777"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588" w:type="dxa"/>
            <w:tcBorders>
              <w:top w:val="double" w:sz="6" w:space="0" w:color="auto"/>
              <w:left w:val="single" w:sz="6" w:space="0" w:color="auto"/>
              <w:bottom w:val="single" w:sz="6" w:space="0" w:color="auto"/>
              <w:right w:val="double" w:sz="6" w:space="0" w:color="auto"/>
            </w:tcBorders>
          </w:tcPr>
          <w:p w14:paraId="53C4997D" w14:textId="77777777" w:rsidR="00455149" w:rsidRPr="004A2C5F" w:rsidRDefault="00455149">
            <w:pPr>
              <w:suppressAutoHyphens/>
              <w:jc w:val="center"/>
              <w:rPr>
                <w:sz w:val="16"/>
              </w:rPr>
            </w:pPr>
            <w:r w:rsidRPr="004A2C5F">
              <w:rPr>
                <w:sz w:val="16"/>
              </w:rPr>
              <w:t>Total Price per line item</w:t>
            </w:r>
          </w:p>
          <w:p w14:paraId="38412155" w14:textId="77777777" w:rsidR="00455149" w:rsidRPr="004A2C5F" w:rsidRDefault="00455149">
            <w:pPr>
              <w:suppressAutoHyphens/>
              <w:jc w:val="center"/>
              <w:rPr>
                <w:sz w:val="16"/>
              </w:rPr>
            </w:pPr>
            <w:r w:rsidRPr="004A2C5F">
              <w:rPr>
                <w:sz w:val="16"/>
              </w:rPr>
              <w:t>(Col. 9+10)</w:t>
            </w:r>
          </w:p>
        </w:tc>
      </w:tr>
      <w:tr w:rsidR="00455149" w:rsidRPr="004A2C5F" w14:paraId="0F8250C6"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2034C023" w14:textId="77777777" w:rsidR="00455149" w:rsidRPr="004A2C5F" w:rsidRDefault="00455149">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535" w:type="dxa"/>
            <w:tcBorders>
              <w:top w:val="single" w:sz="6" w:space="0" w:color="auto"/>
              <w:left w:val="single" w:sz="6" w:space="0" w:color="auto"/>
              <w:bottom w:val="single" w:sz="6" w:space="0" w:color="auto"/>
              <w:right w:val="single" w:sz="6" w:space="0" w:color="auto"/>
            </w:tcBorders>
          </w:tcPr>
          <w:p w14:paraId="22BBC6B9" w14:textId="77777777" w:rsidR="00455149" w:rsidRPr="004A2C5F" w:rsidRDefault="00455149">
            <w:pPr>
              <w:suppressAutoHyphens/>
              <w:rPr>
                <w:i/>
                <w:iCs/>
                <w:sz w:val="20"/>
              </w:rPr>
            </w:pPr>
            <w:r w:rsidRPr="004A2C5F">
              <w:rPr>
                <w:i/>
                <w:iCs/>
                <w:sz w:val="16"/>
              </w:rPr>
              <w:t>[insert name of Goods]</w:t>
            </w:r>
          </w:p>
        </w:tc>
        <w:tc>
          <w:tcPr>
            <w:tcW w:w="900" w:type="dxa"/>
            <w:tcBorders>
              <w:top w:val="single" w:sz="6" w:space="0" w:color="auto"/>
              <w:left w:val="single" w:sz="6" w:space="0" w:color="auto"/>
              <w:right w:val="single" w:sz="6" w:space="0" w:color="auto"/>
            </w:tcBorders>
          </w:tcPr>
          <w:p w14:paraId="18C3700A" w14:textId="77777777"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14:paraId="1CADF864" w14:textId="77777777" w:rsidR="00455149" w:rsidRPr="004A2C5F" w:rsidRDefault="00455149">
            <w:pPr>
              <w:suppressAutoHyphens/>
              <w:rPr>
                <w:i/>
                <w:iCs/>
                <w:sz w:val="16"/>
              </w:rPr>
            </w:pPr>
            <w:r w:rsidRPr="004A2C5F">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591ED61D"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0F0902CF" w14:textId="77777777" w:rsidR="00455149" w:rsidRPr="004A2C5F" w:rsidRDefault="00455149">
            <w:pPr>
              <w:suppressAutoHyphens/>
              <w:rPr>
                <w:i/>
                <w:iCs/>
                <w:sz w:val="20"/>
              </w:rPr>
            </w:pPr>
            <w:r w:rsidRPr="004A2C5F">
              <w:rPr>
                <w:i/>
                <w:iCs/>
                <w:sz w:val="16"/>
              </w:rPr>
              <w:t>[insert unit price per unit]</w:t>
            </w:r>
          </w:p>
        </w:tc>
        <w:tc>
          <w:tcPr>
            <w:tcW w:w="1350" w:type="dxa"/>
            <w:tcBorders>
              <w:top w:val="single" w:sz="6" w:space="0" w:color="auto"/>
              <w:left w:val="single" w:sz="6" w:space="0" w:color="auto"/>
              <w:right w:val="single" w:sz="6" w:space="0" w:color="auto"/>
            </w:tcBorders>
          </w:tcPr>
          <w:p w14:paraId="67BD84BB" w14:textId="77777777" w:rsidR="00455149" w:rsidRPr="004A2C5F" w:rsidRDefault="00455149">
            <w:pPr>
              <w:suppressAutoHyphens/>
              <w:rPr>
                <w:i/>
                <w:iCs/>
                <w:sz w:val="16"/>
              </w:rPr>
            </w:pPr>
            <w:r w:rsidRPr="004A2C5F">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6C99E959"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unit price</w:t>
            </w:r>
            <w:r w:rsidR="00B95321" w:rsidRPr="004A2C5F">
              <w:rPr>
                <w:i/>
                <w:iCs/>
                <w:sz w:val="16"/>
              </w:rPr>
              <w:t xml:space="preserve"> </w:t>
            </w:r>
            <w:r w:rsidRPr="004A2C5F">
              <w:rPr>
                <w:i/>
                <w:iCs/>
                <w:sz w:val="16"/>
              </w:rPr>
              <w:t>net of custom</w:t>
            </w:r>
            <w:r w:rsidR="00B95321" w:rsidRPr="004A2C5F">
              <w:rPr>
                <w:i/>
                <w:iCs/>
                <w:sz w:val="16"/>
              </w:rPr>
              <w:t xml:space="preserve"> </w:t>
            </w:r>
            <w:r w:rsidRPr="004A2C5F">
              <w:rPr>
                <w:i/>
                <w:iCs/>
                <w:sz w:val="16"/>
              </w:rPr>
              <w:t xml:space="preserve"> duties and import taxes]</w:t>
            </w:r>
          </w:p>
        </w:tc>
        <w:tc>
          <w:tcPr>
            <w:tcW w:w="1260" w:type="dxa"/>
            <w:tcBorders>
              <w:top w:val="single" w:sz="6" w:space="0" w:color="auto"/>
              <w:left w:val="single" w:sz="6" w:space="0" w:color="auto"/>
              <w:right w:val="single" w:sz="6" w:space="0" w:color="auto"/>
            </w:tcBorders>
          </w:tcPr>
          <w:p w14:paraId="6799FF5B" w14:textId="77777777" w:rsidR="00455149" w:rsidRPr="004A2C5F" w:rsidRDefault="00455149">
            <w:pPr>
              <w:suppressAutoHyphens/>
              <w:rPr>
                <w:i/>
                <w:iCs/>
                <w:sz w:val="16"/>
              </w:rPr>
            </w:pPr>
            <w:r w:rsidRPr="004A2C5F">
              <w:rPr>
                <w:i/>
                <w:iCs/>
                <w:sz w:val="16"/>
              </w:rPr>
              <w:t>[ insert</w:t>
            </w:r>
            <w:r w:rsidR="00B95321" w:rsidRPr="004A2C5F">
              <w:rPr>
                <w:i/>
                <w:iCs/>
                <w:sz w:val="16"/>
              </w:rPr>
              <w:t xml:space="preserve"> </w:t>
            </w:r>
            <w:r w:rsidRPr="004A2C5F">
              <w:rPr>
                <w:i/>
                <w:iCs/>
                <w:sz w:val="16"/>
              </w:rPr>
              <w:t>price per line item net of custom</w:t>
            </w:r>
            <w:r w:rsidR="00B95321" w:rsidRPr="004A2C5F">
              <w:rPr>
                <w:i/>
                <w:iCs/>
                <w:sz w:val="16"/>
              </w:rPr>
              <w:t xml:space="preserve"> </w:t>
            </w:r>
            <w:r w:rsidRPr="004A2C5F">
              <w:rPr>
                <w:i/>
                <w:iCs/>
                <w:sz w:val="16"/>
              </w:rPr>
              <w:t>duties and import</w:t>
            </w:r>
            <w:r w:rsidR="00B95321" w:rsidRPr="004A2C5F">
              <w:rPr>
                <w:i/>
                <w:iCs/>
                <w:sz w:val="16"/>
              </w:rPr>
              <w:t xml:space="preserve"> </w:t>
            </w:r>
            <w:r w:rsidRPr="004A2C5F">
              <w:rPr>
                <w:i/>
                <w:iCs/>
                <w:sz w:val="16"/>
              </w:rPr>
              <w:t>taxes]</w:t>
            </w:r>
          </w:p>
        </w:tc>
        <w:tc>
          <w:tcPr>
            <w:tcW w:w="1440" w:type="dxa"/>
            <w:tcBorders>
              <w:top w:val="single" w:sz="6" w:space="0" w:color="auto"/>
              <w:left w:val="single" w:sz="6" w:space="0" w:color="auto"/>
              <w:right w:val="single" w:sz="6" w:space="0" w:color="auto"/>
            </w:tcBorders>
          </w:tcPr>
          <w:p w14:paraId="19E62200" w14:textId="77777777" w:rsidR="00455149" w:rsidRPr="004A2C5F" w:rsidRDefault="00455149" w:rsidP="00B20407">
            <w:pPr>
              <w:suppressAutoHyphens/>
              <w:rPr>
                <w:i/>
                <w:iCs/>
                <w:sz w:val="16"/>
              </w:rPr>
            </w:pPr>
            <w:r w:rsidRPr="004A2C5F">
              <w:rPr>
                <w:i/>
                <w:iCs/>
                <w:sz w:val="16"/>
              </w:rPr>
              <w:t xml:space="preserve">[insert price per line item for inland transportation and other services required in the Purchaser’s </w:t>
            </w:r>
            <w:r w:rsidR="00B20407" w:rsidRPr="004A2C5F">
              <w:rPr>
                <w:i/>
                <w:iCs/>
                <w:sz w:val="16"/>
              </w:rPr>
              <w:t>Country</w:t>
            </w:r>
            <w:r w:rsidRPr="004A2C5F">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2CB3089B"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sales and other taxes payable per</w:t>
            </w:r>
            <w:r w:rsidR="00B95321" w:rsidRPr="004A2C5F">
              <w:rPr>
                <w:i/>
                <w:iCs/>
                <w:sz w:val="16"/>
              </w:rPr>
              <w:t xml:space="preserve"> </w:t>
            </w:r>
            <w:r w:rsidRPr="004A2C5F">
              <w:rPr>
                <w:i/>
                <w:iCs/>
                <w:sz w:val="16"/>
              </w:rPr>
              <w:t>item if Contract is awarded]</w:t>
            </w:r>
          </w:p>
        </w:tc>
        <w:tc>
          <w:tcPr>
            <w:tcW w:w="1588" w:type="dxa"/>
            <w:tcBorders>
              <w:top w:val="single" w:sz="6" w:space="0" w:color="auto"/>
              <w:left w:val="single" w:sz="6" w:space="0" w:color="auto"/>
              <w:bottom w:val="single" w:sz="6" w:space="0" w:color="auto"/>
              <w:right w:val="double" w:sz="6" w:space="0" w:color="auto"/>
            </w:tcBorders>
          </w:tcPr>
          <w:p w14:paraId="6B5DFB65" w14:textId="77777777" w:rsidR="00455149" w:rsidRPr="004A2C5F" w:rsidRDefault="00455149">
            <w:pPr>
              <w:suppressAutoHyphens/>
              <w:rPr>
                <w:i/>
                <w:iCs/>
                <w:sz w:val="16"/>
              </w:rPr>
            </w:pPr>
            <w:r w:rsidRPr="004A2C5F">
              <w:rPr>
                <w:i/>
                <w:iCs/>
                <w:sz w:val="16"/>
              </w:rPr>
              <w:t>[insert total price per line item]</w:t>
            </w:r>
          </w:p>
        </w:tc>
      </w:tr>
      <w:tr w:rsidR="00455149" w:rsidRPr="004A2C5F" w14:paraId="4A7F5B43"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156171CE" w14:textId="77777777" w:rsidR="00455149" w:rsidRPr="004A2C5F"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5657B650" w14:textId="77777777" w:rsidR="00455149" w:rsidRPr="004A2C5F" w:rsidRDefault="00455149">
            <w:pPr>
              <w:suppressAutoHyphens/>
              <w:rPr>
                <w:sz w:val="20"/>
              </w:rPr>
            </w:pPr>
          </w:p>
        </w:tc>
        <w:tc>
          <w:tcPr>
            <w:tcW w:w="900" w:type="dxa"/>
            <w:tcBorders>
              <w:top w:val="single" w:sz="6" w:space="0" w:color="auto"/>
              <w:left w:val="single" w:sz="6" w:space="0" w:color="auto"/>
              <w:right w:val="single" w:sz="6" w:space="0" w:color="auto"/>
            </w:tcBorders>
          </w:tcPr>
          <w:p w14:paraId="7DFA0A07" w14:textId="77777777" w:rsidR="00455149" w:rsidRPr="004A2C5F" w:rsidRDefault="00455149">
            <w:pPr>
              <w:suppressAutoHyphens/>
              <w:rPr>
                <w:sz w:val="20"/>
              </w:rPr>
            </w:pPr>
          </w:p>
        </w:tc>
        <w:tc>
          <w:tcPr>
            <w:tcW w:w="990" w:type="dxa"/>
            <w:tcBorders>
              <w:top w:val="single" w:sz="6" w:space="0" w:color="auto"/>
              <w:left w:val="single" w:sz="6" w:space="0" w:color="auto"/>
              <w:right w:val="single" w:sz="6" w:space="0" w:color="auto"/>
            </w:tcBorders>
          </w:tcPr>
          <w:p w14:paraId="7C5FAF1E" w14:textId="77777777" w:rsidR="00455149" w:rsidRPr="004A2C5F"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7DCE0669" w14:textId="77777777" w:rsidR="00455149" w:rsidRPr="004A2C5F" w:rsidRDefault="00455149">
            <w:pPr>
              <w:suppressAutoHyphens/>
              <w:rPr>
                <w:sz w:val="20"/>
              </w:rPr>
            </w:pPr>
          </w:p>
        </w:tc>
        <w:tc>
          <w:tcPr>
            <w:tcW w:w="1173" w:type="dxa"/>
            <w:tcBorders>
              <w:top w:val="single" w:sz="6" w:space="0" w:color="auto"/>
              <w:left w:val="single" w:sz="6" w:space="0" w:color="auto"/>
              <w:right w:val="single" w:sz="6" w:space="0" w:color="auto"/>
            </w:tcBorders>
          </w:tcPr>
          <w:p w14:paraId="63D8D55D" w14:textId="77777777" w:rsidR="00455149" w:rsidRPr="004A2C5F" w:rsidRDefault="00455149">
            <w:pPr>
              <w:suppressAutoHyphens/>
              <w:rPr>
                <w:sz w:val="20"/>
              </w:rPr>
            </w:pPr>
          </w:p>
        </w:tc>
        <w:tc>
          <w:tcPr>
            <w:tcW w:w="1350" w:type="dxa"/>
            <w:tcBorders>
              <w:top w:val="single" w:sz="6" w:space="0" w:color="auto"/>
              <w:left w:val="single" w:sz="6" w:space="0" w:color="auto"/>
              <w:right w:val="single" w:sz="6" w:space="0" w:color="auto"/>
            </w:tcBorders>
          </w:tcPr>
          <w:p w14:paraId="107E4E4B" w14:textId="77777777" w:rsidR="00455149" w:rsidRPr="004A2C5F" w:rsidRDefault="00455149">
            <w:pPr>
              <w:suppressAutoHyphens/>
              <w:rPr>
                <w:sz w:val="20"/>
              </w:rPr>
            </w:pPr>
          </w:p>
        </w:tc>
        <w:tc>
          <w:tcPr>
            <w:tcW w:w="1170" w:type="dxa"/>
            <w:tcBorders>
              <w:top w:val="single" w:sz="6" w:space="0" w:color="auto"/>
              <w:left w:val="single" w:sz="6" w:space="0" w:color="auto"/>
              <w:right w:val="single" w:sz="6" w:space="0" w:color="auto"/>
            </w:tcBorders>
          </w:tcPr>
          <w:p w14:paraId="588E503D" w14:textId="77777777" w:rsidR="00455149" w:rsidRPr="004A2C5F" w:rsidRDefault="00455149">
            <w:pPr>
              <w:suppressAutoHyphens/>
              <w:rPr>
                <w:sz w:val="20"/>
              </w:rPr>
            </w:pPr>
          </w:p>
        </w:tc>
        <w:tc>
          <w:tcPr>
            <w:tcW w:w="1260" w:type="dxa"/>
            <w:tcBorders>
              <w:top w:val="single" w:sz="6" w:space="0" w:color="auto"/>
              <w:left w:val="single" w:sz="6" w:space="0" w:color="auto"/>
              <w:right w:val="single" w:sz="6" w:space="0" w:color="auto"/>
            </w:tcBorders>
          </w:tcPr>
          <w:p w14:paraId="66A90874" w14:textId="77777777" w:rsidR="00455149" w:rsidRPr="004A2C5F" w:rsidRDefault="00455149">
            <w:pPr>
              <w:suppressAutoHyphens/>
              <w:rPr>
                <w:sz w:val="20"/>
              </w:rPr>
            </w:pPr>
          </w:p>
        </w:tc>
        <w:tc>
          <w:tcPr>
            <w:tcW w:w="1440" w:type="dxa"/>
            <w:tcBorders>
              <w:top w:val="single" w:sz="6" w:space="0" w:color="auto"/>
              <w:left w:val="single" w:sz="6" w:space="0" w:color="auto"/>
              <w:right w:val="single" w:sz="6" w:space="0" w:color="auto"/>
            </w:tcBorders>
          </w:tcPr>
          <w:p w14:paraId="7DB6313D" w14:textId="77777777" w:rsidR="00455149" w:rsidRPr="004A2C5F"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518BEEF7" w14:textId="77777777" w:rsidR="00455149" w:rsidRPr="004A2C5F"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005B52AD" w14:textId="77777777" w:rsidR="00455149" w:rsidRPr="004A2C5F" w:rsidRDefault="00455149">
            <w:pPr>
              <w:suppressAutoHyphens/>
              <w:rPr>
                <w:sz w:val="20"/>
              </w:rPr>
            </w:pPr>
          </w:p>
        </w:tc>
      </w:tr>
      <w:tr w:rsidR="00455149" w:rsidRPr="004A2C5F" w14:paraId="6B9860BE" w14:textId="77777777">
        <w:trPr>
          <w:cantSplit/>
          <w:trHeight w:val="390"/>
        </w:trPr>
        <w:tc>
          <w:tcPr>
            <w:tcW w:w="802" w:type="dxa"/>
            <w:tcBorders>
              <w:top w:val="single" w:sz="6" w:space="0" w:color="auto"/>
              <w:left w:val="double" w:sz="6" w:space="0" w:color="auto"/>
              <w:bottom w:val="nil"/>
              <w:right w:val="single" w:sz="6" w:space="0" w:color="auto"/>
            </w:tcBorders>
          </w:tcPr>
          <w:p w14:paraId="12DCFDD3" w14:textId="77777777" w:rsidR="00455149" w:rsidRPr="004A2C5F"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43023968" w14:textId="77777777" w:rsidR="00455149" w:rsidRPr="004A2C5F" w:rsidRDefault="00455149">
            <w:pPr>
              <w:suppressAutoHyphens/>
              <w:spacing w:before="60" w:after="60"/>
              <w:rPr>
                <w:sz w:val="20"/>
              </w:rPr>
            </w:pPr>
          </w:p>
        </w:tc>
        <w:tc>
          <w:tcPr>
            <w:tcW w:w="900" w:type="dxa"/>
            <w:tcBorders>
              <w:left w:val="single" w:sz="6" w:space="0" w:color="auto"/>
              <w:bottom w:val="nil"/>
              <w:right w:val="single" w:sz="6" w:space="0" w:color="auto"/>
            </w:tcBorders>
          </w:tcPr>
          <w:p w14:paraId="476115A2" w14:textId="77777777" w:rsidR="00455149" w:rsidRPr="004A2C5F" w:rsidRDefault="00455149">
            <w:pPr>
              <w:suppressAutoHyphens/>
              <w:spacing w:before="60" w:after="60"/>
              <w:rPr>
                <w:sz w:val="20"/>
              </w:rPr>
            </w:pPr>
          </w:p>
        </w:tc>
        <w:tc>
          <w:tcPr>
            <w:tcW w:w="990" w:type="dxa"/>
            <w:tcBorders>
              <w:left w:val="single" w:sz="6" w:space="0" w:color="auto"/>
              <w:bottom w:val="nil"/>
              <w:right w:val="single" w:sz="6" w:space="0" w:color="auto"/>
            </w:tcBorders>
          </w:tcPr>
          <w:p w14:paraId="7287D34C" w14:textId="77777777" w:rsidR="00455149" w:rsidRPr="004A2C5F"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5FC1F694" w14:textId="77777777" w:rsidR="00455149" w:rsidRPr="004A2C5F" w:rsidRDefault="00455149">
            <w:pPr>
              <w:suppressAutoHyphens/>
              <w:spacing w:before="60" w:after="60"/>
              <w:rPr>
                <w:sz w:val="20"/>
              </w:rPr>
            </w:pPr>
          </w:p>
        </w:tc>
        <w:tc>
          <w:tcPr>
            <w:tcW w:w="1173" w:type="dxa"/>
            <w:tcBorders>
              <w:left w:val="single" w:sz="6" w:space="0" w:color="auto"/>
              <w:bottom w:val="nil"/>
              <w:right w:val="single" w:sz="6" w:space="0" w:color="auto"/>
            </w:tcBorders>
          </w:tcPr>
          <w:p w14:paraId="2F1D823B" w14:textId="77777777" w:rsidR="00455149" w:rsidRPr="004A2C5F" w:rsidRDefault="00455149">
            <w:pPr>
              <w:suppressAutoHyphens/>
              <w:spacing w:before="60" w:after="60"/>
              <w:rPr>
                <w:sz w:val="20"/>
              </w:rPr>
            </w:pPr>
          </w:p>
        </w:tc>
        <w:tc>
          <w:tcPr>
            <w:tcW w:w="1350" w:type="dxa"/>
            <w:tcBorders>
              <w:left w:val="single" w:sz="6" w:space="0" w:color="auto"/>
              <w:bottom w:val="nil"/>
              <w:right w:val="single" w:sz="6" w:space="0" w:color="auto"/>
            </w:tcBorders>
          </w:tcPr>
          <w:p w14:paraId="1A19CB95" w14:textId="77777777" w:rsidR="00455149" w:rsidRPr="004A2C5F" w:rsidRDefault="00455149">
            <w:pPr>
              <w:suppressAutoHyphens/>
              <w:spacing w:before="60" w:after="60"/>
              <w:rPr>
                <w:sz w:val="20"/>
              </w:rPr>
            </w:pPr>
          </w:p>
        </w:tc>
        <w:tc>
          <w:tcPr>
            <w:tcW w:w="1170" w:type="dxa"/>
            <w:tcBorders>
              <w:left w:val="single" w:sz="6" w:space="0" w:color="auto"/>
              <w:bottom w:val="nil"/>
              <w:right w:val="single" w:sz="6" w:space="0" w:color="auto"/>
            </w:tcBorders>
          </w:tcPr>
          <w:p w14:paraId="6AA3C4CE" w14:textId="77777777" w:rsidR="00455149" w:rsidRPr="004A2C5F" w:rsidRDefault="00455149">
            <w:pPr>
              <w:suppressAutoHyphens/>
              <w:spacing w:before="60" w:after="60"/>
              <w:rPr>
                <w:sz w:val="20"/>
              </w:rPr>
            </w:pPr>
          </w:p>
        </w:tc>
        <w:tc>
          <w:tcPr>
            <w:tcW w:w="1260" w:type="dxa"/>
            <w:tcBorders>
              <w:left w:val="single" w:sz="6" w:space="0" w:color="auto"/>
              <w:bottom w:val="nil"/>
              <w:right w:val="single" w:sz="6" w:space="0" w:color="auto"/>
            </w:tcBorders>
          </w:tcPr>
          <w:p w14:paraId="27C1FD16" w14:textId="77777777" w:rsidR="00455149" w:rsidRPr="004A2C5F" w:rsidRDefault="00455149">
            <w:pPr>
              <w:suppressAutoHyphens/>
              <w:spacing w:before="60" w:after="60"/>
              <w:rPr>
                <w:sz w:val="20"/>
              </w:rPr>
            </w:pPr>
          </w:p>
        </w:tc>
        <w:tc>
          <w:tcPr>
            <w:tcW w:w="1440" w:type="dxa"/>
            <w:tcBorders>
              <w:left w:val="single" w:sz="6" w:space="0" w:color="auto"/>
              <w:bottom w:val="nil"/>
              <w:right w:val="single" w:sz="6" w:space="0" w:color="auto"/>
            </w:tcBorders>
          </w:tcPr>
          <w:p w14:paraId="5816FE32" w14:textId="77777777"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522AFC4" w14:textId="77777777" w:rsidR="00455149" w:rsidRPr="004A2C5F"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1EBD9F63" w14:textId="77777777" w:rsidR="00455149" w:rsidRPr="004A2C5F" w:rsidRDefault="00455149">
            <w:pPr>
              <w:suppressAutoHyphens/>
              <w:spacing w:before="60" w:after="60"/>
              <w:rPr>
                <w:sz w:val="20"/>
              </w:rPr>
            </w:pPr>
          </w:p>
        </w:tc>
      </w:tr>
      <w:tr w:rsidR="00455149" w:rsidRPr="004A2C5F" w14:paraId="0F9694D8" w14:textId="77777777">
        <w:trPr>
          <w:cantSplit/>
          <w:trHeight w:val="333"/>
        </w:trPr>
        <w:tc>
          <w:tcPr>
            <w:tcW w:w="11520" w:type="dxa"/>
            <w:gridSpan w:val="10"/>
            <w:tcBorders>
              <w:top w:val="double" w:sz="6" w:space="0" w:color="auto"/>
              <w:left w:val="nil"/>
              <w:bottom w:val="nil"/>
              <w:right w:val="double" w:sz="6" w:space="0" w:color="auto"/>
            </w:tcBorders>
          </w:tcPr>
          <w:p w14:paraId="4FC459AD" w14:textId="77777777" w:rsidR="00455149" w:rsidRPr="004A2C5F"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3AB1170B" w14:textId="77777777" w:rsidR="00455149" w:rsidRPr="004A2C5F" w:rsidRDefault="00455149">
            <w:pPr>
              <w:pStyle w:val="CommentText"/>
              <w:suppressAutoHyphens/>
              <w:spacing w:before="60" w:after="60"/>
              <w:jc w:val="center"/>
              <w:rPr>
                <w:sz w:val="18"/>
              </w:rPr>
            </w:pPr>
            <w:r w:rsidRPr="004A2C5F">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36CDC8A1" w14:textId="77777777" w:rsidR="00455149" w:rsidRPr="004A2C5F" w:rsidRDefault="00455149">
            <w:pPr>
              <w:suppressAutoHyphens/>
              <w:spacing w:before="60" w:after="60"/>
              <w:rPr>
                <w:sz w:val="20"/>
              </w:rPr>
            </w:pPr>
          </w:p>
        </w:tc>
      </w:tr>
      <w:tr w:rsidR="00455149" w:rsidRPr="004A2C5F" w14:paraId="001B9083" w14:textId="77777777">
        <w:trPr>
          <w:cantSplit/>
          <w:trHeight w:hRule="exact" w:val="495"/>
        </w:trPr>
        <w:tc>
          <w:tcPr>
            <w:tcW w:w="14368" w:type="dxa"/>
            <w:gridSpan w:val="12"/>
            <w:tcBorders>
              <w:top w:val="nil"/>
              <w:left w:val="nil"/>
              <w:bottom w:val="nil"/>
              <w:right w:val="nil"/>
            </w:tcBorders>
          </w:tcPr>
          <w:p w14:paraId="1ED8D978" w14:textId="77777777" w:rsidR="00455149" w:rsidRPr="004A2C5F" w:rsidRDefault="00455149">
            <w:pPr>
              <w:suppressAutoHyphens/>
              <w:spacing w:before="100"/>
              <w:rPr>
                <w:i/>
                <w:iCs/>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3C83A2BE" w14:textId="77777777" w:rsidR="00455149" w:rsidRPr="004A2C5F" w:rsidRDefault="00EF3D2E" w:rsidP="00264FAA">
      <w:pPr>
        <w:pStyle w:val="BodyTextIndent3"/>
        <w:spacing w:after="200"/>
        <w:ind w:left="0" w:firstLine="0"/>
        <w:jc w:val="both"/>
      </w:pPr>
      <w:r w:rsidRPr="004A2C5F">
        <w:rPr>
          <w:sz w:val="20"/>
          <w:szCs w:val="22"/>
        </w:rPr>
        <w:t>*</w:t>
      </w:r>
      <w:r w:rsidRPr="004A2C5F">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4A2C5F">
        <w:rPr>
          <w:i/>
          <w:iCs/>
          <w:sz w:val="20"/>
          <w:szCs w:val="22"/>
        </w:rPr>
        <w:t>Bidder</w:t>
      </w:r>
      <w:r w:rsidRPr="004A2C5F">
        <w:rPr>
          <w:i/>
          <w:iCs/>
          <w:sz w:val="20"/>
          <w:szCs w:val="22"/>
        </w:rPr>
        <w:t>s are asked to quote the price including import duties, and additionally to provide the import duties and the price net of import duties which is the difference of those values.]</w:t>
      </w:r>
      <w:r w:rsidR="00455149" w:rsidRPr="004A2C5F">
        <w:br w:type="page"/>
      </w:r>
    </w:p>
    <w:p w14:paraId="210732DC" w14:textId="77777777" w:rsidR="00455149" w:rsidRPr="004A2C5F" w:rsidRDefault="004E3E6E" w:rsidP="004E3E6E">
      <w:pPr>
        <w:pStyle w:val="SectionVHeader"/>
      </w:pPr>
      <w:bookmarkStart w:id="338" w:name="_Toc347230624"/>
      <w:bookmarkStart w:id="339" w:name="_Toc454620980"/>
      <w:r w:rsidRPr="004A2C5F">
        <w:lastRenderedPageBreak/>
        <w:t>Price Schedule: Goods Manufactured in the Purchaser’s Country</w:t>
      </w:r>
      <w:bookmarkEnd w:id="338"/>
      <w:bookmarkEnd w:id="339"/>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4A2C5F" w14:paraId="7B47A43F" w14:textId="77777777" w:rsidTr="004E3E6E">
        <w:trPr>
          <w:cantSplit/>
          <w:trHeight w:val="1251"/>
        </w:trPr>
        <w:tc>
          <w:tcPr>
            <w:tcW w:w="4500" w:type="dxa"/>
            <w:gridSpan w:val="4"/>
            <w:tcBorders>
              <w:top w:val="double" w:sz="6" w:space="0" w:color="auto"/>
              <w:bottom w:val="nil"/>
              <w:right w:val="nil"/>
            </w:tcBorders>
          </w:tcPr>
          <w:p w14:paraId="2C36F000" w14:textId="77777777" w:rsidR="004E3E6E" w:rsidRPr="004A2C5F" w:rsidRDefault="004E3E6E" w:rsidP="004E3E6E">
            <w:pPr>
              <w:suppressAutoHyphens/>
              <w:spacing w:before="240"/>
              <w:jc w:val="center"/>
            </w:pPr>
            <w:r w:rsidRPr="004A2C5F">
              <w:t>Purchaser’s Country</w:t>
            </w:r>
          </w:p>
          <w:p w14:paraId="52A1EDD1" w14:textId="77777777" w:rsidR="004E3E6E" w:rsidRPr="004A2C5F" w:rsidRDefault="004E3E6E" w:rsidP="004E3E6E">
            <w:pPr>
              <w:suppressAutoHyphens/>
              <w:spacing w:before="120"/>
              <w:jc w:val="center"/>
            </w:pPr>
            <w:r w:rsidRPr="004A2C5F">
              <w:t>______________________</w:t>
            </w:r>
          </w:p>
          <w:p w14:paraId="292D3F26" w14:textId="77777777" w:rsidR="004E3E6E" w:rsidRPr="004A2C5F"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47DC4E93" w14:textId="77777777" w:rsidR="004E3E6E" w:rsidRPr="004A2C5F" w:rsidRDefault="004E3E6E" w:rsidP="004E3E6E">
            <w:pPr>
              <w:suppressAutoHyphens/>
              <w:spacing w:before="240"/>
              <w:jc w:val="center"/>
            </w:pPr>
            <w:r w:rsidRPr="004A2C5F">
              <w:t xml:space="preserve">(Group A and B </w:t>
            </w:r>
            <w:r w:rsidR="000E14F1" w:rsidRPr="004A2C5F">
              <w:t>Bid</w:t>
            </w:r>
            <w:r w:rsidRPr="004A2C5F">
              <w:t>s)</w:t>
            </w:r>
          </w:p>
          <w:p w14:paraId="69BF38F6" w14:textId="77777777" w:rsidR="004E3E6E" w:rsidRPr="004A2C5F" w:rsidRDefault="004E3E6E" w:rsidP="004E3E6E">
            <w:pPr>
              <w:suppressAutoHyphens/>
              <w:spacing w:before="240"/>
              <w:jc w:val="center"/>
            </w:pPr>
            <w:r w:rsidRPr="004A2C5F">
              <w:t>Currencies in accordance with ITB</w:t>
            </w:r>
            <w:r w:rsidR="00B95321" w:rsidRPr="004A2C5F">
              <w:t xml:space="preserve"> </w:t>
            </w:r>
            <w:r w:rsidRPr="004A2C5F">
              <w:t>15</w:t>
            </w:r>
          </w:p>
        </w:tc>
        <w:tc>
          <w:tcPr>
            <w:tcW w:w="3330" w:type="dxa"/>
            <w:gridSpan w:val="2"/>
            <w:tcBorders>
              <w:top w:val="double" w:sz="6" w:space="0" w:color="auto"/>
              <w:left w:val="nil"/>
              <w:bottom w:val="nil"/>
            </w:tcBorders>
          </w:tcPr>
          <w:p w14:paraId="67F93438" w14:textId="77777777" w:rsidR="004E3E6E" w:rsidRPr="004A2C5F" w:rsidRDefault="00913434" w:rsidP="004E3E6E">
            <w:pPr>
              <w:rPr>
                <w:sz w:val="20"/>
              </w:rPr>
            </w:pPr>
            <w:r w:rsidRPr="004A2C5F">
              <w:rPr>
                <w:sz w:val="20"/>
              </w:rPr>
              <w:t>Date: _</w:t>
            </w:r>
            <w:r w:rsidR="004E3E6E" w:rsidRPr="004A2C5F">
              <w:rPr>
                <w:sz w:val="20"/>
              </w:rPr>
              <w:t>________________________</w:t>
            </w:r>
          </w:p>
          <w:p w14:paraId="5E55360A" w14:textId="77777777" w:rsidR="004E3E6E" w:rsidRPr="004A2C5F" w:rsidRDefault="002D3A80" w:rsidP="004E3E6E">
            <w:pPr>
              <w:suppressAutoHyphens/>
            </w:pPr>
            <w:r w:rsidRPr="004A2C5F">
              <w:rPr>
                <w:sz w:val="20"/>
              </w:rPr>
              <w:t>RFB</w:t>
            </w:r>
            <w:r w:rsidR="004E3E6E" w:rsidRPr="004A2C5F">
              <w:rPr>
                <w:sz w:val="20"/>
              </w:rPr>
              <w:t xml:space="preserve"> No: _____________________</w:t>
            </w:r>
          </w:p>
          <w:p w14:paraId="0606F47B" w14:textId="77777777" w:rsidR="004E3E6E" w:rsidRPr="004A2C5F" w:rsidRDefault="004E3E6E" w:rsidP="004E3E6E">
            <w:pPr>
              <w:suppressAutoHyphens/>
              <w:rPr>
                <w:sz w:val="20"/>
              </w:rPr>
            </w:pPr>
            <w:r w:rsidRPr="004A2C5F">
              <w:rPr>
                <w:sz w:val="20"/>
              </w:rPr>
              <w:t>Alternative No: ________________</w:t>
            </w:r>
          </w:p>
          <w:p w14:paraId="53DDB3CD" w14:textId="77777777" w:rsidR="004E3E6E" w:rsidRPr="004A2C5F" w:rsidRDefault="004E3E6E" w:rsidP="004E3E6E">
            <w:pPr>
              <w:suppressAutoHyphens/>
            </w:pPr>
            <w:r w:rsidRPr="004A2C5F">
              <w:rPr>
                <w:sz w:val="20"/>
              </w:rPr>
              <w:t>Page N</w:t>
            </w:r>
            <w:r w:rsidRPr="004A2C5F">
              <w:rPr>
                <w:sz w:val="20"/>
              </w:rPr>
              <w:sym w:font="Symbol" w:char="F0B0"/>
            </w:r>
            <w:r w:rsidRPr="004A2C5F">
              <w:rPr>
                <w:sz w:val="20"/>
              </w:rPr>
              <w:t xml:space="preserve"> ______ of ______</w:t>
            </w:r>
          </w:p>
        </w:tc>
      </w:tr>
      <w:tr w:rsidR="004E3E6E" w:rsidRPr="004A2C5F" w14:paraId="1E356CA4" w14:textId="77777777" w:rsidTr="004E3E6E">
        <w:trPr>
          <w:cantSplit/>
        </w:trPr>
        <w:tc>
          <w:tcPr>
            <w:tcW w:w="720" w:type="dxa"/>
            <w:tcBorders>
              <w:top w:val="double" w:sz="6" w:space="0" w:color="auto"/>
              <w:bottom w:val="double" w:sz="6" w:space="0" w:color="auto"/>
              <w:right w:val="single" w:sz="6" w:space="0" w:color="auto"/>
            </w:tcBorders>
          </w:tcPr>
          <w:p w14:paraId="067510DB" w14:textId="77777777" w:rsidR="004E3E6E" w:rsidRPr="004A2C5F" w:rsidRDefault="004E3E6E" w:rsidP="004E3E6E">
            <w:pPr>
              <w:suppressAutoHyphens/>
              <w:jc w:val="center"/>
              <w:rPr>
                <w:sz w:val="20"/>
              </w:rPr>
            </w:pPr>
            <w:r w:rsidRPr="004A2C5F">
              <w:rPr>
                <w:sz w:val="20"/>
              </w:rPr>
              <w:t>1</w:t>
            </w:r>
          </w:p>
        </w:tc>
        <w:tc>
          <w:tcPr>
            <w:tcW w:w="1890" w:type="dxa"/>
            <w:tcBorders>
              <w:top w:val="double" w:sz="6" w:space="0" w:color="auto"/>
              <w:left w:val="single" w:sz="6" w:space="0" w:color="auto"/>
              <w:bottom w:val="double" w:sz="6" w:space="0" w:color="auto"/>
              <w:right w:val="single" w:sz="6" w:space="0" w:color="auto"/>
            </w:tcBorders>
          </w:tcPr>
          <w:p w14:paraId="541460B9" w14:textId="77777777" w:rsidR="004E3E6E" w:rsidRPr="004A2C5F" w:rsidRDefault="004E3E6E" w:rsidP="004E3E6E">
            <w:pPr>
              <w:suppressAutoHyphens/>
              <w:jc w:val="center"/>
              <w:rPr>
                <w:sz w:val="20"/>
              </w:rPr>
            </w:pPr>
            <w:r w:rsidRPr="004A2C5F">
              <w:rPr>
                <w:sz w:val="20"/>
              </w:rPr>
              <w:t>2</w:t>
            </w:r>
          </w:p>
        </w:tc>
        <w:tc>
          <w:tcPr>
            <w:tcW w:w="1080" w:type="dxa"/>
            <w:tcBorders>
              <w:top w:val="double" w:sz="6" w:space="0" w:color="auto"/>
              <w:left w:val="single" w:sz="6" w:space="0" w:color="auto"/>
              <w:bottom w:val="double" w:sz="6" w:space="0" w:color="auto"/>
              <w:right w:val="single" w:sz="6" w:space="0" w:color="auto"/>
            </w:tcBorders>
          </w:tcPr>
          <w:p w14:paraId="2CCF77C5" w14:textId="77777777" w:rsidR="004E3E6E" w:rsidRPr="004A2C5F" w:rsidRDefault="004E3E6E" w:rsidP="004E3E6E">
            <w:pPr>
              <w:suppressAutoHyphens/>
              <w:jc w:val="center"/>
              <w:rPr>
                <w:sz w:val="20"/>
              </w:rPr>
            </w:pPr>
            <w:r w:rsidRPr="004A2C5F">
              <w:rPr>
                <w:sz w:val="20"/>
              </w:rPr>
              <w:t>3</w:t>
            </w:r>
          </w:p>
        </w:tc>
        <w:tc>
          <w:tcPr>
            <w:tcW w:w="810" w:type="dxa"/>
            <w:tcBorders>
              <w:top w:val="double" w:sz="6" w:space="0" w:color="auto"/>
              <w:left w:val="single" w:sz="6" w:space="0" w:color="auto"/>
              <w:bottom w:val="double" w:sz="6" w:space="0" w:color="auto"/>
              <w:right w:val="single" w:sz="6" w:space="0" w:color="auto"/>
            </w:tcBorders>
          </w:tcPr>
          <w:p w14:paraId="2E327CE3" w14:textId="77777777" w:rsidR="004E3E6E" w:rsidRPr="004A2C5F" w:rsidRDefault="004E3E6E" w:rsidP="004E3E6E">
            <w:pPr>
              <w:suppressAutoHyphens/>
              <w:jc w:val="center"/>
              <w:rPr>
                <w:sz w:val="20"/>
              </w:rPr>
            </w:pPr>
            <w:r w:rsidRPr="004A2C5F">
              <w:rPr>
                <w:sz w:val="20"/>
              </w:rPr>
              <w:t>4</w:t>
            </w:r>
          </w:p>
        </w:tc>
        <w:tc>
          <w:tcPr>
            <w:tcW w:w="1080" w:type="dxa"/>
            <w:tcBorders>
              <w:top w:val="double" w:sz="6" w:space="0" w:color="auto"/>
              <w:left w:val="single" w:sz="6" w:space="0" w:color="auto"/>
              <w:bottom w:val="double" w:sz="6" w:space="0" w:color="auto"/>
              <w:right w:val="single" w:sz="6" w:space="0" w:color="auto"/>
            </w:tcBorders>
          </w:tcPr>
          <w:p w14:paraId="61EDCC68" w14:textId="77777777" w:rsidR="004E3E6E" w:rsidRPr="004A2C5F" w:rsidRDefault="004E3E6E" w:rsidP="004E3E6E">
            <w:pPr>
              <w:suppressAutoHyphens/>
              <w:jc w:val="center"/>
              <w:rPr>
                <w:sz w:val="20"/>
              </w:rPr>
            </w:pPr>
            <w:r w:rsidRPr="004A2C5F">
              <w:rPr>
                <w:sz w:val="20"/>
              </w:rPr>
              <w:t>5</w:t>
            </w:r>
          </w:p>
        </w:tc>
        <w:tc>
          <w:tcPr>
            <w:tcW w:w="1170" w:type="dxa"/>
            <w:tcBorders>
              <w:top w:val="double" w:sz="6" w:space="0" w:color="auto"/>
              <w:left w:val="single" w:sz="6" w:space="0" w:color="auto"/>
              <w:bottom w:val="double" w:sz="6" w:space="0" w:color="auto"/>
              <w:right w:val="single" w:sz="6" w:space="0" w:color="auto"/>
            </w:tcBorders>
          </w:tcPr>
          <w:p w14:paraId="7AC7979B" w14:textId="77777777" w:rsidR="004E3E6E" w:rsidRPr="004A2C5F" w:rsidRDefault="004E3E6E" w:rsidP="004E3E6E">
            <w:pPr>
              <w:suppressAutoHyphens/>
              <w:jc w:val="center"/>
              <w:rPr>
                <w:sz w:val="20"/>
              </w:rPr>
            </w:pPr>
            <w:r w:rsidRPr="004A2C5F">
              <w:rPr>
                <w:sz w:val="20"/>
              </w:rPr>
              <w:t>6</w:t>
            </w:r>
          </w:p>
        </w:tc>
        <w:tc>
          <w:tcPr>
            <w:tcW w:w="1890" w:type="dxa"/>
            <w:tcBorders>
              <w:top w:val="double" w:sz="6" w:space="0" w:color="auto"/>
              <w:left w:val="single" w:sz="6" w:space="0" w:color="auto"/>
              <w:bottom w:val="double" w:sz="6" w:space="0" w:color="auto"/>
              <w:right w:val="single" w:sz="6" w:space="0" w:color="auto"/>
            </w:tcBorders>
          </w:tcPr>
          <w:p w14:paraId="56100FBE" w14:textId="77777777"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14:paraId="4138BE5F" w14:textId="77777777" w:rsidR="004E3E6E" w:rsidRPr="004A2C5F" w:rsidRDefault="004E3E6E" w:rsidP="004E3E6E">
            <w:pPr>
              <w:suppressAutoHyphens/>
              <w:jc w:val="center"/>
              <w:rPr>
                <w:sz w:val="20"/>
              </w:rPr>
            </w:pPr>
            <w:r w:rsidRPr="004A2C5F">
              <w:rPr>
                <w:sz w:val="20"/>
              </w:rPr>
              <w:t>8</w:t>
            </w:r>
          </w:p>
        </w:tc>
        <w:tc>
          <w:tcPr>
            <w:tcW w:w="2070" w:type="dxa"/>
            <w:tcBorders>
              <w:top w:val="double" w:sz="6" w:space="0" w:color="auto"/>
              <w:left w:val="single" w:sz="6" w:space="0" w:color="auto"/>
              <w:bottom w:val="double" w:sz="6" w:space="0" w:color="auto"/>
              <w:right w:val="single" w:sz="6" w:space="0" w:color="auto"/>
            </w:tcBorders>
          </w:tcPr>
          <w:p w14:paraId="38EC0DE4" w14:textId="77777777" w:rsidR="004E3E6E" w:rsidRPr="004A2C5F" w:rsidRDefault="004E3E6E" w:rsidP="004E3E6E">
            <w:pPr>
              <w:suppressAutoHyphens/>
              <w:jc w:val="center"/>
              <w:rPr>
                <w:sz w:val="20"/>
              </w:rPr>
            </w:pPr>
            <w:r w:rsidRPr="004A2C5F">
              <w:rPr>
                <w:sz w:val="20"/>
              </w:rPr>
              <w:t>9</w:t>
            </w:r>
          </w:p>
        </w:tc>
        <w:tc>
          <w:tcPr>
            <w:tcW w:w="1260" w:type="dxa"/>
            <w:tcBorders>
              <w:top w:val="double" w:sz="6" w:space="0" w:color="auto"/>
              <w:left w:val="single" w:sz="6" w:space="0" w:color="auto"/>
              <w:bottom w:val="double" w:sz="6" w:space="0" w:color="auto"/>
            </w:tcBorders>
          </w:tcPr>
          <w:p w14:paraId="52DDB354" w14:textId="77777777" w:rsidR="004E3E6E" w:rsidRPr="004A2C5F" w:rsidRDefault="004E3E6E" w:rsidP="004E3E6E">
            <w:pPr>
              <w:suppressAutoHyphens/>
              <w:jc w:val="center"/>
              <w:rPr>
                <w:sz w:val="20"/>
              </w:rPr>
            </w:pPr>
            <w:r w:rsidRPr="004A2C5F">
              <w:rPr>
                <w:sz w:val="20"/>
              </w:rPr>
              <w:t>10</w:t>
            </w:r>
          </w:p>
        </w:tc>
      </w:tr>
      <w:tr w:rsidR="004E3E6E" w:rsidRPr="004A2C5F" w14:paraId="1558B65F"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295A23A" w14:textId="77777777" w:rsidR="004E3E6E" w:rsidRPr="004A2C5F" w:rsidRDefault="004E3E6E" w:rsidP="004E3E6E">
            <w:pPr>
              <w:suppressAutoHyphens/>
              <w:jc w:val="center"/>
              <w:rPr>
                <w:sz w:val="16"/>
              </w:rPr>
            </w:pPr>
            <w:r w:rsidRPr="004A2C5F">
              <w:rPr>
                <w:sz w:val="16"/>
              </w:rPr>
              <w:t>Line Item</w:t>
            </w:r>
          </w:p>
          <w:p w14:paraId="417D4BF5" w14:textId="77777777" w:rsidR="004E3E6E" w:rsidRPr="004A2C5F" w:rsidRDefault="004E3E6E" w:rsidP="004E3E6E">
            <w:pPr>
              <w:suppressAutoHyphens/>
              <w:jc w:val="center"/>
              <w:rPr>
                <w:sz w:val="16"/>
              </w:rPr>
            </w:pPr>
            <w:r w:rsidRPr="004A2C5F">
              <w:rPr>
                <w:sz w:val="16"/>
              </w:rPr>
              <w:t>N</w:t>
            </w:r>
            <w:r w:rsidRPr="004A2C5F">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ED7DB61" w14:textId="77777777" w:rsidR="004E3E6E" w:rsidRPr="004A2C5F" w:rsidRDefault="004E3E6E" w:rsidP="004E3E6E">
            <w:pPr>
              <w:suppressAutoHyphens/>
              <w:jc w:val="center"/>
              <w:rPr>
                <w:sz w:val="16"/>
              </w:rPr>
            </w:pPr>
            <w:r w:rsidRPr="004A2C5F">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A08263A" w14:textId="77777777" w:rsidR="004E3E6E" w:rsidRPr="004A2C5F" w:rsidRDefault="004E3E6E" w:rsidP="004E3E6E">
            <w:pPr>
              <w:suppressAutoHyphens/>
              <w:jc w:val="center"/>
              <w:rPr>
                <w:sz w:val="16"/>
              </w:rPr>
            </w:pPr>
            <w:r w:rsidRPr="004A2C5F">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5AF6100" w14:textId="77777777" w:rsidR="004E3E6E" w:rsidRPr="004A2C5F" w:rsidRDefault="004E3E6E" w:rsidP="004E3E6E">
            <w:pPr>
              <w:suppressAutoHyphens/>
              <w:jc w:val="center"/>
            </w:pPr>
            <w:r w:rsidRPr="004A2C5F">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1429265A" w14:textId="77777777" w:rsidR="004E3E6E" w:rsidRPr="004A2C5F" w:rsidRDefault="004E3E6E" w:rsidP="004E3E6E">
            <w:pPr>
              <w:suppressAutoHyphens/>
              <w:jc w:val="center"/>
              <w:rPr>
                <w:sz w:val="20"/>
              </w:rPr>
            </w:pPr>
            <w:r w:rsidRPr="004A2C5F">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9B10D03" w14:textId="77777777" w:rsidR="004E3E6E" w:rsidRPr="004A2C5F" w:rsidRDefault="004E3E6E" w:rsidP="004E3E6E">
            <w:pPr>
              <w:suppressAutoHyphens/>
              <w:jc w:val="center"/>
              <w:rPr>
                <w:sz w:val="16"/>
              </w:rPr>
            </w:pPr>
            <w:r w:rsidRPr="004A2C5F">
              <w:rPr>
                <w:sz w:val="16"/>
              </w:rPr>
              <w:t>Total EXW</w:t>
            </w:r>
            <w:r w:rsidRPr="004A2C5F">
              <w:rPr>
                <w:smallCaps/>
                <w:sz w:val="16"/>
              </w:rPr>
              <w:t xml:space="preserve"> </w:t>
            </w:r>
            <w:r w:rsidRPr="004A2C5F">
              <w:rPr>
                <w:sz w:val="16"/>
              </w:rPr>
              <w:t>price per line item</w:t>
            </w:r>
          </w:p>
          <w:p w14:paraId="684CD60C" w14:textId="77777777" w:rsidR="004E3E6E" w:rsidRPr="004A2C5F" w:rsidRDefault="004E3E6E" w:rsidP="004E3E6E">
            <w:pPr>
              <w:suppressAutoHyphens/>
              <w:jc w:val="center"/>
              <w:rPr>
                <w:sz w:val="16"/>
              </w:rPr>
            </w:pPr>
            <w:r w:rsidRPr="004A2C5F">
              <w:rPr>
                <w:sz w:val="16"/>
              </w:rPr>
              <w:t>(Col. 4</w:t>
            </w:r>
            <w:r w:rsidRPr="004A2C5F">
              <w:rPr>
                <w:sz w:val="16"/>
              </w:rPr>
              <w:sym w:font="Symbol" w:char="F0B4"/>
            </w:r>
            <w:r w:rsidRPr="004A2C5F">
              <w:rPr>
                <w:sz w:val="16"/>
              </w:rPr>
              <w:t>5)</w:t>
            </w:r>
          </w:p>
        </w:tc>
        <w:tc>
          <w:tcPr>
            <w:tcW w:w="1890" w:type="dxa"/>
            <w:tcBorders>
              <w:top w:val="double" w:sz="6" w:space="0" w:color="auto"/>
              <w:left w:val="single" w:sz="6" w:space="0" w:color="auto"/>
              <w:bottom w:val="single" w:sz="6" w:space="0" w:color="auto"/>
              <w:right w:val="single" w:sz="6" w:space="0" w:color="auto"/>
            </w:tcBorders>
          </w:tcPr>
          <w:p w14:paraId="66BC7FC5" w14:textId="77777777" w:rsidR="004E3E6E" w:rsidRPr="004A2C5F" w:rsidRDefault="004E3E6E" w:rsidP="004E3E6E">
            <w:pPr>
              <w:suppressAutoHyphens/>
              <w:jc w:val="center"/>
              <w:rPr>
                <w:sz w:val="16"/>
              </w:rPr>
            </w:pPr>
            <w:r w:rsidRPr="004A2C5F">
              <w:rPr>
                <w:sz w:val="16"/>
              </w:rPr>
              <w:t>Price per line item for inland transportation and other services required in the Purchaser’s Country to convey the Goods to their final destination</w:t>
            </w:r>
          </w:p>
          <w:p w14:paraId="687E9A9B" w14:textId="77777777" w:rsidR="004E3E6E" w:rsidRPr="004A2C5F"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BFE17AE" w14:textId="77777777"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14:paraId="3DDF5337" w14:textId="77777777" w:rsidR="004E3E6E" w:rsidRPr="004A2C5F" w:rsidRDefault="004E3E6E" w:rsidP="004E3E6E">
            <w:pPr>
              <w:suppressAutoHyphens/>
              <w:jc w:val="center"/>
              <w:rPr>
                <w:sz w:val="16"/>
              </w:rPr>
            </w:pPr>
            <w:r w:rsidRPr="004A2C5F">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3B883920" w14:textId="77777777"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260" w:type="dxa"/>
            <w:tcBorders>
              <w:top w:val="double" w:sz="6" w:space="0" w:color="auto"/>
              <w:left w:val="single" w:sz="6" w:space="0" w:color="auto"/>
              <w:bottom w:val="single" w:sz="6" w:space="0" w:color="auto"/>
              <w:right w:val="double" w:sz="6" w:space="0" w:color="auto"/>
            </w:tcBorders>
          </w:tcPr>
          <w:p w14:paraId="740459C9" w14:textId="77777777" w:rsidR="004E3E6E" w:rsidRPr="004A2C5F" w:rsidRDefault="004E3E6E" w:rsidP="004E3E6E">
            <w:pPr>
              <w:suppressAutoHyphens/>
              <w:jc w:val="center"/>
              <w:rPr>
                <w:sz w:val="16"/>
              </w:rPr>
            </w:pPr>
            <w:r w:rsidRPr="004A2C5F">
              <w:rPr>
                <w:sz w:val="16"/>
              </w:rPr>
              <w:t>Total Price per line item</w:t>
            </w:r>
          </w:p>
          <w:p w14:paraId="65F57A10" w14:textId="77777777" w:rsidR="004E3E6E" w:rsidRPr="004A2C5F" w:rsidRDefault="004E3E6E" w:rsidP="004E3E6E">
            <w:pPr>
              <w:suppressAutoHyphens/>
              <w:jc w:val="center"/>
              <w:rPr>
                <w:sz w:val="16"/>
              </w:rPr>
            </w:pPr>
            <w:r w:rsidRPr="004A2C5F">
              <w:rPr>
                <w:sz w:val="16"/>
              </w:rPr>
              <w:t>(Col. 6+7)</w:t>
            </w:r>
          </w:p>
        </w:tc>
      </w:tr>
      <w:tr w:rsidR="004E3E6E" w:rsidRPr="004A2C5F" w14:paraId="455254CC"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75905F9" w14:textId="77777777" w:rsidR="004E3E6E" w:rsidRPr="004A2C5F" w:rsidRDefault="004E3E6E" w:rsidP="004E3E6E">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7D46E26B" w14:textId="77777777" w:rsidR="004E3E6E" w:rsidRPr="004A2C5F" w:rsidRDefault="004E3E6E" w:rsidP="004E3E6E">
            <w:pPr>
              <w:suppressAutoHyphens/>
              <w:rPr>
                <w:i/>
                <w:iCs/>
                <w:sz w:val="20"/>
              </w:rPr>
            </w:pPr>
            <w:r w:rsidRPr="004A2C5F">
              <w:rPr>
                <w:i/>
                <w:iCs/>
                <w:sz w:val="16"/>
              </w:rPr>
              <w:t>[insert name of Good]</w:t>
            </w:r>
          </w:p>
        </w:tc>
        <w:tc>
          <w:tcPr>
            <w:tcW w:w="1080" w:type="dxa"/>
            <w:tcBorders>
              <w:top w:val="single" w:sz="6" w:space="0" w:color="auto"/>
              <w:left w:val="single" w:sz="6" w:space="0" w:color="auto"/>
              <w:right w:val="single" w:sz="6" w:space="0" w:color="auto"/>
            </w:tcBorders>
          </w:tcPr>
          <w:p w14:paraId="23690F38" w14:textId="77777777" w:rsidR="004E3E6E" w:rsidRPr="004A2C5F" w:rsidRDefault="004E3E6E" w:rsidP="004E3E6E">
            <w:pPr>
              <w:suppressAutoHyphens/>
              <w:rPr>
                <w:i/>
                <w:iCs/>
                <w:sz w:val="16"/>
              </w:rPr>
            </w:pPr>
            <w:r w:rsidRPr="004A2C5F">
              <w:rPr>
                <w:i/>
                <w:iCs/>
                <w:sz w:val="16"/>
              </w:rPr>
              <w:t>[insert quoted Delivery Date]</w:t>
            </w:r>
          </w:p>
        </w:tc>
        <w:tc>
          <w:tcPr>
            <w:tcW w:w="810" w:type="dxa"/>
            <w:tcBorders>
              <w:top w:val="single" w:sz="6" w:space="0" w:color="auto"/>
              <w:left w:val="single" w:sz="6" w:space="0" w:color="auto"/>
              <w:right w:val="single" w:sz="6" w:space="0" w:color="auto"/>
            </w:tcBorders>
          </w:tcPr>
          <w:p w14:paraId="1079A400" w14:textId="77777777" w:rsidR="004E3E6E" w:rsidRPr="004A2C5F" w:rsidRDefault="004E3E6E" w:rsidP="004E3E6E">
            <w:pPr>
              <w:suppressAutoHyphens/>
              <w:rPr>
                <w:i/>
                <w:iCs/>
                <w:sz w:val="20"/>
              </w:rPr>
            </w:pPr>
            <w:r w:rsidRPr="004A2C5F">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5954082" w14:textId="77777777" w:rsidR="004E3E6E" w:rsidRPr="004A2C5F" w:rsidRDefault="004E3E6E" w:rsidP="004E3E6E">
            <w:pPr>
              <w:suppressAutoHyphens/>
              <w:rPr>
                <w:i/>
                <w:iCs/>
                <w:sz w:val="20"/>
              </w:rPr>
            </w:pPr>
            <w:r w:rsidRPr="004A2C5F">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9D89104" w14:textId="77777777" w:rsidR="004E3E6E" w:rsidRPr="004A2C5F" w:rsidRDefault="004E3E6E" w:rsidP="004E3E6E">
            <w:pPr>
              <w:suppressAutoHyphens/>
              <w:rPr>
                <w:i/>
                <w:iCs/>
                <w:sz w:val="16"/>
              </w:rPr>
            </w:pPr>
            <w:r w:rsidRPr="004A2C5F">
              <w:rPr>
                <w:i/>
                <w:iCs/>
                <w:sz w:val="16"/>
              </w:rPr>
              <w:t>[insert total EXW price per line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344045D5" w14:textId="77777777" w:rsidR="004E3E6E" w:rsidRPr="004A2C5F" w:rsidRDefault="004E3E6E" w:rsidP="004E3E6E">
            <w:pPr>
              <w:suppressAutoHyphens/>
              <w:rPr>
                <w:i/>
                <w:iCs/>
                <w:sz w:val="16"/>
              </w:rPr>
            </w:pPr>
            <w:r w:rsidRPr="004A2C5F">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20C3CE21" w14:textId="77777777" w:rsidR="004E3E6E" w:rsidRPr="004A2C5F" w:rsidRDefault="004E3E6E" w:rsidP="004E3E6E">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12C781FC" w14:textId="77777777" w:rsidR="004E3E6E" w:rsidRPr="004A2C5F" w:rsidRDefault="004E3E6E" w:rsidP="004E3E6E">
            <w:pPr>
              <w:suppressAutoHyphens/>
              <w:rPr>
                <w:i/>
                <w:iCs/>
                <w:sz w:val="16"/>
              </w:rPr>
            </w:pPr>
            <w:r w:rsidRPr="004A2C5F">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AD26AA8" w14:textId="77777777" w:rsidR="004E3E6E" w:rsidRPr="004A2C5F" w:rsidRDefault="004E3E6E" w:rsidP="004E3E6E">
            <w:pPr>
              <w:pStyle w:val="CommentText"/>
              <w:suppressAutoHyphens/>
              <w:rPr>
                <w:i/>
                <w:iCs/>
                <w:sz w:val="16"/>
              </w:rPr>
            </w:pPr>
            <w:r w:rsidRPr="004A2C5F">
              <w:rPr>
                <w:i/>
                <w:iCs/>
                <w:sz w:val="16"/>
              </w:rPr>
              <w:t>[insert total price per item]</w:t>
            </w:r>
          </w:p>
        </w:tc>
      </w:tr>
      <w:tr w:rsidR="004E3E6E" w:rsidRPr="004A2C5F" w14:paraId="626CD4A0"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28BDE92"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AE62CF4" w14:textId="77777777"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14:paraId="7B576308" w14:textId="77777777"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14:paraId="627F2B4E"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43AD43D9"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910C6FA"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3AE5B48"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2F0B9AB"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80F86CD"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6B32A5C" w14:textId="77777777" w:rsidR="004E3E6E" w:rsidRPr="004A2C5F" w:rsidRDefault="004E3E6E" w:rsidP="004E3E6E">
            <w:pPr>
              <w:suppressAutoHyphens/>
              <w:spacing w:before="60" w:after="60"/>
              <w:rPr>
                <w:sz w:val="20"/>
              </w:rPr>
            </w:pPr>
          </w:p>
        </w:tc>
      </w:tr>
      <w:tr w:rsidR="004E3E6E" w:rsidRPr="004A2C5F" w14:paraId="0D19F71E"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425E9BA"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D8431C1" w14:textId="77777777"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14:paraId="137580E6" w14:textId="77777777"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14:paraId="1DDEAB7B"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026562CE"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68C3981"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C86B3FA"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6B34B6F"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0761D923"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FD3D833" w14:textId="77777777" w:rsidR="004E3E6E" w:rsidRPr="004A2C5F" w:rsidRDefault="004E3E6E" w:rsidP="004E3E6E">
            <w:pPr>
              <w:suppressAutoHyphens/>
              <w:spacing w:before="60" w:after="60"/>
              <w:rPr>
                <w:sz w:val="20"/>
              </w:rPr>
            </w:pPr>
          </w:p>
        </w:tc>
      </w:tr>
      <w:tr w:rsidR="004E3E6E" w:rsidRPr="004A2C5F" w14:paraId="0F36F644"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382A0487"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EFC8596" w14:textId="77777777" w:rsidR="004E3E6E" w:rsidRPr="004A2C5F"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789D9D76" w14:textId="77777777" w:rsidR="004E3E6E" w:rsidRPr="004A2C5F"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51AEAD21"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3534AF2B"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130D8D7"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09FB903E"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2D94FBA"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35D444B3"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2B5C4E5C" w14:textId="77777777" w:rsidR="004E3E6E" w:rsidRPr="004A2C5F" w:rsidRDefault="004E3E6E" w:rsidP="004E3E6E">
            <w:pPr>
              <w:suppressAutoHyphens/>
              <w:spacing w:before="60" w:after="60"/>
              <w:rPr>
                <w:sz w:val="20"/>
              </w:rPr>
            </w:pPr>
          </w:p>
        </w:tc>
      </w:tr>
      <w:tr w:rsidR="004E3E6E" w:rsidRPr="004A2C5F" w14:paraId="333E1CA3" w14:textId="77777777" w:rsidTr="004E3E6E">
        <w:trPr>
          <w:cantSplit/>
          <w:trHeight w:val="333"/>
        </w:trPr>
        <w:tc>
          <w:tcPr>
            <w:tcW w:w="10170" w:type="dxa"/>
            <w:gridSpan w:val="8"/>
            <w:tcBorders>
              <w:top w:val="double" w:sz="6" w:space="0" w:color="auto"/>
              <w:left w:val="nil"/>
              <w:bottom w:val="nil"/>
              <w:right w:val="double" w:sz="6" w:space="0" w:color="auto"/>
            </w:tcBorders>
          </w:tcPr>
          <w:p w14:paraId="4A92562F" w14:textId="77777777" w:rsidR="004E3E6E" w:rsidRPr="004A2C5F"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6B012DDA" w14:textId="77777777" w:rsidR="004E3E6E" w:rsidRPr="004A2C5F" w:rsidRDefault="004E3E6E" w:rsidP="004E3E6E">
            <w:pPr>
              <w:pStyle w:val="CommentText"/>
              <w:suppressAutoHyphens/>
              <w:spacing w:before="60" w:after="60"/>
              <w:jc w:val="center"/>
            </w:pPr>
            <w:r w:rsidRPr="004A2C5F">
              <w:t>Total Price</w:t>
            </w:r>
          </w:p>
        </w:tc>
        <w:tc>
          <w:tcPr>
            <w:tcW w:w="1260" w:type="dxa"/>
            <w:tcBorders>
              <w:top w:val="double" w:sz="6" w:space="0" w:color="auto"/>
              <w:left w:val="double" w:sz="6" w:space="0" w:color="auto"/>
              <w:bottom w:val="double" w:sz="6" w:space="0" w:color="auto"/>
              <w:right w:val="double" w:sz="6" w:space="0" w:color="auto"/>
            </w:tcBorders>
          </w:tcPr>
          <w:p w14:paraId="2748E9CD" w14:textId="77777777" w:rsidR="004E3E6E" w:rsidRPr="004A2C5F" w:rsidRDefault="004E3E6E" w:rsidP="004E3E6E">
            <w:pPr>
              <w:suppressAutoHyphens/>
              <w:spacing w:before="60" w:after="60"/>
              <w:rPr>
                <w:sz w:val="20"/>
              </w:rPr>
            </w:pPr>
          </w:p>
        </w:tc>
      </w:tr>
      <w:tr w:rsidR="004E3E6E" w:rsidRPr="004A2C5F" w14:paraId="7B48C99B" w14:textId="77777777" w:rsidTr="004E3E6E">
        <w:trPr>
          <w:cantSplit/>
          <w:trHeight w:hRule="exact" w:val="495"/>
        </w:trPr>
        <w:tc>
          <w:tcPr>
            <w:tcW w:w="13500" w:type="dxa"/>
            <w:gridSpan w:val="10"/>
            <w:tcBorders>
              <w:top w:val="nil"/>
              <w:left w:val="nil"/>
              <w:bottom w:val="nil"/>
              <w:right w:val="nil"/>
            </w:tcBorders>
          </w:tcPr>
          <w:p w14:paraId="70DD77C6" w14:textId="77777777" w:rsidR="004E3E6E" w:rsidRPr="004A2C5F" w:rsidRDefault="004E3E6E" w:rsidP="004E3E6E">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326B480E" w14:textId="77777777" w:rsidR="004E3E6E" w:rsidRPr="004A2C5F" w:rsidRDefault="004E3E6E">
      <w:pPr>
        <w:spacing w:before="240"/>
      </w:pPr>
    </w:p>
    <w:p w14:paraId="58B80798" w14:textId="77777777" w:rsidR="00455149" w:rsidRPr="004A2C5F" w:rsidRDefault="00455149">
      <w:pPr>
        <w:spacing w:before="240"/>
      </w:pPr>
      <w:r w:rsidRPr="004A2C5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4A2C5F" w14:paraId="7F1EF229" w14:textId="77777777">
        <w:trPr>
          <w:cantSplit/>
          <w:trHeight w:val="140"/>
        </w:trPr>
        <w:tc>
          <w:tcPr>
            <w:tcW w:w="13680" w:type="dxa"/>
            <w:gridSpan w:val="8"/>
            <w:tcBorders>
              <w:top w:val="nil"/>
              <w:left w:val="nil"/>
              <w:bottom w:val="nil"/>
              <w:right w:val="nil"/>
            </w:tcBorders>
          </w:tcPr>
          <w:p w14:paraId="27082923" w14:textId="77777777" w:rsidR="00455149" w:rsidRPr="004A2C5F" w:rsidRDefault="00455149">
            <w:pPr>
              <w:pStyle w:val="SectionVHeader"/>
            </w:pPr>
            <w:bookmarkStart w:id="340" w:name="_Toc347230625"/>
            <w:bookmarkStart w:id="341" w:name="_Toc454620981"/>
            <w:r w:rsidRPr="004A2C5F">
              <w:lastRenderedPageBreak/>
              <w:t>Price and Completion Schedule - Related Services</w:t>
            </w:r>
            <w:bookmarkEnd w:id="340"/>
            <w:bookmarkEnd w:id="341"/>
          </w:p>
        </w:tc>
      </w:tr>
      <w:tr w:rsidR="00455149" w:rsidRPr="004A2C5F" w14:paraId="62D045F6" w14:textId="77777777">
        <w:trPr>
          <w:cantSplit/>
        </w:trPr>
        <w:tc>
          <w:tcPr>
            <w:tcW w:w="2880" w:type="dxa"/>
            <w:gridSpan w:val="2"/>
            <w:tcBorders>
              <w:top w:val="double" w:sz="6" w:space="0" w:color="auto"/>
              <w:bottom w:val="double" w:sz="6" w:space="0" w:color="auto"/>
              <w:right w:val="nil"/>
            </w:tcBorders>
          </w:tcPr>
          <w:p w14:paraId="613D15EA" w14:textId="77777777" w:rsidR="00455149" w:rsidRPr="004A2C5F"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7F7E9822" w14:textId="77777777" w:rsidR="00455149" w:rsidRPr="004A2C5F" w:rsidRDefault="00455149" w:rsidP="008277AF">
            <w:pPr>
              <w:suppressAutoHyphens/>
              <w:spacing w:before="240"/>
              <w:jc w:val="center"/>
              <w:rPr>
                <w:sz w:val="20"/>
              </w:rPr>
            </w:pPr>
            <w:r w:rsidRPr="004A2C5F">
              <w:t>Currencies in accordance with ITB</w:t>
            </w:r>
            <w:r w:rsidR="00B95321" w:rsidRPr="004A2C5F">
              <w:t xml:space="preserve"> </w:t>
            </w:r>
            <w:r w:rsidRPr="004A2C5F">
              <w:t>15</w:t>
            </w:r>
          </w:p>
        </w:tc>
        <w:tc>
          <w:tcPr>
            <w:tcW w:w="3240" w:type="dxa"/>
            <w:gridSpan w:val="2"/>
            <w:tcBorders>
              <w:top w:val="double" w:sz="6" w:space="0" w:color="auto"/>
              <w:left w:val="nil"/>
              <w:bottom w:val="double" w:sz="6" w:space="0" w:color="auto"/>
            </w:tcBorders>
          </w:tcPr>
          <w:p w14:paraId="369F404C" w14:textId="77777777" w:rsidR="00455149" w:rsidRPr="004A2C5F" w:rsidRDefault="00913434">
            <w:pPr>
              <w:rPr>
                <w:sz w:val="20"/>
              </w:rPr>
            </w:pPr>
            <w:r w:rsidRPr="004A2C5F">
              <w:rPr>
                <w:sz w:val="20"/>
              </w:rPr>
              <w:t>Date: _</w:t>
            </w:r>
            <w:r w:rsidR="00455149" w:rsidRPr="004A2C5F">
              <w:rPr>
                <w:sz w:val="20"/>
              </w:rPr>
              <w:t>________________________</w:t>
            </w:r>
          </w:p>
          <w:p w14:paraId="16726579" w14:textId="77777777" w:rsidR="00455149" w:rsidRPr="004A2C5F" w:rsidRDefault="002D3A80">
            <w:pPr>
              <w:suppressAutoHyphens/>
            </w:pPr>
            <w:r w:rsidRPr="004A2C5F">
              <w:rPr>
                <w:sz w:val="20"/>
              </w:rPr>
              <w:t>RFB</w:t>
            </w:r>
            <w:r w:rsidR="00455149" w:rsidRPr="004A2C5F">
              <w:rPr>
                <w:sz w:val="20"/>
              </w:rPr>
              <w:t xml:space="preserve"> No: _____________________</w:t>
            </w:r>
          </w:p>
          <w:p w14:paraId="3DAB9FD5" w14:textId="77777777" w:rsidR="00455149" w:rsidRPr="004A2C5F" w:rsidRDefault="00455149">
            <w:pPr>
              <w:suppressAutoHyphens/>
              <w:rPr>
                <w:sz w:val="20"/>
              </w:rPr>
            </w:pPr>
            <w:r w:rsidRPr="004A2C5F">
              <w:rPr>
                <w:sz w:val="20"/>
              </w:rPr>
              <w:t>Alternative No: ________________</w:t>
            </w:r>
          </w:p>
          <w:p w14:paraId="7C1F9627"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1D4C2E43" w14:textId="77777777">
        <w:trPr>
          <w:cantSplit/>
        </w:trPr>
        <w:tc>
          <w:tcPr>
            <w:tcW w:w="810" w:type="dxa"/>
            <w:tcBorders>
              <w:top w:val="double" w:sz="6" w:space="0" w:color="auto"/>
              <w:bottom w:val="double" w:sz="6" w:space="0" w:color="auto"/>
              <w:right w:val="single" w:sz="6" w:space="0" w:color="auto"/>
            </w:tcBorders>
          </w:tcPr>
          <w:p w14:paraId="6B18C881" w14:textId="77777777" w:rsidR="00455149" w:rsidRPr="004A2C5F" w:rsidRDefault="00455149">
            <w:pPr>
              <w:suppressAutoHyphens/>
              <w:jc w:val="center"/>
              <w:rPr>
                <w:sz w:val="20"/>
              </w:rPr>
            </w:pPr>
            <w:r w:rsidRPr="004A2C5F">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0D0EA69" w14:textId="77777777" w:rsidR="00455149" w:rsidRPr="004A2C5F" w:rsidRDefault="00455149">
            <w:pPr>
              <w:suppressAutoHyphens/>
              <w:jc w:val="center"/>
              <w:rPr>
                <w:sz w:val="20"/>
              </w:rPr>
            </w:pPr>
            <w:r w:rsidRPr="004A2C5F">
              <w:rPr>
                <w:sz w:val="20"/>
              </w:rPr>
              <w:t>2</w:t>
            </w:r>
          </w:p>
        </w:tc>
        <w:tc>
          <w:tcPr>
            <w:tcW w:w="1170" w:type="dxa"/>
            <w:tcBorders>
              <w:top w:val="double" w:sz="6" w:space="0" w:color="auto"/>
              <w:left w:val="single" w:sz="6" w:space="0" w:color="auto"/>
              <w:bottom w:val="double" w:sz="6" w:space="0" w:color="auto"/>
              <w:right w:val="single" w:sz="6" w:space="0" w:color="auto"/>
            </w:tcBorders>
          </w:tcPr>
          <w:p w14:paraId="59BD8733" w14:textId="77777777" w:rsidR="00455149" w:rsidRPr="004A2C5F" w:rsidRDefault="00455149">
            <w:pPr>
              <w:suppressAutoHyphens/>
              <w:jc w:val="center"/>
              <w:rPr>
                <w:sz w:val="20"/>
              </w:rPr>
            </w:pPr>
            <w:r w:rsidRPr="004A2C5F">
              <w:rPr>
                <w:sz w:val="20"/>
              </w:rPr>
              <w:t>3</w:t>
            </w:r>
          </w:p>
        </w:tc>
        <w:tc>
          <w:tcPr>
            <w:tcW w:w="1710" w:type="dxa"/>
            <w:tcBorders>
              <w:top w:val="double" w:sz="6" w:space="0" w:color="auto"/>
              <w:left w:val="single" w:sz="6" w:space="0" w:color="auto"/>
              <w:bottom w:val="double" w:sz="6" w:space="0" w:color="auto"/>
              <w:right w:val="single" w:sz="6" w:space="0" w:color="auto"/>
            </w:tcBorders>
          </w:tcPr>
          <w:p w14:paraId="56F88D30" w14:textId="77777777" w:rsidR="00455149" w:rsidRPr="004A2C5F" w:rsidRDefault="00455149">
            <w:pPr>
              <w:suppressAutoHyphens/>
              <w:jc w:val="center"/>
              <w:rPr>
                <w:sz w:val="20"/>
              </w:rPr>
            </w:pPr>
            <w:r w:rsidRPr="004A2C5F">
              <w:rPr>
                <w:sz w:val="20"/>
              </w:rPr>
              <w:t>4</w:t>
            </w:r>
          </w:p>
        </w:tc>
        <w:tc>
          <w:tcPr>
            <w:tcW w:w="3060" w:type="dxa"/>
            <w:tcBorders>
              <w:top w:val="double" w:sz="6" w:space="0" w:color="auto"/>
              <w:left w:val="single" w:sz="6" w:space="0" w:color="auto"/>
              <w:bottom w:val="double" w:sz="6" w:space="0" w:color="auto"/>
              <w:right w:val="single" w:sz="6" w:space="0" w:color="auto"/>
            </w:tcBorders>
          </w:tcPr>
          <w:p w14:paraId="184D463A" w14:textId="77777777"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14:paraId="678BE61A" w14:textId="77777777" w:rsidR="00455149" w:rsidRPr="004A2C5F" w:rsidRDefault="00455149">
            <w:pPr>
              <w:suppressAutoHyphens/>
              <w:jc w:val="center"/>
              <w:rPr>
                <w:sz w:val="20"/>
              </w:rPr>
            </w:pPr>
            <w:r w:rsidRPr="004A2C5F">
              <w:rPr>
                <w:sz w:val="20"/>
              </w:rPr>
              <w:t>6</w:t>
            </w:r>
          </w:p>
        </w:tc>
        <w:tc>
          <w:tcPr>
            <w:tcW w:w="1710" w:type="dxa"/>
            <w:tcBorders>
              <w:top w:val="double" w:sz="6" w:space="0" w:color="auto"/>
              <w:left w:val="single" w:sz="6" w:space="0" w:color="auto"/>
              <w:bottom w:val="double" w:sz="6" w:space="0" w:color="auto"/>
            </w:tcBorders>
          </w:tcPr>
          <w:p w14:paraId="7D0754C6" w14:textId="77777777" w:rsidR="00455149" w:rsidRPr="004A2C5F" w:rsidRDefault="00455149">
            <w:pPr>
              <w:suppressAutoHyphens/>
              <w:jc w:val="center"/>
              <w:rPr>
                <w:sz w:val="20"/>
              </w:rPr>
            </w:pPr>
            <w:r w:rsidRPr="004A2C5F">
              <w:rPr>
                <w:sz w:val="20"/>
              </w:rPr>
              <w:t>7</w:t>
            </w:r>
          </w:p>
        </w:tc>
      </w:tr>
      <w:tr w:rsidR="00455149" w:rsidRPr="004A2C5F" w14:paraId="087736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E977D69" w14:textId="77777777" w:rsidR="00455149" w:rsidRPr="004A2C5F" w:rsidRDefault="00455149">
            <w:pPr>
              <w:suppressAutoHyphens/>
              <w:jc w:val="center"/>
              <w:rPr>
                <w:sz w:val="16"/>
              </w:rPr>
            </w:pPr>
            <w:r w:rsidRPr="004A2C5F">
              <w:rPr>
                <w:sz w:val="16"/>
              </w:rPr>
              <w:t xml:space="preserve">Service </w:t>
            </w:r>
          </w:p>
          <w:p w14:paraId="64B2DA0B"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3C63BAFA" w14:textId="77777777"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5908E0A3" w14:textId="77777777" w:rsidR="00455149" w:rsidRPr="004A2C5F" w:rsidRDefault="00455149">
            <w:pPr>
              <w:suppressAutoHyphens/>
              <w:jc w:val="center"/>
              <w:rPr>
                <w:sz w:val="16"/>
              </w:rPr>
            </w:pPr>
            <w:r w:rsidRPr="004A2C5F">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449EA28F" w14:textId="77777777" w:rsidR="00455149" w:rsidRPr="004A2C5F" w:rsidRDefault="00455149">
            <w:pPr>
              <w:suppressAutoHyphens/>
              <w:jc w:val="center"/>
              <w:rPr>
                <w:sz w:val="16"/>
              </w:rPr>
            </w:pPr>
            <w:r w:rsidRPr="004A2C5F">
              <w:rPr>
                <w:sz w:val="16"/>
              </w:rPr>
              <w:t>Delivery Date at place of</w:t>
            </w:r>
            <w:r w:rsidR="00B95321" w:rsidRPr="004A2C5F">
              <w:rPr>
                <w:sz w:val="16"/>
              </w:rPr>
              <w:t xml:space="preserve"> </w:t>
            </w:r>
            <w:r w:rsidRPr="004A2C5F">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14CF1D85" w14:textId="77777777"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8AC3B6D" w14:textId="77777777" w:rsidR="00455149" w:rsidRPr="004A2C5F" w:rsidRDefault="00455149">
            <w:pPr>
              <w:suppressAutoHyphens/>
              <w:jc w:val="center"/>
              <w:rPr>
                <w:sz w:val="20"/>
              </w:rPr>
            </w:pPr>
            <w:r w:rsidRPr="004A2C5F">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3270A2B5" w14:textId="77777777" w:rsidR="00455149" w:rsidRPr="004A2C5F" w:rsidRDefault="00455149">
            <w:pPr>
              <w:suppressAutoHyphens/>
              <w:jc w:val="center"/>
              <w:rPr>
                <w:sz w:val="16"/>
              </w:rPr>
            </w:pPr>
            <w:r w:rsidRPr="004A2C5F">
              <w:rPr>
                <w:sz w:val="16"/>
              </w:rPr>
              <w:t xml:space="preserve">Total Price per Service </w:t>
            </w:r>
          </w:p>
          <w:p w14:paraId="261ED8FD" w14:textId="77777777" w:rsidR="00455149" w:rsidRPr="004A2C5F" w:rsidRDefault="00455149">
            <w:pPr>
              <w:suppressAutoHyphens/>
              <w:jc w:val="center"/>
              <w:rPr>
                <w:sz w:val="16"/>
              </w:rPr>
            </w:pPr>
            <w:r w:rsidRPr="004A2C5F">
              <w:rPr>
                <w:sz w:val="16"/>
              </w:rPr>
              <w:t>(Col. 5*6 or estimate)</w:t>
            </w:r>
          </w:p>
        </w:tc>
      </w:tr>
      <w:tr w:rsidR="00455149" w:rsidRPr="004A2C5F" w14:paraId="0E98649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075AF58" w14:textId="77777777" w:rsidR="00455149" w:rsidRPr="004A2C5F" w:rsidRDefault="00455149">
            <w:pPr>
              <w:suppressAutoHyphens/>
              <w:rPr>
                <w:i/>
                <w:iCs/>
                <w:sz w:val="20"/>
              </w:rPr>
            </w:pPr>
            <w:r w:rsidRPr="004A2C5F">
              <w:rPr>
                <w:i/>
                <w:iCs/>
                <w:sz w:val="16"/>
              </w:rPr>
              <w:t>[insert number of the Service</w:t>
            </w:r>
            <w:r w:rsidR="00B95321" w:rsidRPr="004A2C5F">
              <w:rPr>
                <w:i/>
                <w:iCs/>
                <w:sz w:val="16"/>
              </w:rPr>
              <w:t xml:space="preserve"> </w:t>
            </w:r>
            <w:r w:rsidRPr="004A2C5F">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1DD4AC2C" w14:textId="77777777" w:rsidR="00455149" w:rsidRPr="004A2C5F" w:rsidRDefault="00455149">
            <w:pPr>
              <w:suppressAutoHyphens/>
              <w:jc w:val="center"/>
              <w:rPr>
                <w:i/>
                <w:iCs/>
                <w:sz w:val="20"/>
              </w:rPr>
            </w:pPr>
            <w:r w:rsidRPr="004A2C5F">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2DDC85D" w14:textId="77777777" w:rsidR="00455149" w:rsidRPr="004A2C5F" w:rsidRDefault="00455149">
            <w:pPr>
              <w:suppressAutoHyphens/>
              <w:rPr>
                <w:i/>
                <w:iCs/>
                <w:sz w:val="20"/>
              </w:rPr>
            </w:pPr>
            <w:r w:rsidRPr="004A2C5F">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15C49FE" w14:textId="77777777" w:rsidR="00455149" w:rsidRPr="004A2C5F" w:rsidRDefault="00455149">
            <w:pPr>
              <w:suppressAutoHyphens/>
              <w:rPr>
                <w:i/>
                <w:iCs/>
                <w:sz w:val="20"/>
              </w:rPr>
            </w:pPr>
            <w:r w:rsidRPr="004A2C5F">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1C8F3D37"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E2C2A57" w14:textId="77777777" w:rsidR="00455149" w:rsidRPr="004A2C5F" w:rsidRDefault="00455149">
            <w:pPr>
              <w:suppressAutoHyphens/>
              <w:rPr>
                <w:i/>
                <w:iCs/>
                <w:sz w:val="20"/>
              </w:rPr>
            </w:pPr>
            <w:r w:rsidRPr="004A2C5F">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3F6130C2" w14:textId="77777777" w:rsidR="00455149" w:rsidRPr="004A2C5F" w:rsidRDefault="00455149">
            <w:pPr>
              <w:suppressAutoHyphens/>
              <w:rPr>
                <w:i/>
                <w:iCs/>
                <w:sz w:val="16"/>
              </w:rPr>
            </w:pPr>
            <w:r w:rsidRPr="004A2C5F">
              <w:rPr>
                <w:i/>
                <w:iCs/>
                <w:sz w:val="16"/>
              </w:rPr>
              <w:t>[insert total price per item]</w:t>
            </w:r>
          </w:p>
        </w:tc>
      </w:tr>
      <w:tr w:rsidR="00723724" w:rsidRPr="004A2C5F" w14:paraId="7A67A33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75692E0" w14:textId="56CCD9F2" w:rsidR="00723724" w:rsidRPr="00B763B2" w:rsidRDefault="00723724">
            <w:pPr>
              <w:suppressAutoHyphens/>
              <w:spacing w:before="60" w:after="60"/>
              <w:rPr>
                <w:rFonts w:cs="MV Boli"/>
                <w:sz w:val="20"/>
                <w:lang w:bidi="dv-MV"/>
              </w:rPr>
            </w:pPr>
            <w:r>
              <w:rPr>
                <w:rFonts w:cs="MV Boli" w:hint="cs"/>
                <w:sz w:val="20"/>
                <w:rtl/>
                <w:lang w:bidi="dv-MV"/>
              </w:rPr>
              <w:t>1</w:t>
            </w:r>
          </w:p>
        </w:tc>
        <w:tc>
          <w:tcPr>
            <w:tcW w:w="3690" w:type="dxa"/>
            <w:gridSpan w:val="2"/>
            <w:tcBorders>
              <w:top w:val="single" w:sz="6" w:space="0" w:color="auto"/>
              <w:left w:val="single" w:sz="6" w:space="0" w:color="auto"/>
              <w:bottom w:val="single" w:sz="6" w:space="0" w:color="auto"/>
              <w:right w:val="single" w:sz="6" w:space="0" w:color="auto"/>
            </w:tcBorders>
          </w:tcPr>
          <w:p w14:paraId="1F4D5572" w14:textId="1C64EF54" w:rsidR="00723724" w:rsidRPr="004A2C5F" w:rsidRDefault="00723724">
            <w:pPr>
              <w:suppressAutoHyphens/>
              <w:spacing w:before="60" w:after="60"/>
              <w:rPr>
                <w:sz w:val="20"/>
              </w:rPr>
            </w:pPr>
            <w:r w:rsidRPr="00B763B2">
              <w:rPr>
                <w:sz w:val="20"/>
              </w:rPr>
              <w:t>Orientation and training</w:t>
            </w:r>
          </w:p>
        </w:tc>
        <w:tc>
          <w:tcPr>
            <w:tcW w:w="1170" w:type="dxa"/>
            <w:tcBorders>
              <w:top w:val="single" w:sz="6" w:space="0" w:color="auto"/>
              <w:left w:val="single" w:sz="6" w:space="0" w:color="auto"/>
              <w:bottom w:val="single" w:sz="6" w:space="0" w:color="auto"/>
              <w:right w:val="single" w:sz="6" w:space="0" w:color="auto"/>
            </w:tcBorders>
          </w:tcPr>
          <w:p w14:paraId="74D3C77C"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B98CE6A" w14:textId="77777777" w:rsidR="00723724" w:rsidRPr="004A2C5F" w:rsidRDefault="0072372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033A7C7" w14:textId="1A182266" w:rsidR="00723724" w:rsidRPr="004A2C5F" w:rsidRDefault="00723724">
            <w:pPr>
              <w:suppressAutoHyphens/>
              <w:spacing w:before="60" w:after="60"/>
              <w:rPr>
                <w:sz w:val="20"/>
              </w:rPr>
            </w:pPr>
            <w:r>
              <w:t>250</w:t>
            </w:r>
          </w:p>
        </w:tc>
        <w:tc>
          <w:tcPr>
            <w:tcW w:w="1530" w:type="dxa"/>
            <w:tcBorders>
              <w:top w:val="single" w:sz="6" w:space="0" w:color="auto"/>
              <w:left w:val="single" w:sz="6" w:space="0" w:color="auto"/>
              <w:bottom w:val="single" w:sz="6" w:space="0" w:color="auto"/>
              <w:right w:val="single" w:sz="6" w:space="0" w:color="auto"/>
            </w:tcBorders>
          </w:tcPr>
          <w:p w14:paraId="48B84D17"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172565A" w14:textId="77777777" w:rsidR="00723724" w:rsidRPr="004A2C5F" w:rsidRDefault="00723724">
            <w:pPr>
              <w:suppressAutoHyphens/>
              <w:spacing w:before="60" w:after="60"/>
              <w:rPr>
                <w:sz w:val="20"/>
              </w:rPr>
            </w:pPr>
          </w:p>
        </w:tc>
      </w:tr>
      <w:tr w:rsidR="00723724" w:rsidRPr="004A2C5F" w14:paraId="6ED37A3F"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4ED8417" w14:textId="673E2621" w:rsidR="00723724" w:rsidRPr="004A2C5F" w:rsidRDefault="00723724">
            <w:pPr>
              <w:suppressAutoHyphens/>
              <w:spacing w:before="60" w:after="60"/>
              <w:rPr>
                <w:sz w:val="20"/>
              </w:rPr>
            </w:pPr>
            <w:r>
              <w:rPr>
                <w:sz w:val="20"/>
              </w:rPr>
              <w:t>2</w:t>
            </w:r>
          </w:p>
        </w:tc>
        <w:tc>
          <w:tcPr>
            <w:tcW w:w="3690" w:type="dxa"/>
            <w:gridSpan w:val="2"/>
            <w:tcBorders>
              <w:top w:val="single" w:sz="6" w:space="0" w:color="auto"/>
              <w:left w:val="single" w:sz="6" w:space="0" w:color="auto"/>
              <w:bottom w:val="single" w:sz="6" w:space="0" w:color="auto"/>
              <w:right w:val="single" w:sz="6" w:space="0" w:color="auto"/>
            </w:tcBorders>
          </w:tcPr>
          <w:p w14:paraId="56F16429" w14:textId="7F1ACF14" w:rsidR="00723724" w:rsidRPr="004A2C5F" w:rsidRDefault="00723724">
            <w:pPr>
              <w:suppressAutoHyphens/>
              <w:spacing w:before="60" w:after="60"/>
              <w:rPr>
                <w:sz w:val="20"/>
              </w:rPr>
            </w:pPr>
            <w:r>
              <w:rPr>
                <w:sz w:val="20"/>
              </w:rPr>
              <w:t>Setup Charges</w:t>
            </w:r>
          </w:p>
        </w:tc>
        <w:tc>
          <w:tcPr>
            <w:tcW w:w="1170" w:type="dxa"/>
            <w:tcBorders>
              <w:top w:val="single" w:sz="6" w:space="0" w:color="auto"/>
              <w:left w:val="single" w:sz="6" w:space="0" w:color="auto"/>
              <w:bottom w:val="single" w:sz="6" w:space="0" w:color="auto"/>
              <w:right w:val="single" w:sz="6" w:space="0" w:color="auto"/>
            </w:tcBorders>
          </w:tcPr>
          <w:p w14:paraId="059C51D7"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8FC4985" w14:textId="77777777" w:rsidR="00723724" w:rsidRPr="004A2C5F" w:rsidRDefault="0072372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19D57CB" w14:textId="18EE621E" w:rsidR="00723724" w:rsidRPr="004A2C5F" w:rsidRDefault="00723724">
            <w:pPr>
              <w:suppressAutoHyphens/>
              <w:spacing w:before="60" w:after="60"/>
              <w:rPr>
                <w:sz w:val="20"/>
              </w:rPr>
            </w:pPr>
            <w:r>
              <w:t>17500</w:t>
            </w:r>
          </w:p>
        </w:tc>
        <w:tc>
          <w:tcPr>
            <w:tcW w:w="1530" w:type="dxa"/>
            <w:tcBorders>
              <w:top w:val="single" w:sz="6" w:space="0" w:color="auto"/>
              <w:left w:val="single" w:sz="6" w:space="0" w:color="auto"/>
              <w:bottom w:val="single" w:sz="6" w:space="0" w:color="auto"/>
              <w:right w:val="single" w:sz="6" w:space="0" w:color="auto"/>
            </w:tcBorders>
          </w:tcPr>
          <w:p w14:paraId="6C3DF6D6"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03365C2" w14:textId="77777777" w:rsidR="00723724" w:rsidRPr="004A2C5F" w:rsidRDefault="00723724">
            <w:pPr>
              <w:suppressAutoHyphens/>
              <w:spacing w:before="60" w:after="60"/>
              <w:rPr>
                <w:sz w:val="20"/>
              </w:rPr>
            </w:pPr>
          </w:p>
        </w:tc>
      </w:tr>
      <w:tr w:rsidR="00723724" w:rsidRPr="004A2C5F" w14:paraId="279D220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205BA9F" w14:textId="77777777" w:rsidR="00723724" w:rsidRPr="004A2C5F" w:rsidRDefault="0072372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0D549CA" w14:textId="77777777" w:rsidR="00723724" w:rsidRPr="004A2C5F" w:rsidRDefault="0072372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17CB707"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8867011" w14:textId="77777777" w:rsidR="00723724" w:rsidRPr="004A2C5F" w:rsidRDefault="0072372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88624EE" w14:textId="77777777" w:rsidR="00723724" w:rsidRPr="004A2C5F" w:rsidRDefault="0072372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D436F64"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F151A42" w14:textId="77777777" w:rsidR="00723724" w:rsidRPr="004A2C5F" w:rsidRDefault="00723724">
            <w:pPr>
              <w:suppressAutoHyphens/>
              <w:spacing w:before="60" w:after="60"/>
              <w:rPr>
                <w:sz w:val="20"/>
              </w:rPr>
            </w:pPr>
          </w:p>
        </w:tc>
      </w:tr>
      <w:tr w:rsidR="00723724" w:rsidRPr="004A2C5F" w14:paraId="40AEE359"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22F4E65" w14:textId="77777777" w:rsidR="00723724" w:rsidRPr="004A2C5F" w:rsidRDefault="0072372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BDF4916" w14:textId="77777777" w:rsidR="00723724" w:rsidRPr="004A2C5F" w:rsidRDefault="0072372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003CD60"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CEAA36E" w14:textId="77777777" w:rsidR="00723724" w:rsidRPr="004A2C5F" w:rsidRDefault="0072372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08C9EB6" w14:textId="77777777" w:rsidR="00723724" w:rsidRPr="004A2C5F" w:rsidRDefault="0072372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B16763"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9D80E72" w14:textId="77777777" w:rsidR="00723724" w:rsidRPr="004A2C5F" w:rsidRDefault="00723724">
            <w:pPr>
              <w:suppressAutoHyphens/>
              <w:spacing w:before="60" w:after="60"/>
              <w:rPr>
                <w:sz w:val="20"/>
              </w:rPr>
            </w:pPr>
          </w:p>
        </w:tc>
      </w:tr>
      <w:tr w:rsidR="00723724" w:rsidRPr="004A2C5F" w14:paraId="2D665AB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54AACF" w14:textId="77777777" w:rsidR="00723724" w:rsidRPr="004A2C5F" w:rsidRDefault="0072372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297E59" w14:textId="77777777" w:rsidR="00723724" w:rsidRPr="004A2C5F" w:rsidRDefault="0072372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1E0EA2F"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C84DC59" w14:textId="77777777" w:rsidR="00723724" w:rsidRPr="004A2C5F" w:rsidRDefault="0072372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00622EB" w14:textId="77777777" w:rsidR="00723724" w:rsidRPr="004A2C5F" w:rsidRDefault="0072372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764A05"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3026195" w14:textId="77777777" w:rsidR="00723724" w:rsidRPr="004A2C5F" w:rsidRDefault="00723724">
            <w:pPr>
              <w:suppressAutoHyphens/>
              <w:spacing w:before="60" w:after="60"/>
              <w:rPr>
                <w:sz w:val="20"/>
              </w:rPr>
            </w:pPr>
          </w:p>
        </w:tc>
      </w:tr>
      <w:tr w:rsidR="00723724" w:rsidRPr="004A2C5F" w14:paraId="772E8043"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AB2B9D4" w14:textId="77777777" w:rsidR="00723724" w:rsidRPr="004A2C5F" w:rsidRDefault="0072372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58FDF52" w14:textId="77777777" w:rsidR="00723724" w:rsidRPr="004A2C5F" w:rsidRDefault="0072372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B771672"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2A4DC18" w14:textId="77777777" w:rsidR="00723724" w:rsidRPr="004A2C5F" w:rsidRDefault="0072372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99C65E6" w14:textId="77777777" w:rsidR="00723724" w:rsidRPr="004A2C5F" w:rsidRDefault="0072372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FE18F3"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20FE770" w14:textId="77777777" w:rsidR="00723724" w:rsidRPr="004A2C5F" w:rsidRDefault="00723724">
            <w:pPr>
              <w:suppressAutoHyphens/>
              <w:spacing w:before="60" w:after="60"/>
              <w:rPr>
                <w:sz w:val="20"/>
              </w:rPr>
            </w:pPr>
          </w:p>
        </w:tc>
      </w:tr>
      <w:tr w:rsidR="00723724" w:rsidRPr="004A2C5F" w14:paraId="59848C4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FB7C9B" w14:textId="77777777" w:rsidR="00723724" w:rsidRPr="004A2C5F" w:rsidRDefault="00723724">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3E8204C" w14:textId="77777777" w:rsidR="00723724" w:rsidRPr="004A2C5F" w:rsidRDefault="0072372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B2BE338"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DB8AC7E" w14:textId="77777777" w:rsidR="00723724" w:rsidRPr="004A2C5F" w:rsidRDefault="00723724">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0BE2CBF" w14:textId="77777777" w:rsidR="00723724" w:rsidRPr="004A2C5F" w:rsidRDefault="00723724">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AC78676"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37E25FF" w14:textId="77777777" w:rsidR="00723724" w:rsidRPr="004A2C5F" w:rsidRDefault="00723724">
            <w:pPr>
              <w:suppressAutoHyphens/>
              <w:spacing w:before="60" w:after="60"/>
              <w:rPr>
                <w:sz w:val="20"/>
              </w:rPr>
            </w:pPr>
          </w:p>
        </w:tc>
      </w:tr>
      <w:tr w:rsidR="00723724" w:rsidRPr="004A2C5F" w14:paraId="054A650B" w14:textId="77777777">
        <w:trPr>
          <w:cantSplit/>
          <w:trHeight w:val="390"/>
        </w:trPr>
        <w:tc>
          <w:tcPr>
            <w:tcW w:w="810" w:type="dxa"/>
            <w:tcBorders>
              <w:top w:val="single" w:sz="6" w:space="0" w:color="auto"/>
              <w:left w:val="double" w:sz="6" w:space="0" w:color="auto"/>
              <w:bottom w:val="nil"/>
              <w:right w:val="single" w:sz="6" w:space="0" w:color="auto"/>
            </w:tcBorders>
          </w:tcPr>
          <w:p w14:paraId="4D05E45E" w14:textId="77777777" w:rsidR="00723724" w:rsidRPr="004A2C5F" w:rsidRDefault="00723724">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7616D7EA" w14:textId="77777777" w:rsidR="00723724" w:rsidRPr="004A2C5F" w:rsidRDefault="00723724">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566302E"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C533E70" w14:textId="77777777" w:rsidR="00723724" w:rsidRPr="004A2C5F" w:rsidRDefault="00723724">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408F0D7A" w14:textId="77777777" w:rsidR="00723724" w:rsidRPr="004A2C5F" w:rsidRDefault="00723724">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B04E367" w14:textId="77777777" w:rsidR="00723724" w:rsidRPr="004A2C5F" w:rsidRDefault="00723724">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1594B758" w14:textId="77777777" w:rsidR="00723724" w:rsidRPr="004A2C5F" w:rsidRDefault="00723724">
            <w:pPr>
              <w:suppressAutoHyphens/>
              <w:spacing w:before="60" w:after="60"/>
              <w:rPr>
                <w:sz w:val="20"/>
              </w:rPr>
            </w:pPr>
          </w:p>
        </w:tc>
      </w:tr>
      <w:tr w:rsidR="00723724" w:rsidRPr="004A2C5F" w14:paraId="5C95503D" w14:textId="77777777">
        <w:trPr>
          <w:cantSplit/>
          <w:trHeight w:val="333"/>
        </w:trPr>
        <w:tc>
          <w:tcPr>
            <w:tcW w:w="7380" w:type="dxa"/>
            <w:gridSpan w:val="5"/>
            <w:tcBorders>
              <w:top w:val="double" w:sz="6" w:space="0" w:color="auto"/>
              <w:left w:val="nil"/>
              <w:bottom w:val="nil"/>
              <w:right w:val="double" w:sz="6" w:space="0" w:color="auto"/>
            </w:tcBorders>
          </w:tcPr>
          <w:p w14:paraId="121301B5" w14:textId="77777777" w:rsidR="00723724" w:rsidRPr="004A2C5F" w:rsidRDefault="00723724">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7E3544C2" w14:textId="77777777" w:rsidR="00723724" w:rsidRPr="004A2C5F" w:rsidRDefault="00723724">
            <w:pPr>
              <w:suppressAutoHyphens/>
              <w:spacing w:before="60" w:after="60"/>
              <w:rPr>
                <w:sz w:val="20"/>
              </w:rPr>
            </w:pPr>
            <w:r w:rsidRPr="004A2C5F">
              <w:t>Total Bid Price</w:t>
            </w:r>
          </w:p>
        </w:tc>
        <w:tc>
          <w:tcPr>
            <w:tcW w:w="1710" w:type="dxa"/>
            <w:tcBorders>
              <w:top w:val="double" w:sz="6" w:space="0" w:color="auto"/>
              <w:left w:val="double" w:sz="6" w:space="0" w:color="auto"/>
              <w:bottom w:val="double" w:sz="6" w:space="0" w:color="auto"/>
              <w:right w:val="double" w:sz="6" w:space="0" w:color="auto"/>
            </w:tcBorders>
          </w:tcPr>
          <w:p w14:paraId="5C9BB5AB" w14:textId="77777777" w:rsidR="00723724" w:rsidRPr="004A2C5F" w:rsidRDefault="00723724">
            <w:pPr>
              <w:suppressAutoHyphens/>
              <w:spacing w:before="60" w:after="60"/>
              <w:rPr>
                <w:sz w:val="20"/>
              </w:rPr>
            </w:pPr>
          </w:p>
        </w:tc>
      </w:tr>
      <w:tr w:rsidR="00723724" w:rsidRPr="004A2C5F" w14:paraId="552EEEF8" w14:textId="77777777">
        <w:trPr>
          <w:cantSplit/>
          <w:trHeight w:hRule="exact" w:val="495"/>
        </w:trPr>
        <w:tc>
          <w:tcPr>
            <w:tcW w:w="13680" w:type="dxa"/>
            <w:gridSpan w:val="8"/>
            <w:tcBorders>
              <w:top w:val="nil"/>
              <w:left w:val="nil"/>
              <w:bottom w:val="nil"/>
              <w:right w:val="nil"/>
            </w:tcBorders>
          </w:tcPr>
          <w:p w14:paraId="67341C4F" w14:textId="77777777" w:rsidR="00723724" w:rsidRPr="004A2C5F" w:rsidRDefault="00723724">
            <w:pPr>
              <w:suppressAutoHyphens/>
              <w:spacing w:before="100"/>
              <w:rPr>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 xml:space="preserve">[signature of person signing the Bid] </w:t>
            </w:r>
            <w:r w:rsidRPr="004A2C5F">
              <w:rPr>
                <w:sz w:val="20"/>
              </w:rPr>
              <w:t xml:space="preserve">Date </w:t>
            </w:r>
            <w:r w:rsidRPr="004A2C5F">
              <w:rPr>
                <w:i/>
                <w:iCs/>
                <w:sz w:val="20"/>
              </w:rPr>
              <w:t>[insert date]</w:t>
            </w:r>
          </w:p>
        </w:tc>
      </w:tr>
    </w:tbl>
    <w:p w14:paraId="04928BFF" w14:textId="77777777" w:rsidR="00455149" w:rsidRPr="004A2C5F" w:rsidRDefault="00455149">
      <w:pPr>
        <w:spacing w:before="240"/>
        <w:sectPr w:rsidR="00455149" w:rsidRPr="004A2C5F" w:rsidSect="0018623B">
          <w:headerReference w:type="even" r:id="rId35"/>
          <w:headerReference w:type="default" r:id="rId36"/>
          <w:headerReference w:type="first" r:id="rId37"/>
          <w:pgSz w:w="15840" w:h="12240" w:orient="landscape" w:code="1"/>
          <w:pgMar w:top="1800" w:right="1440" w:bottom="1440" w:left="1440" w:header="720" w:footer="720" w:gutter="0"/>
          <w:paperSrc w:first="15" w:other="15"/>
          <w:cols w:space="720"/>
        </w:sectPr>
      </w:pPr>
    </w:p>
    <w:p w14:paraId="05115855" w14:textId="77777777" w:rsidR="00455149" w:rsidRPr="004A2C5F" w:rsidRDefault="00D47335">
      <w:pPr>
        <w:pStyle w:val="SectionVHeader"/>
      </w:pPr>
      <w:bookmarkStart w:id="342" w:name="_Toc463858680"/>
      <w:bookmarkStart w:id="343" w:name="_Toc347230626"/>
      <w:bookmarkStart w:id="344" w:name="_Toc454620982"/>
      <w:bookmarkStart w:id="345" w:name="_Toc438266926"/>
      <w:bookmarkStart w:id="346" w:name="_Toc438267900"/>
      <w:bookmarkStart w:id="347" w:name="_Toc438366668"/>
      <w:bookmarkStart w:id="348" w:name="_Toc438954446"/>
      <w:r w:rsidRPr="004A2C5F">
        <w:lastRenderedPageBreak/>
        <w:t xml:space="preserve">Form of </w:t>
      </w:r>
      <w:r w:rsidR="00455149" w:rsidRPr="004A2C5F">
        <w:t>Bid Security</w:t>
      </w:r>
      <w:bookmarkEnd w:id="342"/>
      <w:bookmarkEnd w:id="343"/>
      <w:bookmarkEnd w:id="344"/>
    </w:p>
    <w:p w14:paraId="05766C2E"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2B20D623" w14:textId="77777777" w:rsidR="00D47335" w:rsidRPr="004A2C5F" w:rsidRDefault="00D47335">
      <w:pPr>
        <w:jc w:val="center"/>
      </w:pPr>
    </w:p>
    <w:p w14:paraId="25C3C3C0" w14:textId="77777777"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14:paraId="623957B8" w14:textId="77777777" w:rsidR="007D6236" w:rsidRPr="004A2C5F" w:rsidRDefault="007D6236">
      <w:pPr>
        <w:rPr>
          <w:i/>
          <w:iCs/>
        </w:rPr>
      </w:pPr>
    </w:p>
    <w:p w14:paraId="4CE705CF"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55D6B97A"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29967103" w14:textId="77777777"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B95321" w:rsidRPr="004A2C5F">
        <w:rPr>
          <w:rFonts w:ascii="Times New Roman" w:hAnsi="Times New Roman" w:cs="Times New Roman"/>
          <w:b/>
          <w:bCs/>
        </w:rPr>
        <w:t xml:space="preserve"> </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14:paraId="0B7A44F4" w14:textId="77777777"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14:paraId="6CB3F557"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4ED80D5B"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5185348C"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7E3DCC8D"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23DD3A6E"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79175584"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0F3894B4"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00E107C2" w:rsidRPr="007B446B">
        <w:rPr>
          <w:rFonts w:ascii="Times New Roman" w:hAnsi="Times New Roman" w:cs="Times New Roman"/>
        </w:rPr>
        <w:t xml:space="preserve">has withdrawn its </w:t>
      </w:r>
      <w:r w:rsidR="00E107C2">
        <w:rPr>
          <w:rFonts w:ascii="Times New Roman" w:hAnsi="Times New Roman" w:cs="Times New Roman"/>
        </w:rPr>
        <w:t xml:space="preserve">Bid </w:t>
      </w:r>
      <w:r w:rsidR="00E107C2" w:rsidRPr="007B446B">
        <w:rPr>
          <w:rFonts w:ascii="Times New Roman" w:hAnsi="Times New Roman" w:cs="Times New Roman"/>
        </w:rPr>
        <w:t xml:space="preserve">prior to the </w:t>
      </w:r>
      <w:r w:rsidR="00E107C2">
        <w:rPr>
          <w:rFonts w:ascii="Times New Roman" w:hAnsi="Times New Roman" w:cs="Times New Roman"/>
        </w:rPr>
        <w:t xml:space="preserve">Bid </w:t>
      </w:r>
      <w:r w:rsidR="00E107C2" w:rsidRPr="007B446B">
        <w:rPr>
          <w:rFonts w:ascii="Times New Roman" w:hAnsi="Times New Roman" w:cs="Times New Roman"/>
        </w:rPr>
        <w:t xml:space="preserve">validity expiry date set forth in the </w:t>
      </w:r>
      <w:r w:rsidR="00E107C2" w:rsidRPr="0046288A">
        <w:rPr>
          <w:rFonts w:ascii="Times New Roman" w:hAnsi="Times New Roman" w:cs="Times New Roman"/>
        </w:rPr>
        <w:t>Applicant’s</w:t>
      </w:r>
      <w:r w:rsidR="00E107C2">
        <w:rPr>
          <w:rFonts w:ascii="Times New Roman" w:hAnsi="Times New Roman" w:cs="Times New Roman"/>
        </w:rPr>
        <w:t xml:space="preserve"> </w:t>
      </w:r>
      <w:r w:rsidR="00E107C2" w:rsidRPr="007B446B">
        <w:rPr>
          <w:rFonts w:ascii="Times New Roman" w:hAnsi="Times New Roman" w:cs="Times New Roman"/>
        </w:rPr>
        <w:t xml:space="preserve">Letter of </w:t>
      </w:r>
      <w:r w:rsidR="00E107C2">
        <w:rPr>
          <w:rFonts w:ascii="Times New Roman" w:hAnsi="Times New Roman" w:cs="Times New Roman"/>
        </w:rPr>
        <w:t>Bid</w:t>
      </w:r>
      <w:r w:rsidR="00E107C2" w:rsidRPr="007B446B">
        <w:rPr>
          <w:rFonts w:ascii="Times New Roman" w:hAnsi="Times New Roman" w:cs="Times New Roman"/>
        </w:rPr>
        <w:t xml:space="preserve">, or any extended date provided by the </w:t>
      </w:r>
      <w:r w:rsidR="00E107C2">
        <w:rPr>
          <w:rFonts w:ascii="Times New Roman" w:hAnsi="Times New Roman" w:cs="Times New Roman"/>
        </w:rPr>
        <w:t>Applicant</w:t>
      </w:r>
      <w:r w:rsidRPr="004A2C5F">
        <w:rPr>
          <w:rFonts w:ascii="Times New Roman" w:hAnsi="Times New Roman" w:cs="Times New Roman"/>
        </w:rPr>
        <w:t>; or</w:t>
      </w:r>
    </w:p>
    <w:p w14:paraId="08AD78AA"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00E107C2" w:rsidRPr="008E329A">
        <w:rPr>
          <w:rFonts w:ascii="Times New Roman" w:hAnsi="Times New Roman" w:cs="Times New Roman"/>
        </w:rPr>
        <w:t xml:space="preserve">having been notified of the acceptance of its </w:t>
      </w:r>
      <w:r w:rsidR="00E107C2">
        <w:rPr>
          <w:rFonts w:ascii="Times New Roman" w:hAnsi="Times New Roman" w:cs="Times New Roman"/>
        </w:rPr>
        <w:t xml:space="preserve">Bid </w:t>
      </w:r>
      <w:r w:rsidR="00E107C2" w:rsidRPr="008E329A">
        <w:rPr>
          <w:rFonts w:ascii="Times New Roman" w:hAnsi="Times New Roman" w:cs="Times New Roman"/>
        </w:rPr>
        <w:t xml:space="preserve">by the Beneficiary </w:t>
      </w:r>
      <w:bookmarkStart w:id="349" w:name="_Hlk27228000"/>
      <w:r w:rsidR="00E107C2" w:rsidRPr="007B446B">
        <w:rPr>
          <w:rFonts w:ascii="Times New Roman" w:hAnsi="Times New Roman" w:cs="Times New Roman"/>
        </w:rPr>
        <w:t xml:space="preserve">prior to the expiry date of the </w:t>
      </w:r>
      <w:r w:rsidR="00E107C2">
        <w:rPr>
          <w:rFonts w:ascii="Times New Roman" w:hAnsi="Times New Roman" w:cs="Times New Roman"/>
        </w:rPr>
        <w:t xml:space="preserve">Bid </w:t>
      </w:r>
      <w:r w:rsidR="00E107C2" w:rsidRPr="007B446B">
        <w:rPr>
          <w:rFonts w:ascii="Times New Roman" w:hAnsi="Times New Roman" w:cs="Times New Roman"/>
        </w:rPr>
        <w:t>validity</w:t>
      </w:r>
      <w:bookmarkEnd w:id="349"/>
      <w:r w:rsidR="00E107C2" w:rsidRPr="0046288A">
        <w:rPr>
          <w:rFonts w:ascii="Times New Roman" w:hAnsi="Times New Roman" w:cs="Times New Roman"/>
        </w:rPr>
        <w:t xml:space="preserve"> </w:t>
      </w:r>
      <w:r w:rsidR="00E107C2" w:rsidRPr="00BE7F56">
        <w:rPr>
          <w:rFonts w:ascii="Times New Roman" w:hAnsi="Times New Roman" w:cs="Times New Roman"/>
        </w:rPr>
        <w:t>or any extension thereof provided by the Applicant has failed to</w:t>
      </w:r>
      <w:r w:rsidR="00E107C2">
        <w:rPr>
          <w:rFonts w:ascii="Times New Roman" w:hAnsi="Times New Roman" w:cs="Times New Roman"/>
        </w:rPr>
        <w:t>:</w:t>
      </w:r>
      <w:r w:rsidR="00E107C2" w:rsidRPr="008E329A">
        <w:rPr>
          <w:rFonts w:ascii="Times New Roman" w:hAnsi="Times New Roman" w:cs="Times New Roman"/>
        </w:rPr>
        <w:t xml:space="preserve"> </w:t>
      </w:r>
      <w:r w:rsidRPr="004A2C5F">
        <w:rPr>
          <w:rFonts w:ascii="Times New Roman" w:hAnsi="Times New Roman" w:cs="Times New Roman"/>
        </w:rPr>
        <w:t xml:space="preserve">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01FAB8E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lastRenderedPageBreak/>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upon the earlier of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00E107C2" w:rsidRPr="008E329A">
        <w:rPr>
          <w:rFonts w:ascii="Times New Roman" w:hAnsi="Times New Roman" w:cs="Times New Roman"/>
        </w:rPr>
        <w:t xml:space="preserve">twenty-eight days after </w:t>
      </w:r>
      <w:r w:rsidR="00E107C2" w:rsidRPr="00BE7F56">
        <w:rPr>
          <w:rFonts w:ascii="Times New Roman" w:hAnsi="Times New Roman" w:cs="Times New Roman"/>
          <w:color w:val="000000"/>
        </w:rPr>
        <w:t xml:space="preserve">the </w:t>
      </w:r>
      <w:r w:rsidR="00E107C2">
        <w:rPr>
          <w:rFonts w:ascii="Times New Roman" w:hAnsi="Times New Roman" w:cs="Times New Roman"/>
        </w:rPr>
        <w:t xml:space="preserve">expiry date </w:t>
      </w:r>
      <w:r w:rsidR="00E107C2" w:rsidRPr="0046288A">
        <w:rPr>
          <w:rFonts w:ascii="Times New Roman" w:hAnsi="Times New Roman" w:cs="Times New Roman"/>
        </w:rPr>
        <w:t xml:space="preserve">of the </w:t>
      </w:r>
      <w:r w:rsidR="00E107C2">
        <w:rPr>
          <w:rFonts w:ascii="Times New Roman" w:hAnsi="Times New Roman" w:cs="Times New Roman"/>
        </w:rPr>
        <w:t>Bid v</w:t>
      </w:r>
      <w:r w:rsidR="00E107C2" w:rsidRPr="0046288A">
        <w:rPr>
          <w:rFonts w:ascii="Times New Roman" w:hAnsi="Times New Roman" w:cs="Times New Roman"/>
        </w:rPr>
        <w:t>alidity</w:t>
      </w:r>
      <w:r w:rsidRPr="004A2C5F">
        <w:rPr>
          <w:rFonts w:ascii="Times New Roman" w:hAnsi="Times New Roman" w:cs="Times New Roman"/>
        </w:rPr>
        <w:t xml:space="preserve">. </w:t>
      </w:r>
    </w:p>
    <w:p w14:paraId="0A9315D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47B87507"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0A6E5B50" w14:textId="77777777" w:rsidR="007D6236" w:rsidRPr="004A2C5F" w:rsidRDefault="007D6236" w:rsidP="007D6236">
      <w:pPr>
        <w:pStyle w:val="NormalWeb"/>
        <w:spacing w:before="0" w:after="0"/>
        <w:rPr>
          <w:rFonts w:ascii="Times New Roman" w:hAnsi="Times New Roman" w:cs="Times New Roman"/>
        </w:rPr>
      </w:pPr>
    </w:p>
    <w:p w14:paraId="46B1C515"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2CE2993C"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0C1D6E23" w14:textId="77777777" w:rsidR="007D6236" w:rsidRPr="004A2C5F" w:rsidRDefault="007D6236" w:rsidP="007D6236">
      <w:pPr>
        <w:pStyle w:val="NormalWeb"/>
        <w:spacing w:before="0" w:after="0"/>
        <w:rPr>
          <w:rFonts w:ascii="Times New Roman" w:hAnsi="Times New Roman" w:cs="Times New Roman"/>
          <w:i/>
          <w:iCs/>
        </w:rPr>
      </w:pPr>
    </w:p>
    <w:p w14:paraId="6016F84C"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6C4075AA" w14:textId="77777777" w:rsidR="007D6236" w:rsidRPr="004A2C5F" w:rsidRDefault="007D6236">
      <w:pPr>
        <w:rPr>
          <w:i/>
          <w:iCs/>
        </w:rPr>
      </w:pPr>
    </w:p>
    <w:p w14:paraId="7FEEF6D6" w14:textId="77777777" w:rsidR="00455149" w:rsidRPr="004A2C5F" w:rsidRDefault="00455149">
      <w:pPr>
        <w:pStyle w:val="SectionVHeader"/>
      </w:pPr>
      <w:r w:rsidRPr="004A2C5F">
        <w:br w:type="page"/>
      </w:r>
      <w:bookmarkStart w:id="350" w:name="_Toc347230627"/>
      <w:bookmarkStart w:id="351" w:name="_Toc454620983"/>
      <w:bookmarkStart w:id="352" w:name="_Toc488411755"/>
      <w:r w:rsidR="00D47335" w:rsidRPr="004A2C5F">
        <w:lastRenderedPageBreak/>
        <w:t xml:space="preserve">Form of </w:t>
      </w:r>
      <w:r w:rsidRPr="004A2C5F">
        <w:t>Bid Security (Bid Bond)</w:t>
      </w:r>
      <w:bookmarkEnd w:id="350"/>
      <w:bookmarkEnd w:id="351"/>
    </w:p>
    <w:p w14:paraId="0D806828" w14:textId="77777777" w:rsidR="00455149" w:rsidRPr="004A2C5F" w:rsidRDefault="00455149"/>
    <w:p w14:paraId="1228761D" w14:textId="77777777" w:rsidR="00455149" w:rsidRPr="004A2C5F" w:rsidRDefault="00455149">
      <w:pPr>
        <w:rPr>
          <w:i/>
          <w:iCs/>
        </w:rPr>
      </w:pPr>
      <w:r w:rsidRPr="004A2C5F">
        <w:rPr>
          <w:i/>
          <w:iCs/>
        </w:rPr>
        <w:t>[The Surety shall fill in this Bid Bond Form in accordance with the instructions indicated.]</w:t>
      </w:r>
    </w:p>
    <w:p w14:paraId="3547F720" w14:textId="77777777" w:rsidR="00455149" w:rsidRPr="004A2C5F" w:rsidRDefault="00455149"/>
    <w:p w14:paraId="24E05022" w14:textId="77777777" w:rsidR="00455149" w:rsidRPr="004A2C5F" w:rsidRDefault="00455149">
      <w:pPr>
        <w:spacing w:after="200"/>
      </w:pPr>
      <w:r w:rsidRPr="004A2C5F">
        <w:t>BOND NO. ______________________</w:t>
      </w:r>
    </w:p>
    <w:p w14:paraId="4C6EE318" w14:textId="77777777" w:rsidR="00455149" w:rsidRPr="004A2C5F" w:rsidRDefault="00455149">
      <w:pPr>
        <w:spacing w:after="200"/>
        <w:jc w:val="both"/>
      </w:pPr>
      <w:r w:rsidRPr="004A2C5F">
        <w:t xml:space="preserve">BY THIS BOND </w:t>
      </w:r>
      <w:r w:rsidRPr="004A2C5F">
        <w:rPr>
          <w:i/>
        </w:rPr>
        <w:t>[name of Bidder]</w:t>
      </w:r>
      <w:r w:rsidRPr="004A2C5F">
        <w:t xml:space="preserve"> as Principal (hereinafter called “the Principal”), and </w:t>
      </w:r>
      <w:r w:rsidRPr="004A2C5F">
        <w:rPr>
          <w:i/>
        </w:rPr>
        <w:t>[name, legal title, and address of surety],</w:t>
      </w:r>
      <w:r w:rsidRPr="004A2C5F">
        <w:t xml:space="preserve"> </w:t>
      </w:r>
      <w:r w:rsidRPr="004A2C5F">
        <w:rPr>
          <w:b/>
        </w:rPr>
        <w:t xml:space="preserve">authorized to transact business in </w:t>
      </w:r>
      <w:r w:rsidRPr="004A2C5F">
        <w:rPr>
          <w:i/>
        </w:rPr>
        <w:t>[name of country of Purchaser],</w:t>
      </w:r>
      <w:r w:rsidRPr="004A2C5F">
        <w:t xml:space="preserve"> as Surety (hereinafter called “the Surety”), are held and firmly bound unto </w:t>
      </w:r>
      <w:r w:rsidRPr="004A2C5F">
        <w:rPr>
          <w:i/>
        </w:rPr>
        <w:t>[name of Purchaser]</w:t>
      </w:r>
      <w:r w:rsidRPr="004A2C5F">
        <w:t xml:space="preserve"> as </w:t>
      </w:r>
      <w:proofErr w:type="spellStart"/>
      <w:r w:rsidRPr="004A2C5F">
        <w:t>Obligee</w:t>
      </w:r>
      <w:proofErr w:type="spellEnd"/>
      <w:r w:rsidRPr="004A2C5F">
        <w:t xml:space="preserve"> (hereinafter called “the Purchaser”) in the sum of </w:t>
      </w:r>
      <w:r w:rsidRPr="004A2C5F">
        <w:rPr>
          <w:i/>
        </w:rPr>
        <w:t>[amount of Bond]</w:t>
      </w:r>
      <w:r w:rsidRPr="004A2C5F">
        <w:rPr>
          <w:rStyle w:val="FootnoteReference"/>
        </w:rPr>
        <w:footnoteReference w:id="2"/>
      </w:r>
      <w:r w:rsidRPr="004A2C5F">
        <w:t xml:space="preserve"> </w:t>
      </w:r>
      <w:r w:rsidRPr="004A2C5F">
        <w:rPr>
          <w:i/>
        </w:rPr>
        <w:t>[amount in words]</w:t>
      </w:r>
      <w:r w:rsidRPr="004A2C5F">
        <w:t>, for the payment of which sum, well and truly to be made, we, the said Principal and Surety, bind ourselves, our successors and assigns, jointly and severally, firmly by these presents.</w:t>
      </w:r>
    </w:p>
    <w:p w14:paraId="550AF924" w14:textId="77777777" w:rsidR="00455149" w:rsidRPr="004A2C5F" w:rsidRDefault="00455149">
      <w:pPr>
        <w:spacing w:after="200"/>
        <w:jc w:val="both"/>
      </w:pPr>
      <w:r w:rsidRPr="004A2C5F">
        <w:t xml:space="preserve">WHEREAS the Principal has submitted </w:t>
      </w:r>
      <w:r w:rsidR="007E109A" w:rsidRPr="004A2C5F">
        <w:t xml:space="preserve">or will submit </w:t>
      </w:r>
      <w:r w:rsidRPr="004A2C5F">
        <w:t xml:space="preserve">a written Bid to the Purchaser dated the ___ day of ______, 20__, for the </w:t>
      </w:r>
      <w:r w:rsidR="00A11B89" w:rsidRPr="004A2C5F">
        <w:t xml:space="preserve">supply </w:t>
      </w:r>
      <w:r w:rsidRPr="004A2C5F">
        <w:t xml:space="preserve">of </w:t>
      </w:r>
      <w:r w:rsidRPr="004A2C5F">
        <w:rPr>
          <w:i/>
        </w:rPr>
        <w:t>[name of Contract]</w:t>
      </w:r>
      <w:r w:rsidRPr="004A2C5F">
        <w:t xml:space="preserve"> (hereinafter called the “Bid”).</w:t>
      </w:r>
    </w:p>
    <w:p w14:paraId="2104C9B9" w14:textId="77777777" w:rsidR="00455149" w:rsidRPr="004A2C5F" w:rsidRDefault="00455149">
      <w:pPr>
        <w:spacing w:after="200"/>
        <w:jc w:val="both"/>
      </w:pPr>
      <w:r w:rsidRPr="004A2C5F">
        <w:t>NOW, THEREFORE, THE CONDITION OF THIS OBLIGATION is such that if the Principal:</w:t>
      </w:r>
    </w:p>
    <w:p w14:paraId="4FBB8A69" w14:textId="77777777" w:rsidR="00455149" w:rsidRPr="004A2C5F" w:rsidRDefault="00E107C2" w:rsidP="00AC4D00">
      <w:pPr>
        <w:numPr>
          <w:ilvl w:val="0"/>
          <w:numId w:val="66"/>
        </w:numPr>
        <w:tabs>
          <w:tab w:val="clear" w:pos="720"/>
          <w:tab w:val="num" w:pos="1440"/>
        </w:tabs>
        <w:spacing w:after="200"/>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w:t>
      </w:r>
      <w:r>
        <w:rPr>
          <w:color w:val="000000" w:themeColor="text1"/>
        </w:rPr>
        <w:t>Bid</w:t>
      </w:r>
      <w:r w:rsidRPr="6B7090E9">
        <w:rPr>
          <w:color w:val="000000" w:themeColor="text1"/>
        </w:rPr>
        <w:t>, or any extended date provided by the Principa</w:t>
      </w:r>
      <w:r>
        <w:rPr>
          <w:color w:val="000000" w:themeColor="text1"/>
        </w:rPr>
        <w:t>l</w:t>
      </w:r>
      <w:r w:rsidR="00455149" w:rsidRPr="004A2C5F">
        <w:t>; or</w:t>
      </w:r>
    </w:p>
    <w:p w14:paraId="68B9AD91" w14:textId="77777777" w:rsidR="00455149" w:rsidRPr="004A2C5F" w:rsidRDefault="00E107C2" w:rsidP="00AC4D00">
      <w:pPr>
        <w:numPr>
          <w:ilvl w:val="0"/>
          <w:numId w:val="66"/>
        </w:numPr>
        <w:tabs>
          <w:tab w:val="num" w:pos="1440"/>
        </w:tabs>
        <w:spacing w:after="200"/>
        <w:ind w:hanging="720"/>
        <w:jc w:val="both"/>
      </w:pPr>
      <w:bookmarkStart w:id="353" w:name="_Hlk45814604"/>
      <w:r w:rsidRPr="008E329A">
        <w:t xml:space="preserve">having been notified of the acceptance of its Bid by the Purchaser </w:t>
      </w:r>
      <w:r>
        <w:rPr>
          <w:color w:val="000000" w:themeColor="text1"/>
        </w:rPr>
        <w:t xml:space="preserve">prior to the expiry date of </w:t>
      </w:r>
      <w:r w:rsidRPr="003261FD">
        <w:rPr>
          <w:color w:val="000000" w:themeColor="text1"/>
        </w:rPr>
        <w:t xml:space="preserve">the </w:t>
      </w:r>
      <w:r>
        <w:rPr>
          <w:color w:val="000000" w:themeColor="text1"/>
        </w:rPr>
        <w:t>Bid v</w:t>
      </w:r>
      <w:r w:rsidRPr="003261FD">
        <w:rPr>
          <w:color w:val="000000" w:themeColor="text1"/>
        </w:rPr>
        <w:t>alidity</w:t>
      </w:r>
      <w:r w:rsidRPr="00BE7F56" w:rsidDel="0078645A">
        <w:t xml:space="preserve"> </w:t>
      </w:r>
      <w:r w:rsidRPr="00BE7F56">
        <w:t>or any extension thereto provided by the Applicant has failed to</w:t>
      </w:r>
      <w:r>
        <w:t>:</w:t>
      </w:r>
      <w:r w:rsidRPr="008E329A">
        <w:t xml:space="preserve"> </w:t>
      </w:r>
      <w:bookmarkEnd w:id="353"/>
      <w:r w:rsidRPr="008E329A">
        <w:t>(</w:t>
      </w:r>
      <w:proofErr w:type="spellStart"/>
      <w:r w:rsidRPr="008E329A">
        <w:t>i</w:t>
      </w:r>
      <w:proofErr w:type="spellEnd"/>
      <w:r w:rsidRPr="008E329A">
        <w:t>) execute the Contract agreement; or (ii)</w:t>
      </w:r>
      <w:r>
        <w:t xml:space="preserve"> </w:t>
      </w:r>
      <w:r w:rsidRPr="008E329A">
        <w:t>furnish the Performance Security, in accordance with the Instructions to Bidders (“ITB”) of the Purchaser’s bidding document</w:t>
      </w:r>
      <w:r w:rsidR="00455149" w:rsidRPr="004A2C5F">
        <w:t xml:space="preserve">. </w:t>
      </w:r>
    </w:p>
    <w:p w14:paraId="36448232" w14:textId="77777777" w:rsidR="00455149" w:rsidRPr="004A2C5F" w:rsidRDefault="00455149">
      <w:pPr>
        <w:spacing w:after="200"/>
        <w:jc w:val="both"/>
      </w:pPr>
      <w:r w:rsidRPr="004A2C5F">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7D438EED" w14:textId="77777777" w:rsidR="00455149" w:rsidRPr="004A2C5F" w:rsidRDefault="00E107C2">
      <w:pPr>
        <w:spacing w:after="200"/>
        <w:jc w:val="both"/>
      </w:pPr>
      <w:r w:rsidRPr="008E329A">
        <w:t xml:space="preserve">The Surety hereby agrees that its obligation will remain in full force and effect up to and including the date 28 days after the </w:t>
      </w:r>
      <w:r w:rsidRPr="00BE7F56">
        <w:t xml:space="preserve">date of </w:t>
      </w:r>
      <w:r>
        <w:t xml:space="preserve">expiry </w:t>
      </w:r>
      <w:r w:rsidRPr="00BE7F56">
        <w:t xml:space="preserve">of the </w:t>
      </w:r>
      <w:r>
        <w:t xml:space="preserve">Bid validity </w:t>
      </w:r>
      <w:r w:rsidRPr="008E329A">
        <w:t>set forth in the Principal’s Letter of Bid or any extension thereto provided by the Principal</w:t>
      </w:r>
      <w:r w:rsidR="00C97BA0" w:rsidRPr="004A2C5F">
        <w:t xml:space="preserve">. </w:t>
      </w:r>
    </w:p>
    <w:p w14:paraId="23CF2757" w14:textId="77777777" w:rsidR="00455149" w:rsidRPr="004A2C5F" w:rsidRDefault="00455149">
      <w:pPr>
        <w:spacing w:after="200"/>
        <w:jc w:val="both"/>
      </w:pPr>
      <w:r w:rsidRPr="004A2C5F">
        <w:t>IN TESTIMONY WHEREOF, the Principal and the Surety have caused these presents to be executed in their respective names this ____ day of ____________ 20__.</w:t>
      </w:r>
    </w:p>
    <w:p w14:paraId="5D24F737" w14:textId="77777777" w:rsidR="00455149" w:rsidRPr="004A2C5F" w:rsidRDefault="00455149">
      <w:pPr>
        <w:spacing w:after="200"/>
      </w:pPr>
      <w:r w:rsidRPr="004A2C5F">
        <w:lastRenderedPageBreak/>
        <w:t>Principal: _______________________</w:t>
      </w:r>
      <w:r w:rsidRPr="004A2C5F">
        <w:tab/>
        <w:t>Surety: _____________________________</w:t>
      </w:r>
      <w:r w:rsidRPr="004A2C5F">
        <w:br/>
      </w:r>
      <w:r w:rsidRPr="004A2C5F">
        <w:tab/>
        <w:t>Corporate Seal (where appropriate)</w:t>
      </w:r>
    </w:p>
    <w:p w14:paraId="6E2CE52D" w14:textId="77777777" w:rsidR="00455149" w:rsidRPr="004A2C5F" w:rsidRDefault="00455149">
      <w:pPr>
        <w:tabs>
          <w:tab w:val="left" w:pos="4320"/>
        </w:tabs>
        <w:rPr>
          <w:i/>
          <w:iCs/>
          <w:color w:val="000000"/>
        </w:rPr>
      </w:pPr>
      <w:r w:rsidRPr="004A2C5F">
        <w:t>_______________________________</w:t>
      </w:r>
      <w:r w:rsidRPr="004A2C5F">
        <w:tab/>
        <w:t>____________________________________</w:t>
      </w:r>
      <w:r w:rsidRPr="004A2C5F">
        <w:br/>
      </w:r>
      <w:r w:rsidRPr="004A2C5F">
        <w:rPr>
          <w:i/>
        </w:rPr>
        <w:t>(Signature)</w:t>
      </w:r>
      <w:r w:rsidRPr="004A2C5F">
        <w:rPr>
          <w:i/>
        </w:rPr>
        <w:tab/>
        <w:t>(Signature)</w:t>
      </w:r>
      <w:r w:rsidRPr="004A2C5F">
        <w:rPr>
          <w:i/>
        </w:rPr>
        <w:br/>
        <w:t>(Printed name and title)</w:t>
      </w:r>
      <w:r w:rsidRPr="004A2C5F">
        <w:rPr>
          <w:i/>
        </w:rPr>
        <w:tab/>
        <w:t>(Printed name and title)</w:t>
      </w:r>
    </w:p>
    <w:p w14:paraId="4B60D447" w14:textId="43CA5636" w:rsidR="00DE2E39" w:rsidRPr="004A2C5F" w:rsidRDefault="00455149" w:rsidP="00DE2E39">
      <w:pPr>
        <w:pStyle w:val="SectionVHeader"/>
      </w:pPr>
      <w:r w:rsidRPr="004A2C5F">
        <w:br w:type="page"/>
      </w:r>
      <w:bookmarkStart w:id="354" w:name="_Toc454620985"/>
    </w:p>
    <w:p w14:paraId="6DA8999C" w14:textId="38FA4D83" w:rsidR="00455149" w:rsidRPr="004A2C5F" w:rsidRDefault="00455149">
      <w:pPr>
        <w:pStyle w:val="SectionVHeader"/>
      </w:pPr>
      <w:r w:rsidRPr="004A2C5F">
        <w:lastRenderedPageBreak/>
        <w:t xml:space="preserve">Manufacturer’s </w:t>
      </w:r>
      <w:bookmarkEnd w:id="352"/>
      <w:r w:rsidRPr="004A2C5F">
        <w:t>Authorization</w:t>
      </w:r>
      <w:bookmarkEnd w:id="354"/>
      <w:r w:rsidRPr="004A2C5F">
        <w:t xml:space="preserve"> </w:t>
      </w:r>
    </w:p>
    <w:p w14:paraId="7819E2B0" w14:textId="77777777" w:rsidR="00455149" w:rsidRPr="004A2C5F" w:rsidRDefault="00455149"/>
    <w:p w14:paraId="141A853B" w14:textId="77777777"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14:paraId="5875F5AF" w14:textId="77777777" w:rsidR="00455149" w:rsidRPr="004A2C5F" w:rsidRDefault="00455149">
      <w:pPr>
        <w:rPr>
          <w:sz w:val="36"/>
        </w:rPr>
      </w:pPr>
    </w:p>
    <w:p w14:paraId="405F1ED4"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1C2E8635" w14:textId="77777777"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3FDF54E7" w14:textId="77777777" w:rsidR="000C77B8" w:rsidRPr="004A2C5F" w:rsidRDefault="000C77B8">
      <w:pPr>
        <w:ind w:left="720" w:hanging="720"/>
        <w:jc w:val="right"/>
      </w:pPr>
      <w:r w:rsidRPr="004A2C5F">
        <w:t xml:space="preserve">Alternative No.: </w:t>
      </w:r>
      <w:r w:rsidRPr="004A2C5F">
        <w:rPr>
          <w:i/>
          <w:iCs/>
        </w:rPr>
        <w:t>[insert identification No if this is a Bid for an alternative]</w:t>
      </w:r>
    </w:p>
    <w:p w14:paraId="75C8FDDA" w14:textId="77777777" w:rsidR="00455149" w:rsidRPr="004A2C5F" w:rsidRDefault="00455149">
      <w:pPr>
        <w:ind w:left="720" w:hanging="720"/>
        <w:jc w:val="right"/>
        <w:rPr>
          <w:i/>
        </w:rPr>
      </w:pPr>
    </w:p>
    <w:p w14:paraId="3ABF8F87" w14:textId="77777777" w:rsidR="00455149" w:rsidRPr="004A2C5F" w:rsidRDefault="00455149">
      <w:pPr>
        <w:pStyle w:val="Sub-ClauseText"/>
        <w:spacing w:before="0" w:after="0"/>
        <w:rPr>
          <w:spacing w:val="0"/>
        </w:rPr>
      </w:pPr>
    </w:p>
    <w:p w14:paraId="61F20748"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1D0E3BCF" w14:textId="77777777" w:rsidR="00455149" w:rsidRPr="004A2C5F" w:rsidRDefault="00455149">
      <w:pPr>
        <w:rPr>
          <w:i/>
        </w:rPr>
      </w:pPr>
    </w:p>
    <w:p w14:paraId="46194832" w14:textId="77777777" w:rsidR="00455149" w:rsidRPr="004A2C5F" w:rsidRDefault="00455149">
      <w:r w:rsidRPr="004A2C5F">
        <w:t>WHEREAS</w:t>
      </w:r>
    </w:p>
    <w:p w14:paraId="52F37164" w14:textId="77777777" w:rsidR="00455149" w:rsidRPr="004A2C5F" w:rsidRDefault="00455149"/>
    <w:p w14:paraId="6051F141"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42A121FB" w14:textId="77777777" w:rsidR="00455149" w:rsidRPr="004A2C5F" w:rsidRDefault="00455149">
      <w:pPr>
        <w:jc w:val="both"/>
      </w:pPr>
    </w:p>
    <w:p w14:paraId="3AA16C15" w14:textId="77777777" w:rsidR="00455149"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5DBC298F" w14:textId="77777777" w:rsidR="00E107C2" w:rsidRDefault="00E107C2">
      <w:pPr>
        <w:jc w:val="both"/>
      </w:pPr>
    </w:p>
    <w:p w14:paraId="16933B2D" w14:textId="554F8D9F" w:rsidR="00E107C2" w:rsidRDefault="00E107C2">
      <w:pPr>
        <w:jc w:val="both"/>
      </w:pPr>
      <w:r>
        <w:t xml:space="preserve">We confirm that we do not engage or employ forced labor or persons subject to trafficking or child labor, in accordance with Clause 14 of the General Conditions of Contract. </w:t>
      </w:r>
    </w:p>
    <w:p w14:paraId="67F8E46D" w14:textId="77777777" w:rsidR="00EC0555" w:rsidRPr="004A2C5F" w:rsidRDefault="00EC0555">
      <w:pPr>
        <w:jc w:val="both"/>
      </w:pPr>
    </w:p>
    <w:p w14:paraId="2951FA3A" w14:textId="77777777" w:rsidR="00455149" w:rsidRPr="004A2C5F" w:rsidRDefault="00455149">
      <w:pPr>
        <w:jc w:val="both"/>
      </w:pPr>
    </w:p>
    <w:p w14:paraId="48F9447C"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1DC5127B" w14:textId="77777777" w:rsidR="00455149" w:rsidRPr="004A2C5F" w:rsidRDefault="00455149"/>
    <w:p w14:paraId="2C62AC76" w14:textId="77777777" w:rsidR="00455149" w:rsidRPr="004A2C5F" w:rsidRDefault="00455149"/>
    <w:p w14:paraId="607EF20C"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0118A5A2" w14:textId="77777777" w:rsidR="00455149" w:rsidRPr="004A2C5F" w:rsidRDefault="00455149"/>
    <w:p w14:paraId="2996E137" w14:textId="77777777" w:rsidR="00455149" w:rsidRPr="004A2C5F" w:rsidRDefault="00455149">
      <w:r w:rsidRPr="004A2C5F">
        <w:t xml:space="preserve">Title: </w:t>
      </w:r>
      <w:r w:rsidRPr="004A2C5F">
        <w:rPr>
          <w:i/>
          <w:iCs/>
        </w:rPr>
        <w:t>[insert title]</w:t>
      </w:r>
      <w:r w:rsidRPr="004A2C5F">
        <w:t xml:space="preserve"> </w:t>
      </w:r>
    </w:p>
    <w:p w14:paraId="1C4AB8A6" w14:textId="77777777" w:rsidR="00455149" w:rsidRPr="004A2C5F" w:rsidRDefault="00455149"/>
    <w:p w14:paraId="799A8A16" w14:textId="77777777" w:rsidR="00455149" w:rsidRPr="004A2C5F" w:rsidRDefault="00455149">
      <w:pPr>
        <w:rPr>
          <w:i/>
        </w:rPr>
      </w:pPr>
    </w:p>
    <w:p w14:paraId="38B06504" w14:textId="77777777" w:rsidR="00455149" w:rsidRPr="004A2C5F" w:rsidRDefault="00455149"/>
    <w:p w14:paraId="622025CA" w14:textId="77777777" w:rsidR="00455149" w:rsidRPr="004A2C5F" w:rsidRDefault="00455149">
      <w:r w:rsidRPr="004A2C5F">
        <w:t xml:space="preserve">Dated on ____________ day of __________________, _______ </w:t>
      </w:r>
      <w:r w:rsidRPr="004A2C5F">
        <w:rPr>
          <w:i/>
          <w:iCs/>
        </w:rPr>
        <w:t>[insert date of signing]</w:t>
      </w:r>
    </w:p>
    <w:p w14:paraId="0656A056" w14:textId="77777777" w:rsidR="00455149" w:rsidRPr="004A2C5F" w:rsidRDefault="00455149"/>
    <w:p w14:paraId="4451B093" w14:textId="77777777" w:rsidR="00455149" w:rsidRPr="004A2C5F" w:rsidRDefault="00455149"/>
    <w:p w14:paraId="0CEFCD20" w14:textId="77777777"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18623B">
          <w:headerReference w:type="even" r:id="rId38"/>
          <w:headerReference w:type="default" r:id="rId39"/>
          <w:headerReference w:type="first" r:id="rId40"/>
          <w:pgSz w:w="12240" w:h="15840" w:code="1"/>
          <w:pgMar w:top="1440" w:right="1440" w:bottom="1440" w:left="1800" w:header="720" w:footer="720" w:gutter="0"/>
          <w:paperSrc w:first="15" w:other="15"/>
          <w:cols w:space="720"/>
        </w:sectPr>
      </w:pPr>
    </w:p>
    <w:p w14:paraId="669CF04E" w14:textId="77777777" w:rsidR="00455149" w:rsidRPr="004A2C5F" w:rsidRDefault="00455149" w:rsidP="00764A9B">
      <w:pPr>
        <w:pStyle w:val="SectionHeading"/>
      </w:pPr>
      <w:bookmarkStart w:id="355" w:name="_Toc347227543"/>
      <w:bookmarkStart w:id="356" w:name="_Toc436903899"/>
      <w:bookmarkStart w:id="357" w:name="_Toc454620903"/>
      <w:r w:rsidRPr="004A2C5F">
        <w:lastRenderedPageBreak/>
        <w:t>Section V</w:t>
      </w:r>
      <w:r w:rsidR="00F6778E" w:rsidRPr="004A2C5F">
        <w:t xml:space="preserve"> -</w:t>
      </w:r>
      <w:r w:rsidR="00B95321" w:rsidRPr="004A2C5F">
        <w:t xml:space="preserve"> </w:t>
      </w:r>
      <w:r w:rsidRPr="004A2C5F">
        <w:t>Eligible Countries</w:t>
      </w:r>
      <w:bookmarkEnd w:id="345"/>
      <w:bookmarkEnd w:id="346"/>
      <w:bookmarkEnd w:id="347"/>
      <w:bookmarkEnd w:id="348"/>
      <w:bookmarkEnd w:id="355"/>
      <w:bookmarkEnd w:id="356"/>
      <w:bookmarkEnd w:id="357"/>
    </w:p>
    <w:p w14:paraId="2DBBDC92" w14:textId="77777777" w:rsidR="00455149" w:rsidRPr="004A2C5F" w:rsidRDefault="00455149">
      <w:pPr>
        <w:jc w:val="center"/>
        <w:rPr>
          <w:b/>
        </w:rPr>
      </w:pPr>
    </w:p>
    <w:p w14:paraId="1B0986A9" w14:textId="77777777"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14:paraId="577FCF05" w14:textId="77777777" w:rsidR="00C533CC" w:rsidRPr="004A2C5F" w:rsidRDefault="00C533CC" w:rsidP="00C533CC">
      <w:pPr>
        <w:jc w:val="center"/>
      </w:pPr>
    </w:p>
    <w:p w14:paraId="5D35D38C" w14:textId="77777777" w:rsidR="00C533CC" w:rsidRPr="004A2C5F" w:rsidRDefault="00C533CC" w:rsidP="00C533CC">
      <w:pPr>
        <w:jc w:val="center"/>
      </w:pPr>
    </w:p>
    <w:p w14:paraId="75018ECD"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57D052B8" w14:textId="77777777" w:rsidR="00C533CC" w:rsidRPr="004A2C5F" w:rsidRDefault="00C533CC" w:rsidP="00C533CC">
      <w:pPr>
        <w:pStyle w:val="BodyTextIndent"/>
        <w:ind w:left="1440" w:hanging="720"/>
      </w:pPr>
    </w:p>
    <w:p w14:paraId="6BD07FB5" w14:textId="77777777" w:rsidR="00B833FB" w:rsidRPr="00367B78" w:rsidRDefault="00B833FB" w:rsidP="00B833FB">
      <w:pPr>
        <w:ind w:left="180"/>
        <w:jc w:val="both"/>
        <w:rPr>
          <w:i/>
          <w:iCs/>
          <w:spacing w:val="-4"/>
        </w:rPr>
      </w:pPr>
      <w:r w:rsidRPr="00367B78">
        <w:rPr>
          <w:spacing w:val="-2"/>
        </w:rPr>
        <w:t>Under ITB 4.8(a) and ITB 5.1:</w:t>
      </w:r>
      <w:r w:rsidRPr="00367B78">
        <w:rPr>
          <w:i/>
          <w:iCs/>
          <w:spacing w:val="-4"/>
        </w:rPr>
        <w:t xml:space="preserve"> </w:t>
      </w:r>
      <w:hyperlink r:id="rId41" w:history="1">
        <w:r w:rsidRPr="00367B78">
          <w:rPr>
            <w:rStyle w:val="Hyperlink"/>
            <w:color w:val="auto"/>
          </w:rPr>
          <w:t>https://www.worldbank.org/en/projects-operations/procurement/debarred-firms</w:t>
        </w:r>
      </w:hyperlink>
    </w:p>
    <w:p w14:paraId="38C03B9D" w14:textId="77777777" w:rsidR="00B833FB" w:rsidRPr="00367B78" w:rsidRDefault="00B833FB" w:rsidP="00B833FB">
      <w:pPr>
        <w:ind w:left="180"/>
        <w:jc w:val="both"/>
        <w:rPr>
          <w:i/>
          <w:iCs/>
          <w:spacing w:val="-4"/>
        </w:rPr>
      </w:pPr>
    </w:p>
    <w:p w14:paraId="41BBCF6D" w14:textId="77777777" w:rsidR="00B833FB" w:rsidRPr="00367B78" w:rsidRDefault="00B833FB" w:rsidP="00B833FB">
      <w:pPr>
        <w:ind w:left="180"/>
        <w:jc w:val="both"/>
        <w:rPr>
          <w:b/>
        </w:rPr>
      </w:pPr>
      <w:r w:rsidRPr="00367B78">
        <w:rPr>
          <w:spacing w:val="-7"/>
        </w:rPr>
        <w:t xml:space="preserve">Under ITB 4.8(b) and ITB 5.1: </w:t>
      </w:r>
      <w:hyperlink r:id="rId42" w:history="1">
        <w:r w:rsidRPr="00367B78">
          <w:rPr>
            <w:rStyle w:val="Hyperlink"/>
            <w:color w:val="auto"/>
          </w:rPr>
          <w:t>https://www.worldbank.org/en/projects-operations/procurement/debarred-firms</w:t>
        </w:r>
      </w:hyperlink>
    </w:p>
    <w:p w14:paraId="6E65E310" w14:textId="77777777" w:rsidR="00C533CC" w:rsidRPr="004A2C5F" w:rsidRDefault="00C533CC">
      <w:pPr>
        <w:jc w:val="center"/>
        <w:rPr>
          <w:b/>
        </w:rPr>
      </w:pPr>
    </w:p>
    <w:p w14:paraId="55C4CB7B"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chapStyle="1"/>
          <w:cols w:space="720"/>
          <w:titlePg/>
        </w:sectPr>
      </w:pPr>
    </w:p>
    <w:p w14:paraId="79BF1275" w14:textId="77777777" w:rsidR="00832D2A" w:rsidRPr="004A2C5F" w:rsidRDefault="004600C9" w:rsidP="00764A9B">
      <w:pPr>
        <w:pStyle w:val="SectionHeading"/>
      </w:pPr>
      <w:bookmarkStart w:id="358" w:name="_Toc454620904"/>
      <w:bookmarkStart w:id="359" w:name="_Toc347227544"/>
      <w:bookmarkStart w:id="360" w:name="_Toc436903900"/>
      <w:r w:rsidRPr="004A2C5F">
        <w:lastRenderedPageBreak/>
        <w:t>Section VI</w:t>
      </w:r>
      <w:r w:rsidR="00F6778E" w:rsidRPr="004A2C5F">
        <w:t xml:space="preserve"> -</w:t>
      </w:r>
      <w:r w:rsidRPr="004A2C5F">
        <w:t xml:space="preserve"> </w:t>
      </w:r>
      <w:bookmarkStart w:id="361" w:name="_Toc436903901"/>
      <w:r w:rsidR="00832D2A" w:rsidRPr="004A2C5F">
        <w:t>Fraud and Corruption</w:t>
      </w:r>
      <w:bookmarkEnd w:id="358"/>
      <w:bookmarkEnd w:id="361"/>
    </w:p>
    <w:bookmarkEnd w:id="359"/>
    <w:bookmarkEnd w:id="360"/>
    <w:p w14:paraId="32341E79" w14:textId="77777777"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14:paraId="1481C720" w14:textId="77777777" w:rsidR="004971BA" w:rsidRPr="004A2C5F" w:rsidRDefault="004971BA" w:rsidP="004971BA">
      <w:pPr>
        <w:rPr>
          <w:rFonts w:eastAsiaTheme="minorHAnsi"/>
        </w:rPr>
      </w:pPr>
    </w:p>
    <w:p w14:paraId="51C0CED2" w14:textId="77777777" w:rsidR="004971BA" w:rsidRPr="004A2C5F" w:rsidRDefault="004971BA" w:rsidP="00AC4D00">
      <w:pPr>
        <w:numPr>
          <w:ilvl w:val="0"/>
          <w:numId w:val="132"/>
        </w:numPr>
        <w:spacing w:after="160" w:line="259" w:lineRule="auto"/>
        <w:ind w:left="360"/>
        <w:contextualSpacing/>
        <w:jc w:val="both"/>
        <w:rPr>
          <w:rFonts w:eastAsiaTheme="minorHAnsi"/>
          <w:b/>
        </w:rPr>
      </w:pPr>
      <w:r w:rsidRPr="004A2C5F">
        <w:rPr>
          <w:rFonts w:eastAsiaTheme="minorHAnsi"/>
          <w:b/>
        </w:rPr>
        <w:t>Purpose</w:t>
      </w:r>
    </w:p>
    <w:p w14:paraId="6CCB30F8" w14:textId="77777777" w:rsidR="004971BA" w:rsidRPr="004A2C5F" w:rsidRDefault="004971BA" w:rsidP="00AC4D00">
      <w:pPr>
        <w:pStyle w:val="ListParagraph"/>
        <w:numPr>
          <w:ilvl w:val="1"/>
          <w:numId w:val="132"/>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4A227C66" w14:textId="77777777" w:rsidR="004971BA" w:rsidRPr="004A2C5F" w:rsidRDefault="004971BA" w:rsidP="00AC4D00">
      <w:pPr>
        <w:numPr>
          <w:ilvl w:val="0"/>
          <w:numId w:val="132"/>
        </w:numPr>
        <w:spacing w:after="160" w:line="259" w:lineRule="auto"/>
        <w:ind w:left="360"/>
        <w:contextualSpacing/>
        <w:jc w:val="both"/>
        <w:rPr>
          <w:rFonts w:eastAsiaTheme="minorHAnsi"/>
          <w:b/>
        </w:rPr>
      </w:pPr>
      <w:r w:rsidRPr="004A2C5F">
        <w:rPr>
          <w:rFonts w:eastAsiaTheme="minorHAnsi"/>
          <w:b/>
        </w:rPr>
        <w:t>Requirements</w:t>
      </w:r>
    </w:p>
    <w:p w14:paraId="280B3AE2" w14:textId="77777777" w:rsidR="004971BA" w:rsidRPr="004A2C5F" w:rsidRDefault="004971BA" w:rsidP="00AC4D00">
      <w:pPr>
        <w:pStyle w:val="ListParagraph"/>
        <w:numPr>
          <w:ilvl w:val="0"/>
          <w:numId w:val="136"/>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1DEC42C" w14:textId="77777777" w:rsidR="004971BA" w:rsidRPr="004A2C5F" w:rsidRDefault="004971BA" w:rsidP="00DB6B98">
      <w:pPr>
        <w:pStyle w:val="ListParagraph"/>
        <w:autoSpaceDE w:val="0"/>
        <w:autoSpaceDN w:val="0"/>
        <w:adjustRightInd w:val="0"/>
        <w:spacing w:after="120"/>
        <w:ind w:left="360"/>
        <w:rPr>
          <w:rFonts w:eastAsiaTheme="minorHAnsi"/>
        </w:rPr>
      </w:pPr>
    </w:p>
    <w:p w14:paraId="6A189E2E" w14:textId="77777777" w:rsidR="004971BA" w:rsidRPr="004A2C5F" w:rsidRDefault="004971BA" w:rsidP="00AC4D00">
      <w:pPr>
        <w:pStyle w:val="ListParagraph"/>
        <w:numPr>
          <w:ilvl w:val="0"/>
          <w:numId w:val="136"/>
        </w:numPr>
        <w:autoSpaceDE w:val="0"/>
        <w:autoSpaceDN w:val="0"/>
        <w:adjustRightInd w:val="0"/>
        <w:spacing w:after="120"/>
        <w:jc w:val="both"/>
        <w:rPr>
          <w:rFonts w:eastAsiaTheme="minorHAnsi"/>
        </w:rPr>
      </w:pPr>
      <w:r w:rsidRPr="004A2C5F">
        <w:rPr>
          <w:rFonts w:eastAsiaTheme="minorHAnsi"/>
        </w:rPr>
        <w:t>To this end, the Bank:</w:t>
      </w:r>
    </w:p>
    <w:p w14:paraId="4D792E84" w14:textId="77777777" w:rsidR="004971BA" w:rsidRPr="004A2C5F" w:rsidRDefault="004971BA" w:rsidP="00AC4D00">
      <w:pPr>
        <w:numPr>
          <w:ilvl w:val="0"/>
          <w:numId w:val="133"/>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3CFA55B2" w14:textId="77777777" w:rsidR="004971BA" w:rsidRPr="004A2C5F" w:rsidRDefault="004971BA" w:rsidP="00AC4D00">
      <w:pPr>
        <w:numPr>
          <w:ilvl w:val="0"/>
          <w:numId w:val="134"/>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6AB65C09" w14:textId="77777777" w:rsidR="004971BA" w:rsidRPr="004A2C5F" w:rsidRDefault="004971BA" w:rsidP="00AC4D00">
      <w:pPr>
        <w:numPr>
          <w:ilvl w:val="0"/>
          <w:numId w:val="134"/>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70F5C552" w14:textId="77777777" w:rsidR="004971BA" w:rsidRPr="004A2C5F" w:rsidRDefault="004971BA" w:rsidP="00AC4D00">
      <w:pPr>
        <w:numPr>
          <w:ilvl w:val="0"/>
          <w:numId w:val="134"/>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1F9FC4E4" w14:textId="77777777" w:rsidR="004971BA" w:rsidRPr="004A2C5F" w:rsidRDefault="004971BA" w:rsidP="00AC4D00">
      <w:pPr>
        <w:numPr>
          <w:ilvl w:val="0"/>
          <w:numId w:val="134"/>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4F511A19" w14:textId="77777777" w:rsidR="004971BA" w:rsidRPr="004A2C5F" w:rsidRDefault="004971BA" w:rsidP="00AC4D00">
      <w:pPr>
        <w:numPr>
          <w:ilvl w:val="0"/>
          <w:numId w:val="134"/>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7562FE8E" w14:textId="77777777" w:rsidR="004971BA" w:rsidRPr="004A2C5F" w:rsidRDefault="004971BA" w:rsidP="00AC4D00">
      <w:pPr>
        <w:numPr>
          <w:ilvl w:val="0"/>
          <w:numId w:val="135"/>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CC86BE" w14:textId="77777777" w:rsidR="004971BA" w:rsidRPr="004A2C5F" w:rsidRDefault="004971BA" w:rsidP="00AC4D00">
      <w:pPr>
        <w:numPr>
          <w:ilvl w:val="0"/>
          <w:numId w:val="135"/>
        </w:numPr>
        <w:autoSpaceDE w:val="0"/>
        <w:autoSpaceDN w:val="0"/>
        <w:adjustRightInd w:val="0"/>
        <w:spacing w:after="120"/>
        <w:ind w:hanging="540"/>
        <w:jc w:val="both"/>
        <w:rPr>
          <w:rFonts w:eastAsiaTheme="minorHAnsi"/>
          <w:color w:val="000000"/>
        </w:rPr>
      </w:pPr>
      <w:r w:rsidRPr="004A2C5F">
        <w:rPr>
          <w:rFonts w:eastAsiaTheme="minorHAnsi"/>
          <w:color w:val="000000"/>
        </w:rPr>
        <w:lastRenderedPageBreak/>
        <w:t>acts intended to materially impede the exercise of the Bank’s inspection and audit rights provided for under paragraph 2.2 e. below.</w:t>
      </w:r>
    </w:p>
    <w:p w14:paraId="4E5A1C49" w14:textId="77777777" w:rsidR="004971BA" w:rsidRPr="004A2C5F" w:rsidRDefault="004971BA" w:rsidP="00AC4D00">
      <w:pPr>
        <w:numPr>
          <w:ilvl w:val="0"/>
          <w:numId w:val="133"/>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1FC00B2" w14:textId="77777777" w:rsidR="004971BA" w:rsidRPr="004A2C5F" w:rsidRDefault="004971BA" w:rsidP="00AC4D00">
      <w:pPr>
        <w:numPr>
          <w:ilvl w:val="0"/>
          <w:numId w:val="133"/>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B3A73F" w14:textId="77777777" w:rsidR="004971BA" w:rsidRPr="004A2C5F" w:rsidRDefault="004971BA" w:rsidP="00AC4D00">
      <w:pPr>
        <w:numPr>
          <w:ilvl w:val="0"/>
          <w:numId w:val="133"/>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3"/>
      </w:r>
      <w:r w:rsidRPr="004A2C5F">
        <w:rPr>
          <w:rFonts w:eastAsiaTheme="minorHAnsi"/>
          <w:color w:val="000000"/>
        </w:rPr>
        <w:t xml:space="preserve"> (ii) to be a nominated</w:t>
      </w:r>
      <w:r w:rsidRPr="004A2C5F">
        <w:rPr>
          <w:rStyle w:val="FootnoteReference"/>
          <w:rFonts w:eastAsiaTheme="minorHAnsi"/>
          <w:color w:val="000000"/>
        </w:rPr>
        <w:footnoteReference w:id="4"/>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623FC05" w14:textId="77777777" w:rsidR="00455149" w:rsidRPr="004A2C5F" w:rsidRDefault="004971BA" w:rsidP="00AC4D00">
      <w:pPr>
        <w:numPr>
          <w:ilvl w:val="0"/>
          <w:numId w:val="133"/>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5"/>
      </w:r>
      <w:r w:rsidRPr="004A2C5F">
        <w:rPr>
          <w:rFonts w:eastAsiaTheme="minorHAnsi"/>
          <w:color w:val="000000"/>
        </w:rPr>
        <w:t xml:space="preserve"> all accounts, records and other documents relating </w:t>
      </w:r>
      <w:r w:rsidRPr="004A2C5F">
        <w:rPr>
          <w:rFonts w:eastAsiaTheme="minorHAnsi"/>
          <w:color w:val="000000"/>
        </w:rPr>
        <w:lastRenderedPageBreak/>
        <w:t xml:space="preserve">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0D882775" w14:textId="77777777" w:rsidR="00D81BF5" w:rsidRPr="004A2C5F" w:rsidRDefault="00D81BF5" w:rsidP="00DB6B98">
      <w:pPr>
        <w:pStyle w:val="Part1"/>
        <w:jc w:val="left"/>
        <w:sectPr w:rsidR="00D81BF5" w:rsidRPr="004A2C5F" w:rsidSect="00293CEF">
          <w:headerReference w:type="even" r:id="rId46"/>
          <w:headerReference w:type="default" r:id="rId47"/>
          <w:headerReference w:type="first" r:id="rId4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2" w:name="_Toc438529602"/>
      <w:bookmarkStart w:id="363" w:name="_Toc438725758"/>
      <w:bookmarkStart w:id="364" w:name="_Toc438817753"/>
      <w:bookmarkStart w:id="365" w:name="_Toc438954447"/>
      <w:bookmarkStart w:id="366" w:name="_Toc461939622"/>
      <w:bookmarkStart w:id="367" w:name="_Toc347227545"/>
      <w:bookmarkStart w:id="368" w:name="_Toc436903902"/>
    </w:p>
    <w:p w14:paraId="3B5E6C9A" w14:textId="77777777" w:rsidR="00ED4089" w:rsidRPr="004A2C5F" w:rsidRDefault="00ED4089" w:rsidP="00764A9B">
      <w:pPr>
        <w:pStyle w:val="Part1"/>
      </w:pPr>
    </w:p>
    <w:p w14:paraId="30791328" w14:textId="77777777" w:rsidR="00ED4089" w:rsidRPr="004A2C5F" w:rsidRDefault="00ED4089" w:rsidP="00764A9B">
      <w:pPr>
        <w:pStyle w:val="Part1"/>
      </w:pPr>
    </w:p>
    <w:p w14:paraId="2FE0BCC0" w14:textId="77777777" w:rsidR="00ED4089" w:rsidRPr="004A2C5F" w:rsidRDefault="00ED4089" w:rsidP="00764A9B">
      <w:pPr>
        <w:pStyle w:val="Part1"/>
      </w:pPr>
    </w:p>
    <w:p w14:paraId="5BB5D5B5" w14:textId="77777777" w:rsidR="00ED4089" w:rsidRPr="004A2C5F" w:rsidRDefault="00ED4089" w:rsidP="00764A9B">
      <w:pPr>
        <w:pStyle w:val="Part1"/>
      </w:pPr>
    </w:p>
    <w:p w14:paraId="69D4774A" w14:textId="77777777" w:rsidR="00ED4089" w:rsidRPr="004A2C5F" w:rsidRDefault="00ED4089" w:rsidP="00764A9B">
      <w:pPr>
        <w:pStyle w:val="Part1"/>
      </w:pPr>
    </w:p>
    <w:p w14:paraId="16F1395D" w14:textId="77777777" w:rsidR="00455149" w:rsidRPr="004A2C5F" w:rsidRDefault="00455149" w:rsidP="00764A9B">
      <w:pPr>
        <w:pStyle w:val="Part1"/>
      </w:pPr>
      <w:bookmarkStart w:id="369" w:name="_Toc454620905"/>
      <w:r w:rsidRPr="004A2C5F">
        <w:t>PART 2 – Supply Requirement</w:t>
      </w:r>
      <w:bookmarkEnd w:id="362"/>
      <w:bookmarkEnd w:id="363"/>
      <w:bookmarkEnd w:id="364"/>
      <w:bookmarkEnd w:id="365"/>
      <w:bookmarkEnd w:id="366"/>
      <w:r w:rsidRPr="004A2C5F">
        <w:t>s</w:t>
      </w:r>
      <w:bookmarkEnd w:id="367"/>
      <w:bookmarkEnd w:id="368"/>
      <w:bookmarkEnd w:id="369"/>
    </w:p>
    <w:p w14:paraId="3F325258" w14:textId="77777777" w:rsidR="00455149" w:rsidRPr="004A2C5F" w:rsidRDefault="00455149">
      <w:pPr>
        <w:pStyle w:val="Outline"/>
        <w:spacing w:before="0"/>
        <w:rPr>
          <w:kern w:val="0"/>
        </w:rPr>
      </w:pPr>
    </w:p>
    <w:p w14:paraId="088DBE3B" w14:textId="77777777" w:rsidR="00EF2B2B" w:rsidRPr="004A2C5F" w:rsidRDefault="00EF2B2B">
      <w:pPr>
        <w:pStyle w:val="Outline"/>
        <w:spacing w:before="0"/>
        <w:rPr>
          <w:kern w:val="0"/>
        </w:rPr>
        <w:sectPr w:rsidR="00EF2B2B" w:rsidRPr="004A2C5F" w:rsidSect="00293CEF">
          <w:headerReference w:type="first" r:id="rId49"/>
          <w:type w:val="oddPage"/>
          <w:pgSz w:w="12240" w:h="15840" w:code="1"/>
          <w:pgMar w:top="1440" w:right="1440" w:bottom="1440" w:left="1800" w:header="720" w:footer="720" w:gutter="0"/>
          <w:paperSrc w:first="15" w:other="15"/>
          <w:pgNumType w:chapStyle="1"/>
          <w:cols w:space="720"/>
          <w:titlePg/>
        </w:sectPr>
      </w:pPr>
    </w:p>
    <w:p w14:paraId="40C7A31E"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02EDC3F" w14:textId="77777777">
        <w:trPr>
          <w:trHeight w:val="800"/>
        </w:trPr>
        <w:tc>
          <w:tcPr>
            <w:tcW w:w="9198" w:type="dxa"/>
            <w:vAlign w:val="center"/>
          </w:tcPr>
          <w:p w14:paraId="45C98CE4" w14:textId="77777777" w:rsidR="00455149" w:rsidRPr="004A2C5F" w:rsidRDefault="00455149" w:rsidP="00764A9B">
            <w:pPr>
              <w:pStyle w:val="SectionHeading"/>
            </w:pPr>
            <w:bookmarkStart w:id="370" w:name="_Toc438954449"/>
            <w:bookmarkStart w:id="371" w:name="_Toc347227546"/>
            <w:bookmarkStart w:id="372" w:name="_Toc436903903"/>
            <w:bookmarkStart w:id="373" w:name="_Toc454620906"/>
            <w:r w:rsidRPr="004A2C5F">
              <w:t>Section VI</w:t>
            </w:r>
            <w:r w:rsidR="00193CA6" w:rsidRPr="004A2C5F">
              <w:t>I</w:t>
            </w:r>
            <w:bookmarkEnd w:id="370"/>
            <w:r w:rsidR="00173B55" w:rsidRPr="004A2C5F">
              <w:t xml:space="preserve"> - </w:t>
            </w:r>
            <w:r w:rsidRPr="004A2C5F">
              <w:t>Schedule of Requirements</w:t>
            </w:r>
            <w:bookmarkEnd w:id="371"/>
            <w:bookmarkEnd w:id="372"/>
            <w:bookmarkEnd w:id="373"/>
          </w:p>
        </w:tc>
      </w:tr>
    </w:tbl>
    <w:p w14:paraId="00C4396D" w14:textId="77777777" w:rsidR="00455149" w:rsidRPr="004A2C5F" w:rsidRDefault="00455149"/>
    <w:p w14:paraId="02DBCA97" w14:textId="77777777" w:rsidR="00455149" w:rsidRPr="004A2C5F" w:rsidRDefault="00455149">
      <w:pPr>
        <w:jc w:val="center"/>
        <w:rPr>
          <w:b/>
          <w:sz w:val="32"/>
        </w:rPr>
      </w:pPr>
      <w:r w:rsidRPr="004A2C5F">
        <w:rPr>
          <w:b/>
          <w:sz w:val="32"/>
        </w:rPr>
        <w:t>Contents</w:t>
      </w:r>
    </w:p>
    <w:p w14:paraId="44F7BAFA" w14:textId="77777777" w:rsidR="00455149" w:rsidRPr="004A2C5F" w:rsidRDefault="00455149">
      <w:pPr>
        <w:rPr>
          <w:i/>
        </w:rPr>
      </w:pPr>
    </w:p>
    <w:p w14:paraId="6ECCF007" w14:textId="77777777" w:rsidR="00455149" w:rsidRPr="004A2C5F" w:rsidRDefault="00455149">
      <w:pPr>
        <w:jc w:val="right"/>
        <w:rPr>
          <w:b/>
        </w:rPr>
      </w:pPr>
    </w:p>
    <w:p w14:paraId="47214104" w14:textId="7826DBD2"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6E7DC0" w:rsidRPr="004A2C5F">
        <w:rPr>
          <w:noProof/>
        </w:rPr>
        <w:fldChar w:fldCharType="begin"/>
      </w:r>
      <w:r w:rsidR="006E7DC0" w:rsidRPr="004A2C5F">
        <w:rPr>
          <w:noProof/>
        </w:rPr>
        <w:instrText xml:space="preserve"> PAGEREF _Toc454621006 \h </w:instrText>
      </w:r>
      <w:r w:rsidR="006E7DC0" w:rsidRPr="004A2C5F">
        <w:rPr>
          <w:noProof/>
        </w:rPr>
      </w:r>
      <w:r w:rsidR="006E7DC0" w:rsidRPr="004A2C5F">
        <w:rPr>
          <w:noProof/>
        </w:rPr>
        <w:fldChar w:fldCharType="separate"/>
      </w:r>
      <w:r w:rsidR="00EC0555">
        <w:rPr>
          <w:noProof/>
        </w:rPr>
        <w:t>77</w:t>
      </w:r>
      <w:r w:rsidR="006E7DC0" w:rsidRPr="004A2C5F">
        <w:rPr>
          <w:noProof/>
        </w:rPr>
        <w:fldChar w:fldCharType="end"/>
      </w:r>
    </w:p>
    <w:p w14:paraId="61C815AF" w14:textId="7C45E12D"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Pr="004A2C5F">
        <w:rPr>
          <w:noProof/>
        </w:rPr>
        <w:fldChar w:fldCharType="begin"/>
      </w:r>
      <w:r w:rsidRPr="004A2C5F">
        <w:rPr>
          <w:noProof/>
        </w:rPr>
        <w:instrText xml:space="preserve"> PAGEREF _Toc454621007 \h </w:instrText>
      </w:r>
      <w:r w:rsidRPr="004A2C5F">
        <w:rPr>
          <w:noProof/>
        </w:rPr>
      </w:r>
      <w:r w:rsidRPr="004A2C5F">
        <w:rPr>
          <w:noProof/>
        </w:rPr>
        <w:fldChar w:fldCharType="separate"/>
      </w:r>
      <w:r w:rsidR="00EC0555">
        <w:rPr>
          <w:noProof/>
        </w:rPr>
        <w:t>78</w:t>
      </w:r>
      <w:r w:rsidRPr="004A2C5F">
        <w:rPr>
          <w:noProof/>
        </w:rPr>
        <w:fldChar w:fldCharType="end"/>
      </w:r>
    </w:p>
    <w:p w14:paraId="53F4D59B" w14:textId="684044C2"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Pr="004A2C5F">
        <w:rPr>
          <w:noProof/>
        </w:rPr>
        <w:fldChar w:fldCharType="begin"/>
      </w:r>
      <w:r w:rsidRPr="004A2C5F">
        <w:rPr>
          <w:noProof/>
        </w:rPr>
        <w:instrText xml:space="preserve"> PAGEREF _Toc454621008 \h </w:instrText>
      </w:r>
      <w:r w:rsidRPr="004A2C5F">
        <w:rPr>
          <w:noProof/>
        </w:rPr>
      </w:r>
      <w:r w:rsidRPr="004A2C5F">
        <w:rPr>
          <w:noProof/>
        </w:rPr>
        <w:fldChar w:fldCharType="separate"/>
      </w:r>
      <w:r w:rsidR="00EC0555">
        <w:rPr>
          <w:noProof/>
        </w:rPr>
        <w:t>79</w:t>
      </w:r>
      <w:r w:rsidRPr="004A2C5F">
        <w:rPr>
          <w:noProof/>
        </w:rPr>
        <w:fldChar w:fldCharType="end"/>
      </w:r>
    </w:p>
    <w:p w14:paraId="72B37EE3" w14:textId="3E830CE1"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EC0555">
        <w:rPr>
          <w:noProof/>
        </w:rPr>
        <w:t>81</w:t>
      </w:r>
      <w:r w:rsidRPr="004A2C5F">
        <w:rPr>
          <w:noProof/>
        </w:rPr>
        <w:fldChar w:fldCharType="end"/>
      </w:r>
    </w:p>
    <w:p w14:paraId="6B17B3A9" w14:textId="2AEA143E"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EC0555">
        <w:rPr>
          <w:noProof/>
        </w:rPr>
        <w:t>82</w:t>
      </w:r>
      <w:r w:rsidRPr="004A2C5F">
        <w:rPr>
          <w:noProof/>
        </w:rPr>
        <w:fldChar w:fldCharType="end"/>
      </w:r>
    </w:p>
    <w:p w14:paraId="07545B80" w14:textId="77777777" w:rsidR="00455149" w:rsidRPr="004A2C5F" w:rsidRDefault="00075F5F" w:rsidP="00131C2E">
      <w:pPr>
        <w:pStyle w:val="TOC2"/>
      </w:pPr>
      <w:r w:rsidRPr="004A2C5F">
        <w:fldChar w:fldCharType="end"/>
      </w:r>
    </w:p>
    <w:p w14:paraId="4A46EFC7" w14:textId="77777777" w:rsidR="00455149" w:rsidRPr="004A2C5F" w:rsidRDefault="00455149">
      <w:pPr>
        <w:pStyle w:val="Sub-ClauseText"/>
        <w:spacing w:before="0" w:after="0"/>
        <w:jc w:val="left"/>
      </w:pPr>
    </w:p>
    <w:p w14:paraId="1E697A90" w14:textId="77777777" w:rsidR="00455149" w:rsidRPr="004A2C5F" w:rsidRDefault="00455149">
      <w:pPr>
        <w:pStyle w:val="Sub-ClauseText"/>
        <w:spacing w:before="0" w:after="0"/>
        <w:jc w:val="left"/>
      </w:pPr>
      <w:r w:rsidRPr="004A2C5F">
        <w:br w:type="page"/>
      </w:r>
    </w:p>
    <w:p w14:paraId="4F8FB4E9" w14:textId="77777777" w:rsidR="00455149" w:rsidRPr="004A2C5F" w:rsidRDefault="00455149">
      <w:pPr>
        <w:pStyle w:val="Sub-ClauseText"/>
        <w:spacing w:before="0" w:after="0"/>
        <w:jc w:val="left"/>
      </w:pPr>
    </w:p>
    <w:p w14:paraId="571C3D3D" w14:textId="77777777" w:rsidR="00455149" w:rsidRPr="004A2C5F" w:rsidRDefault="00455149">
      <w:pPr>
        <w:pStyle w:val="Heading2"/>
      </w:pPr>
      <w:bookmarkStart w:id="374" w:name="_Toc340548648"/>
      <w:r w:rsidRPr="004A2C5F">
        <w:t>Notes for Preparing the Schedule of Requirements</w:t>
      </w:r>
      <w:bookmarkEnd w:id="374"/>
    </w:p>
    <w:p w14:paraId="71662AE5" w14:textId="77777777" w:rsidR="00455149" w:rsidRPr="004A2C5F" w:rsidRDefault="00455149">
      <w:pPr>
        <w:suppressAutoHyphens/>
        <w:jc w:val="both"/>
      </w:pPr>
    </w:p>
    <w:p w14:paraId="778875F2" w14:textId="77777777"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002D3A80" w:rsidRPr="004A2C5F">
        <w:t xml:space="preserve"> </w:t>
      </w:r>
      <w:r w:rsidRPr="004A2C5F">
        <w:t>by the Purchaser, and shall cover, at a minimum, a description of the goods and services to be supplied and the delivery schedule.</w:t>
      </w:r>
    </w:p>
    <w:p w14:paraId="4921AE57" w14:textId="77777777" w:rsidR="00455149" w:rsidRPr="004A2C5F" w:rsidRDefault="00455149">
      <w:pPr>
        <w:suppressAutoHyphens/>
        <w:jc w:val="both"/>
      </w:pPr>
    </w:p>
    <w:p w14:paraId="2C2A08F6" w14:textId="77777777"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s efficiently and accurately, in particular, the Price Schedule, for which a form is provided in Section IV.</w:t>
      </w:r>
      <w:r w:rsidR="00B95321" w:rsidRPr="004A2C5F">
        <w:t xml:space="preserve"> </w:t>
      </w:r>
      <w:r w:rsidRPr="004A2C5F">
        <w:t xml:space="preserve">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14:paraId="63A69889" w14:textId="77777777" w:rsidR="00455149" w:rsidRPr="004A2C5F" w:rsidRDefault="00455149">
      <w:pPr>
        <w:suppressAutoHyphens/>
        <w:jc w:val="both"/>
      </w:pPr>
    </w:p>
    <w:p w14:paraId="0936B170" w14:textId="4CC9765A"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(i.e., EXW, or CIP, FOB, FCA terms—that “delivery” takes place when goods are delivered </w:t>
      </w:r>
      <w:r w:rsidRPr="004A2C5F">
        <w:rPr>
          <w:b/>
        </w:rPr>
        <w:t>to the carriers</w:t>
      </w:r>
      <w:r w:rsidRPr="004A2C5F">
        <w:t xml:space="preserve">), and (b) the date prescribed herein from which </w:t>
      </w:r>
      <w:r w:rsidRPr="00FF0BDF">
        <w:t xml:space="preserve">the </w:t>
      </w:r>
      <w:r w:rsidR="00FF0BDF" w:rsidRPr="00FF0BDF">
        <w:t>Bidder</w:t>
      </w:r>
      <w:r w:rsidRPr="00FF0BDF">
        <w:t>’s</w:t>
      </w:r>
      <w:r w:rsidRPr="004A2C5F">
        <w:t xml:space="preserve"> delivery obligations start (i.e., notice of award, contract signature, opening or confirmation of the letter of credit).</w:t>
      </w:r>
    </w:p>
    <w:p w14:paraId="1241DE39" w14:textId="77777777" w:rsidR="00455149" w:rsidRPr="004A2C5F" w:rsidRDefault="00455149">
      <w:pPr>
        <w:pStyle w:val="Sub-ClauseText"/>
        <w:spacing w:before="0" w:after="0"/>
        <w:jc w:val="left"/>
      </w:pPr>
    </w:p>
    <w:p w14:paraId="03F6DD98" w14:textId="77777777" w:rsidR="00455149" w:rsidRPr="004A2C5F" w:rsidRDefault="00455149">
      <w:pPr>
        <w:pStyle w:val="Sub-ClauseText"/>
        <w:spacing w:before="0" w:after="0"/>
        <w:jc w:val="left"/>
        <w:sectPr w:rsidR="00455149" w:rsidRPr="004A2C5F" w:rsidSect="00293CEF">
          <w:headerReference w:type="even" r:id="rId50"/>
          <w:headerReference w:type="default" r:id="rId51"/>
          <w:headerReference w:type="first" r:id="rId52"/>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455149" w:rsidRPr="004A2C5F" w14:paraId="70C5D6AC" w14:textId="77777777">
        <w:trPr>
          <w:cantSplit/>
        </w:trPr>
        <w:tc>
          <w:tcPr>
            <w:tcW w:w="12888" w:type="dxa"/>
            <w:gridSpan w:val="8"/>
            <w:tcBorders>
              <w:top w:val="nil"/>
              <w:left w:val="nil"/>
              <w:bottom w:val="double" w:sz="4" w:space="0" w:color="auto"/>
              <w:right w:val="nil"/>
            </w:tcBorders>
          </w:tcPr>
          <w:p w14:paraId="309FBC21" w14:textId="77777777" w:rsidR="00455149" w:rsidRPr="004A2C5F" w:rsidRDefault="00455149">
            <w:pPr>
              <w:pStyle w:val="SectionVIHeader"/>
            </w:pPr>
            <w:bookmarkStart w:id="375" w:name="_Toc68320557"/>
            <w:bookmarkStart w:id="376" w:name="_Toc454621006"/>
            <w:r w:rsidRPr="004A2C5F">
              <w:lastRenderedPageBreak/>
              <w:t>1.</w:t>
            </w:r>
            <w:r w:rsidR="00B95321" w:rsidRPr="004A2C5F">
              <w:t xml:space="preserve"> </w:t>
            </w:r>
            <w:r w:rsidRPr="004A2C5F">
              <w:t>List of Goods and Delivery Schedule</w:t>
            </w:r>
            <w:bookmarkEnd w:id="375"/>
            <w:bookmarkEnd w:id="376"/>
          </w:p>
          <w:p w14:paraId="7B010265" w14:textId="77777777" w:rsidR="00455149" w:rsidRPr="004A2C5F" w:rsidRDefault="00455149">
            <w:pPr>
              <w:spacing w:after="200"/>
              <w:rPr>
                <w:i/>
                <w:iCs/>
              </w:rPr>
            </w:pPr>
            <w:r w:rsidRPr="004A2C5F">
              <w:rPr>
                <w:i/>
                <w:iCs/>
              </w:rPr>
              <w:t>[The Purchaser shall fill in this table, with the exception of the column “Bidder’s offered Delivery date” to be filled by the Bidder]</w:t>
            </w:r>
          </w:p>
        </w:tc>
      </w:tr>
      <w:tr w:rsidR="00455149" w:rsidRPr="004A2C5F" w14:paraId="377641A8" w14:textId="77777777">
        <w:trPr>
          <w:cantSplit/>
          <w:trHeight w:val="240"/>
        </w:trPr>
        <w:tc>
          <w:tcPr>
            <w:tcW w:w="883" w:type="dxa"/>
            <w:vMerge w:val="restart"/>
            <w:tcBorders>
              <w:top w:val="double" w:sz="4" w:space="0" w:color="auto"/>
              <w:left w:val="double" w:sz="4" w:space="0" w:color="auto"/>
              <w:right w:val="single" w:sz="4" w:space="0" w:color="auto"/>
            </w:tcBorders>
          </w:tcPr>
          <w:p w14:paraId="70C97998" w14:textId="77777777" w:rsidR="00455149" w:rsidRPr="004A2C5F" w:rsidRDefault="00455149">
            <w:pPr>
              <w:suppressAutoHyphens/>
              <w:spacing w:before="60"/>
              <w:jc w:val="center"/>
              <w:rPr>
                <w:b/>
                <w:bCs/>
                <w:sz w:val="22"/>
                <w:szCs w:val="22"/>
              </w:rPr>
            </w:pPr>
            <w:r w:rsidRPr="004A2C5F">
              <w:rPr>
                <w:b/>
                <w:bCs/>
                <w:sz w:val="22"/>
                <w:szCs w:val="22"/>
              </w:rPr>
              <w:t>Line Item</w:t>
            </w:r>
          </w:p>
          <w:p w14:paraId="7C4AB8D2" w14:textId="77777777" w:rsidR="00455149" w:rsidRPr="004A2C5F" w:rsidRDefault="00455149">
            <w:pPr>
              <w:suppressAutoHyphens/>
              <w:spacing w:before="60"/>
              <w:jc w:val="center"/>
              <w:rPr>
                <w:b/>
                <w:bCs/>
                <w:sz w:val="22"/>
                <w:szCs w:val="22"/>
              </w:rPr>
            </w:pPr>
            <w:r w:rsidRPr="004A2C5F">
              <w:rPr>
                <w:b/>
                <w:bCs/>
                <w:sz w:val="22"/>
                <w:szCs w:val="22"/>
              </w:rPr>
              <w:t>N</w:t>
            </w:r>
            <w:r w:rsidRPr="004A2C5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59A15330" w14:textId="77777777" w:rsidR="00455149" w:rsidRPr="004A2C5F" w:rsidRDefault="00455149">
            <w:pPr>
              <w:suppressAutoHyphens/>
              <w:spacing w:before="60"/>
              <w:jc w:val="center"/>
              <w:rPr>
                <w:b/>
                <w:bCs/>
                <w:sz w:val="22"/>
                <w:szCs w:val="22"/>
              </w:rPr>
            </w:pPr>
            <w:r w:rsidRPr="004A2C5F">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1D013EDE" w14:textId="77777777" w:rsidR="00455149" w:rsidRPr="004A2C5F" w:rsidRDefault="00455149">
            <w:pPr>
              <w:suppressAutoHyphens/>
              <w:spacing w:before="60"/>
              <w:jc w:val="center"/>
              <w:rPr>
                <w:b/>
                <w:bCs/>
                <w:sz w:val="22"/>
                <w:szCs w:val="22"/>
              </w:rPr>
            </w:pPr>
            <w:r w:rsidRPr="004A2C5F">
              <w:rPr>
                <w:b/>
                <w:bCs/>
                <w:sz w:val="22"/>
                <w:szCs w:val="22"/>
              </w:rPr>
              <w:t>Quantity</w:t>
            </w:r>
          </w:p>
        </w:tc>
        <w:tc>
          <w:tcPr>
            <w:tcW w:w="990" w:type="dxa"/>
            <w:vMerge w:val="restart"/>
            <w:tcBorders>
              <w:top w:val="double" w:sz="4" w:space="0" w:color="auto"/>
              <w:left w:val="single" w:sz="4" w:space="0" w:color="auto"/>
              <w:right w:val="single" w:sz="4" w:space="0" w:color="auto"/>
            </w:tcBorders>
          </w:tcPr>
          <w:p w14:paraId="53D589BD" w14:textId="77777777" w:rsidR="00455149" w:rsidRPr="004A2C5F" w:rsidRDefault="00455149">
            <w:pPr>
              <w:suppressAutoHyphens/>
              <w:spacing w:before="60"/>
              <w:jc w:val="center"/>
              <w:rPr>
                <w:b/>
                <w:bCs/>
                <w:sz w:val="22"/>
                <w:szCs w:val="22"/>
              </w:rPr>
            </w:pPr>
            <w:r w:rsidRPr="004A2C5F">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4211EF40" w14:textId="77777777" w:rsidR="00455149" w:rsidRPr="004A2C5F" w:rsidRDefault="00455149" w:rsidP="000433BB">
            <w:pPr>
              <w:spacing w:before="60"/>
              <w:jc w:val="center"/>
              <w:rPr>
                <w:b/>
                <w:bCs/>
                <w:sz w:val="22"/>
                <w:szCs w:val="22"/>
              </w:rPr>
            </w:pPr>
            <w:r w:rsidRPr="004A2C5F">
              <w:rPr>
                <w:b/>
                <w:bCs/>
                <w:sz w:val="22"/>
                <w:szCs w:val="22"/>
              </w:rPr>
              <w:t>Final Destination</w:t>
            </w:r>
            <w:r w:rsidR="000433BB" w:rsidRPr="004A2C5F">
              <w:rPr>
                <w:b/>
                <w:bCs/>
                <w:sz w:val="22"/>
                <w:szCs w:val="22"/>
              </w:rPr>
              <w:t xml:space="preserve"> (Project Site) </w:t>
            </w:r>
            <w:r w:rsidRPr="004A2C5F">
              <w:rPr>
                <w:b/>
                <w:bCs/>
                <w:sz w:val="22"/>
                <w:szCs w:val="22"/>
              </w:rPr>
              <w:t xml:space="preserve">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4514510D" w14:textId="77777777" w:rsidR="00455149" w:rsidRPr="004A2C5F" w:rsidRDefault="00455149">
            <w:pPr>
              <w:spacing w:before="60" w:after="60"/>
              <w:jc w:val="center"/>
              <w:rPr>
                <w:sz w:val="22"/>
                <w:szCs w:val="22"/>
              </w:rPr>
            </w:pPr>
            <w:r w:rsidRPr="004A2C5F">
              <w:rPr>
                <w:b/>
                <w:bCs/>
                <w:sz w:val="22"/>
                <w:szCs w:val="22"/>
              </w:rPr>
              <w:t>Delivery</w:t>
            </w:r>
            <w:r w:rsidR="00B95321" w:rsidRPr="004A2C5F">
              <w:rPr>
                <w:b/>
                <w:bCs/>
                <w:sz w:val="22"/>
                <w:szCs w:val="22"/>
              </w:rPr>
              <w:t xml:space="preserve"> </w:t>
            </w:r>
            <w:r w:rsidRPr="004A2C5F">
              <w:rPr>
                <w:b/>
                <w:bCs/>
                <w:sz w:val="22"/>
                <w:szCs w:val="22"/>
              </w:rPr>
              <w:t>(as per Incoterms) Date</w:t>
            </w:r>
          </w:p>
        </w:tc>
      </w:tr>
      <w:tr w:rsidR="00455149" w:rsidRPr="004A2C5F" w14:paraId="7BEE238F" w14:textId="77777777" w:rsidTr="002073DE">
        <w:trPr>
          <w:cantSplit/>
          <w:trHeight w:val="240"/>
        </w:trPr>
        <w:tc>
          <w:tcPr>
            <w:tcW w:w="883" w:type="dxa"/>
            <w:vMerge/>
            <w:tcBorders>
              <w:left w:val="double" w:sz="4" w:space="0" w:color="auto"/>
              <w:bottom w:val="single" w:sz="4" w:space="0" w:color="auto"/>
              <w:right w:val="single" w:sz="4" w:space="0" w:color="auto"/>
            </w:tcBorders>
          </w:tcPr>
          <w:p w14:paraId="4EC18D04" w14:textId="77777777" w:rsidR="00455149" w:rsidRPr="004A2C5F" w:rsidRDefault="0045514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724BBB20" w14:textId="77777777" w:rsidR="00455149" w:rsidRPr="004A2C5F"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5E56B14F" w14:textId="77777777" w:rsidR="00455149" w:rsidRPr="004A2C5F" w:rsidRDefault="0045514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EDD191D" w14:textId="77777777" w:rsidR="00455149" w:rsidRPr="004A2C5F"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43193936" w14:textId="77777777" w:rsidR="00455149" w:rsidRPr="004A2C5F" w:rsidRDefault="00455149">
            <w:pPr>
              <w:jc w:val="center"/>
              <w:rPr>
                <w:sz w:val="22"/>
                <w:szCs w:val="22"/>
              </w:rPr>
            </w:pPr>
          </w:p>
        </w:tc>
        <w:tc>
          <w:tcPr>
            <w:tcW w:w="1724" w:type="dxa"/>
            <w:tcBorders>
              <w:top w:val="single" w:sz="4" w:space="0" w:color="auto"/>
              <w:left w:val="single" w:sz="4" w:space="0" w:color="auto"/>
              <w:right w:val="single" w:sz="4" w:space="0" w:color="auto"/>
            </w:tcBorders>
          </w:tcPr>
          <w:p w14:paraId="39B4B7FD" w14:textId="77777777" w:rsidR="00455149" w:rsidRPr="004A2C5F" w:rsidRDefault="00455149">
            <w:pPr>
              <w:spacing w:before="60" w:after="60"/>
              <w:jc w:val="center"/>
              <w:rPr>
                <w:b/>
                <w:bCs/>
                <w:sz w:val="22"/>
                <w:szCs w:val="22"/>
              </w:rPr>
            </w:pPr>
            <w:r w:rsidRPr="004A2C5F">
              <w:rPr>
                <w:b/>
                <w:bCs/>
                <w:sz w:val="22"/>
                <w:szCs w:val="22"/>
              </w:rPr>
              <w:t>Earliest Delivery Date</w:t>
            </w:r>
          </w:p>
        </w:tc>
        <w:tc>
          <w:tcPr>
            <w:tcW w:w="1798" w:type="dxa"/>
            <w:tcBorders>
              <w:top w:val="single" w:sz="4" w:space="0" w:color="auto"/>
              <w:left w:val="single" w:sz="4" w:space="0" w:color="auto"/>
              <w:right w:val="single" w:sz="4" w:space="0" w:color="auto"/>
            </w:tcBorders>
          </w:tcPr>
          <w:p w14:paraId="650349E9" w14:textId="77777777" w:rsidR="00455149" w:rsidRPr="004A2C5F" w:rsidRDefault="00455149">
            <w:pPr>
              <w:spacing w:before="60" w:after="60"/>
              <w:jc w:val="center"/>
              <w:rPr>
                <w:b/>
                <w:bCs/>
                <w:sz w:val="22"/>
                <w:szCs w:val="22"/>
              </w:rPr>
            </w:pPr>
            <w:r w:rsidRPr="004A2C5F">
              <w:rPr>
                <w:b/>
                <w:bCs/>
                <w:sz w:val="22"/>
                <w:szCs w:val="22"/>
              </w:rPr>
              <w:t xml:space="preserve">Latest Delivery Date </w:t>
            </w:r>
          </w:p>
          <w:p w14:paraId="4A376A27" w14:textId="77777777" w:rsidR="00455149" w:rsidRPr="004A2C5F"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4AF03355" w14:textId="77777777" w:rsidR="00455149" w:rsidRPr="004A2C5F" w:rsidRDefault="00455149">
            <w:pPr>
              <w:spacing w:before="60" w:after="60"/>
              <w:jc w:val="center"/>
              <w:rPr>
                <w:b/>
                <w:bCs/>
                <w:sz w:val="22"/>
                <w:szCs w:val="22"/>
              </w:rPr>
            </w:pPr>
            <w:r w:rsidRPr="004A2C5F">
              <w:rPr>
                <w:b/>
                <w:bCs/>
                <w:sz w:val="22"/>
                <w:szCs w:val="22"/>
              </w:rPr>
              <w:t>Bidder’s</w:t>
            </w:r>
            <w:r w:rsidR="00B95321" w:rsidRPr="004A2C5F">
              <w:rPr>
                <w:b/>
                <w:bCs/>
                <w:sz w:val="22"/>
                <w:szCs w:val="22"/>
              </w:rPr>
              <w:t xml:space="preserve"> </w:t>
            </w:r>
            <w:r w:rsidRPr="004A2C5F">
              <w:rPr>
                <w:b/>
                <w:bCs/>
                <w:sz w:val="22"/>
                <w:szCs w:val="22"/>
              </w:rPr>
              <w:t>offered Delivery date [</w:t>
            </w:r>
            <w:r w:rsidRPr="004A2C5F">
              <w:rPr>
                <w:b/>
                <w:bCs/>
                <w:i/>
                <w:iCs/>
                <w:sz w:val="22"/>
                <w:szCs w:val="22"/>
              </w:rPr>
              <w:t xml:space="preserve">to be provided by the </w:t>
            </w:r>
            <w:r w:rsidR="00EE153E" w:rsidRPr="004A2C5F">
              <w:rPr>
                <w:b/>
                <w:bCs/>
                <w:i/>
                <w:iCs/>
                <w:sz w:val="22"/>
                <w:szCs w:val="22"/>
              </w:rPr>
              <w:t>Bidder</w:t>
            </w:r>
            <w:r w:rsidRPr="004A2C5F">
              <w:rPr>
                <w:b/>
                <w:bCs/>
                <w:sz w:val="22"/>
                <w:szCs w:val="22"/>
              </w:rPr>
              <w:t>]</w:t>
            </w:r>
          </w:p>
        </w:tc>
      </w:tr>
      <w:tr w:rsidR="00455149" w:rsidRPr="004A2C5F" w14:paraId="074974F6"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79D7236D" w14:textId="77777777" w:rsidR="00455149" w:rsidRPr="004A2C5F" w:rsidRDefault="00455149">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76FDD0" w14:textId="77777777" w:rsidR="00455149" w:rsidRPr="004A2C5F" w:rsidRDefault="0045514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8F40015" w14:textId="77777777" w:rsidR="00455149" w:rsidRPr="004A2C5F" w:rsidRDefault="00455149">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73B41891" w14:textId="77777777" w:rsidR="00455149" w:rsidRPr="004A2C5F" w:rsidRDefault="0045514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F1F64F1" w14:textId="77777777" w:rsidR="00455149" w:rsidRPr="004A2C5F" w:rsidRDefault="00455149">
            <w:pPr>
              <w:rPr>
                <w:sz w:val="22"/>
                <w:szCs w:val="22"/>
              </w:rPr>
            </w:pPr>
          </w:p>
        </w:tc>
        <w:tc>
          <w:tcPr>
            <w:tcW w:w="1724" w:type="dxa"/>
            <w:tcBorders>
              <w:left w:val="single" w:sz="4" w:space="0" w:color="auto"/>
              <w:right w:val="single" w:sz="4" w:space="0" w:color="auto"/>
            </w:tcBorders>
          </w:tcPr>
          <w:p w14:paraId="52704B8A" w14:textId="77777777" w:rsidR="00455149" w:rsidRPr="004A2C5F" w:rsidRDefault="00455149">
            <w:pPr>
              <w:rPr>
                <w:sz w:val="22"/>
                <w:szCs w:val="22"/>
              </w:rPr>
            </w:pPr>
          </w:p>
        </w:tc>
        <w:tc>
          <w:tcPr>
            <w:tcW w:w="1798" w:type="dxa"/>
            <w:tcBorders>
              <w:left w:val="single" w:sz="4" w:space="0" w:color="auto"/>
              <w:right w:val="single" w:sz="4" w:space="0" w:color="auto"/>
            </w:tcBorders>
          </w:tcPr>
          <w:p w14:paraId="390ECCBE" w14:textId="77777777" w:rsidR="00455149" w:rsidRPr="004A2C5F" w:rsidRDefault="0045514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07D1662D" w14:textId="77777777" w:rsidR="00455149" w:rsidRPr="004A2C5F" w:rsidRDefault="00455149">
            <w:pPr>
              <w:rPr>
                <w:sz w:val="22"/>
                <w:szCs w:val="22"/>
              </w:rPr>
            </w:pPr>
          </w:p>
        </w:tc>
      </w:tr>
      <w:tr w:rsidR="00455149" w:rsidRPr="004A2C5F" w14:paraId="68BC15A3"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2818C614" w14:textId="77777777" w:rsidR="00455149" w:rsidRPr="004A2C5F" w:rsidRDefault="00455149">
            <w:pPr>
              <w:rPr>
                <w:i/>
                <w:iCs/>
                <w:sz w:val="22"/>
                <w:szCs w:val="22"/>
              </w:rPr>
            </w:pPr>
            <w:r w:rsidRPr="004A2C5F">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5973B665" w14:textId="77777777" w:rsidR="00455149" w:rsidRPr="004A2C5F" w:rsidRDefault="00455149">
            <w:pPr>
              <w:rPr>
                <w:i/>
                <w:iCs/>
                <w:sz w:val="22"/>
                <w:szCs w:val="22"/>
              </w:rPr>
            </w:pPr>
            <w:r w:rsidRPr="004A2C5F">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47292552" w14:textId="77777777" w:rsidR="00455149" w:rsidRPr="004A2C5F" w:rsidRDefault="00455149">
            <w:pPr>
              <w:rPr>
                <w:i/>
                <w:iCs/>
                <w:sz w:val="22"/>
                <w:szCs w:val="22"/>
              </w:rPr>
            </w:pPr>
            <w:r w:rsidRPr="004A2C5F">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10899275" w14:textId="77777777" w:rsidR="00455149" w:rsidRPr="004A2C5F" w:rsidRDefault="00455149">
            <w:pPr>
              <w:rPr>
                <w:i/>
                <w:iCs/>
                <w:sz w:val="22"/>
                <w:szCs w:val="22"/>
              </w:rPr>
            </w:pPr>
            <w:r w:rsidRPr="004A2C5F">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08C459EA" w14:textId="77777777" w:rsidR="00455149" w:rsidRPr="004A2C5F" w:rsidRDefault="00455149">
            <w:pPr>
              <w:rPr>
                <w:i/>
                <w:iCs/>
                <w:sz w:val="22"/>
                <w:szCs w:val="22"/>
              </w:rPr>
            </w:pPr>
            <w:r w:rsidRPr="004A2C5F">
              <w:rPr>
                <w:i/>
                <w:iCs/>
                <w:sz w:val="22"/>
                <w:szCs w:val="22"/>
              </w:rPr>
              <w:t>[insert place of Delivery]</w:t>
            </w:r>
          </w:p>
        </w:tc>
        <w:tc>
          <w:tcPr>
            <w:tcW w:w="1724" w:type="dxa"/>
            <w:tcBorders>
              <w:left w:val="single" w:sz="4" w:space="0" w:color="auto"/>
              <w:right w:val="single" w:sz="4" w:space="0" w:color="auto"/>
            </w:tcBorders>
          </w:tcPr>
          <w:p w14:paraId="6FBA1D74" w14:textId="77777777" w:rsidR="00455149" w:rsidRPr="00FF0BDF" w:rsidRDefault="00455149">
            <w:pPr>
              <w:rPr>
                <w:i/>
                <w:iCs/>
                <w:sz w:val="22"/>
                <w:szCs w:val="22"/>
              </w:rPr>
            </w:pPr>
            <w:r w:rsidRPr="00FF0BDF">
              <w:rPr>
                <w:i/>
                <w:iCs/>
                <w:sz w:val="22"/>
                <w:szCs w:val="22"/>
              </w:rPr>
              <w:t>[insert the number of  days following the date of</w:t>
            </w:r>
            <w:r w:rsidR="00B95321" w:rsidRPr="00FF0BDF">
              <w:rPr>
                <w:i/>
                <w:iCs/>
                <w:sz w:val="22"/>
                <w:szCs w:val="22"/>
              </w:rPr>
              <w:t xml:space="preserve"> </w:t>
            </w:r>
            <w:r w:rsidRPr="00FF0BDF">
              <w:rPr>
                <w:i/>
                <w:iCs/>
                <w:sz w:val="22"/>
                <w:szCs w:val="22"/>
              </w:rPr>
              <w:t>effectiveness</w:t>
            </w:r>
            <w:r w:rsidR="00206CF5" w:rsidRPr="00FF0BDF">
              <w:rPr>
                <w:i/>
                <w:iCs/>
                <w:sz w:val="22"/>
                <w:szCs w:val="22"/>
              </w:rPr>
              <w:t xml:space="preserve"> of</w:t>
            </w:r>
            <w:r w:rsidRPr="00FF0BDF">
              <w:rPr>
                <w:i/>
                <w:iCs/>
                <w:sz w:val="22"/>
                <w:szCs w:val="22"/>
              </w:rPr>
              <w:t xml:space="preserve"> the Contract]</w:t>
            </w:r>
          </w:p>
        </w:tc>
        <w:tc>
          <w:tcPr>
            <w:tcW w:w="1798" w:type="dxa"/>
            <w:tcBorders>
              <w:left w:val="single" w:sz="4" w:space="0" w:color="auto"/>
              <w:right w:val="single" w:sz="4" w:space="0" w:color="auto"/>
            </w:tcBorders>
          </w:tcPr>
          <w:p w14:paraId="5208D4DD" w14:textId="77777777" w:rsidR="00455149" w:rsidRPr="00FF0BDF" w:rsidRDefault="00455149">
            <w:pPr>
              <w:rPr>
                <w:i/>
                <w:iCs/>
                <w:sz w:val="22"/>
                <w:szCs w:val="22"/>
              </w:rPr>
            </w:pPr>
            <w:r w:rsidRPr="00FF0BDF">
              <w:rPr>
                <w:i/>
                <w:iCs/>
                <w:sz w:val="22"/>
                <w:szCs w:val="22"/>
              </w:rPr>
              <w:t>[insert the number of</w:t>
            </w:r>
            <w:r w:rsidR="00B95321" w:rsidRPr="00FF0BDF">
              <w:rPr>
                <w:i/>
                <w:iCs/>
                <w:sz w:val="22"/>
                <w:szCs w:val="22"/>
              </w:rPr>
              <w:t xml:space="preserve"> </w:t>
            </w:r>
            <w:r w:rsidRPr="00FF0BDF">
              <w:rPr>
                <w:i/>
                <w:iCs/>
                <w:sz w:val="22"/>
                <w:szCs w:val="22"/>
              </w:rPr>
              <w:t xml:space="preserve">days following the date of  effectiveness </w:t>
            </w:r>
            <w:r w:rsidR="00206CF5" w:rsidRPr="00FF0BDF">
              <w:rPr>
                <w:i/>
                <w:iCs/>
                <w:sz w:val="22"/>
                <w:szCs w:val="22"/>
              </w:rPr>
              <w:t xml:space="preserve">of </w:t>
            </w:r>
            <w:r w:rsidRPr="00FF0BDF">
              <w:rPr>
                <w:i/>
                <w:iCs/>
                <w:sz w:val="22"/>
                <w:szCs w:val="22"/>
              </w:rPr>
              <w:t>the Contract]</w:t>
            </w:r>
          </w:p>
        </w:tc>
        <w:tc>
          <w:tcPr>
            <w:tcW w:w="2098" w:type="dxa"/>
            <w:tcBorders>
              <w:left w:val="single" w:sz="4" w:space="0" w:color="auto"/>
              <w:right w:val="double" w:sz="4" w:space="0" w:color="auto"/>
            </w:tcBorders>
          </w:tcPr>
          <w:p w14:paraId="37DB0784" w14:textId="77777777" w:rsidR="00455149" w:rsidRPr="00FF0BDF" w:rsidRDefault="00455149">
            <w:pPr>
              <w:rPr>
                <w:i/>
                <w:iCs/>
                <w:sz w:val="22"/>
                <w:szCs w:val="22"/>
              </w:rPr>
            </w:pPr>
            <w:r w:rsidRPr="00FF0BDF">
              <w:rPr>
                <w:i/>
                <w:iCs/>
                <w:sz w:val="22"/>
                <w:szCs w:val="22"/>
              </w:rPr>
              <w:t xml:space="preserve">[insert the number of  days following the date of  effectiveness </w:t>
            </w:r>
            <w:r w:rsidR="00206CF5" w:rsidRPr="00FF0BDF">
              <w:rPr>
                <w:i/>
                <w:iCs/>
                <w:sz w:val="22"/>
                <w:szCs w:val="22"/>
              </w:rPr>
              <w:t xml:space="preserve">of </w:t>
            </w:r>
            <w:r w:rsidRPr="00FF0BDF">
              <w:rPr>
                <w:i/>
                <w:iCs/>
                <w:sz w:val="22"/>
                <w:szCs w:val="22"/>
              </w:rPr>
              <w:t>the Contract]</w:t>
            </w:r>
          </w:p>
        </w:tc>
      </w:tr>
      <w:tr w:rsidR="00455149" w:rsidRPr="004A2C5F" w14:paraId="7C43ECE4"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12970162" w14:textId="6C45ABD2" w:rsidR="00455149" w:rsidRPr="004A2C5F" w:rsidRDefault="00455149"/>
        </w:tc>
        <w:tc>
          <w:tcPr>
            <w:tcW w:w="2825" w:type="dxa"/>
            <w:tcBorders>
              <w:top w:val="single" w:sz="4" w:space="0" w:color="auto"/>
              <w:left w:val="single" w:sz="4" w:space="0" w:color="auto"/>
              <w:bottom w:val="single" w:sz="4" w:space="0" w:color="auto"/>
              <w:right w:val="single" w:sz="4" w:space="0" w:color="auto"/>
            </w:tcBorders>
          </w:tcPr>
          <w:p w14:paraId="461CC70C" w14:textId="1A20B8EC" w:rsidR="00455149" w:rsidRPr="004A2C5F" w:rsidRDefault="0057333E">
            <w:r>
              <w:t>LOT - 1</w:t>
            </w:r>
          </w:p>
        </w:tc>
        <w:tc>
          <w:tcPr>
            <w:tcW w:w="1080" w:type="dxa"/>
            <w:tcBorders>
              <w:top w:val="single" w:sz="4" w:space="0" w:color="auto"/>
              <w:left w:val="single" w:sz="4" w:space="0" w:color="auto"/>
              <w:bottom w:val="single" w:sz="4" w:space="0" w:color="auto"/>
              <w:right w:val="single" w:sz="4" w:space="0" w:color="auto"/>
            </w:tcBorders>
          </w:tcPr>
          <w:p w14:paraId="590CE4E9" w14:textId="77777777" w:rsidR="00455149" w:rsidRPr="004A2C5F" w:rsidRDefault="00455149"/>
        </w:tc>
        <w:tc>
          <w:tcPr>
            <w:tcW w:w="990" w:type="dxa"/>
            <w:tcBorders>
              <w:top w:val="single" w:sz="4" w:space="0" w:color="auto"/>
              <w:left w:val="single" w:sz="4" w:space="0" w:color="auto"/>
              <w:bottom w:val="single" w:sz="4" w:space="0" w:color="auto"/>
              <w:right w:val="single" w:sz="4" w:space="0" w:color="auto"/>
            </w:tcBorders>
          </w:tcPr>
          <w:p w14:paraId="5EB69868" w14:textId="77777777" w:rsidR="00455149" w:rsidRPr="004A2C5F" w:rsidRDefault="00455149"/>
        </w:tc>
        <w:tc>
          <w:tcPr>
            <w:tcW w:w="1490" w:type="dxa"/>
            <w:tcBorders>
              <w:top w:val="single" w:sz="4" w:space="0" w:color="auto"/>
              <w:left w:val="single" w:sz="4" w:space="0" w:color="auto"/>
              <w:bottom w:val="single" w:sz="4" w:space="0" w:color="auto"/>
              <w:right w:val="single" w:sz="4" w:space="0" w:color="auto"/>
            </w:tcBorders>
          </w:tcPr>
          <w:p w14:paraId="1E01BEDA" w14:textId="77777777" w:rsidR="00455149" w:rsidRPr="004A2C5F" w:rsidRDefault="00455149"/>
        </w:tc>
        <w:tc>
          <w:tcPr>
            <w:tcW w:w="1724" w:type="dxa"/>
            <w:tcBorders>
              <w:left w:val="single" w:sz="4" w:space="0" w:color="auto"/>
              <w:right w:val="single" w:sz="4" w:space="0" w:color="auto"/>
            </w:tcBorders>
          </w:tcPr>
          <w:p w14:paraId="44036858" w14:textId="77777777" w:rsidR="00455149" w:rsidRPr="00FF0BDF" w:rsidRDefault="00455149"/>
        </w:tc>
        <w:tc>
          <w:tcPr>
            <w:tcW w:w="1798" w:type="dxa"/>
            <w:tcBorders>
              <w:left w:val="single" w:sz="4" w:space="0" w:color="auto"/>
              <w:right w:val="single" w:sz="4" w:space="0" w:color="auto"/>
            </w:tcBorders>
          </w:tcPr>
          <w:p w14:paraId="51C6C5D2" w14:textId="77777777" w:rsidR="00455149" w:rsidRPr="00FF0BDF" w:rsidRDefault="00455149"/>
        </w:tc>
        <w:tc>
          <w:tcPr>
            <w:tcW w:w="2098" w:type="dxa"/>
            <w:tcBorders>
              <w:left w:val="single" w:sz="4" w:space="0" w:color="auto"/>
              <w:right w:val="double" w:sz="4" w:space="0" w:color="auto"/>
            </w:tcBorders>
          </w:tcPr>
          <w:p w14:paraId="519FD890" w14:textId="77777777" w:rsidR="00455149" w:rsidRPr="00FF0BDF" w:rsidRDefault="00455149"/>
        </w:tc>
      </w:tr>
      <w:tr w:rsidR="00AC4D00" w:rsidRPr="004A2C5F" w14:paraId="7DC097DF"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54E3EC33" w14:textId="00AE166C" w:rsidR="00AC4D00" w:rsidRPr="004A2C5F" w:rsidRDefault="00AC4D00">
            <w:r>
              <w:t>1</w:t>
            </w:r>
          </w:p>
        </w:tc>
        <w:tc>
          <w:tcPr>
            <w:tcW w:w="2825" w:type="dxa"/>
            <w:tcBorders>
              <w:top w:val="single" w:sz="4" w:space="0" w:color="auto"/>
              <w:left w:val="single" w:sz="4" w:space="0" w:color="auto"/>
              <w:bottom w:val="single" w:sz="4" w:space="0" w:color="auto"/>
              <w:right w:val="single" w:sz="4" w:space="0" w:color="auto"/>
            </w:tcBorders>
          </w:tcPr>
          <w:p w14:paraId="46E946A8" w14:textId="03EA6892" w:rsidR="00AC4D00" w:rsidRPr="004A2C5F" w:rsidRDefault="00AC4D00" w:rsidP="008D4B7E">
            <w:r>
              <w:rPr>
                <w:sz w:val="20"/>
              </w:rPr>
              <w:t>3</w:t>
            </w:r>
            <w:r w:rsidR="00B5787E">
              <w:rPr>
                <w:sz w:val="20"/>
              </w:rPr>
              <w:t>-</w:t>
            </w:r>
            <w:r>
              <w:rPr>
                <w:sz w:val="20"/>
              </w:rPr>
              <w:t xml:space="preserve">year </w:t>
            </w:r>
            <w:r w:rsidRPr="00D1196B">
              <w:rPr>
                <w:sz w:val="20"/>
              </w:rPr>
              <w:t xml:space="preserve">Subscription to a Digital </w:t>
            </w:r>
            <w:r w:rsidR="00B5787E" w:rsidRPr="00D1196B">
              <w:rPr>
                <w:sz w:val="20"/>
              </w:rPr>
              <w:t xml:space="preserve">Interactive </w:t>
            </w:r>
            <w:r w:rsidR="008D4B7E">
              <w:rPr>
                <w:sz w:val="20"/>
              </w:rPr>
              <w:t>English</w:t>
            </w:r>
            <w:r w:rsidRPr="00D1196B">
              <w:rPr>
                <w:sz w:val="20"/>
              </w:rPr>
              <w:t xml:space="preserve"> Platform</w:t>
            </w:r>
          </w:p>
        </w:tc>
        <w:tc>
          <w:tcPr>
            <w:tcW w:w="1080" w:type="dxa"/>
            <w:tcBorders>
              <w:top w:val="single" w:sz="4" w:space="0" w:color="auto"/>
              <w:left w:val="single" w:sz="4" w:space="0" w:color="auto"/>
              <w:bottom w:val="single" w:sz="4" w:space="0" w:color="auto"/>
              <w:right w:val="single" w:sz="4" w:space="0" w:color="auto"/>
            </w:tcBorders>
          </w:tcPr>
          <w:p w14:paraId="7E48649B" w14:textId="6D8DD965" w:rsidR="00AC4D00" w:rsidRPr="004A2C5F" w:rsidRDefault="00AC4D00" w:rsidP="00D74B6D">
            <w:pPr>
              <w:jc w:val="center"/>
            </w:pPr>
            <w:r>
              <w:t>17,500</w:t>
            </w:r>
          </w:p>
        </w:tc>
        <w:tc>
          <w:tcPr>
            <w:tcW w:w="990" w:type="dxa"/>
            <w:tcBorders>
              <w:top w:val="single" w:sz="4" w:space="0" w:color="auto"/>
              <w:left w:val="single" w:sz="4" w:space="0" w:color="auto"/>
              <w:bottom w:val="single" w:sz="4" w:space="0" w:color="auto"/>
              <w:right w:val="single" w:sz="4" w:space="0" w:color="auto"/>
            </w:tcBorders>
          </w:tcPr>
          <w:p w14:paraId="3A489CBF" w14:textId="77777777" w:rsidR="00AC4D00" w:rsidRPr="004A2C5F" w:rsidRDefault="00AC4D00"/>
        </w:tc>
        <w:tc>
          <w:tcPr>
            <w:tcW w:w="1490" w:type="dxa"/>
            <w:tcBorders>
              <w:top w:val="single" w:sz="4" w:space="0" w:color="auto"/>
              <w:left w:val="single" w:sz="4" w:space="0" w:color="auto"/>
              <w:bottom w:val="single" w:sz="4" w:space="0" w:color="auto"/>
              <w:right w:val="single" w:sz="4" w:space="0" w:color="auto"/>
            </w:tcBorders>
          </w:tcPr>
          <w:p w14:paraId="0EB230C5" w14:textId="77777777" w:rsidR="00AC4D00" w:rsidRPr="004A2C5F" w:rsidRDefault="00AC4D00"/>
        </w:tc>
        <w:tc>
          <w:tcPr>
            <w:tcW w:w="1724" w:type="dxa"/>
            <w:tcBorders>
              <w:left w:val="single" w:sz="4" w:space="0" w:color="auto"/>
              <w:right w:val="single" w:sz="4" w:space="0" w:color="auto"/>
            </w:tcBorders>
          </w:tcPr>
          <w:p w14:paraId="65059FD3" w14:textId="146074A5" w:rsidR="00AC4D00" w:rsidRPr="004A2C5F" w:rsidRDefault="00AC4D00" w:rsidP="00D74B6D">
            <w:pPr>
              <w:jc w:val="center"/>
            </w:pPr>
            <w:r>
              <w:t>0.5 Months</w:t>
            </w:r>
          </w:p>
        </w:tc>
        <w:tc>
          <w:tcPr>
            <w:tcW w:w="1798" w:type="dxa"/>
            <w:tcBorders>
              <w:left w:val="single" w:sz="4" w:space="0" w:color="auto"/>
              <w:right w:val="single" w:sz="4" w:space="0" w:color="auto"/>
            </w:tcBorders>
          </w:tcPr>
          <w:p w14:paraId="23D14C94" w14:textId="56DDC1CB" w:rsidR="00AC4D00" w:rsidRPr="004A2C5F" w:rsidRDefault="00AC4D00" w:rsidP="00D74B6D">
            <w:pPr>
              <w:jc w:val="center"/>
            </w:pPr>
            <w:r>
              <w:t>2 Months</w:t>
            </w:r>
          </w:p>
        </w:tc>
        <w:tc>
          <w:tcPr>
            <w:tcW w:w="2098" w:type="dxa"/>
            <w:tcBorders>
              <w:left w:val="single" w:sz="4" w:space="0" w:color="auto"/>
              <w:right w:val="double" w:sz="4" w:space="0" w:color="auto"/>
            </w:tcBorders>
          </w:tcPr>
          <w:p w14:paraId="2F7384F6" w14:textId="77777777" w:rsidR="00AC4D00" w:rsidRPr="004A2C5F" w:rsidRDefault="00AC4D00"/>
        </w:tc>
      </w:tr>
      <w:tr w:rsidR="0057333E" w:rsidRPr="004A2C5F" w14:paraId="7828D8B5"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608F434A" w14:textId="7F5FBE56" w:rsidR="0057333E" w:rsidRPr="004A2C5F" w:rsidRDefault="0057333E"/>
        </w:tc>
        <w:tc>
          <w:tcPr>
            <w:tcW w:w="2825" w:type="dxa"/>
            <w:tcBorders>
              <w:top w:val="single" w:sz="4" w:space="0" w:color="auto"/>
              <w:left w:val="single" w:sz="4" w:space="0" w:color="auto"/>
              <w:bottom w:val="single" w:sz="4" w:space="0" w:color="auto"/>
              <w:right w:val="single" w:sz="4" w:space="0" w:color="auto"/>
            </w:tcBorders>
          </w:tcPr>
          <w:p w14:paraId="731562B1" w14:textId="724C9792" w:rsidR="0057333E" w:rsidRPr="004A2C5F" w:rsidRDefault="0057333E"/>
        </w:tc>
        <w:tc>
          <w:tcPr>
            <w:tcW w:w="1080" w:type="dxa"/>
            <w:tcBorders>
              <w:top w:val="single" w:sz="4" w:space="0" w:color="auto"/>
              <w:left w:val="single" w:sz="4" w:space="0" w:color="auto"/>
              <w:bottom w:val="single" w:sz="4" w:space="0" w:color="auto"/>
              <w:right w:val="single" w:sz="4" w:space="0" w:color="auto"/>
            </w:tcBorders>
          </w:tcPr>
          <w:p w14:paraId="16782753" w14:textId="0E79D0D1" w:rsidR="0057333E" w:rsidRPr="004A2C5F" w:rsidRDefault="0057333E" w:rsidP="00D74B6D">
            <w:pPr>
              <w:jc w:val="center"/>
            </w:pPr>
          </w:p>
        </w:tc>
        <w:tc>
          <w:tcPr>
            <w:tcW w:w="990" w:type="dxa"/>
            <w:tcBorders>
              <w:top w:val="single" w:sz="4" w:space="0" w:color="auto"/>
              <w:left w:val="single" w:sz="4" w:space="0" w:color="auto"/>
              <w:bottom w:val="single" w:sz="4" w:space="0" w:color="auto"/>
              <w:right w:val="single" w:sz="4" w:space="0" w:color="auto"/>
            </w:tcBorders>
          </w:tcPr>
          <w:p w14:paraId="1A895AEB" w14:textId="77777777" w:rsidR="0057333E" w:rsidRPr="004A2C5F" w:rsidRDefault="0057333E"/>
        </w:tc>
        <w:tc>
          <w:tcPr>
            <w:tcW w:w="1490" w:type="dxa"/>
            <w:tcBorders>
              <w:top w:val="single" w:sz="4" w:space="0" w:color="auto"/>
              <w:left w:val="single" w:sz="4" w:space="0" w:color="auto"/>
              <w:bottom w:val="single" w:sz="4" w:space="0" w:color="auto"/>
              <w:right w:val="single" w:sz="4" w:space="0" w:color="auto"/>
            </w:tcBorders>
          </w:tcPr>
          <w:p w14:paraId="2271B2F4" w14:textId="77777777" w:rsidR="0057333E" w:rsidRPr="004A2C5F" w:rsidRDefault="0057333E"/>
        </w:tc>
        <w:tc>
          <w:tcPr>
            <w:tcW w:w="1724" w:type="dxa"/>
            <w:tcBorders>
              <w:left w:val="single" w:sz="4" w:space="0" w:color="auto"/>
              <w:right w:val="single" w:sz="4" w:space="0" w:color="auto"/>
            </w:tcBorders>
          </w:tcPr>
          <w:p w14:paraId="7EEAFC59" w14:textId="48F23220" w:rsidR="0057333E" w:rsidRPr="004A2C5F" w:rsidRDefault="0057333E" w:rsidP="00D74B6D">
            <w:pPr>
              <w:jc w:val="center"/>
            </w:pPr>
          </w:p>
        </w:tc>
        <w:tc>
          <w:tcPr>
            <w:tcW w:w="1798" w:type="dxa"/>
            <w:tcBorders>
              <w:left w:val="single" w:sz="4" w:space="0" w:color="auto"/>
              <w:right w:val="single" w:sz="4" w:space="0" w:color="auto"/>
            </w:tcBorders>
          </w:tcPr>
          <w:p w14:paraId="17DFEE00" w14:textId="73601AD4" w:rsidR="0057333E" w:rsidRPr="004A2C5F" w:rsidRDefault="0057333E" w:rsidP="00D74B6D">
            <w:pPr>
              <w:jc w:val="center"/>
            </w:pPr>
          </w:p>
        </w:tc>
        <w:tc>
          <w:tcPr>
            <w:tcW w:w="2098" w:type="dxa"/>
            <w:tcBorders>
              <w:left w:val="single" w:sz="4" w:space="0" w:color="auto"/>
              <w:right w:val="double" w:sz="4" w:space="0" w:color="auto"/>
            </w:tcBorders>
          </w:tcPr>
          <w:p w14:paraId="04BA3FA9" w14:textId="77777777" w:rsidR="0057333E" w:rsidRPr="004A2C5F" w:rsidRDefault="0057333E"/>
        </w:tc>
      </w:tr>
      <w:tr w:rsidR="0057333E" w:rsidRPr="004A2C5F" w14:paraId="65821C81"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520E9F4C" w14:textId="3C7B3B6E" w:rsidR="0057333E" w:rsidRPr="004A2C5F" w:rsidRDefault="0057333E"/>
        </w:tc>
        <w:tc>
          <w:tcPr>
            <w:tcW w:w="2825" w:type="dxa"/>
            <w:tcBorders>
              <w:top w:val="single" w:sz="4" w:space="0" w:color="auto"/>
              <w:left w:val="single" w:sz="4" w:space="0" w:color="auto"/>
              <w:bottom w:val="single" w:sz="4" w:space="0" w:color="auto"/>
              <w:right w:val="single" w:sz="4" w:space="0" w:color="auto"/>
            </w:tcBorders>
          </w:tcPr>
          <w:p w14:paraId="16021714" w14:textId="442437BE" w:rsidR="0057333E" w:rsidRPr="004A2C5F" w:rsidRDefault="0057333E"/>
        </w:tc>
        <w:tc>
          <w:tcPr>
            <w:tcW w:w="1080" w:type="dxa"/>
            <w:tcBorders>
              <w:top w:val="single" w:sz="4" w:space="0" w:color="auto"/>
              <w:left w:val="single" w:sz="4" w:space="0" w:color="auto"/>
              <w:bottom w:val="single" w:sz="4" w:space="0" w:color="auto"/>
              <w:right w:val="single" w:sz="4" w:space="0" w:color="auto"/>
            </w:tcBorders>
          </w:tcPr>
          <w:p w14:paraId="693C2664" w14:textId="77D8683F" w:rsidR="0057333E" w:rsidRPr="004A2C5F" w:rsidRDefault="0057333E" w:rsidP="00D74B6D">
            <w:pPr>
              <w:jc w:val="center"/>
            </w:pPr>
          </w:p>
        </w:tc>
        <w:tc>
          <w:tcPr>
            <w:tcW w:w="990" w:type="dxa"/>
            <w:tcBorders>
              <w:top w:val="single" w:sz="4" w:space="0" w:color="auto"/>
              <w:left w:val="single" w:sz="4" w:space="0" w:color="auto"/>
              <w:bottom w:val="single" w:sz="4" w:space="0" w:color="auto"/>
              <w:right w:val="single" w:sz="4" w:space="0" w:color="auto"/>
            </w:tcBorders>
          </w:tcPr>
          <w:p w14:paraId="4399B926" w14:textId="77777777" w:rsidR="0057333E" w:rsidRPr="004A2C5F" w:rsidRDefault="0057333E"/>
        </w:tc>
        <w:tc>
          <w:tcPr>
            <w:tcW w:w="1490" w:type="dxa"/>
            <w:tcBorders>
              <w:top w:val="single" w:sz="4" w:space="0" w:color="auto"/>
              <w:left w:val="single" w:sz="4" w:space="0" w:color="auto"/>
              <w:bottom w:val="single" w:sz="4" w:space="0" w:color="auto"/>
              <w:right w:val="single" w:sz="4" w:space="0" w:color="auto"/>
            </w:tcBorders>
          </w:tcPr>
          <w:p w14:paraId="7B60B314" w14:textId="77777777" w:rsidR="0057333E" w:rsidRPr="004A2C5F" w:rsidRDefault="0057333E"/>
        </w:tc>
        <w:tc>
          <w:tcPr>
            <w:tcW w:w="1724" w:type="dxa"/>
            <w:tcBorders>
              <w:left w:val="single" w:sz="4" w:space="0" w:color="auto"/>
              <w:bottom w:val="single" w:sz="4" w:space="0" w:color="auto"/>
              <w:right w:val="single" w:sz="4" w:space="0" w:color="auto"/>
            </w:tcBorders>
          </w:tcPr>
          <w:p w14:paraId="47C30305" w14:textId="3DF19470" w:rsidR="0057333E" w:rsidRPr="004A2C5F" w:rsidRDefault="0057333E" w:rsidP="00D74B6D">
            <w:pPr>
              <w:jc w:val="center"/>
            </w:pPr>
          </w:p>
        </w:tc>
        <w:tc>
          <w:tcPr>
            <w:tcW w:w="1798" w:type="dxa"/>
            <w:tcBorders>
              <w:left w:val="single" w:sz="4" w:space="0" w:color="auto"/>
              <w:bottom w:val="single" w:sz="4" w:space="0" w:color="auto"/>
              <w:right w:val="single" w:sz="4" w:space="0" w:color="auto"/>
            </w:tcBorders>
          </w:tcPr>
          <w:p w14:paraId="1F57C14B" w14:textId="1715E4A7" w:rsidR="0057333E" w:rsidRPr="004A2C5F" w:rsidRDefault="0057333E" w:rsidP="00D74B6D">
            <w:pPr>
              <w:jc w:val="center"/>
            </w:pPr>
          </w:p>
        </w:tc>
        <w:tc>
          <w:tcPr>
            <w:tcW w:w="2098" w:type="dxa"/>
            <w:tcBorders>
              <w:left w:val="single" w:sz="4" w:space="0" w:color="auto"/>
              <w:bottom w:val="single" w:sz="4" w:space="0" w:color="auto"/>
              <w:right w:val="double" w:sz="4" w:space="0" w:color="auto"/>
            </w:tcBorders>
          </w:tcPr>
          <w:p w14:paraId="049F11FF" w14:textId="77777777" w:rsidR="0057333E" w:rsidRPr="004A2C5F" w:rsidRDefault="0057333E"/>
        </w:tc>
      </w:tr>
      <w:tr w:rsidR="0057333E" w:rsidRPr="004A2C5F" w14:paraId="5B2D5810" w14:textId="77777777" w:rsidTr="002073DE">
        <w:trPr>
          <w:cantSplit/>
        </w:trPr>
        <w:tc>
          <w:tcPr>
            <w:tcW w:w="883" w:type="dxa"/>
            <w:tcBorders>
              <w:top w:val="single" w:sz="4" w:space="0" w:color="auto"/>
              <w:left w:val="double" w:sz="4" w:space="0" w:color="auto"/>
              <w:bottom w:val="double" w:sz="4" w:space="0" w:color="auto"/>
              <w:right w:val="single" w:sz="4" w:space="0" w:color="auto"/>
            </w:tcBorders>
          </w:tcPr>
          <w:p w14:paraId="4B8C7BE5" w14:textId="5FA30B9E" w:rsidR="0057333E" w:rsidRPr="004A2C5F" w:rsidRDefault="0057333E"/>
        </w:tc>
        <w:tc>
          <w:tcPr>
            <w:tcW w:w="2825" w:type="dxa"/>
            <w:tcBorders>
              <w:top w:val="single" w:sz="4" w:space="0" w:color="auto"/>
              <w:left w:val="single" w:sz="4" w:space="0" w:color="auto"/>
              <w:bottom w:val="double" w:sz="4" w:space="0" w:color="auto"/>
              <w:right w:val="single" w:sz="4" w:space="0" w:color="auto"/>
            </w:tcBorders>
          </w:tcPr>
          <w:p w14:paraId="6779E3C5" w14:textId="20E3D65A" w:rsidR="0057333E" w:rsidRPr="004A2C5F" w:rsidRDefault="0057333E"/>
        </w:tc>
        <w:tc>
          <w:tcPr>
            <w:tcW w:w="1080" w:type="dxa"/>
            <w:tcBorders>
              <w:top w:val="single" w:sz="4" w:space="0" w:color="auto"/>
              <w:left w:val="single" w:sz="4" w:space="0" w:color="auto"/>
              <w:bottom w:val="double" w:sz="4" w:space="0" w:color="auto"/>
              <w:right w:val="single" w:sz="4" w:space="0" w:color="auto"/>
            </w:tcBorders>
          </w:tcPr>
          <w:p w14:paraId="4A23E5C4" w14:textId="373C5709" w:rsidR="0057333E" w:rsidRPr="004A2C5F" w:rsidRDefault="0057333E" w:rsidP="00D74B6D">
            <w:pPr>
              <w:jc w:val="center"/>
            </w:pPr>
          </w:p>
        </w:tc>
        <w:tc>
          <w:tcPr>
            <w:tcW w:w="990" w:type="dxa"/>
            <w:tcBorders>
              <w:top w:val="single" w:sz="4" w:space="0" w:color="auto"/>
              <w:left w:val="single" w:sz="4" w:space="0" w:color="auto"/>
              <w:bottom w:val="double" w:sz="4" w:space="0" w:color="auto"/>
              <w:right w:val="single" w:sz="4" w:space="0" w:color="auto"/>
            </w:tcBorders>
          </w:tcPr>
          <w:p w14:paraId="5E326AF1" w14:textId="77777777" w:rsidR="0057333E" w:rsidRPr="004A2C5F" w:rsidRDefault="0057333E"/>
        </w:tc>
        <w:tc>
          <w:tcPr>
            <w:tcW w:w="1490" w:type="dxa"/>
            <w:tcBorders>
              <w:top w:val="single" w:sz="4" w:space="0" w:color="auto"/>
              <w:left w:val="single" w:sz="4" w:space="0" w:color="auto"/>
              <w:bottom w:val="double" w:sz="4" w:space="0" w:color="auto"/>
              <w:right w:val="single" w:sz="4" w:space="0" w:color="auto"/>
            </w:tcBorders>
          </w:tcPr>
          <w:p w14:paraId="4F3D781E" w14:textId="77777777" w:rsidR="0057333E" w:rsidRPr="004A2C5F" w:rsidRDefault="0057333E"/>
        </w:tc>
        <w:tc>
          <w:tcPr>
            <w:tcW w:w="1724" w:type="dxa"/>
            <w:tcBorders>
              <w:left w:val="single" w:sz="4" w:space="0" w:color="auto"/>
              <w:bottom w:val="double" w:sz="4" w:space="0" w:color="auto"/>
              <w:right w:val="single" w:sz="4" w:space="0" w:color="auto"/>
            </w:tcBorders>
          </w:tcPr>
          <w:p w14:paraId="0435E534" w14:textId="4C5A174A" w:rsidR="0057333E" w:rsidRPr="004A2C5F" w:rsidRDefault="0057333E" w:rsidP="00D74B6D">
            <w:pPr>
              <w:jc w:val="center"/>
            </w:pPr>
          </w:p>
        </w:tc>
        <w:tc>
          <w:tcPr>
            <w:tcW w:w="1798" w:type="dxa"/>
            <w:tcBorders>
              <w:left w:val="single" w:sz="4" w:space="0" w:color="auto"/>
              <w:bottom w:val="double" w:sz="4" w:space="0" w:color="auto"/>
              <w:right w:val="single" w:sz="4" w:space="0" w:color="auto"/>
            </w:tcBorders>
          </w:tcPr>
          <w:p w14:paraId="22A6A840" w14:textId="5EA3C8C5" w:rsidR="0057333E" w:rsidRPr="004A2C5F" w:rsidRDefault="0057333E" w:rsidP="00D74B6D">
            <w:pPr>
              <w:jc w:val="center"/>
            </w:pPr>
          </w:p>
        </w:tc>
        <w:tc>
          <w:tcPr>
            <w:tcW w:w="2098" w:type="dxa"/>
            <w:tcBorders>
              <w:left w:val="single" w:sz="4" w:space="0" w:color="auto"/>
              <w:bottom w:val="double" w:sz="4" w:space="0" w:color="auto"/>
              <w:right w:val="double" w:sz="4" w:space="0" w:color="auto"/>
            </w:tcBorders>
          </w:tcPr>
          <w:p w14:paraId="6E91671B" w14:textId="77777777" w:rsidR="0057333E" w:rsidRPr="004A2C5F" w:rsidRDefault="0057333E"/>
        </w:tc>
      </w:tr>
    </w:tbl>
    <w:p w14:paraId="75985552" w14:textId="77777777" w:rsidR="00455149" w:rsidRPr="004A2C5F" w:rsidRDefault="00455149"/>
    <w:p w14:paraId="700E2020" w14:textId="77777777" w:rsidR="00455149" w:rsidRPr="004A2C5F" w:rsidRDefault="00455149">
      <w:r w:rsidRPr="004A2C5F">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4A2C5F" w14:paraId="6DBAC8CF" w14:textId="77777777">
        <w:trPr>
          <w:cantSplit/>
          <w:trHeight w:val="520"/>
        </w:trPr>
        <w:tc>
          <w:tcPr>
            <w:tcW w:w="12978" w:type="dxa"/>
            <w:gridSpan w:val="6"/>
            <w:tcBorders>
              <w:top w:val="nil"/>
              <w:left w:val="nil"/>
              <w:bottom w:val="double" w:sz="4" w:space="0" w:color="auto"/>
              <w:right w:val="nil"/>
            </w:tcBorders>
          </w:tcPr>
          <w:p w14:paraId="68F356D8" w14:textId="77777777" w:rsidR="00455149" w:rsidRPr="004A2C5F" w:rsidRDefault="00455149">
            <w:pPr>
              <w:pStyle w:val="SectionVIHeader"/>
            </w:pPr>
            <w:r w:rsidRPr="004A2C5F">
              <w:lastRenderedPageBreak/>
              <w:br w:type="page"/>
            </w:r>
            <w:bookmarkStart w:id="377" w:name="_Toc454621007"/>
            <w:bookmarkStart w:id="378" w:name="_Toc68320558"/>
            <w:r w:rsidRPr="004A2C5F">
              <w:t>2.</w:t>
            </w:r>
            <w:r w:rsidR="00635AD8" w:rsidRPr="004A2C5F">
              <w:t xml:space="preserve"> </w:t>
            </w:r>
            <w:r w:rsidRPr="004A2C5F">
              <w:t>List of Related Services and Completion Schedule</w:t>
            </w:r>
            <w:bookmarkEnd w:id="377"/>
            <w:r w:rsidRPr="004A2C5F">
              <w:t xml:space="preserve"> </w:t>
            </w:r>
            <w:bookmarkEnd w:id="378"/>
          </w:p>
          <w:p w14:paraId="5A5799F9" w14:textId="77777777" w:rsidR="00455149" w:rsidRPr="004A2C5F" w:rsidRDefault="00455149" w:rsidP="00D25F61">
            <w:pPr>
              <w:spacing w:after="200"/>
              <w:rPr>
                <w:i/>
                <w:iCs/>
              </w:rPr>
            </w:pPr>
            <w:r w:rsidRPr="004A2C5F">
              <w:rPr>
                <w:i/>
                <w:iCs/>
              </w:rPr>
              <w:t xml:space="preserve">[This table shall be filled in by the Purchaser. The Required Completion Dates should be realistic, and consistent with the required Goods Delivery Dates (as per Incoterms)] </w:t>
            </w:r>
          </w:p>
        </w:tc>
      </w:tr>
      <w:tr w:rsidR="00455149" w:rsidRPr="004A2C5F" w14:paraId="0C55411B" w14:textId="77777777">
        <w:trPr>
          <w:cantSplit/>
          <w:trHeight w:val="520"/>
        </w:trPr>
        <w:tc>
          <w:tcPr>
            <w:tcW w:w="1008" w:type="dxa"/>
            <w:vMerge w:val="restart"/>
            <w:tcBorders>
              <w:top w:val="single" w:sz="6" w:space="0" w:color="auto"/>
              <w:bottom w:val="single" w:sz="6" w:space="0" w:color="auto"/>
            </w:tcBorders>
          </w:tcPr>
          <w:p w14:paraId="31B6A7DC" w14:textId="77777777" w:rsidR="00455149" w:rsidRPr="004A2C5F" w:rsidRDefault="00455149">
            <w:pPr>
              <w:spacing w:before="120"/>
              <w:jc w:val="center"/>
              <w:rPr>
                <w:b/>
                <w:bCs/>
                <w:sz w:val="22"/>
                <w:szCs w:val="22"/>
              </w:rPr>
            </w:pPr>
          </w:p>
          <w:p w14:paraId="475263BC" w14:textId="77777777" w:rsidR="00455149" w:rsidRPr="004A2C5F" w:rsidRDefault="00455149">
            <w:pPr>
              <w:spacing w:before="120"/>
              <w:jc w:val="center"/>
              <w:rPr>
                <w:b/>
                <w:bCs/>
                <w:sz w:val="22"/>
                <w:szCs w:val="22"/>
              </w:rPr>
            </w:pPr>
            <w:r w:rsidRPr="004A2C5F">
              <w:rPr>
                <w:b/>
                <w:bCs/>
                <w:sz w:val="22"/>
                <w:szCs w:val="22"/>
              </w:rPr>
              <w:t>Service</w:t>
            </w:r>
          </w:p>
        </w:tc>
        <w:tc>
          <w:tcPr>
            <w:tcW w:w="4230" w:type="dxa"/>
            <w:vMerge w:val="restart"/>
            <w:tcBorders>
              <w:top w:val="single" w:sz="6" w:space="0" w:color="auto"/>
              <w:bottom w:val="single" w:sz="6" w:space="0" w:color="auto"/>
            </w:tcBorders>
          </w:tcPr>
          <w:p w14:paraId="3EC901B5" w14:textId="77777777" w:rsidR="00455149" w:rsidRPr="004A2C5F" w:rsidRDefault="00455149">
            <w:pPr>
              <w:spacing w:before="120"/>
              <w:jc w:val="center"/>
              <w:rPr>
                <w:b/>
                <w:bCs/>
                <w:sz w:val="22"/>
                <w:szCs w:val="22"/>
              </w:rPr>
            </w:pPr>
          </w:p>
          <w:p w14:paraId="40535180" w14:textId="77777777" w:rsidR="00455149" w:rsidRPr="004A2C5F" w:rsidRDefault="00455149">
            <w:pPr>
              <w:spacing w:before="120"/>
              <w:jc w:val="center"/>
              <w:rPr>
                <w:b/>
                <w:bCs/>
                <w:sz w:val="22"/>
                <w:szCs w:val="22"/>
              </w:rPr>
            </w:pPr>
            <w:r w:rsidRPr="004A2C5F">
              <w:rPr>
                <w:b/>
                <w:bCs/>
                <w:sz w:val="22"/>
                <w:szCs w:val="22"/>
              </w:rPr>
              <w:t>Description of Service</w:t>
            </w:r>
          </w:p>
        </w:tc>
        <w:tc>
          <w:tcPr>
            <w:tcW w:w="1890" w:type="dxa"/>
            <w:vMerge w:val="restart"/>
            <w:tcBorders>
              <w:top w:val="single" w:sz="6" w:space="0" w:color="auto"/>
              <w:bottom w:val="single" w:sz="6" w:space="0" w:color="auto"/>
            </w:tcBorders>
          </w:tcPr>
          <w:p w14:paraId="576A5FAF" w14:textId="77777777" w:rsidR="00455149" w:rsidRPr="004A2C5F" w:rsidRDefault="00455149">
            <w:pPr>
              <w:spacing w:before="120"/>
              <w:jc w:val="center"/>
              <w:rPr>
                <w:b/>
                <w:bCs/>
                <w:sz w:val="22"/>
                <w:szCs w:val="22"/>
              </w:rPr>
            </w:pPr>
          </w:p>
          <w:p w14:paraId="26E5A1A8" w14:textId="77777777" w:rsidR="00455149" w:rsidRPr="004A2C5F" w:rsidRDefault="00455149">
            <w:pPr>
              <w:spacing w:before="120"/>
              <w:jc w:val="center"/>
              <w:rPr>
                <w:b/>
                <w:bCs/>
                <w:sz w:val="22"/>
                <w:szCs w:val="22"/>
              </w:rPr>
            </w:pPr>
            <w:r w:rsidRPr="004A2C5F">
              <w:rPr>
                <w:b/>
                <w:bCs/>
                <w:sz w:val="22"/>
                <w:szCs w:val="22"/>
              </w:rPr>
              <w:t>Quantity</w:t>
            </w:r>
            <w:r w:rsidRPr="004A2C5F">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52775EC8" w14:textId="77777777" w:rsidR="00455149" w:rsidRPr="004A2C5F" w:rsidRDefault="00455149">
            <w:pPr>
              <w:spacing w:before="120"/>
              <w:jc w:val="center"/>
              <w:rPr>
                <w:b/>
                <w:bCs/>
                <w:sz w:val="22"/>
                <w:szCs w:val="22"/>
              </w:rPr>
            </w:pPr>
          </w:p>
          <w:p w14:paraId="487BF3B3" w14:textId="77777777" w:rsidR="00455149" w:rsidRPr="004A2C5F" w:rsidRDefault="00455149">
            <w:pPr>
              <w:spacing w:before="120"/>
              <w:jc w:val="center"/>
              <w:rPr>
                <w:b/>
                <w:bCs/>
                <w:sz w:val="22"/>
                <w:szCs w:val="22"/>
              </w:rPr>
            </w:pPr>
            <w:r w:rsidRPr="004A2C5F">
              <w:rPr>
                <w:b/>
                <w:bCs/>
                <w:sz w:val="22"/>
                <w:szCs w:val="22"/>
              </w:rPr>
              <w:t>Physical Unit</w:t>
            </w:r>
          </w:p>
        </w:tc>
        <w:tc>
          <w:tcPr>
            <w:tcW w:w="2340" w:type="dxa"/>
            <w:vMerge w:val="restart"/>
            <w:tcBorders>
              <w:top w:val="single" w:sz="6" w:space="0" w:color="auto"/>
              <w:bottom w:val="single" w:sz="6" w:space="0" w:color="auto"/>
            </w:tcBorders>
          </w:tcPr>
          <w:p w14:paraId="5640FA16" w14:textId="77777777" w:rsidR="00455149" w:rsidRPr="004A2C5F" w:rsidRDefault="00455149">
            <w:pPr>
              <w:spacing w:before="120"/>
              <w:jc w:val="center"/>
              <w:rPr>
                <w:b/>
                <w:bCs/>
                <w:sz w:val="22"/>
                <w:szCs w:val="22"/>
              </w:rPr>
            </w:pPr>
            <w:r w:rsidRPr="004A2C5F">
              <w:rPr>
                <w:b/>
                <w:bCs/>
                <w:sz w:val="22"/>
                <w:szCs w:val="22"/>
              </w:rPr>
              <w:t>Place where Services shall be performed</w:t>
            </w:r>
          </w:p>
        </w:tc>
        <w:tc>
          <w:tcPr>
            <w:tcW w:w="1620" w:type="dxa"/>
            <w:vMerge w:val="restart"/>
            <w:tcBorders>
              <w:top w:val="single" w:sz="6" w:space="0" w:color="auto"/>
              <w:bottom w:val="single" w:sz="6" w:space="0" w:color="auto"/>
            </w:tcBorders>
          </w:tcPr>
          <w:p w14:paraId="15C6F297" w14:textId="77777777" w:rsidR="00455149" w:rsidRPr="004A2C5F" w:rsidRDefault="00455149">
            <w:pPr>
              <w:spacing w:before="120"/>
              <w:ind w:left="-18"/>
              <w:jc w:val="center"/>
              <w:rPr>
                <w:b/>
                <w:bCs/>
                <w:sz w:val="22"/>
                <w:szCs w:val="22"/>
              </w:rPr>
            </w:pPr>
            <w:r w:rsidRPr="004A2C5F">
              <w:rPr>
                <w:b/>
                <w:bCs/>
                <w:sz w:val="22"/>
                <w:szCs w:val="22"/>
              </w:rPr>
              <w:t>Final Completion Date(s) of Services</w:t>
            </w:r>
          </w:p>
        </w:tc>
      </w:tr>
      <w:tr w:rsidR="00455149" w:rsidRPr="004A2C5F" w14:paraId="4F60FBD4" w14:textId="77777777">
        <w:trPr>
          <w:cantSplit/>
          <w:trHeight w:val="561"/>
        </w:trPr>
        <w:tc>
          <w:tcPr>
            <w:tcW w:w="1008" w:type="dxa"/>
            <w:vMerge/>
            <w:tcBorders>
              <w:top w:val="single" w:sz="6" w:space="0" w:color="auto"/>
              <w:bottom w:val="single" w:sz="6" w:space="0" w:color="auto"/>
            </w:tcBorders>
          </w:tcPr>
          <w:p w14:paraId="3DAF6FC4" w14:textId="77777777" w:rsidR="00455149" w:rsidRPr="004A2C5F" w:rsidRDefault="00455149">
            <w:pPr>
              <w:jc w:val="center"/>
              <w:rPr>
                <w:sz w:val="22"/>
                <w:szCs w:val="22"/>
              </w:rPr>
            </w:pPr>
          </w:p>
        </w:tc>
        <w:tc>
          <w:tcPr>
            <w:tcW w:w="4230" w:type="dxa"/>
            <w:vMerge/>
            <w:tcBorders>
              <w:top w:val="single" w:sz="6" w:space="0" w:color="auto"/>
              <w:bottom w:val="single" w:sz="6" w:space="0" w:color="auto"/>
            </w:tcBorders>
          </w:tcPr>
          <w:p w14:paraId="0E5F8C92" w14:textId="77777777" w:rsidR="00455149" w:rsidRPr="004A2C5F" w:rsidRDefault="00455149">
            <w:pPr>
              <w:jc w:val="center"/>
              <w:rPr>
                <w:sz w:val="22"/>
                <w:szCs w:val="22"/>
              </w:rPr>
            </w:pPr>
          </w:p>
        </w:tc>
        <w:tc>
          <w:tcPr>
            <w:tcW w:w="1890" w:type="dxa"/>
            <w:vMerge/>
            <w:tcBorders>
              <w:top w:val="single" w:sz="6" w:space="0" w:color="auto"/>
              <w:bottom w:val="single" w:sz="6" w:space="0" w:color="auto"/>
            </w:tcBorders>
          </w:tcPr>
          <w:p w14:paraId="02A072C4" w14:textId="77777777" w:rsidR="00455149" w:rsidRPr="004A2C5F" w:rsidRDefault="00455149">
            <w:pPr>
              <w:jc w:val="center"/>
              <w:rPr>
                <w:sz w:val="22"/>
                <w:szCs w:val="22"/>
              </w:rPr>
            </w:pPr>
          </w:p>
        </w:tc>
        <w:tc>
          <w:tcPr>
            <w:tcW w:w="1890" w:type="dxa"/>
            <w:vMerge/>
            <w:tcBorders>
              <w:top w:val="single" w:sz="6" w:space="0" w:color="auto"/>
              <w:bottom w:val="single" w:sz="6" w:space="0" w:color="auto"/>
            </w:tcBorders>
          </w:tcPr>
          <w:p w14:paraId="605F85BE" w14:textId="77777777" w:rsidR="00455149" w:rsidRPr="004A2C5F" w:rsidRDefault="00455149">
            <w:pPr>
              <w:jc w:val="center"/>
              <w:rPr>
                <w:sz w:val="22"/>
                <w:szCs w:val="22"/>
              </w:rPr>
            </w:pPr>
          </w:p>
        </w:tc>
        <w:tc>
          <w:tcPr>
            <w:tcW w:w="2340" w:type="dxa"/>
            <w:vMerge/>
            <w:tcBorders>
              <w:top w:val="single" w:sz="6" w:space="0" w:color="auto"/>
              <w:bottom w:val="single" w:sz="6" w:space="0" w:color="auto"/>
            </w:tcBorders>
          </w:tcPr>
          <w:p w14:paraId="4B9AC13C" w14:textId="77777777" w:rsidR="00455149" w:rsidRPr="004A2C5F" w:rsidRDefault="00455149">
            <w:pPr>
              <w:jc w:val="center"/>
              <w:rPr>
                <w:sz w:val="22"/>
                <w:szCs w:val="22"/>
              </w:rPr>
            </w:pPr>
          </w:p>
        </w:tc>
        <w:tc>
          <w:tcPr>
            <w:tcW w:w="1620" w:type="dxa"/>
            <w:vMerge/>
            <w:tcBorders>
              <w:top w:val="single" w:sz="6" w:space="0" w:color="auto"/>
              <w:bottom w:val="single" w:sz="6" w:space="0" w:color="auto"/>
            </w:tcBorders>
          </w:tcPr>
          <w:p w14:paraId="0AF40B45" w14:textId="77777777" w:rsidR="00455149" w:rsidRPr="004A2C5F" w:rsidRDefault="00455149">
            <w:pPr>
              <w:jc w:val="center"/>
              <w:rPr>
                <w:sz w:val="22"/>
                <w:szCs w:val="22"/>
              </w:rPr>
            </w:pPr>
          </w:p>
        </w:tc>
      </w:tr>
      <w:tr w:rsidR="00455149" w:rsidRPr="004A2C5F" w14:paraId="2F233DE2" w14:textId="77777777">
        <w:trPr>
          <w:cantSplit/>
          <w:trHeight w:val="255"/>
        </w:trPr>
        <w:tc>
          <w:tcPr>
            <w:tcW w:w="1008" w:type="dxa"/>
            <w:tcBorders>
              <w:top w:val="single" w:sz="6" w:space="0" w:color="auto"/>
              <w:bottom w:val="single" w:sz="6" w:space="0" w:color="auto"/>
            </w:tcBorders>
          </w:tcPr>
          <w:p w14:paraId="56A9E2D5"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Service No</w:t>
            </w:r>
            <w:r w:rsidRPr="004A2C5F">
              <w:rPr>
                <w:bCs/>
                <w:i/>
                <w:iCs/>
                <w:sz w:val="22"/>
                <w:szCs w:val="22"/>
              </w:rPr>
              <w:t>]</w:t>
            </w:r>
          </w:p>
        </w:tc>
        <w:tc>
          <w:tcPr>
            <w:tcW w:w="4230" w:type="dxa"/>
            <w:tcBorders>
              <w:top w:val="single" w:sz="6" w:space="0" w:color="auto"/>
              <w:bottom w:val="single" w:sz="6" w:space="0" w:color="auto"/>
            </w:tcBorders>
          </w:tcPr>
          <w:p w14:paraId="4E6FF805"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description of Related Services</w:t>
            </w:r>
            <w:r w:rsidRPr="004A2C5F">
              <w:rPr>
                <w:i/>
                <w:iCs/>
                <w:kern w:val="0"/>
                <w:sz w:val="22"/>
                <w:szCs w:val="22"/>
              </w:rPr>
              <w:t>]</w:t>
            </w:r>
          </w:p>
        </w:tc>
        <w:tc>
          <w:tcPr>
            <w:tcW w:w="1890" w:type="dxa"/>
            <w:tcBorders>
              <w:top w:val="single" w:sz="6" w:space="0" w:color="auto"/>
              <w:bottom w:val="single" w:sz="6" w:space="0" w:color="auto"/>
            </w:tcBorders>
          </w:tcPr>
          <w:p w14:paraId="388AAE36"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quantity of items to be supplied</w:t>
            </w:r>
            <w:r w:rsidRPr="004A2C5F">
              <w:rPr>
                <w:i/>
                <w:iCs/>
                <w:sz w:val="22"/>
                <w:szCs w:val="22"/>
              </w:rPr>
              <w:t>]</w:t>
            </w:r>
          </w:p>
        </w:tc>
        <w:tc>
          <w:tcPr>
            <w:tcW w:w="1890" w:type="dxa"/>
            <w:tcBorders>
              <w:top w:val="single" w:sz="6" w:space="0" w:color="auto"/>
              <w:bottom w:val="single" w:sz="6" w:space="0" w:color="auto"/>
            </w:tcBorders>
          </w:tcPr>
          <w:p w14:paraId="3B4A11A7" w14:textId="77777777" w:rsidR="00455149" w:rsidRPr="004A2C5F" w:rsidRDefault="00455149">
            <w:pPr>
              <w:pStyle w:val="Outline"/>
              <w:spacing w:before="120"/>
              <w:jc w:val="center"/>
              <w:rPr>
                <w:i/>
                <w:iCs/>
                <w:kern w:val="0"/>
                <w:sz w:val="22"/>
                <w:szCs w:val="22"/>
              </w:rPr>
            </w:pPr>
            <w:r w:rsidRPr="004A2C5F">
              <w:rPr>
                <w:i/>
                <w:iCs/>
                <w:sz w:val="22"/>
                <w:szCs w:val="22"/>
              </w:rPr>
              <w:t>[</w:t>
            </w:r>
            <w:r w:rsidRPr="004A2C5F">
              <w:rPr>
                <w:b/>
                <w:i/>
                <w:iCs/>
                <w:sz w:val="22"/>
                <w:szCs w:val="22"/>
              </w:rPr>
              <w:t>insert physical unit for the items</w:t>
            </w:r>
            <w:r w:rsidRPr="004A2C5F">
              <w:rPr>
                <w:i/>
                <w:iCs/>
                <w:sz w:val="22"/>
                <w:szCs w:val="22"/>
              </w:rPr>
              <w:t>]</w:t>
            </w:r>
          </w:p>
        </w:tc>
        <w:tc>
          <w:tcPr>
            <w:tcW w:w="2340" w:type="dxa"/>
            <w:tcBorders>
              <w:top w:val="single" w:sz="6" w:space="0" w:color="auto"/>
              <w:bottom w:val="single" w:sz="6" w:space="0" w:color="auto"/>
            </w:tcBorders>
          </w:tcPr>
          <w:p w14:paraId="23940AD0"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name of the Place</w:t>
            </w:r>
            <w:r w:rsidRPr="004A2C5F">
              <w:rPr>
                <w:bCs/>
                <w:i/>
                <w:iCs/>
                <w:kern w:val="0"/>
                <w:sz w:val="22"/>
                <w:szCs w:val="22"/>
              </w:rPr>
              <w:t>]</w:t>
            </w:r>
            <w:r w:rsidRPr="004A2C5F">
              <w:rPr>
                <w:b/>
                <w:i/>
                <w:iCs/>
                <w:kern w:val="0"/>
                <w:sz w:val="22"/>
                <w:szCs w:val="22"/>
              </w:rPr>
              <w:t xml:space="preserve"> </w:t>
            </w:r>
          </w:p>
        </w:tc>
        <w:tc>
          <w:tcPr>
            <w:tcW w:w="1620" w:type="dxa"/>
            <w:tcBorders>
              <w:top w:val="single" w:sz="6" w:space="0" w:color="auto"/>
              <w:bottom w:val="single" w:sz="6" w:space="0" w:color="auto"/>
            </w:tcBorders>
          </w:tcPr>
          <w:p w14:paraId="016F8A8F" w14:textId="77777777" w:rsidR="00455149" w:rsidRPr="004A2C5F" w:rsidRDefault="00455149">
            <w:pPr>
              <w:pStyle w:val="Outline"/>
              <w:spacing w:before="120"/>
              <w:jc w:val="center"/>
              <w:rPr>
                <w:i/>
                <w:iCs/>
                <w:kern w:val="0"/>
                <w:sz w:val="22"/>
                <w:szCs w:val="22"/>
              </w:rPr>
            </w:pPr>
            <w:r w:rsidRPr="004A2C5F">
              <w:rPr>
                <w:i/>
                <w:iCs/>
                <w:kern w:val="0"/>
                <w:sz w:val="22"/>
                <w:szCs w:val="22"/>
              </w:rPr>
              <w:t>[</w:t>
            </w:r>
            <w:r w:rsidRPr="004A2C5F">
              <w:rPr>
                <w:b/>
                <w:i/>
                <w:iCs/>
                <w:kern w:val="0"/>
                <w:sz w:val="22"/>
                <w:szCs w:val="22"/>
              </w:rPr>
              <w:t>insert required Completion Date(s)</w:t>
            </w:r>
            <w:r w:rsidRPr="004A2C5F">
              <w:rPr>
                <w:i/>
                <w:iCs/>
                <w:kern w:val="0"/>
                <w:sz w:val="22"/>
                <w:szCs w:val="22"/>
              </w:rPr>
              <w:t>]</w:t>
            </w:r>
          </w:p>
        </w:tc>
      </w:tr>
      <w:tr w:rsidR="001817D4" w:rsidRPr="004A2C5F" w14:paraId="092A0D70" w14:textId="77777777">
        <w:trPr>
          <w:cantSplit/>
          <w:trHeight w:val="255"/>
        </w:trPr>
        <w:tc>
          <w:tcPr>
            <w:tcW w:w="1008" w:type="dxa"/>
            <w:tcBorders>
              <w:top w:val="single" w:sz="6" w:space="0" w:color="auto"/>
              <w:bottom w:val="single" w:sz="6" w:space="0" w:color="auto"/>
            </w:tcBorders>
          </w:tcPr>
          <w:p w14:paraId="7609C7D6" w14:textId="12718EC8" w:rsidR="001817D4" w:rsidRPr="004A2C5F" w:rsidRDefault="001817D4">
            <w:pPr>
              <w:pStyle w:val="Outline"/>
              <w:spacing w:before="120"/>
              <w:jc w:val="center"/>
              <w:rPr>
                <w:kern w:val="0"/>
              </w:rPr>
            </w:pPr>
            <w:r>
              <w:rPr>
                <w:kern w:val="0"/>
              </w:rPr>
              <w:t>1</w:t>
            </w:r>
          </w:p>
        </w:tc>
        <w:tc>
          <w:tcPr>
            <w:tcW w:w="4230" w:type="dxa"/>
            <w:tcBorders>
              <w:top w:val="single" w:sz="6" w:space="0" w:color="auto"/>
              <w:bottom w:val="single" w:sz="6" w:space="0" w:color="auto"/>
            </w:tcBorders>
          </w:tcPr>
          <w:p w14:paraId="7044660C" w14:textId="52BA5FE3" w:rsidR="001817D4" w:rsidRPr="004A2C5F" w:rsidRDefault="00B5787E" w:rsidP="00723724">
            <w:pPr>
              <w:pStyle w:val="Outline"/>
              <w:spacing w:before="120"/>
              <w:rPr>
                <w:kern w:val="0"/>
              </w:rPr>
            </w:pPr>
            <w:r>
              <w:rPr>
                <w:rFonts w:asciiTheme="majorBidi" w:eastAsia="Calibri" w:hAnsiTheme="majorBidi" w:cstheme="majorBidi"/>
                <w:color w:val="000000"/>
              </w:rPr>
              <w:t xml:space="preserve">Orientation </w:t>
            </w:r>
            <w:r w:rsidR="001817D4">
              <w:rPr>
                <w:rFonts w:asciiTheme="majorBidi" w:eastAsia="Calibri" w:hAnsiTheme="majorBidi" w:cstheme="majorBidi"/>
                <w:color w:val="000000"/>
              </w:rPr>
              <w:t>and training</w:t>
            </w:r>
          </w:p>
        </w:tc>
        <w:tc>
          <w:tcPr>
            <w:tcW w:w="1890" w:type="dxa"/>
            <w:tcBorders>
              <w:top w:val="single" w:sz="6" w:space="0" w:color="auto"/>
              <w:bottom w:val="single" w:sz="6" w:space="0" w:color="auto"/>
            </w:tcBorders>
          </w:tcPr>
          <w:p w14:paraId="0B0BC1FD" w14:textId="6EEA8C79" w:rsidR="001817D4" w:rsidRPr="004A2C5F" w:rsidRDefault="001817D4">
            <w:pPr>
              <w:pStyle w:val="Outline"/>
              <w:spacing w:before="120"/>
              <w:jc w:val="center"/>
              <w:rPr>
                <w:kern w:val="0"/>
              </w:rPr>
            </w:pPr>
            <w:r>
              <w:rPr>
                <w:kern w:val="0"/>
              </w:rPr>
              <w:t>250</w:t>
            </w:r>
          </w:p>
        </w:tc>
        <w:tc>
          <w:tcPr>
            <w:tcW w:w="1890" w:type="dxa"/>
            <w:tcBorders>
              <w:top w:val="single" w:sz="6" w:space="0" w:color="auto"/>
              <w:bottom w:val="single" w:sz="6" w:space="0" w:color="auto"/>
            </w:tcBorders>
          </w:tcPr>
          <w:p w14:paraId="5D1DC27A" w14:textId="61200C88" w:rsidR="001817D4" w:rsidRPr="004A2C5F" w:rsidRDefault="001817D4">
            <w:pPr>
              <w:pStyle w:val="Outline"/>
              <w:spacing w:before="120"/>
              <w:jc w:val="center"/>
              <w:rPr>
                <w:kern w:val="0"/>
              </w:rPr>
            </w:pPr>
            <w:r>
              <w:rPr>
                <w:kern w:val="0"/>
              </w:rPr>
              <w:t>250</w:t>
            </w:r>
          </w:p>
        </w:tc>
        <w:tc>
          <w:tcPr>
            <w:tcW w:w="2340" w:type="dxa"/>
            <w:tcBorders>
              <w:top w:val="single" w:sz="6" w:space="0" w:color="auto"/>
              <w:bottom w:val="single" w:sz="6" w:space="0" w:color="auto"/>
            </w:tcBorders>
          </w:tcPr>
          <w:p w14:paraId="59BAABAB" w14:textId="353D1106" w:rsidR="001817D4" w:rsidRPr="004A2C5F" w:rsidRDefault="001817D4">
            <w:pPr>
              <w:pStyle w:val="Outline"/>
              <w:spacing w:before="120"/>
              <w:jc w:val="center"/>
              <w:rPr>
                <w:kern w:val="0"/>
              </w:rPr>
            </w:pPr>
            <w:r>
              <w:rPr>
                <w:kern w:val="0"/>
              </w:rPr>
              <w:t>Maldives</w:t>
            </w:r>
          </w:p>
        </w:tc>
        <w:tc>
          <w:tcPr>
            <w:tcW w:w="1620" w:type="dxa"/>
            <w:tcBorders>
              <w:top w:val="single" w:sz="6" w:space="0" w:color="auto"/>
              <w:bottom w:val="single" w:sz="6" w:space="0" w:color="auto"/>
            </w:tcBorders>
          </w:tcPr>
          <w:p w14:paraId="6958A7CB" w14:textId="51BC4CC5" w:rsidR="001817D4" w:rsidRPr="004A2C5F" w:rsidRDefault="006E6AC1">
            <w:pPr>
              <w:pStyle w:val="Outline"/>
              <w:spacing w:before="120"/>
              <w:jc w:val="center"/>
              <w:rPr>
                <w:kern w:val="0"/>
              </w:rPr>
            </w:pPr>
            <w:r>
              <w:rPr>
                <w:kern w:val="0"/>
              </w:rPr>
              <w:t>14</w:t>
            </w:r>
            <w:r w:rsidRPr="006E6AC1">
              <w:rPr>
                <w:kern w:val="0"/>
                <w:vertAlign w:val="superscript"/>
              </w:rPr>
              <w:t>th</w:t>
            </w:r>
            <w:r>
              <w:rPr>
                <w:kern w:val="0"/>
              </w:rPr>
              <w:t xml:space="preserve"> Oct 2021</w:t>
            </w:r>
          </w:p>
        </w:tc>
      </w:tr>
      <w:tr w:rsidR="001817D4" w:rsidRPr="004A2C5F" w14:paraId="3F32431B" w14:textId="77777777">
        <w:trPr>
          <w:cantSplit/>
          <w:trHeight w:val="255"/>
        </w:trPr>
        <w:tc>
          <w:tcPr>
            <w:tcW w:w="1008" w:type="dxa"/>
            <w:tcBorders>
              <w:top w:val="single" w:sz="6" w:space="0" w:color="auto"/>
              <w:bottom w:val="single" w:sz="6" w:space="0" w:color="auto"/>
            </w:tcBorders>
          </w:tcPr>
          <w:p w14:paraId="2D522A60" w14:textId="297F3C70" w:rsidR="001817D4" w:rsidRPr="004A2C5F" w:rsidRDefault="001817D4">
            <w:pPr>
              <w:pStyle w:val="Outline"/>
              <w:spacing w:before="120"/>
              <w:jc w:val="center"/>
              <w:rPr>
                <w:kern w:val="0"/>
              </w:rPr>
            </w:pPr>
            <w:r>
              <w:rPr>
                <w:kern w:val="0"/>
              </w:rPr>
              <w:t>2</w:t>
            </w:r>
          </w:p>
        </w:tc>
        <w:tc>
          <w:tcPr>
            <w:tcW w:w="4230" w:type="dxa"/>
            <w:tcBorders>
              <w:top w:val="single" w:sz="6" w:space="0" w:color="auto"/>
              <w:bottom w:val="single" w:sz="6" w:space="0" w:color="auto"/>
            </w:tcBorders>
          </w:tcPr>
          <w:p w14:paraId="4430708D" w14:textId="537D4997" w:rsidR="001817D4" w:rsidRPr="004A2C5F" w:rsidRDefault="001817D4" w:rsidP="00723724">
            <w:pPr>
              <w:pStyle w:val="Outline"/>
              <w:spacing w:before="120"/>
              <w:rPr>
                <w:kern w:val="0"/>
              </w:rPr>
            </w:pPr>
            <w:r>
              <w:rPr>
                <w:kern w:val="0"/>
              </w:rPr>
              <w:t xml:space="preserve">Setup </w:t>
            </w:r>
          </w:p>
        </w:tc>
        <w:tc>
          <w:tcPr>
            <w:tcW w:w="1890" w:type="dxa"/>
            <w:tcBorders>
              <w:top w:val="single" w:sz="6" w:space="0" w:color="auto"/>
              <w:bottom w:val="single" w:sz="6" w:space="0" w:color="auto"/>
            </w:tcBorders>
          </w:tcPr>
          <w:p w14:paraId="115ABC99" w14:textId="087D11D5" w:rsidR="001817D4" w:rsidRPr="004A2C5F" w:rsidRDefault="001817D4">
            <w:pPr>
              <w:pStyle w:val="Outline"/>
              <w:spacing w:before="120"/>
              <w:jc w:val="center"/>
              <w:rPr>
                <w:kern w:val="0"/>
              </w:rPr>
            </w:pPr>
            <w:r>
              <w:rPr>
                <w:kern w:val="0"/>
              </w:rPr>
              <w:t>17500</w:t>
            </w:r>
          </w:p>
        </w:tc>
        <w:tc>
          <w:tcPr>
            <w:tcW w:w="1890" w:type="dxa"/>
            <w:tcBorders>
              <w:top w:val="single" w:sz="6" w:space="0" w:color="auto"/>
              <w:bottom w:val="single" w:sz="6" w:space="0" w:color="auto"/>
            </w:tcBorders>
          </w:tcPr>
          <w:p w14:paraId="6101F838" w14:textId="258DA449" w:rsidR="001817D4" w:rsidRPr="004A2C5F" w:rsidRDefault="001817D4">
            <w:pPr>
              <w:pStyle w:val="Outline"/>
              <w:spacing w:before="120"/>
              <w:jc w:val="center"/>
              <w:rPr>
                <w:kern w:val="0"/>
              </w:rPr>
            </w:pPr>
            <w:r>
              <w:rPr>
                <w:kern w:val="0"/>
              </w:rPr>
              <w:t>17500</w:t>
            </w:r>
          </w:p>
        </w:tc>
        <w:tc>
          <w:tcPr>
            <w:tcW w:w="2340" w:type="dxa"/>
            <w:tcBorders>
              <w:top w:val="single" w:sz="6" w:space="0" w:color="auto"/>
              <w:bottom w:val="single" w:sz="6" w:space="0" w:color="auto"/>
            </w:tcBorders>
          </w:tcPr>
          <w:p w14:paraId="239C76DB" w14:textId="4CF2C534" w:rsidR="001817D4" w:rsidRPr="004A2C5F" w:rsidRDefault="001817D4">
            <w:pPr>
              <w:pStyle w:val="Outline"/>
              <w:spacing w:before="120"/>
              <w:jc w:val="center"/>
              <w:rPr>
                <w:kern w:val="0"/>
              </w:rPr>
            </w:pPr>
            <w:r>
              <w:rPr>
                <w:kern w:val="0"/>
              </w:rPr>
              <w:t>Maldives</w:t>
            </w:r>
          </w:p>
        </w:tc>
        <w:tc>
          <w:tcPr>
            <w:tcW w:w="1620" w:type="dxa"/>
            <w:tcBorders>
              <w:top w:val="single" w:sz="6" w:space="0" w:color="auto"/>
              <w:bottom w:val="single" w:sz="6" w:space="0" w:color="auto"/>
            </w:tcBorders>
          </w:tcPr>
          <w:p w14:paraId="4488625C" w14:textId="4E681896" w:rsidR="001817D4" w:rsidRPr="004A2C5F" w:rsidRDefault="006E6AC1">
            <w:pPr>
              <w:pStyle w:val="Outline"/>
              <w:spacing w:before="120"/>
              <w:jc w:val="center"/>
              <w:rPr>
                <w:kern w:val="0"/>
              </w:rPr>
            </w:pPr>
            <w:r>
              <w:rPr>
                <w:kern w:val="0"/>
              </w:rPr>
              <w:t>14</w:t>
            </w:r>
            <w:r w:rsidRPr="006E6AC1">
              <w:rPr>
                <w:kern w:val="0"/>
                <w:vertAlign w:val="superscript"/>
              </w:rPr>
              <w:t>th</w:t>
            </w:r>
            <w:r>
              <w:rPr>
                <w:kern w:val="0"/>
              </w:rPr>
              <w:t xml:space="preserve"> Oct 2021</w:t>
            </w:r>
          </w:p>
        </w:tc>
      </w:tr>
      <w:tr w:rsidR="001817D4" w:rsidRPr="004A2C5F" w14:paraId="3383FACC" w14:textId="77777777">
        <w:trPr>
          <w:cantSplit/>
          <w:trHeight w:val="255"/>
        </w:trPr>
        <w:tc>
          <w:tcPr>
            <w:tcW w:w="1008" w:type="dxa"/>
            <w:tcBorders>
              <w:top w:val="single" w:sz="6" w:space="0" w:color="auto"/>
              <w:bottom w:val="single" w:sz="6" w:space="0" w:color="auto"/>
            </w:tcBorders>
          </w:tcPr>
          <w:p w14:paraId="06453AEE" w14:textId="77777777" w:rsidR="001817D4" w:rsidRPr="004A2C5F" w:rsidRDefault="001817D4">
            <w:pPr>
              <w:pStyle w:val="Outline"/>
              <w:spacing w:before="120"/>
              <w:jc w:val="center"/>
              <w:rPr>
                <w:kern w:val="0"/>
              </w:rPr>
            </w:pPr>
          </w:p>
        </w:tc>
        <w:tc>
          <w:tcPr>
            <w:tcW w:w="4230" w:type="dxa"/>
            <w:tcBorders>
              <w:top w:val="single" w:sz="6" w:space="0" w:color="auto"/>
              <w:bottom w:val="single" w:sz="6" w:space="0" w:color="auto"/>
            </w:tcBorders>
          </w:tcPr>
          <w:p w14:paraId="28F260F4" w14:textId="77777777" w:rsidR="001817D4" w:rsidRPr="004A2C5F" w:rsidRDefault="001817D4">
            <w:pPr>
              <w:pStyle w:val="Outline"/>
              <w:spacing w:before="120"/>
              <w:jc w:val="center"/>
              <w:rPr>
                <w:kern w:val="0"/>
              </w:rPr>
            </w:pPr>
          </w:p>
        </w:tc>
        <w:tc>
          <w:tcPr>
            <w:tcW w:w="1890" w:type="dxa"/>
            <w:tcBorders>
              <w:top w:val="single" w:sz="6" w:space="0" w:color="auto"/>
              <w:bottom w:val="single" w:sz="6" w:space="0" w:color="auto"/>
            </w:tcBorders>
          </w:tcPr>
          <w:p w14:paraId="757E35B9" w14:textId="77777777" w:rsidR="001817D4" w:rsidRPr="004A2C5F" w:rsidRDefault="001817D4">
            <w:pPr>
              <w:pStyle w:val="Outline"/>
              <w:spacing w:before="120"/>
              <w:jc w:val="center"/>
              <w:rPr>
                <w:kern w:val="0"/>
              </w:rPr>
            </w:pPr>
          </w:p>
        </w:tc>
        <w:tc>
          <w:tcPr>
            <w:tcW w:w="1890" w:type="dxa"/>
            <w:tcBorders>
              <w:top w:val="single" w:sz="6" w:space="0" w:color="auto"/>
              <w:bottom w:val="single" w:sz="6" w:space="0" w:color="auto"/>
            </w:tcBorders>
          </w:tcPr>
          <w:p w14:paraId="05DFE62F" w14:textId="77777777" w:rsidR="001817D4" w:rsidRPr="004A2C5F" w:rsidRDefault="001817D4">
            <w:pPr>
              <w:pStyle w:val="Outline"/>
              <w:spacing w:before="120"/>
              <w:jc w:val="center"/>
              <w:rPr>
                <w:kern w:val="0"/>
              </w:rPr>
            </w:pPr>
          </w:p>
        </w:tc>
        <w:tc>
          <w:tcPr>
            <w:tcW w:w="2340" w:type="dxa"/>
            <w:tcBorders>
              <w:top w:val="single" w:sz="6" w:space="0" w:color="auto"/>
              <w:bottom w:val="single" w:sz="6" w:space="0" w:color="auto"/>
            </w:tcBorders>
          </w:tcPr>
          <w:p w14:paraId="798E42CE" w14:textId="77777777" w:rsidR="001817D4" w:rsidRPr="004A2C5F" w:rsidRDefault="001817D4">
            <w:pPr>
              <w:pStyle w:val="Outline"/>
              <w:spacing w:before="120"/>
              <w:jc w:val="center"/>
              <w:rPr>
                <w:kern w:val="0"/>
              </w:rPr>
            </w:pPr>
          </w:p>
        </w:tc>
        <w:tc>
          <w:tcPr>
            <w:tcW w:w="1620" w:type="dxa"/>
            <w:tcBorders>
              <w:top w:val="single" w:sz="6" w:space="0" w:color="auto"/>
              <w:bottom w:val="single" w:sz="6" w:space="0" w:color="auto"/>
            </w:tcBorders>
          </w:tcPr>
          <w:p w14:paraId="61A5DFB5" w14:textId="77777777" w:rsidR="001817D4" w:rsidRPr="004A2C5F" w:rsidRDefault="001817D4">
            <w:pPr>
              <w:pStyle w:val="Outline"/>
              <w:spacing w:before="120"/>
              <w:jc w:val="center"/>
              <w:rPr>
                <w:kern w:val="0"/>
              </w:rPr>
            </w:pPr>
          </w:p>
        </w:tc>
      </w:tr>
      <w:tr w:rsidR="001817D4" w:rsidRPr="004A2C5F" w14:paraId="578501C2" w14:textId="77777777">
        <w:trPr>
          <w:cantSplit/>
          <w:trHeight w:val="255"/>
        </w:trPr>
        <w:tc>
          <w:tcPr>
            <w:tcW w:w="1008" w:type="dxa"/>
            <w:tcBorders>
              <w:top w:val="single" w:sz="6" w:space="0" w:color="auto"/>
              <w:bottom w:val="single" w:sz="6" w:space="0" w:color="auto"/>
            </w:tcBorders>
          </w:tcPr>
          <w:p w14:paraId="693927FE" w14:textId="77777777" w:rsidR="001817D4" w:rsidRPr="004A2C5F" w:rsidRDefault="001817D4">
            <w:pPr>
              <w:pStyle w:val="Outline"/>
              <w:spacing w:before="120"/>
              <w:jc w:val="center"/>
              <w:rPr>
                <w:kern w:val="0"/>
              </w:rPr>
            </w:pPr>
          </w:p>
        </w:tc>
        <w:tc>
          <w:tcPr>
            <w:tcW w:w="4230" w:type="dxa"/>
            <w:tcBorders>
              <w:top w:val="single" w:sz="6" w:space="0" w:color="auto"/>
              <w:bottom w:val="single" w:sz="6" w:space="0" w:color="auto"/>
            </w:tcBorders>
          </w:tcPr>
          <w:p w14:paraId="50C02AD7" w14:textId="77777777" w:rsidR="001817D4" w:rsidRPr="004A2C5F" w:rsidRDefault="001817D4">
            <w:pPr>
              <w:pStyle w:val="Outline"/>
              <w:spacing w:before="120"/>
              <w:jc w:val="center"/>
              <w:rPr>
                <w:kern w:val="0"/>
              </w:rPr>
            </w:pPr>
          </w:p>
        </w:tc>
        <w:tc>
          <w:tcPr>
            <w:tcW w:w="1890" w:type="dxa"/>
            <w:tcBorders>
              <w:top w:val="single" w:sz="6" w:space="0" w:color="auto"/>
              <w:bottom w:val="single" w:sz="6" w:space="0" w:color="auto"/>
            </w:tcBorders>
          </w:tcPr>
          <w:p w14:paraId="773865B3" w14:textId="77777777" w:rsidR="001817D4" w:rsidRPr="004A2C5F" w:rsidRDefault="001817D4">
            <w:pPr>
              <w:pStyle w:val="Outline"/>
              <w:spacing w:before="120"/>
              <w:jc w:val="center"/>
              <w:rPr>
                <w:kern w:val="0"/>
              </w:rPr>
            </w:pPr>
          </w:p>
        </w:tc>
        <w:tc>
          <w:tcPr>
            <w:tcW w:w="1890" w:type="dxa"/>
            <w:tcBorders>
              <w:top w:val="single" w:sz="6" w:space="0" w:color="auto"/>
              <w:bottom w:val="single" w:sz="6" w:space="0" w:color="auto"/>
            </w:tcBorders>
          </w:tcPr>
          <w:p w14:paraId="49A27DEF" w14:textId="77777777" w:rsidR="001817D4" w:rsidRPr="004A2C5F" w:rsidRDefault="001817D4">
            <w:pPr>
              <w:pStyle w:val="Outline"/>
              <w:spacing w:before="120"/>
              <w:jc w:val="center"/>
              <w:rPr>
                <w:kern w:val="0"/>
              </w:rPr>
            </w:pPr>
          </w:p>
        </w:tc>
        <w:tc>
          <w:tcPr>
            <w:tcW w:w="2340" w:type="dxa"/>
            <w:tcBorders>
              <w:top w:val="single" w:sz="6" w:space="0" w:color="auto"/>
              <w:bottom w:val="single" w:sz="6" w:space="0" w:color="auto"/>
            </w:tcBorders>
          </w:tcPr>
          <w:p w14:paraId="79C6280A" w14:textId="77777777" w:rsidR="001817D4" w:rsidRPr="004A2C5F" w:rsidRDefault="001817D4">
            <w:pPr>
              <w:pStyle w:val="Outline"/>
              <w:spacing w:before="120"/>
              <w:jc w:val="center"/>
              <w:rPr>
                <w:kern w:val="0"/>
              </w:rPr>
            </w:pPr>
          </w:p>
        </w:tc>
        <w:tc>
          <w:tcPr>
            <w:tcW w:w="1620" w:type="dxa"/>
            <w:tcBorders>
              <w:top w:val="single" w:sz="6" w:space="0" w:color="auto"/>
              <w:bottom w:val="single" w:sz="6" w:space="0" w:color="auto"/>
            </w:tcBorders>
          </w:tcPr>
          <w:p w14:paraId="41FB0F41" w14:textId="77777777" w:rsidR="001817D4" w:rsidRPr="004A2C5F" w:rsidRDefault="001817D4">
            <w:pPr>
              <w:pStyle w:val="Outline"/>
              <w:spacing w:before="120"/>
              <w:jc w:val="center"/>
              <w:rPr>
                <w:kern w:val="0"/>
              </w:rPr>
            </w:pPr>
          </w:p>
        </w:tc>
      </w:tr>
      <w:tr w:rsidR="001817D4" w:rsidRPr="004A2C5F" w14:paraId="60F990D8" w14:textId="77777777">
        <w:trPr>
          <w:cantSplit/>
          <w:trHeight w:val="255"/>
        </w:trPr>
        <w:tc>
          <w:tcPr>
            <w:tcW w:w="1008" w:type="dxa"/>
            <w:tcBorders>
              <w:top w:val="single" w:sz="6" w:space="0" w:color="auto"/>
              <w:bottom w:val="single" w:sz="6" w:space="0" w:color="auto"/>
            </w:tcBorders>
          </w:tcPr>
          <w:p w14:paraId="24A164D1" w14:textId="77777777" w:rsidR="001817D4" w:rsidRPr="004A2C5F" w:rsidRDefault="001817D4">
            <w:pPr>
              <w:pStyle w:val="Outline"/>
              <w:spacing w:before="120"/>
              <w:jc w:val="center"/>
              <w:rPr>
                <w:kern w:val="0"/>
              </w:rPr>
            </w:pPr>
          </w:p>
        </w:tc>
        <w:tc>
          <w:tcPr>
            <w:tcW w:w="4230" w:type="dxa"/>
            <w:tcBorders>
              <w:top w:val="single" w:sz="6" w:space="0" w:color="auto"/>
              <w:bottom w:val="single" w:sz="6" w:space="0" w:color="auto"/>
            </w:tcBorders>
          </w:tcPr>
          <w:p w14:paraId="5EA56AA2" w14:textId="77777777" w:rsidR="001817D4" w:rsidRPr="004A2C5F" w:rsidRDefault="001817D4">
            <w:pPr>
              <w:pStyle w:val="Outline"/>
              <w:spacing w:before="120"/>
              <w:jc w:val="center"/>
              <w:rPr>
                <w:kern w:val="0"/>
              </w:rPr>
            </w:pPr>
          </w:p>
        </w:tc>
        <w:tc>
          <w:tcPr>
            <w:tcW w:w="1890" w:type="dxa"/>
            <w:tcBorders>
              <w:top w:val="single" w:sz="6" w:space="0" w:color="auto"/>
              <w:bottom w:val="single" w:sz="6" w:space="0" w:color="auto"/>
            </w:tcBorders>
          </w:tcPr>
          <w:p w14:paraId="0AF8B859" w14:textId="77777777" w:rsidR="001817D4" w:rsidRPr="004A2C5F" w:rsidRDefault="001817D4">
            <w:pPr>
              <w:pStyle w:val="Outline"/>
              <w:spacing w:before="120"/>
              <w:jc w:val="center"/>
              <w:rPr>
                <w:kern w:val="0"/>
              </w:rPr>
            </w:pPr>
          </w:p>
        </w:tc>
        <w:tc>
          <w:tcPr>
            <w:tcW w:w="1890" w:type="dxa"/>
            <w:tcBorders>
              <w:top w:val="single" w:sz="6" w:space="0" w:color="auto"/>
              <w:bottom w:val="single" w:sz="6" w:space="0" w:color="auto"/>
            </w:tcBorders>
          </w:tcPr>
          <w:p w14:paraId="02C4EC9A" w14:textId="77777777" w:rsidR="001817D4" w:rsidRPr="004A2C5F" w:rsidRDefault="001817D4">
            <w:pPr>
              <w:pStyle w:val="Outline"/>
              <w:spacing w:before="120"/>
              <w:jc w:val="center"/>
              <w:rPr>
                <w:kern w:val="0"/>
              </w:rPr>
            </w:pPr>
          </w:p>
        </w:tc>
        <w:tc>
          <w:tcPr>
            <w:tcW w:w="2340" w:type="dxa"/>
            <w:tcBorders>
              <w:top w:val="single" w:sz="6" w:space="0" w:color="auto"/>
              <w:bottom w:val="single" w:sz="6" w:space="0" w:color="auto"/>
            </w:tcBorders>
          </w:tcPr>
          <w:p w14:paraId="57B5813F" w14:textId="77777777" w:rsidR="001817D4" w:rsidRPr="004A2C5F" w:rsidRDefault="001817D4">
            <w:pPr>
              <w:pStyle w:val="Outline"/>
              <w:spacing w:before="120"/>
              <w:jc w:val="center"/>
              <w:rPr>
                <w:kern w:val="0"/>
              </w:rPr>
            </w:pPr>
          </w:p>
        </w:tc>
        <w:tc>
          <w:tcPr>
            <w:tcW w:w="1620" w:type="dxa"/>
            <w:tcBorders>
              <w:top w:val="single" w:sz="6" w:space="0" w:color="auto"/>
              <w:bottom w:val="single" w:sz="6" w:space="0" w:color="auto"/>
            </w:tcBorders>
          </w:tcPr>
          <w:p w14:paraId="692C3BA8" w14:textId="77777777" w:rsidR="001817D4" w:rsidRPr="004A2C5F" w:rsidRDefault="001817D4">
            <w:pPr>
              <w:pStyle w:val="Outline"/>
              <w:spacing w:before="120"/>
              <w:jc w:val="center"/>
              <w:rPr>
                <w:kern w:val="0"/>
              </w:rPr>
            </w:pPr>
          </w:p>
        </w:tc>
      </w:tr>
      <w:tr w:rsidR="001817D4" w:rsidRPr="004A2C5F" w14:paraId="5D4089F3" w14:textId="77777777">
        <w:trPr>
          <w:cantSplit/>
          <w:trHeight w:val="256"/>
        </w:trPr>
        <w:tc>
          <w:tcPr>
            <w:tcW w:w="12978" w:type="dxa"/>
            <w:gridSpan w:val="6"/>
            <w:tcBorders>
              <w:top w:val="double" w:sz="4" w:space="0" w:color="auto"/>
              <w:left w:val="nil"/>
              <w:bottom w:val="nil"/>
              <w:right w:val="nil"/>
            </w:tcBorders>
          </w:tcPr>
          <w:p w14:paraId="61368F20" w14:textId="77777777" w:rsidR="001817D4" w:rsidRPr="004A2C5F" w:rsidRDefault="001817D4">
            <w:pPr>
              <w:suppressAutoHyphens/>
              <w:spacing w:before="120"/>
              <w:rPr>
                <w:sz w:val="16"/>
              </w:rPr>
            </w:pPr>
          </w:p>
          <w:p w14:paraId="051DA49B" w14:textId="77777777" w:rsidR="001817D4" w:rsidRPr="004A2C5F" w:rsidRDefault="001817D4">
            <w:pPr>
              <w:suppressAutoHyphens/>
              <w:spacing w:before="120"/>
              <w:rPr>
                <w:sz w:val="16"/>
              </w:rPr>
            </w:pPr>
            <w:r w:rsidRPr="004A2C5F">
              <w:rPr>
                <w:sz w:val="16"/>
              </w:rPr>
              <w:t>1. If applicable</w:t>
            </w:r>
          </w:p>
        </w:tc>
      </w:tr>
    </w:tbl>
    <w:p w14:paraId="0FF91F99" w14:textId="77777777" w:rsidR="00455149" w:rsidRPr="004A2C5F" w:rsidRDefault="00455149">
      <w:pPr>
        <w:jc w:val="center"/>
      </w:pPr>
    </w:p>
    <w:p w14:paraId="633DEEC5" w14:textId="77777777" w:rsidR="00455149" w:rsidRPr="004A2C5F" w:rsidRDefault="00455149">
      <w:pPr>
        <w:jc w:val="center"/>
        <w:sectPr w:rsidR="00455149" w:rsidRPr="004A2C5F" w:rsidSect="0018623B">
          <w:headerReference w:type="even" r:id="rId53"/>
          <w:headerReference w:type="default" r:id="rId54"/>
          <w:headerReference w:type="first" r:id="rId55"/>
          <w:pgSz w:w="15840" w:h="12240" w:orient="landscape" w:code="1"/>
          <w:pgMar w:top="1800" w:right="1440" w:bottom="1440" w:left="1440" w:header="720" w:footer="720" w:gutter="0"/>
          <w:paperSrc w:first="15" w:other="15"/>
          <w:pgNumType w:chapStyle="1"/>
          <w:cols w:space="720"/>
        </w:sectPr>
      </w:pPr>
    </w:p>
    <w:p w14:paraId="59FDF2A0" w14:textId="77777777" w:rsidR="00455149" w:rsidRPr="004A2C5F" w:rsidRDefault="00455149">
      <w:pPr>
        <w:pStyle w:val="SectionVIHeader"/>
      </w:pPr>
      <w:bookmarkStart w:id="379" w:name="_Toc68320560"/>
      <w:bookmarkStart w:id="380" w:name="_Toc454621008"/>
      <w:r w:rsidRPr="004A2C5F">
        <w:lastRenderedPageBreak/>
        <w:t>3.</w:t>
      </w:r>
      <w:r w:rsidR="0092715E" w:rsidRPr="004A2C5F" w:rsidDel="0092715E">
        <w:t xml:space="preserve"> </w:t>
      </w:r>
      <w:r w:rsidRPr="004A2C5F">
        <w:t>Technical Specifications</w:t>
      </w:r>
      <w:bookmarkEnd w:id="379"/>
      <w:bookmarkEnd w:id="380"/>
    </w:p>
    <w:p w14:paraId="7131F5F7" w14:textId="77777777" w:rsidR="008D4B7E" w:rsidRPr="0059472F" w:rsidRDefault="008D4B7E" w:rsidP="008D4B7E">
      <w:pPr>
        <w:spacing w:before="240" w:line="276" w:lineRule="auto"/>
        <w:jc w:val="center"/>
        <w:rPr>
          <w:rFonts w:asciiTheme="majorBidi" w:eastAsia="Calibri" w:hAnsiTheme="majorBidi" w:cstheme="majorBidi"/>
          <w:color w:val="000000"/>
          <w:sz w:val="32"/>
          <w:szCs w:val="32"/>
        </w:rPr>
      </w:pPr>
      <w:r>
        <w:rPr>
          <w:rFonts w:asciiTheme="majorBidi" w:eastAsia="Calibri" w:hAnsiTheme="majorBidi" w:cstheme="majorBidi"/>
          <w:color w:val="000000"/>
          <w:sz w:val="32"/>
          <w:szCs w:val="32"/>
        </w:rPr>
        <w:t>FUNCTIONAL REQUIREMENTS</w:t>
      </w:r>
    </w:p>
    <w:p w14:paraId="24B6048F" w14:textId="77777777" w:rsidR="008D4B7E" w:rsidRPr="00207400" w:rsidRDefault="008D4B7E" w:rsidP="008D4B7E">
      <w:pPr>
        <w:spacing w:before="240" w:line="276" w:lineRule="auto"/>
        <w:jc w:val="center"/>
        <w:rPr>
          <w:rFonts w:asciiTheme="majorBidi" w:hAnsiTheme="majorBidi" w:cstheme="majorBidi"/>
        </w:rPr>
      </w:pPr>
      <w:r>
        <w:rPr>
          <w:rFonts w:asciiTheme="majorBidi" w:eastAsia="Calibri" w:hAnsiTheme="majorBidi" w:cstheme="majorBidi"/>
          <w:color w:val="000000"/>
        </w:rPr>
        <w:t xml:space="preserve">FOR AN </w:t>
      </w:r>
      <w:r w:rsidRPr="00207400">
        <w:rPr>
          <w:rFonts w:asciiTheme="majorBidi" w:eastAsia="Calibri" w:hAnsiTheme="majorBidi" w:cstheme="majorBidi"/>
          <w:color w:val="000000"/>
        </w:rPr>
        <w:t>ONLINE DIGITAL INTERACTIVE READING PLATFORM</w:t>
      </w:r>
      <w:r>
        <w:rPr>
          <w:rFonts w:asciiTheme="majorBidi" w:eastAsia="Calibri" w:hAnsiTheme="majorBidi" w:cstheme="majorBidi"/>
          <w:color w:val="000000"/>
        </w:rPr>
        <w:t xml:space="preserve"> SUBSCRIPTION FOR SELECTED SCHOOLS OF MALDIVES</w:t>
      </w:r>
    </w:p>
    <w:p w14:paraId="75D9B724" w14:textId="77777777" w:rsidR="008D4B7E" w:rsidRPr="00F07C2B" w:rsidRDefault="008D4B7E" w:rsidP="008D4B7E">
      <w:pPr>
        <w:spacing w:before="240" w:line="276" w:lineRule="auto"/>
        <w:jc w:val="both"/>
        <w:rPr>
          <w:rFonts w:asciiTheme="majorBidi" w:eastAsia="Calibri" w:hAnsiTheme="majorBidi" w:cstheme="majorBidi"/>
          <w:b/>
          <w:color w:val="000000"/>
        </w:rPr>
      </w:pPr>
      <w:r w:rsidRPr="00F07C2B">
        <w:rPr>
          <w:rFonts w:asciiTheme="majorBidi" w:eastAsia="Calibri" w:hAnsiTheme="majorBidi" w:cstheme="majorBidi"/>
          <w:b/>
          <w:color w:val="000000"/>
        </w:rPr>
        <w:t>Background</w:t>
      </w:r>
    </w:p>
    <w:p w14:paraId="3C53CE13" w14:textId="77777777" w:rsidR="008D4B7E" w:rsidRPr="00F07C2B" w:rsidRDefault="008D4B7E" w:rsidP="008D4B7E">
      <w:pPr>
        <w:spacing w:before="240" w:line="276" w:lineRule="auto"/>
        <w:jc w:val="both"/>
        <w:rPr>
          <w:rFonts w:asciiTheme="majorBidi" w:eastAsia="Calibri" w:hAnsiTheme="majorBidi" w:cstheme="majorBidi"/>
          <w:color w:val="000000"/>
        </w:rPr>
      </w:pPr>
      <w:r w:rsidRPr="00F07C2B">
        <w:rPr>
          <w:rFonts w:asciiTheme="majorBidi" w:eastAsia="Calibri" w:hAnsiTheme="majorBidi" w:cstheme="majorBidi"/>
          <w:color w:val="000000"/>
        </w:rPr>
        <w:t xml:space="preserve">The Government of Maldives (GoM) has an Education Sector Plan (ESP) endorsed by the Local Education Group (LEG) under implementation. This is the central step required for financial assistance from the GPE. The ESP has four main goals. The first goal is to improve learning for all through equitable access to quality education. The main results the GoM seeks to achieve under this goal are to ensure that all children from pre-school through grade 12 are enrolled in school, learning gaps across atolls are reduced, and overall learning outcomes are improved. The second goal is to provide youth and adults with the necessary skills for employment, decent work and entrepreneurship. The third goal is to ensure equitable access to lifelong learning and a quality higher education for all. The fourth and final goal is to strengthen the system for efficiency to deliver high quality education. The Maldives Learning Advancement and Measurement Project (LAMP) will support the first goal by promoting strategic initiatives to improve learning outcomes in foundation and primary education, with a special focus on the atolls where learning levels are lowest. </w:t>
      </w:r>
    </w:p>
    <w:p w14:paraId="76157B40" w14:textId="77777777" w:rsidR="008D4B7E" w:rsidRPr="009A5A98" w:rsidRDefault="008D4B7E" w:rsidP="008D4B7E">
      <w:pPr>
        <w:spacing w:before="240" w:line="276" w:lineRule="auto"/>
        <w:rPr>
          <w:rFonts w:asciiTheme="majorBidi" w:eastAsia="Calibri" w:hAnsiTheme="majorBidi" w:cstheme="majorBidi"/>
          <w:b/>
          <w:color w:val="000000"/>
        </w:rPr>
      </w:pPr>
      <w:r w:rsidRPr="009A5A98">
        <w:rPr>
          <w:rFonts w:asciiTheme="majorBidi" w:eastAsia="Calibri" w:hAnsiTheme="majorBidi" w:cstheme="majorBidi"/>
          <w:b/>
          <w:color w:val="000000"/>
        </w:rPr>
        <w:t xml:space="preserve">Components of the </w:t>
      </w:r>
      <w:r>
        <w:rPr>
          <w:rFonts w:asciiTheme="majorBidi" w:eastAsia="Calibri" w:hAnsiTheme="majorBidi" w:cstheme="majorBidi"/>
          <w:b/>
          <w:color w:val="000000"/>
        </w:rPr>
        <w:softHyphen/>
      </w:r>
      <w:r>
        <w:rPr>
          <w:rFonts w:asciiTheme="majorBidi" w:eastAsia="Calibri" w:hAnsiTheme="majorBidi" w:cstheme="majorBidi"/>
          <w:b/>
          <w:color w:val="000000"/>
        </w:rPr>
        <w:softHyphen/>
      </w:r>
      <w:r>
        <w:rPr>
          <w:rFonts w:asciiTheme="majorBidi" w:eastAsia="Calibri" w:hAnsiTheme="majorBidi" w:cstheme="majorBidi"/>
          <w:b/>
          <w:color w:val="000000"/>
        </w:rPr>
        <w:softHyphen/>
      </w:r>
      <w:r w:rsidRPr="009A5A98">
        <w:rPr>
          <w:rFonts w:asciiTheme="majorBidi" w:eastAsia="Calibri" w:hAnsiTheme="majorBidi" w:cstheme="majorBidi"/>
          <w:b/>
          <w:color w:val="000000"/>
        </w:rPr>
        <w:t>Learning Advancement and Measurement Project</w:t>
      </w:r>
      <w:r>
        <w:rPr>
          <w:rFonts w:asciiTheme="majorBidi" w:eastAsia="Calibri" w:hAnsiTheme="majorBidi" w:cstheme="majorBidi"/>
          <w:b/>
          <w:color w:val="000000"/>
        </w:rPr>
        <w:t xml:space="preserve"> (</w:t>
      </w:r>
      <w:r w:rsidRPr="009A5A98">
        <w:rPr>
          <w:rFonts w:asciiTheme="majorBidi" w:eastAsia="Calibri" w:hAnsiTheme="majorBidi" w:cstheme="majorBidi"/>
          <w:b/>
          <w:color w:val="000000"/>
        </w:rPr>
        <w:t>LAMP</w:t>
      </w:r>
      <w:r>
        <w:rPr>
          <w:rFonts w:asciiTheme="majorBidi" w:eastAsia="Calibri" w:hAnsiTheme="majorBidi" w:cstheme="majorBidi"/>
          <w:b/>
          <w:color w:val="000000"/>
        </w:rPr>
        <w:t>)</w:t>
      </w:r>
    </w:p>
    <w:p w14:paraId="312649FA" w14:textId="77777777" w:rsidR="008D4B7E" w:rsidRPr="009A5A98" w:rsidRDefault="008D4B7E" w:rsidP="008D4B7E">
      <w:pPr>
        <w:spacing w:before="240" w:line="276" w:lineRule="auto"/>
        <w:jc w:val="both"/>
        <w:rPr>
          <w:rFonts w:asciiTheme="majorBidi" w:eastAsia="Calibri" w:hAnsiTheme="majorBidi" w:cstheme="majorBidi"/>
          <w:color w:val="000000"/>
        </w:rPr>
      </w:pPr>
      <w:r w:rsidRPr="009A5A98">
        <w:rPr>
          <w:rFonts w:asciiTheme="majorBidi" w:eastAsia="Calibri" w:hAnsiTheme="majorBidi" w:cstheme="majorBidi"/>
          <w:color w:val="000000"/>
        </w:rPr>
        <w:t xml:space="preserve">The </w:t>
      </w:r>
      <w:r>
        <w:rPr>
          <w:rFonts w:asciiTheme="majorBidi" w:eastAsia="Calibri" w:hAnsiTheme="majorBidi" w:cstheme="majorBidi"/>
          <w:color w:val="000000"/>
        </w:rPr>
        <w:t xml:space="preserve">Maldives </w:t>
      </w:r>
      <w:r w:rsidRPr="009A5A98">
        <w:rPr>
          <w:rFonts w:asciiTheme="majorBidi" w:eastAsia="Calibri" w:hAnsiTheme="majorBidi" w:cstheme="majorBidi"/>
          <w:color w:val="000000"/>
        </w:rPr>
        <w:t>LAMP is organized into four components</w:t>
      </w:r>
      <w:r>
        <w:rPr>
          <w:rFonts w:asciiTheme="majorBidi" w:eastAsia="Calibri" w:hAnsiTheme="majorBidi" w:cstheme="majorBidi"/>
          <w:color w:val="000000"/>
        </w:rPr>
        <w:t xml:space="preserve">. The subscription to a digital interactive reading platform is targeted towards the achievement of Component one. In addition, it is expected to make a positive impact on the other components of the project. </w:t>
      </w:r>
      <w:r w:rsidRPr="009A5A98">
        <w:rPr>
          <w:rFonts w:asciiTheme="majorBidi" w:eastAsia="Calibri" w:hAnsiTheme="majorBidi" w:cstheme="majorBidi"/>
          <w:color w:val="000000"/>
        </w:rPr>
        <w:t xml:space="preserve"> </w:t>
      </w:r>
    </w:p>
    <w:p w14:paraId="24F0BBBC" w14:textId="77777777" w:rsidR="008D4B7E" w:rsidRPr="00F07C2B" w:rsidRDefault="008D4B7E" w:rsidP="008D4B7E">
      <w:pPr>
        <w:spacing w:before="240" w:line="276" w:lineRule="auto"/>
        <w:jc w:val="both"/>
        <w:rPr>
          <w:rFonts w:asciiTheme="majorBidi" w:eastAsia="Calibri" w:hAnsiTheme="majorBidi" w:cstheme="majorBidi"/>
          <w:color w:val="000000"/>
        </w:rPr>
      </w:pPr>
      <w:r w:rsidRPr="00F07C2B">
        <w:rPr>
          <w:rFonts w:asciiTheme="majorBidi" w:eastAsia="Calibri" w:hAnsiTheme="majorBidi" w:cstheme="majorBidi"/>
          <w:bCs/>
          <w:i/>
          <w:color w:val="000000"/>
          <w:u w:val="single"/>
        </w:rPr>
        <w:t xml:space="preserve">Component one: Strengthening Curriculum </w:t>
      </w:r>
      <w:r w:rsidRPr="00F07C2B">
        <w:rPr>
          <w:rFonts w:asciiTheme="majorBidi" w:eastAsia="Calibri" w:hAnsiTheme="majorBidi" w:cstheme="majorBidi"/>
          <w:i/>
          <w:color w:val="000000"/>
          <w:u w:val="single"/>
        </w:rPr>
        <w:t>Implementation</w:t>
      </w:r>
      <w:r w:rsidRPr="00F07C2B">
        <w:rPr>
          <w:rFonts w:asciiTheme="majorBidi" w:eastAsia="Calibri" w:hAnsiTheme="majorBidi" w:cstheme="majorBidi"/>
          <w:i/>
          <w:color w:val="000000"/>
        </w:rPr>
        <w:t>:</w:t>
      </w:r>
      <w:r>
        <w:rPr>
          <w:rFonts w:asciiTheme="majorBidi" w:eastAsia="Calibri" w:hAnsiTheme="majorBidi" w:cstheme="majorBidi"/>
          <w:i/>
          <w:color w:val="000000"/>
        </w:rPr>
        <w:t xml:space="preserve"> </w:t>
      </w:r>
      <w:r w:rsidRPr="00F07C2B">
        <w:rPr>
          <w:rFonts w:asciiTheme="majorBidi" w:eastAsia="Calibri" w:hAnsiTheme="majorBidi" w:cstheme="majorBidi"/>
          <w:color w:val="000000"/>
        </w:rPr>
        <w:t xml:space="preserve">is designed to </w:t>
      </w:r>
      <w:r w:rsidRPr="00F07C2B">
        <w:rPr>
          <w:rFonts w:asciiTheme="majorBidi" w:eastAsia="Calibri" w:hAnsiTheme="majorBidi" w:cstheme="majorBidi"/>
          <w:bCs/>
          <w:color w:val="000000"/>
        </w:rPr>
        <w:t>strengthen curriculum implementation and improve learning outcomes in key subjects, English, mathematics and Dhivehi at the Foundation and Primary Education stages. To ensure equitable access to learning, this component is also designed to provide support for children with SEN and students at risk.</w:t>
      </w:r>
    </w:p>
    <w:p w14:paraId="425EF2D0" w14:textId="77777777" w:rsidR="008D4B7E" w:rsidRPr="00F07C2B" w:rsidRDefault="008D4B7E" w:rsidP="008D4B7E">
      <w:pPr>
        <w:spacing w:before="240" w:line="276" w:lineRule="auto"/>
        <w:jc w:val="both"/>
        <w:rPr>
          <w:rFonts w:asciiTheme="majorBidi" w:eastAsia="Calibri" w:hAnsiTheme="majorBidi" w:cstheme="majorBidi"/>
          <w:color w:val="000000"/>
        </w:rPr>
      </w:pPr>
      <w:r w:rsidRPr="00F07C2B">
        <w:rPr>
          <w:rFonts w:asciiTheme="majorBidi" w:eastAsia="Calibri" w:hAnsiTheme="majorBidi" w:cstheme="majorBidi"/>
          <w:i/>
          <w:color w:val="000000"/>
          <w:u w:val="single"/>
        </w:rPr>
        <w:t>Component two: Improving Teacher Education and Development</w:t>
      </w:r>
      <w:r w:rsidRPr="00F07C2B">
        <w:rPr>
          <w:rFonts w:asciiTheme="majorBidi" w:eastAsia="Calibri" w:hAnsiTheme="majorBidi" w:cstheme="majorBidi"/>
          <w:color w:val="000000"/>
        </w:rPr>
        <w:t xml:space="preserve">: </w:t>
      </w:r>
      <w:r w:rsidRPr="00F07C2B">
        <w:rPr>
          <w:rFonts w:asciiTheme="majorBidi" w:eastAsia="Calibri" w:hAnsiTheme="majorBidi" w:cstheme="majorBidi"/>
          <w:bCs/>
          <w:color w:val="000000"/>
        </w:rPr>
        <w:t>is designed to improve teacher quality and performance; with initiatives aimed at improving both pre-service teacher education and continuing professional development of teachers.</w:t>
      </w:r>
      <w:r w:rsidRPr="00F07C2B">
        <w:rPr>
          <w:rFonts w:asciiTheme="majorBidi" w:eastAsia="Calibri" w:hAnsiTheme="majorBidi" w:cstheme="majorBidi"/>
          <w:color w:val="000000"/>
        </w:rPr>
        <w:t xml:space="preserve"> The Project will help the GoM to develop SBPD to continuously improve teacher motivation, pedagogical skills, competencies and performance. In addition, the Project will help enhance the quality of pre-service teacher education programs offered by the MNU, IUM, and non-state HEIs. </w:t>
      </w:r>
    </w:p>
    <w:p w14:paraId="4F95F565" w14:textId="77777777" w:rsidR="008D4B7E" w:rsidRPr="00F07C2B" w:rsidRDefault="008D4B7E" w:rsidP="008D4B7E">
      <w:pPr>
        <w:spacing w:before="240" w:line="276" w:lineRule="auto"/>
        <w:jc w:val="both"/>
        <w:rPr>
          <w:rFonts w:asciiTheme="majorBidi" w:eastAsia="Calibri" w:hAnsiTheme="majorBidi" w:cstheme="majorBidi"/>
          <w:bCs/>
          <w:color w:val="000000"/>
        </w:rPr>
      </w:pPr>
      <w:r w:rsidRPr="00F07C2B">
        <w:rPr>
          <w:rFonts w:asciiTheme="majorBidi" w:eastAsia="Calibri" w:hAnsiTheme="majorBidi" w:cstheme="majorBidi"/>
          <w:i/>
          <w:color w:val="000000"/>
          <w:u w:val="single"/>
        </w:rPr>
        <w:lastRenderedPageBreak/>
        <w:t>Component three: Advancing the Measurement of Student Learning and School Performance</w:t>
      </w:r>
      <w:r w:rsidRPr="00F07C2B">
        <w:rPr>
          <w:rFonts w:asciiTheme="majorBidi" w:eastAsia="Calibri" w:hAnsiTheme="majorBidi" w:cstheme="majorBidi"/>
          <w:i/>
          <w:color w:val="000000"/>
        </w:rPr>
        <w:t>:</w:t>
      </w:r>
      <w:r>
        <w:rPr>
          <w:rFonts w:asciiTheme="majorBidi" w:eastAsia="Calibri" w:hAnsiTheme="majorBidi" w:cstheme="majorBidi"/>
          <w:i/>
          <w:color w:val="000000"/>
        </w:rPr>
        <w:t xml:space="preserve"> </w:t>
      </w:r>
      <w:r w:rsidRPr="00F07C2B">
        <w:rPr>
          <w:rFonts w:asciiTheme="majorBidi" w:eastAsia="Calibri" w:hAnsiTheme="majorBidi" w:cstheme="majorBidi"/>
          <w:bCs/>
          <w:color w:val="000000"/>
        </w:rPr>
        <w:t xml:space="preserve">is designed to advance the measurement of student learning and school performance; with specific initiatives aimed at </w:t>
      </w:r>
      <w:proofErr w:type="spellStart"/>
      <w:r w:rsidRPr="00F07C2B">
        <w:rPr>
          <w:rFonts w:asciiTheme="majorBidi" w:eastAsia="Calibri" w:hAnsiTheme="majorBidi" w:cstheme="majorBidi"/>
          <w:bCs/>
          <w:color w:val="000000"/>
        </w:rPr>
        <w:t>modernising</w:t>
      </w:r>
      <w:proofErr w:type="spellEnd"/>
      <w:r w:rsidRPr="00F07C2B">
        <w:rPr>
          <w:rFonts w:asciiTheme="majorBidi" w:eastAsia="Calibri" w:hAnsiTheme="majorBidi" w:cstheme="majorBidi"/>
          <w:bCs/>
          <w:color w:val="000000"/>
        </w:rPr>
        <w:t xml:space="preserve"> the system for learning assessment and developing the school QA system. </w:t>
      </w:r>
    </w:p>
    <w:p w14:paraId="46F409BE" w14:textId="77777777" w:rsidR="008D4B7E" w:rsidRPr="00F07C2B" w:rsidRDefault="008D4B7E" w:rsidP="008D4B7E">
      <w:pPr>
        <w:spacing w:after="120" w:line="276" w:lineRule="auto"/>
        <w:jc w:val="both"/>
        <w:rPr>
          <w:rFonts w:asciiTheme="majorBidi" w:eastAsia="Calibri" w:hAnsiTheme="majorBidi" w:cstheme="majorBidi"/>
          <w:color w:val="000000"/>
        </w:rPr>
      </w:pPr>
      <w:r w:rsidRPr="00F07C2B">
        <w:rPr>
          <w:rFonts w:asciiTheme="majorBidi" w:hAnsiTheme="majorBidi" w:cstheme="majorBidi"/>
          <w:i/>
          <w:iCs/>
          <w:u w:val="single"/>
        </w:rPr>
        <w:t>Component 4: Coordination, Monitoring, Policy Analysis and Technical Assistance</w:t>
      </w:r>
      <w:r w:rsidRPr="00F07C2B">
        <w:rPr>
          <w:rFonts w:asciiTheme="majorBidi" w:hAnsiTheme="majorBidi" w:cstheme="majorBidi"/>
        </w:rPr>
        <w:t>:</w:t>
      </w:r>
      <w:r>
        <w:rPr>
          <w:rFonts w:asciiTheme="majorBidi" w:hAnsiTheme="majorBidi" w:cstheme="majorBidi"/>
        </w:rPr>
        <w:t xml:space="preserve"> </w:t>
      </w:r>
      <w:r w:rsidRPr="00F07C2B">
        <w:rPr>
          <w:rFonts w:asciiTheme="majorBidi" w:hAnsiTheme="majorBidi" w:cstheme="majorBidi"/>
        </w:rPr>
        <w:t>is</w:t>
      </w:r>
      <w:r>
        <w:rPr>
          <w:rFonts w:asciiTheme="majorBidi" w:hAnsiTheme="majorBidi" w:cstheme="majorBidi"/>
        </w:rPr>
        <w:t xml:space="preserve"> </w:t>
      </w:r>
      <w:r w:rsidRPr="00F07C2B">
        <w:rPr>
          <w:rFonts w:asciiTheme="majorBidi" w:hAnsiTheme="majorBidi" w:cstheme="majorBidi"/>
        </w:rPr>
        <w:t>designed to cover coordination, operations and monitoring support, technical expertise, policy research and evaluation, and communications.</w:t>
      </w:r>
    </w:p>
    <w:p w14:paraId="1B26A700" w14:textId="77777777" w:rsidR="008D4B7E" w:rsidRPr="000F51D0" w:rsidRDefault="008D4B7E" w:rsidP="008D4B7E">
      <w:pPr>
        <w:spacing w:before="240" w:line="276" w:lineRule="auto"/>
        <w:jc w:val="both"/>
        <w:rPr>
          <w:rFonts w:asciiTheme="majorBidi" w:hAnsiTheme="majorBidi" w:cstheme="majorBidi"/>
          <w:b/>
          <w:bCs/>
        </w:rPr>
      </w:pPr>
      <w:r>
        <w:rPr>
          <w:rFonts w:asciiTheme="majorBidi" w:hAnsiTheme="majorBidi" w:cstheme="majorBidi"/>
          <w:b/>
          <w:bCs/>
        </w:rPr>
        <w:t xml:space="preserve">Subscription to an </w:t>
      </w:r>
      <w:r w:rsidRPr="000F51D0">
        <w:rPr>
          <w:rFonts w:asciiTheme="majorBidi" w:hAnsiTheme="majorBidi" w:cstheme="majorBidi"/>
          <w:b/>
          <w:bCs/>
        </w:rPr>
        <w:t xml:space="preserve">Interactive Digital </w:t>
      </w:r>
      <w:r>
        <w:rPr>
          <w:rFonts w:asciiTheme="majorBidi" w:hAnsiTheme="majorBidi" w:cstheme="majorBidi"/>
          <w:b/>
          <w:bCs/>
        </w:rPr>
        <w:t>Reading Platform</w:t>
      </w:r>
      <w:r w:rsidRPr="000F51D0">
        <w:rPr>
          <w:rFonts w:asciiTheme="majorBidi" w:hAnsiTheme="majorBidi" w:cstheme="majorBidi"/>
          <w:b/>
          <w:bCs/>
        </w:rPr>
        <w:t xml:space="preserve"> </w:t>
      </w:r>
    </w:p>
    <w:p w14:paraId="34E170D6" w14:textId="77777777" w:rsidR="008D4B7E" w:rsidRPr="000F51D0" w:rsidRDefault="008D4B7E" w:rsidP="008D4B7E">
      <w:pPr>
        <w:spacing w:before="240" w:after="120" w:line="276" w:lineRule="auto"/>
        <w:jc w:val="both"/>
        <w:rPr>
          <w:rFonts w:asciiTheme="majorBidi" w:eastAsia="Calibri" w:hAnsiTheme="majorBidi" w:cstheme="majorBidi"/>
          <w:color w:val="000000"/>
        </w:rPr>
      </w:pPr>
      <w:r w:rsidRPr="000F51D0">
        <w:rPr>
          <w:rFonts w:asciiTheme="majorBidi" w:hAnsiTheme="majorBidi" w:cstheme="majorBidi"/>
        </w:rPr>
        <w:t xml:space="preserve">The </w:t>
      </w:r>
      <w:r>
        <w:rPr>
          <w:rFonts w:asciiTheme="majorBidi" w:hAnsiTheme="majorBidi" w:cstheme="majorBidi"/>
        </w:rPr>
        <w:t xml:space="preserve">purpose of these functional requirements is </w:t>
      </w:r>
      <w:r w:rsidRPr="000F51D0">
        <w:rPr>
          <w:rFonts w:asciiTheme="majorBidi" w:hAnsiTheme="majorBidi" w:cstheme="majorBidi"/>
        </w:rPr>
        <w:t xml:space="preserve">to acquire a subscription to a high quality digital interactive reading platform </w:t>
      </w:r>
      <w:r>
        <w:rPr>
          <w:rFonts w:asciiTheme="majorBidi" w:hAnsiTheme="majorBidi" w:cstheme="majorBidi"/>
        </w:rPr>
        <w:t xml:space="preserve">to achieve </w:t>
      </w:r>
      <w:r w:rsidRPr="000F51D0">
        <w:rPr>
          <w:rFonts w:asciiTheme="majorBidi" w:eastAsia="Calibri" w:hAnsiTheme="majorBidi" w:cstheme="majorBidi"/>
          <w:color w:val="000000"/>
        </w:rPr>
        <w:t xml:space="preserve">Component one of LAMP and </w:t>
      </w:r>
      <w:r>
        <w:rPr>
          <w:rFonts w:asciiTheme="majorBidi" w:eastAsia="Calibri" w:hAnsiTheme="majorBidi" w:cstheme="majorBidi"/>
          <w:color w:val="000000"/>
        </w:rPr>
        <w:t xml:space="preserve">also </w:t>
      </w:r>
      <w:r w:rsidRPr="000F51D0">
        <w:rPr>
          <w:rFonts w:asciiTheme="majorBidi" w:eastAsia="Calibri" w:hAnsiTheme="majorBidi" w:cstheme="majorBidi"/>
          <w:color w:val="000000"/>
        </w:rPr>
        <w:t xml:space="preserve">make a positive impact on </w:t>
      </w:r>
      <w:r>
        <w:rPr>
          <w:rFonts w:asciiTheme="majorBidi" w:eastAsia="Calibri" w:hAnsiTheme="majorBidi" w:cstheme="majorBidi"/>
          <w:color w:val="000000"/>
        </w:rPr>
        <w:t>all o</w:t>
      </w:r>
      <w:r w:rsidRPr="000F51D0">
        <w:rPr>
          <w:rFonts w:asciiTheme="majorBidi" w:eastAsia="Calibri" w:hAnsiTheme="majorBidi" w:cstheme="majorBidi"/>
          <w:color w:val="000000"/>
        </w:rPr>
        <w:t>ther</w:t>
      </w:r>
      <w:r>
        <w:rPr>
          <w:rFonts w:asciiTheme="majorBidi" w:eastAsia="Calibri" w:hAnsiTheme="majorBidi" w:cstheme="majorBidi"/>
          <w:color w:val="000000"/>
        </w:rPr>
        <w:t xml:space="preserve">s. </w:t>
      </w:r>
      <w:r w:rsidRPr="000F51D0">
        <w:rPr>
          <w:rFonts w:asciiTheme="majorBidi" w:eastAsia="Calibri" w:hAnsiTheme="majorBidi" w:cstheme="majorBidi"/>
          <w:color w:val="000000"/>
        </w:rPr>
        <w:t xml:space="preserve">  </w:t>
      </w:r>
    </w:p>
    <w:p w14:paraId="47B2804F" w14:textId="77777777" w:rsidR="008D4B7E" w:rsidRDefault="008D4B7E" w:rsidP="008D4B7E">
      <w:pPr>
        <w:spacing w:before="240" w:after="120" w:line="276" w:lineRule="auto"/>
        <w:jc w:val="both"/>
        <w:rPr>
          <w:rFonts w:asciiTheme="majorBidi" w:hAnsiTheme="majorBidi" w:cstheme="majorBidi"/>
        </w:rPr>
      </w:pPr>
      <w:r w:rsidRPr="000F51D0">
        <w:rPr>
          <w:rFonts w:asciiTheme="majorBidi" w:hAnsiTheme="majorBidi" w:cstheme="majorBidi"/>
        </w:rPr>
        <w:t xml:space="preserve">Baseline studies and the National Assessment of Learning Outcomes (NALO) 2017 showed poor achievement in English Language and recognized an urgent need for stringent measures to address English language learning in the early years of schooling. The subscription to a digital interactive reading platform will help students to develop and acquire reading skills. </w:t>
      </w:r>
      <w:r>
        <w:rPr>
          <w:rFonts w:asciiTheme="majorBidi" w:hAnsiTheme="majorBidi" w:cstheme="majorBidi"/>
        </w:rPr>
        <w:t xml:space="preserve">Hence, </w:t>
      </w:r>
      <w:r w:rsidRPr="000F51D0">
        <w:rPr>
          <w:rFonts w:asciiTheme="majorBidi" w:hAnsiTheme="majorBidi" w:cstheme="majorBidi"/>
        </w:rPr>
        <w:t>1</w:t>
      </w:r>
      <w:r>
        <w:rPr>
          <w:rFonts w:asciiTheme="majorBidi" w:hAnsiTheme="majorBidi" w:cstheme="majorBidi"/>
        </w:rPr>
        <w:t>1</w:t>
      </w:r>
      <w:r w:rsidRPr="000F51D0">
        <w:rPr>
          <w:rFonts w:asciiTheme="majorBidi" w:hAnsiTheme="majorBidi" w:cstheme="majorBidi"/>
        </w:rPr>
        <w:t xml:space="preserve">0 schools </w:t>
      </w:r>
      <w:r>
        <w:rPr>
          <w:rFonts w:asciiTheme="majorBidi" w:hAnsiTheme="majorBidi" w:cstheme="majorBidi"/>
        </w:rPr>
        <w:t xml:space="preserve">of Maldives </w:t>
      </w:r>
      <w:r w:rsidRPr="000F51D0">
        <w:rPr>
          <w:rFonts w:asciiTheme="majorBidi" w:hAnsiTheme="majorBidi" w:cstheme="majorBidi"/>
        </w:rPr>
        <w:t>have been identified</w:t>
      </w:r>
      <w:r>
        <w:rPr>
          <w:rFonts w:asciiTheme="majorBidi" w:hAnsiTheme="majorBidi" w:cstheme="majorBidi"/>
        </w:rPr>
        <w:t xml:space="preserve"> based on the afore-mentioned studies, </w:t>
      </w:r>
      <w:r w:rsidRPr="000F51D0">
        <w:rPr>
          <w:rFonts w:asciiTheme="majorBidi" w:hAnsiTheme="majorBidi" w:cstheme="majorBidi"/>
        </w:rPr>
        <w:t xml:space="preserve">to receive support in the teaching and learning of English Language. Since Maldives is an island nation, </w:t>
      </w:r>
      <w:r>
        <w:rPr>
          <w:rFonts w:asciiTheme="majorBidi" w:hAnsiTheme="majorBidi" w:cstheme="majorBidi"/>
        </w:rPr>
        <w:t xml:space="preserve">each of these schools </w:t>
      </w:r>
      <w:proofErr w:type="gramStart"/>
      <w:r>
        <w:rPr>
          <w:rFonts w:asciiTheme="majorBidi" w:hAnsiTheme="majorBidi" w:cstheme="majorBidi"/>
        </w:rPr>
        <w:t>are located in</w:t>
      </w:r>
      <w:proofErr w:type="gramEnd"/>
      <w:r>
        <w:rPr>
          <w:rFonts w:asciiTheme="majorBidi" w:hAnsiTheme="majorBidi" w:cstheme="majorBidi"/>
        </w:rPr>
        <w:t xml:space="preserve"> separate islands, except for those found in the capital Male’.</w:t>
      </w:r>
    </w:p>
    <w:p w14:paraId="25F123E1" w14:textId="77777777" w:rsidR="008D4B7E" w:rsidRPr="000F51D0" w:rsidRDefault="008D4B7E" w:rsidP="008D4B7E">
      <w:pPr>
        <w:spacing w:before="240" w:after="120" w:line="276" w:lineRule="auto"/>
        <w:jc w:val="both"/>
        <w:rPr>
          <w:rFonts w:asciiTheme="majorBidi" w:hAnsiTheme="majorBidi" w:cstheme="majorBidi"/>
        </w:rPr>
      </w:pPr>
      <w:r w:rsidRPr="000F51D0">
        <w:rPr>
          <w:rFonts w:asciiTheme="majorBidi" w:hAnsiTheme="majorBidi" w:cstheme="majorBidi"/>
        </w:rPr>
        <w:t xml:space="preserve">An interactive digital platform is essential to motivate and engage students in reading for literacy development and pleasure, especially in schools that lack adequately trained primary teachers and appropriate reading resources to engage them in voluntary reading activities. The provision of such a platform is crucial to enhance English language learning for students of Key Stages 1 and 2. </w:t>
      </w:r>
    </w:p>
    <w:p w14:paraId="2EFA25A9" w14:textId="77777777" w:rsidR="008D4B7E" w:rsidRPr="000F51D0" w:rsidRDefault="008D4B7E" w:rsidP="008D4B7E">
      <w:pPr>
        <w:spacing w:before="240" w:line="276" w:lineRule="auto"/>
        <w:jc w:val="both"/>
        <w:rPr>
          <w:rFonts w:asciiTheme="majorBidi" w:hAnsiTheme="majorBidi" w:cstheme="majorBidi"/>
        </w:rPr>
      </w:pPr>
      <w:r w:rsidRPr="000F51D0">
        <w:rPr>
          <w:rFonts w:asciiTheme="majorBidi" w:hAnsiTheme="majorBidi" w:cstheme="majorBidi"/>
        </w:rPr>
        <w:t xml:space="preserve">This </w:t>
      </w:r>
      <w:r>
        <w:rPr>
          <w:rFonts w:asciiTheme="majorBidi" w:hAnsiTheme="majorBidi" w:cstheme="majorBidi"/>
        </w:rPr>
        <w:t xml:space="preserve">requirement </w:t>
      </w:r>
      <w:r w:rsidRPr="000F51D0">
        <w:rPr>
          <w:rFonts w:asciiTheme="majorBidi" w:hAnsiTheme="majorBidi" w:cstheme="majorBidi"/>
        </w:rPr>
        <w:t xml:space="preserve">is drawn up to procure an annual subscription </w:t>
      </w:r>
      <w:r>
        <w:rPr>
          <w:rFonts w:asciiTheme="majorBidi" w:hAnsiTheme="majorBidi" w:cstheme="majorBidi"/>
        </w:rPr>
        <w:t xml:space="preserve">to </w:t>
      </w:r>
      <w:r w:rsidRPr="000F51D0">
        <w:rPr>
          <w:rFonts w:asciiTheme="majorBidi" w:hAnsiTheme="majorBidi" w:cstheme="majorBidi"/>
        </w:rPr>
        <w:t xml:space="preserve">an interactive digital reading platform for approximately 17,500 students of Grades 3, 4, 5 and 6 according to a schedule provided by the Ministry of Education for a period of three consecutive years. The average class enrolment is 32 but in some islands class enrolment could be less than 20. Each class is allocated </w:t>
      </w:r>
      <w:r>
        <w:rPr>
          <w:rFonts w:asciiTheme="majorBidi" w:hAnsiTheme="majorBidi" w:cstheme="majorBidi"/>
        </w:rPr>
        <w:t xml:space="preserve">to a </w:t>
      </w:r>
      <w:r w:rsidRPr="000F51D0">
        <w:rPr>
          <w:rFonts w:asciiTheme="majorBidi" w:hAnsiTheme="majorBidi" w:cstheme="majorBidi"/>
        </w:rPr>
        <w:t>primary teacher, who teaches English Language</w:t>
      </w:r>
      <w:r>
        <w:rPr>
          <w:rFonts w:asciiTheme="majorBidi" w:hAnsiTheme="majorBidi" w:cstheme="majorBidi"/>
        </w:rPr>
        <w:t xml:space="preserve"> and </w:t>
      </w:r>
      <w:r w:rsidRPr="000F51D0">
        <w:rPr>
          <w:rFonts w:asciiTheme="majorBidi" w:hAnsiTheme="majorBidi" w:cstheme="majorBidi"/>
        </w:rPr>
        <w:t>other English medium curriculum subjects. Most schools have one Leading Teacher for Grades 3 – 6. However, large schools</w:t>
      </w:r>
      <w:r>
        <w:rPr>
          <w:rFonts w:asciiTheme="majorBidi" w:hAnsiTheme="majorBidi" w:cstheme="majorBidi"/>
        </w:rPr>
        <w:t xml:space="preserve"> </w:t>
      </w:r>
      <w:r w:rsidRPr="000F51D0">
        <w:rPr>
          <w:rFonts w:asciiTheme="majorBidi" w:hAnsiTheme="majorBidi" w:cstheme="majorBidi"/>
        </w:rPr>
        <w:t>in the capital</w:t>
      </w:r>
      <w:r>
        <w:rPr>
          <w:rFonts w:asciiTheme="majorBidi" w:hAnsiTheme="majorBidi" w:cstheme="majorBidi"/>
        </w:rPr>
        <w:t xml:space="preserve"> </w:t>
      </w:r>
      <w:r w:rsidRPr="000F51D0">
        <w:rPr>
          <w:rFonts w:asciiTheme="majorBidi" w:hAnsiTheme="majorBidi" w:cstheme="majorBidi"/>
        </w:rPr>
        <w:t>may have a Leading Teacher for each of these grades.</w:t>
      </w:r>
    </w:p>
    <w:p w14:paraId="4D83A3B4" w14:textId="77777777" w:rsidR="008D4B7E" w:rsidRPr="000F51D0" w:rsidRDefault="008D4B7E" w:rsidP="008D4B7E">
      <w:pPr>
        <w:spacing w:before="240" w:line="276" w:lineRule="auto"/>
        <w:jc w:val="both"/>
        <w:rPr>
          <w:rFonts w:asciiTheme="majorBidi" w:hAnsiTheme="majorBidi" w:cstheme="majorBidi"/>
        </w:rPr>
      </w:pPr>
      <w:r w:rsidRPr="000F51D0">
        <w:rPr>
          <w:rFonts w:asciiTheme="majorBidi" w:hAnsiTheme="majorBidi" w:cstheme="majorBidi"/>
        </w:rPr>
        <w:t>The points A – F provides detail</w:t>
      </w:r>
      <w:r>
        <w:rPr>
          <w:rFonts w:asciiTheme="majorBidi" w:hAnsiTheme="majorBidi" w:cstheme="majorBidi"/>
        </w:rPr>
        <w:t xml:space="preserve">s </w:t>
      </w:r>
      <w:r w:rsidRPr="000F51D0">
        <w:rPr>
          <w:rFonts w:asciiTheme="majorBidi" w:hAnsiTheme="majorBidi" w:cstheme="majorBidi"/>
        </w:rPr>
        <w:t xml:space="preserve">of the interactive digital reading platform sought by the Ministry of Education. </w:t>
      </w:r>
    </w:p>
    <w:p w14:paraId="4E2C0C07" w14:textId="77777777" w:rsidR="008D4B7E" w:rsidRPr="000F51D0" w:rsidRDefault="008D4B7E" w:rsidP="008D4B7E">
      <w:pPr>
        <w:spacing w:line="276" w:lineRule="auto"/>
        <w:jc w:val="both"/>
        <w:rPr>
          <w:rFonts w:asciiTheme="majorBidi" w:hAnsiTheme="majorBidi" w:cstheme="majorBidi"/>
        </w:rPr>
      </w:pPr>
    </w:p>
    <w:p w14:paraId="0AD64801" w14:textId="77777777" w:rsidR="008D4B7E" w:rsidRDefault="008D4B7E" w:rsidP="008D4B7E">
      <w:pPr>
        <w:pStyle w:val="ListParagraph"/>
        <w:numPr>
          <w:ilvl w:val="0"/>
          <w:numId w:val="164"/>
        </w:numPr>
        <w:spacing w:line="276" w:lineRule="auto"/>
        <w:ind w:left="360"/>
        <w:jc w:val="both"/>
        <w:rPr>
          <w:rFonts w:asciiTheme="majorBidi" w:hAnsiTheme="majorBidi" w:cstheme="majorBidi"/>
          <w:b/>
          <w:bCs/>
        </w:rPr>
      </w:pPr>
      <w:r w:rsidRPr="00982F59">
        <w:rPr>
          <w:rFonts w:asciiTheme="majorBidi" w:hAnsiTheme="majorBidi" w:cstheme="majorBidi"/>
          <w:b/>
          <w:bCs/>
        </w:rPr>
        <w:t>Reading Platform</w:t>
      </w:r>
    </w:p>
    <w:p w14:paraId="59951193" w14:textId="77777777" w:rsidR="008D4B7E" w:rsidRPr="000F51D0" w:rsidRDefault="008D4B7E" w:rsidP="008D4B7E">
      <w:pPr>
        <w:pStyle w:val="ListParagraph"/>
        <w:numPr>
          <w:ilvl w:val="0"/>
          <w:numId w:val="157"/>
        </w:numPr>
        <w:spacing w:before="240" w:line="276" w:lineRule="auto"/>
        <w:ind w:left="709"/>
        <w:jc w:val="both"/>
        <w:rPr>
          <w:rFonts w:asciiTheme="majorBidi" w:hAnsiTheme="majorBidi" w:cstheme="majorBidi"/>
        </w:rPr>
      </w:pPr>
      <w:r w:rsidRPr="000F51D0">
        <w:rPr>
          <w:rFonts w:asciiTheme="majorBidi" w:hAnsiTheme="majorBidi" w:cstheme="majorBidi"/>
        </w:rPr>
        <w:lastRenderedPageBreak/>
        <w:t>The reading platform should be interactive and be presented in an aesthetically pleasant manner to motivate and engage students in regular reading activities that will aid and monitor progress.</w:t>
      </w:r>
    </w:p>
    <w:p w14:paraId="46D00B9E" w14:textId="77777777" w:rsidR="008D4B7E" w:rsidRPr="000F51D0" w:rsidRDefault="008D4B7E" w:rsidP="008D4B7E">
      <w:pPr>
        <w:pStyle w:val="ListParagraph"/>
        <w:numPr>
          <w:ilvl w:val="0"/>
          <w:numId w:val="157"/>
        </w:numPr>
        <w:spacing w:before="240" w:after="160" w:line="276" w:lineRule="auto"/>
        <w:ind w:left="709"/>
        <w:jc w:val="both"/>
        <w:rPr>
          <w:rFonts w:asciiTheme="majorBidi" w:hAnsiTheme="majorBidi" w:cstheme="majorBidi"/>
        </w:rPr>
      </w:pPr>
      <w:r w:rsidRPr="000F51D0">
        <w:rPr>
          <w:rFonts w:asciiTheme="majorBidi" w:hAnsiTheme="majorBidi" w:cstheme="majorBidi"/>
        </w:rPr>
        <w:t>The platform should be student-oriented, game-based and user-friendly.</w:t>
      </w:r>
    </w:p>
    <w:p w14:paraId="365A96B9" w14:textId="77777777" w:rsidR="008D4B7E" w:rsidRPr="000F51D0" w:rsidRDefault="008D4B7E" w:rsidP="008D4B7E">
      <w:pPr>
        <w:pStyle w:val="ListParagraph"/>
        <w:numPr>
          <w:ilvl w:val="0"/>
          <w:numId w:val="157"/>
        </w:numPr>
        <w:spacing w:before="240" w:after="160" w:line="276" w:lineRule="auto"/>
        <w:ind w:left="709"/>
        <w:jc w:val="both"/>
        <w:rPr>
          <w:rFonts w:asciiTheme="majorBidi" w:hAnsiTheme="majorBidi" w:cstheme="majorBidi"/>
        </w:rPr>
      </w:pPr>
      <w:r w:rsidRPr="000F51D0">
        <w:rPr>
          <w:rFonts w:asciiTheme="majorBidi" w:hAnsiTheme="majorBidi" w:cstheme="majorBidi"/>
        </w:rPr>
        <w:t>The platform should have features that will enable students to select their reading based on their interest.</w:t>
      </w:r>
    </w:p>
    <w:p w14:paraId="4C550761" w14:textId="77777777" w:rsidR="008D4B7E" w:rsidRPr="000F51D0" w:rsidRDefault="008D4B7E" w:rsidP="008D4B7E">
      <w:pPr>
        <w:pStyle w:val="ListParagraph"/>
        <w:numPr>
          <w:ilvl w:val="0"/>
          <w:numId w:val="157"/>
        </w:numPr>
        <w:spacing w:before="240" w:after="160" w:line="276" w:lineRule="auto"/>
        <w:ind w:left="709"/>
        <w:jc w:val="both"/>
        <w:rPr>
          <w:rFonts w:asciiTheme="majorBidi" w:hAnsiTheme="majorBidi" w:cstheme="majorBidi"/>
        </w:rPr>
      </w:pPr>
      <w:r w:rsidRPr="000F51D0">
        <w:rPr>
          <w:rFonts w:asciiTheme="majorBidi" w:hAnsiTheme="majorBidi" w:cstheme="majorBidi"/>
        </w:rPr>
        <w:t xml:space="preserve">The platform should preferably be integrated with Google Classrooms that has already been implemented by the Ministry of Education (MoE). </w:t>
      </w:r>
    </w:p>
    <w:p w14:paraId="7508FBB6" w14:textId="77777777" w:rsidR="008D4B7E" w:rsidRPr="000F51D0" w:rsidRDefault="008D4B7E" w:rsidP="008D4B7E">
      <w:pPr>
        <w:pStyle w:val="ListParagraph"/>
        <w:numPr>
          <w:ilvl w:val="0"/>
          <w:numId w:val="157"/>
        </w:numPr>
        <w:spacing w:before="240" w:after="160" w:line="276" w:lineRule="auto"/>
        <w:ind w:left="709"/>
        <w:jc w:val="both"/>
        <w:rPr>
          <w:rFonts w:asciiTheme="majorBidi" w:hAnsiTheme="majorBidi" w:cstheme="majorBidi"/>
        </w:rPr>
      </w:pPr>
      <w:r w:rsidRPr="000F51D0">
        <w:rPr>
          <w:rFonts w:asciiTheme="majorBidi" w:hAnsiTheme="majorBidi" w:cstheme="majorBidi"/>
        </w:rPr>
        <w:t>As part of its integration with Google Classrooms, the platform should offer Single Sign-on (SSO)</w:t>
      </w:r>
      <w:r w:rsidRPr="000F51D0">
        <w:rPr>
          <w:rStyle w:val="CommentReference"/>
          <w:rFonts w:asciiTheme="majorBidi" w:hAnsiTheme="majorBidi" w:cstheme="majorBidi"/>
          <w:sz w:val="22"/>
          <w:szCs w:val="22"/>
        </w:rPr>
        <w:t xml:space="preserve"> </w:t>
      </w:r>
      <w:r w:rsidRPr="000F51D0">
        <w:rPr>
          <w:rFonts w:asciiTheme="majorBidi" w:hAnsiTheme="majorBidi" w:cstheme="majorBidi"/>
        </w:rPr>
        <w:t xml:space="preserve">to teachers, students and admins using Google authentication protocol. </w:t>
      </w:r>
    </w:p>
    <w:p w14:paraId="74AD6F66" w14:textId="77777777" w:rsidR="008D4B7E" w:rsidRPr="000F51D0" w:rsidRDefault="008D4B7E" w:rsidP="008D4B7E">
      <w:pPr>
        <w:pStyle w:val="ListParagraph"/>
        <w:numPr>
          <w:ilvl w:val="0"/>
          <w:numId w:val="157"/>
        </w:numPr>
        <w:spacing w:before="240" w:after="160" w:line="276" w:lineRule="auto"/>
        <w:ind w:left="709"/>
        <w:jc w:val="both"/>
        <w:rPr>
          <w:rFonts w:asciiTheme="majorBidi" w:hAnsiTheme="majorBidi" w:cstheme="majorBidi"/>
        </w:rPr>
      </w:pPr>
      <w:r w:rsidRPr="000F51D0">
        <w:rPr>
          <w:rFonts w:asciiTheme="majorBidi" w:hAnsiTheme="majorBidi" w:cstheme="majorBidi"/>
        </w:rPr>
        <w:t>The platform must be compatible with the following browsers: Edge, Chrome, and Safari in their most updated versions.</w:t>
      </w:r>
    </w:p>
    <w:p w14:paraId="3C9786AE" w14:textId="77777777" w:rsidR="008D4B7E" w:rsidRPr="000F51D0" w:rsidRDefault="008D4B7E" w:rsidP="008D4B7E">
      <w:pPr>
        <w:pStyle w:val="ListParagraph"/>
        <w:numPr>
          <w:ilvl w:val="0"/>
          <w:numId w:val="157"/>
        </w:numPr>
        <w:spacing w:before="240" w:after="160" w:line="276" w:lineRule="auto"/>
        <w:ind w:left="709"/>
        <w:jc w:val="both"/>
        <w:rPr>
          <w:rFonts w:asciiTheme="majorBidi" w:hAnsiTheme="majorBidi" w:cstheme="majorBidi"/>
        </w:rPr>
      </w:pPr>
      <w:r w:rsidRPr="000F51D0">
        <w:rPr>
          <w:rFonts w:asciiTheme="majorBidi" w:hAnsiTheme="majorBidi" w:cstheme="majorBidi"/>
          <w:color w:val="222222"/>
          <w:shd w:val="clear" w:color="auto" w:fill="FFFFFF"/>
        </w:rPr>
        <w:t xml:space="preserve">The platform should support responsive design </w:t>
      </w:r>
      <w:r w:rsidRPr="000F51D0">
        <w:rPr>
          <w:rFonts w:asciiTheme="majorBidi" w:hAnsiTheme="majorBidi" w:cstheme="majorBidi"/>
        </w:rPr>
        <w:t xml:space="preserve">in order to work smoothly with modern smartphones and tablets. </w:t>
      </w:r>
    </w:p>
    <w:p w14:paraId="1C1686F9" w14:textId="77777777" w:rsidR="008D4B7E" w:rsidRDefault="008D4B7E" w:rsidP="008D4B7E">
      <w:pPr>
        <w:pStyle w:val="ListParagraph"/>
        <w:numPr>
          <w:ilvl w:val="0"/>
          <w:numId w:val="157"/>
        </w:numPr>
        <w:spacing w:before="240" w:line="276" w:lineRule="auto"/>
        <w:ind w:left="709"/>
        <w:jc w:val="both"/>
        <w:rPr>
          <w:rFonts w:asciiTheme="majorBidi" w:hAnsiTheme="majorBidi" w:cstheme="majorBidi"/>
        </w:rPr>
      </w:pPr>
      <w:r w:rsidRPr="000F51D0">
        <w:rPr>
          <w:rFonts w:asciiTheme="majorBidi" w:hAnsiTheme="majorBidi" w:cstheme="majorBidi"/>
        </w:rPr>
        <w:t>Platform should treat student data sensitively and in-line with accepted international data protection laws.</w:t>
      </w:r>
    </w:p>
    <w:p w14:paraId="2744B60E" w14:textId="77777777" w:rsidR="008D4B7E" w:rsidRDefault="008D4B7E" w:rsidP="008D4B7E">
      <w:pPr>
        <w:pStyle w:val="ListParagraph"/>
        <w:spacing w:before="240" w:line="276" w:lineRule="auto"/>
        <w:ind w:left="709"/>
        <w:jc w:val="both"/>
        <w:rPr>
          <w:rFonts w:asciiTheme="majorBidi" w:hAnsiTheme="majorBidi" w:cstheme="majorBidi"/>
        </w:rPr>
      </w:pPr>
    </w:p>
    <w:p w14:paraId="12090863" w14:textId="77777777" w:rsidR="008D4B7E" w:rsidRDefault="008D4B7E" w:rsidP="008D4B7E">
      <w:pPr>
        <w:pStyle w:val="ListParagraph"/>
        <w:numPr>
          <w:ilvl w:val="0"/>
          <w:numId w:val="164"/>
        </w:numPr>
        <w:spacing w:line="276" w:lineRule="auto"/>
        <w:ind w:left="360"/>
        <w:jc w:val="both"/>
        <w:rPr>
          <w:rFonts w:asciiTheme="majorBidi" w:hAnsiTheme="majorBidi" w:cstheme="majorBidi"/>
          <w:b/>
          <w:bCs/>
        </w:rPr>
      </w:pPr>
      <w:r w:rsidRPr="000F51D0">
        <w:rPr>
          <w:rFonts w:asciiTheme="majorBidi" w:hAnsiTheme="majorBidi" w:cstheme="majorBidi"/>
          <w:b/>
          <w:bCs/>
        </w:rPr>
        <w:t>Content</w:t>
      </w:r>
    </w:p>
    <w:p w14:paraId="7F937482" w14:textId="77777777" w:rsidR="008D4B7E" w:rsidRPr="000F51D0" w:rsidRDefault="008D4B7E" w:rsidP="008D4B7E">
      <w:pPr>
        <w:pStyle w:val="ListParagraph"/>
        <w:numPr>
          <w:ilvl w:val="0"/>
          <w:numId w:val="165"/>
        </w:numPr>
        <w:spacing w:after="160" w:line="276" w:lineRule="auto"/>
        <w:ind w:left="900" w:hanging="540"/>
        <w:jc w:val="both"/>
        <w:rPr>
          <w:rFonts w:asciiTheme="majorBidi" w:hAnsiTheme="majorBidi" w:cstheme="majorBidi"/>
        </w:rPr>
      </w:pPr>
      <w:r w:rsidRPr="000F51D0">
        <w:rPr>
          <w:rFonts w:asciiTheme="majorBidi" w:hAnsiTheme="majorBidi" w:cstheme="majorBidi"/>
        </w:rPr>
        <w:t>The reading platform should:</w:t>
      </w:r>
    </w:p>
    <w:p w14:paraId="56E9A86B" w14:textId="77777777" w:rsidR="008D4B7E" w:rsidRPr="000F51D0" w:rsidRDefault="008D4B7E" w:rsidP="008D4B7E">
      <w:pPr>
        <w:pStyle w:val="ListParagraph"/>
        <w:numPr>
          <w:ilvl w:val="0"/>
          <w:numId w:val="167"/>
        </w:numPr>
        <w:tabs>
          <w:tab w:val="left" w:pos="1350"/>
        </w:tabs>
        <w:spacing w:before="240" w:after="160" w:line="276" w:lineRule="auto"/>
        <w:ind w:left="900" w:firstLine="0"/>
        <w:jc w:val="both"/>
        <w:rPr>
          <w:rFonts w:asciiTheme="majorBidi" w:hAnsiTheme="majorBidi" w:cstheme="majorBidi"/>
        </w:rPr>
      </w:pPr>
      <w:r w:rsidRPr="000F51D0">
        <w:rPr>
          <w:rFonts w:asciiTheme="majorBidi" w:hAnsiTheme="majorBidi" w:cstheme="majorBidi"/>
        </w:rPr>
        <w:t>Contain a range of reading resources of different genres (from fiction and non-fiction).</w:t>
      </w:r>
    </w:p>
    <w:p w14:paraId="5CEF0130" w14:textId="77777777" w:rsidR="008D4B7E" w:rsidRPr="000F51D0" w:rsidRDefault="008D4B7E" w:rsidP="008D4B7E">
      <w:pPr>
        <w:pStyle w:val="ListParagraph"/>
        <w:numPr>
          <w:ilvl w:val="0"/>
          <w:numId w:val="167"/>
        </w:numPr>
        <w:tabs>
          <w:tab w:val="left" w:pos="1350"/>
        </w:tabs>
        <w:spacing w:before="240" w:after="160" w:line="276" w:lineRule="auto"/>
        <w:ind w:left="900" w:firstLine="0"/>
        <w:jc w:val="both"/>
        <w:rPr>
          <w:rFonts w:asciiTheme="majorBidi" w:hAnsiTheme="majorBidi" w:cstheme="majorBidi"/>
        </w:rPr>
      </w:pPr>
      <w:r w:rsidRPr="000F51D0">
        <w:rPr>
          <w:rFonts w:asciiTheme="majorBidi" w:hAnsiTheme="majorBidi" w:cstheme="majorBidi"/>
        </w:rPr>
        <w:t>Be graded according to level of difficulty and complexity.</w:t>
      </w:r>
    </w:p>
    <w:p w14:paraId="580D72FD" w14:textId="77777777" w:rsidR="008D4B7E" w:rsidRPr="000F51D0" w:rsidRDefault="008D4B7E" w:rsidP="008D4B7E">
      <w:pPr>
        <w:pStyle w:val="ListParagraph"/>
        <w:numPr>
          <w:ilvl w:val="0"/>
          <w:numId w:val="167"/>
        </w:numPr>
        <w:tabs>
          <w:tab w:val="left" w:pos="1350"/>
        </w:tabs>
        <w:spacing w:before="240" w:after="160" w:line="276" w:lineRule="auto"/>
        <w:ind w:left="900" w:firstLine="0"/>
        <w:jc w:val="both"/>
        <w:rPr>
          <w:rFonts w:asciiTheme="majorBidi" w:hAnsiTheme="majorBidi" w:cstheme="majorBidi"/>
        </w:rPr>
      </w:pPr>
      <w:r w:rsidRPr="000F51D0">
        <w:rPr>
          <w:rFonts w:asciiTheme="majorBidi" w:hAnsiTheme="majorBidi" w:cstheme="majorBidi"/>
        </w:rPr>
        <w:t>Contain questions/tasks to determine reading comprehension and development of vocabulary.</w:t>
      </w:r>
    </w:p>
    <w:p w14:paraId="17014AF9" w14:textId="77777777" w:rsidR="008D4B7E" w:rsidRPr="000F51D0" w:rsidRDefault="008D4B7E" w:rsidP="008D4B7E">
      <w:pPr>
        <w:pStyle w:val="ListParagraph"/>
        <w:numPr>
          <w:ilvl w:val="0"/>
          <w:numId w:val="165"/>
        </w:numPr>
        <w:spacing w:before="240" w:after="160" w:line="276" w:lineRule="auto"/>
        <w:ind w:left="900" w:hanging="540"/>
        <w:jc w:val="both"/>
        <w:rPr>
          <w:rFonts w:asciiTheme="majorBidi" w:hAnsiTheme="majorBidi" w:cstheme="majorBidi"/>
        </w:rPr>
      </w:pPr>
      <w:r w:rsidRPr="000F51D0">
        <w:rPr>
          <w:rFonts w:asciiTheme="majorBidi" w:hAnsiTheme="majorBidi" w:cstheme="majorBidi"/>
        </w:rPr>
        <w:t>The reading materials should be geared towards promoting reading for literacy and reading for leisure.</w:t>
      </w:r>
    </w:p>
    <w:p w14:paraId="27A5FDFD" w14:textId="77777777" w:rsidR="008D4B7E" w:rsidRPr="000F51D0" w:rsidRDefault="008D4B7E" w:rsidP="008D4B7E">
      <w:pPr>
        <w:pStyle w:val="ListParagraph"/>
        <w:numPr>
          <w:ilvl w:val="0"/>
          <w:numId w:val="165"/>
        </w:numPr>
        <w:spacing w:before="240" w:after="160" w:line="276" w:lineRule="auto"/>
        <w:ind w:left="900" w:hanging="540"/>
        <w:jc w:val="both"/>
        <w:rPr>
          <w:rFonts w:asciiTheme="majorBidi" w:hAnsiTheme="majorBidi" w:cstheme="majorBidi"/>
        </w:rPr>
      </w:pPr>
      <w:r w:rsidRPr="000F51D0">
        <w:rPr>
          <w:rFonts w:asciiTheme="majorBidi" w:hAnsiTheme="majorBidi" w:cstheme="majorBidi"/>
        </w:rPr>
        <w:t xml:space="preserve">The content provided should contain relevant audiovisuals that will consolidate understanding of concepts covered in the reading. </w:t>
      </w:r>
    </w:p>
    <w:p w14:paraId="260D89FC" w14:textId="77777777" w:rsidR="008D4B7E" w:rsidRPr="000F51D0" w:rsidRDefault="008D4B7E" w:rsidP="008D4B7E">
      <w:pPr>
        <w:pStyle w:val="ListParagraph"/>
        <w:numPr>
          <w:ilvl w:val="0"/>
          <w:numId w:val="165"/>
        </w:numPr>
        <w:spacing w:before="240" w:after="160" w:line="276" w:lineRule="auto"/>
        <w:ind w:left="900" w:hanging="540"/>
        <w:jc w:val="both"/>
        <w:rPr>
          <w:rFonts w:asciiTheme="majorBidi" w:hAnsiTheme="majorBidi" w:cstheme="majorBidi"/>
        </w:rPr>
      </w:pPr>
      <w:r w:rsidRPr="000F51D0">
        <w:rPr>
          <w:rFonts w:asciiTheme="majorBidi" w:hAnsiTheme="majorBidi" w:cstheme="majorBidi"/>
          <w:color w:val="222222"/>
          <w:shd w:val="clear" w:color="auto" w:fill="FFFFFF"/>
        </w:rPr>
        <w:t>Content should be filtered so that our users will view material respectful of Islamic religion, beliefs and norms of Maldives.</w:t>
      </w:r>
    </w:p>
    <w:p w14:paraId="70734F6D" w14:textId="77777777" w:rsidR="008D4B7E" w:rsidRPr="000F51D0" w:rsidRDefault="008D4B7E" w:rsidP="008D4B7E">
      <w:pPr>
        <w:pStyle w:val="ListParagraph"/>
        <w:numPr>
          <w:ilvl w:val="0"/>
          <w:numId w:val="165"/>
        </w:numPr>
        <w:spacing w:before="240" w:after="160" w:line="276" w:lineRule="auto"/>
        <w:ind w:left="900" w:hanging="540"/>
        <w:jc w:val="both"/>
        <w:rPr>
          <w:rFonts w:asciiTheme="majorBidi" w:hAnsiTheme="majorBidi" w:cstheme="majorBidi"/>
        </w:rPr>
      </w:pPr>
      <w:r w:rsidRPr="000F51D0">
        <w:rPr>
          <w:rFonts w:asciiTheme="majorBidi" w:hAnsiTheme="majorBidi" w:cstheme="majorBidi"/>
        </w:rPr>
        <w:t>Themes covered in the resources provided should facilitate the holistic development of students to:</w:t>
      </w:r>
    </w:p>
    <w:p w14:paraId="12BB025C" w14:textId="77777777" w:rsidR="008D4B7E" w:rsidRPr="000F51D0" w:rsidRDefault="008D4B7E" w:rsidP="008D4B7E">
      <w:pPr>
        <w:pStyle w:val="ListParagraph"/>
        <w:numPr>
          <w:ilvl w:val="0"/>
          <w:numId w:val="166"/>
        </w:numPr>
        <w:spacing w:before="240" w:after="160" w:line="276" w:lineRule="auto"/>
        <w:ind w:left="1350" w:hanging="450"/>
        <w:jc w:val="both"/>
        <w:rPr>
          <w:rFonts w:asciiTheme="majorBidi" w:hAnsiTheme="majorBidi" w:cstheme="majorBidi"/>
        </w:rPr>
      </w:pPr>
      <w:r w:rsidRPr="000F51D0">
        <w:rPr>
          <w:rFonts w:asciiTheme="majorBidi" w:hAnsiTheme="majorBidi" w:cstheme="majorBidi"/>
        </w:rPr>
        <w:t>Instill Islamic and human values and culture.</w:t>
      </w:r>
    </w:p>
    <w:p w14:paraId="2B563D58" w14:textId="77777777" w:rsidR="008D4B7E" w:rsidRPr="000F51D0" w:rsidRDefault="008D4B7E" w:rsidP="008D4B7E">
      <w:pPr>
        <w:pStyle w:val="ListParagraph"/>
        <w:numPr>
          <w:ilvl w:val="0"/>
          <w:numId w:val="166"/>
        </w:numPr>
        <w:spacing w:before="240" w:after="160" w:line="276" w:lineRule="auto"/>
        <w:ind w:left="1350" w:hanging="450"/>
        <w:jc w:val="both"/>
        <w:rPr>
          <w:rFonts w:asciiTheme="majorBidi" w:hAnsiTheme="majorBidi" w:cstheme="majorBidi"/>
        </w:rPr>
      </w:pPr>
      <w:r w:rsidRPr="000F51D0">
        <w:rPr>
          <w:rFonts w:asciiTheme="majorBidi" w:hAnsiTheme="majorBidi" w:cstheme="majorBidi"/>
        </w:rPr>
        <w:t>Become well-informed global citizens.</w:t>
      </w:r>
    </w:p>
    <w:p w14:paraId="267C1C1B" w14:textId="77777777" w:rsidR="008D4B7E" w:rsidRDefault="008D4B7E" w:rsidP="008D4B7E">
      <w:pPr>
        <w:pStyle w:val="ListParagraph"/>
        <w:numPr>
          <w:ilvl w:val="0"/>
          <w:numId w:val="166"/>
        </w:numPr>
        <w:spacing w:before="240" w:line="276" w:lineRule="auto"/>
        <w:ind w:left="1350" w:hanging="450"/>
        <w:jc w:val="both"/>
        <w:rPr>
          <w:rFonts w:asciiTheme="majorBidi" w:hAnsiTheme="majorBidi" w:cstheme="majorBidi"/>
        </w:rPr>
      </w:pPr>
      <w:r w:rsidRPr="000F51D0">
        <w:rPr>
          <w:rFonts w:asciiTheme="majorBidi" w:hAnsiTheme="majorBidi" w:cstheme="majorBidi"/>
        </w:rPr>
        <w:t>Inculcate environment friendly practices.</w:t>
      </w:r>
    </w:p>
    <w:p w14:paraId="024F0810" w14:textId="77777777" w:rsidR="008D4B7E" w:rsidRPr="000F51D0" w:rsidRDefault="008D4B7E" w:rsidP="008D4B7E">
      <w:pPr>
        <w:pStyle w:val="ListParagraph"/>
        <w:spacing w:before="240" w:line="276" w:lineRule="auto"/>
        <w:ind w:left="1350"/>
        <w:jc w:val="both"/>
        <w:rPr>
          <w:rFonts w:asciiTheme="majorBidi" w:hAnsiTheme="majorBidi" w:cstheme="majorBidi"/>
        </w:rPr>
      </w:pPr>
    </w:p>
    <w:p w14:paraId="2CF4EF88" w14:textId="77777777" w:rsidR="008D4B7E" w:rsidRPr="00272045" w:rsidRDefault="008D4B7E" w:rsidP="008D4B7E">
      <w:pPr>
        <w:pStyle w:val="ListParagraph"/>
        <w:numPr>
          <w:ilvl w:val="0"/>
          <w:numId w:val="164"/>
        </w:numPr>
        <w:spacing w:before="240" w:after="160" w:line="276" w:lineRule="auto"/>
        <w:ind w:left="450" w:hanging="450"/>
        <w:jc w:val="both"/>
        <w:rPr>
          <w:rFonts w:asciiTheme="majorBidi" w:hAnsiTheme="majorBidi" w:cstheme="majorBidi"/>
          <w:b/>
          <w:bCs/>
        </w:rPr>
      </w:pPr>
      <w:r w:rsidRPr="00272045">
        <w:rPr>
          <w:rFonts w:asciiTheme="majorBidi" w:hAnsiTheme="majorBidi" w:cstheme="majorBidi"/>
          <w:b/>
          <w:bCs/>
        </w:rPr>
        <w:t>Services for Students</w:t>
      </w:r>
    </w:p>
    <w:p w14:paraId="4B960435" w14:textId="77777777" w:rsidR="008D4B7E" w:rsidRPr="00272045" w:rsidRDefault="008D4B7E" w:rsidP="008D4B7E">
      <w:pPr>
        <w:spacing w:before="240" w:line="276" w:lineRule="auto"/>
        <w:ind w:firstLine="450"/>
        <w:jc w:val="both"/>
        <w:rPr>
          <w:rFonts w:asciiTheme="majorBidi" w:hAnsiTheme="majorBidi" w:cstheme="majorBidi"/>
        </w:rPr>
      </w:pPr>
      <w:r w:rsidRPr="00272045">
        <w:rPr>
          <w:rFonts w:asciiTheme="majorBidi" w:hAnsiTheme="majorBidi" w:cstheme="majorBidi"/>
        </w:rPr>
        <w:t xml:space="preserve">Each student should have: </w:t>
      </w:r>
    </w:p>
    <w:p w14:paraId="552C40E4" w14:textId="77777777" w:rsidR="008D4B7E" w:rsidRDefault="008D4B7E" w:rsidP="008D4B7E">
      <w:pPr>
        <w:pStyle w:val="ListParagraph"/>
        <w:numPr>
          <w:ilvl w:val="0"/>
          <w:numId w:val="159"/>
        </w:numPr>
        <w:spacing w:before="240" w:after="160" w:line="276" w:lineRule="auto"/>
        <w:ind w:left="900" w:hanging="450"/>
        <w:jc w:val="both"/>
        <w:rPr>
          <w:rFonts w:asciiTheme="majorBidi" w:hAnsiTheme="majorBidi" w:cstheme="majorBidi"/>
        </w:rPr>
      </w:pPr>
      <w:r w:rsidRPr="00272045">
        <w:rPr>
          <w:rFonts w:asciiTheme="majorBidi" w:hAnsiTheme="majorBidi" w:cstheme="majorBidi"/>
        </w:rPr>
        <w:t>A login to the platform</w:t>
      </w:r>
      <w:r>
        <w:rPr>
          <w:rFonts w:asciiTheme="majorBidi" w:hAnsiTheme="majorBidi" w:cstheme="majorBidi"/>
        </w:rPr>
        <w:t xml:space="preserve">, preferably </w:t>
      </w:r>
      <w:r w:rsidRPr="00272045">
        <w:rPr>
          <w:rFonts w:asciiTheme="majorBidi" w:hAnsiTheme="majorBidi" w:cstheme="majorBidi"/>
        </w:rPr>
        <w:t>using students’ Google login credentials.</w:t>
      </w:r>
    </w:p>
    <w:p w14:paraId="1DC24A4A" w14:textId="77777777" w:rsidR="008D4B7E" w:rsidRPr="000F51D0" w:rsidRDefault="008D4B7E" w:rsidP="008D4B7E">
      <w:pPr>
        <w:pStyle w:val="ListParagraph"/>
        <w:numPr>
          <w:ilvl w:val="0"/>
          <w:numId w:val="159"/>
        </w:numPr>
        <w:spacing w:before="240" w:after="160" w:line="276" w:lineRule="auto"/>
        <w:ind w:left="900" w:hanging="450"/>
        <w:jc w:val="both"/>
        <w:rPr>
          <w:rFonts w:asciiTheme="majorBidi" w:hAnsiTheme="majorBidi" w:cstheme="majorBidi"/>
        </w:rPr>
      </w:pPr>
      <w:r w:rsidRPr="000F51D0">
        <w:rPr>
          <w:rFonts w:asciiTheme="majorBidi" w:hAnsiTheme="majorBidi" w:cstheme="majorBidi"/>
        </w:rPr>
        <w:lastRenderedPageBreak/>
        <w:t>An initial or ongoing assessment to identify reading level and select appropriate reading materials.</w:t>
      </w:r>
    </w:p>
    <w:p w14:paraId="41A8BC18" w14:textId="77777777" w:rsidR="008D4B7E" w:rsidRPr="00272045" w:rsidRDefault="008D4B7E" w:rsidP="008D4B7E">
      <w:pPr>
        <w:pStyle w:val="ListParagraph"/>
        <w:numPr>
          <w:ilvl w:val="0"/>
          <w:numId w:val="159"/>
        </w:numPr>
        <w:spacing w:before="240" w:after="160" w:line="276" w:lineRule="auto"/>
        <w:ind w:left="900" w:hanging="450"/>
        <w:jc w:val="both"/>
        <w:rPr>
          <w:rFonts w:asciiTheme="majorBidi" w:hAnsiTheme="majorBidi" w:cstheme="majorBidi"/>
        </w:rPr>
      </w:pPr>
      <w:r w:rsidRPr="00272045">
        <w:rPr>
          <w:rFonts w:asciiTheme="majorBidi" w:hAnsiTheme="majorBidi" w:cstheme="majorBidi"/>
        </w:rPr>
        <w:t xml:space="preserve">Any work assigned to them on the platform </w:t>
      </w:r>
      <w:proofErr w:type="spellStart"/>
      <w:r w:rsidRPr="00272045">
        <w:rPr>
          <w:rFonts w:asciiTheme="majorBidi" w:hAnsiTheme="majorBidi" w:cstheme="majorBidi"/>
        </w:rPr>
        <w:t>synchronised</w:t>
      </w:r>
      <w:proofErr w:type="spellEnd"/>
      <w:r w:rsidRPr="00272045">
        <w:rPr>
          <w:rFonts w:asciiTheme="majorBidi" w:hAnsiTheme="majorBidi" w:cstheme="majorBidi"/>
        </w:rPr>
        <w:t xml:space="preserve"> with their student dashboard on google classroom.</w:t>
      </w:r>
    </w:p>
    <w:p w14:paraId="0144BBF0" w14:textId="77777777" w:rsidR="008D4B7E" w:rsidRPr="00272045" w:rsidRDefault="008D4B7E" w:rsidP="008D4B7E">
      <w:pPr>
        <w:pStyle w:val="ListParagraph"/>
        <w:numPr>
          <w:ilvl w:val="0"/>
          <w:numId w:val="159"/>
        </w:numPr>
        <w:spacing w:before="240" w:after="160" w:line="276" w:lineRule="auto"/>
        <w:ind w:left="900" w:hanging="450"/>
        <w:jc w:val="both"/>
        <w:rPr>
          <w:rFonts w:asciiTheme="majorBidi" w:hAnsiTheme="majorBidi" w:cstheme="majorBidi"/>
        </w:rPr>
      </w:pPr>
      <w:r w:rsidRPr="00272045">
        <w:rPr>
          <w:rFonts w:asciiTheme="majorBidi" w:hAnsiTheme="majorBidi" w:cstheme="majorBidi"/>
        </w:rPr>
        <w:t>Independent access to a range of activities with varying difficulty and complexity</w:t>
      </w:r>
      <w:r>
        <w:rPr>
          <w:rFonts w:asciiTheme="majorBidi" w:hAnsiTheme="majorBidi" w:cstheme="majorBidi"/>
        </w:rPr>
        <w:t>.</w:t>
      </w:r>
    </w:p>
    <w:p w14:paraId="44EAAA26" w14:textId="77777777" w:rsidR="008D4B7E" w:rsidRPr="00272045" w:rsidRDefault="008D4B7E" w:rsidP="008D4B7E">
      <w:pPr>
        <w:pStyle w:val="ListParagraph"/>
        <w:numPr>
          <w:ilvl w:val="0"/>
          <w:numId w:val="159"/>
        </w:numPr>
        <w:spacing w:before="240" w:after="160" w:line="276" w:lineRule="auto"/>
        <w:ind w:left="900" w:hanging="450"/>
        <w:jc w:val="both"/>
        <w:rPr>
          <w:rFonts w:asciiTheme="majorBidi" w:hAnsiTheme="majorBidi" w:cstheme="majorBidi"/>
        </w:rPr>
      </w:pPr>
      <w:r w:rsidRPr="00272045">
        <w:rPr>
          <w:rFonts w:asciiTheme="majorBidi" w:hAnsiTheme="majorBidi" w:cstheme="majorBidi"/>
        </w:rPr>
        <w:t>Activities recommended by the system that are appropriate for their learning need.</w:t>
      </w:r>
    </w:p>
    <w:p w14:paraId="798E43FA" w14:textId="77777777" w:rsidR="008D4B7E" w:rsidRDefault="008D4B7E" w:rsidP="008D4B7E">
      <w:pPr>
        <w:pStyle w:val="ListParagraph"/>
        <w:numPr>
          <w:ilvl w:val="0"/>
          <w:numId w:val="159"/>
        </w:numPr>
        <w:spacing w:before="240" w:after="160" w:line="276" w:lineRule="auto"/>
        <w:ind w:left="900" w:hanging="450"/>
        <w:jc w:val="both"/>
        <w:rPr>
          <w:rFonts w:asciiTheme="majorBidi" w:hAnsiTheme="majorBidi" w:cstheme="majorBidi"/>
        </w:rPr>
      </w:pPr>
      <w:r w:rsidRPr="00FB21D0">
        <w:rPr>
          <w:rFonts w:asciiTheme="majorBidi" w:hAnsiTheme="majorBidi" w:cstheme="majorBidi"/>
        </w:rPr>
        <w:t>A real-time report on their progress across their reading skills.</w:t>
      </w:r>
    </w:p>
    <w:p w14:paraId="61D2C0C2" w14:textId="77777777" w:rsidR="008D4B7E" w:rsidRDefault="008D4B7E" w:rsidP="008D4B7E">
      <w:pPr>
        <w:pStyle w:val="ListParagraph"/>
        <w:numPr>
          <w:ilvl w:val="0"/>
          <w:numId w:val="159"/>
        </w:numPr>
        <w:spacing w:before="240" w:after="160" w:line="276" w:lineRule="auto"/>
        <w:ind w:left="900" w:hanging="450"/>
        <w:jc w:val="both"/>
        <w:rPr>
          <w:rFonts w:asciiTheme="majorBidi" w:hAnsiTheme="majorBidi" w:cstheme="majorBidi"/>
        </w:rPr>
      </w:pPr>
      <w:r w:rsidRPr="00FB21D0">
        <w:rPr>
          <w:rFonts w:asciiTheme="majorBidi" w:hAnsiTheme="majorBidi" w:cstheme="majorBidi"/>
        </w:rPr>
        <w:t>An opportunity to engage with gamification elements such as medals, trophies, and leaderboards in order to stay motivated</w:t>
      </w:r>
      <w:r>
        <w:rPr>
          <w:rFonts w:asciiTheme="majorBidi" w:hAnsiTheme="majorBidi" w:cstheme="majorBidi"/>
        </w:rPr>
        <w:t>.</w:t>
      </w:r>
    </w:p>
    <w:p w14:paraId="6D39C4BD" w14:textId="77777777" w:rsidR="008D4B7E" w:rsidRPr="00FB21D0" w:rsidRDefault="008D4B7E" w:rsidP="008D4B7E">
      <w:pPr>
        <w:pStyle w:val="ListParagraph"/>
        <w:spacing w:before="240" w:line="276" w:lineRule="auto"/>
        <w:ind w:left="900"/>
        <w:jc w:val="both"/>
        <w:rPr>
          <w:rFonts w:asciiTheme="majorBidi" w:hAnsiTheme="majorBidi" w:cstheme="majorBidi"/>
        </w:rPr>
      </w:pPr>
      <w:r w:rsidRPr="00FB21D0">
        <w:rPr>
          <w:rFonts w:asciiTheme="majorBidi" w:hAnsiTheme="majorBidi" w:cstheme="majorBidi"/>
        </w:rPr>
        <w:t xml:space="preserve"> </w:t>
      </w:r>
    </w:p>
    <w:p w14:paraId="5C3D86F0" w14:textId="77777777" w:rsidR="008D4B7E" w:rsidRPr="000F51D0" w:rsidRDefault="008D4B7E" w:rsidP="008D4B7E">
      <w:pPr>
        <w:pStyle w:val="ListParagraph"/>
        <w:numPr>
          <w:ilvl w:val="0"/>
          <w:numId w:val="164"/>
        </w:numPr>
        <w:spacing w:before="240" w:line="276" w:lineRule="auto"/>
        <w:ind w:left="360"/>
        <w:jc w:val="both"/>
        <w:rPr>
          <w:rFonts w:asciiTheme="majorBidi" w:hAnsiTheme="majorBidi" w:cstheme="majorBidi"/>
          <w:b/>
          <w:bCs/>
        </w:rPr>
      </w:pPr>
      <w:r w:rsidRPr="000F51D0">
        <w:rPr>
          <w:rFonts w:asciiTheme="majorBidi" w:hAnsiTheme="majorBidi" w:cstheme="majorBidi"/>
          <w:b/>
          <w:bCs/>
        </w:rPr>
        <w:t>Other Services – School Leading Teachers and Teachers</w:t>
      </w:r>
    </w:p>
    <w:p w14:paraId="3F6E7DD4" w14:textId="77777777" w:rsidR="008D4B7E" w:rsidRPr="000F51D0" w:rsidRDefault="008D4B7E" w:rsidP="008D4B7E">
      <w:pPr>
        <w:spacing w:before="240" w:line="276" w:lineRule="auto"/>
        <w:ind w:left="360"/>
        <w:rPr>
          <w:rFonts w:asciiTheme="majorBidi" w:hAnsiTheme="majorBidi" w:cstheme="majorBidi"/>
        </w:rPr>
      </w:pPr>
      <w:r w:rsidRPr="000F51D0">
        <w:rPr>
          <w:rFonts w:asciiTheme="majorBidi" w:hAnsiTheme="majorBidi" w:cstheme="majorBidi"/>
        </w:rPr>
        <w:t xml:space="preserve">All English Language teachers and leading teachers of students who will receive subscription to the platform should have: </w:t>
      </w:r>
    </w:p>
    <w:p w14:paraId="0CDE034A" w14:textId="77777777" w:rsidR="008D4B7E" w:rsidRPr="000F51D0" w:rsidRDefault="008D4B7E" w:rsidP="008D4B7E">
      <w:pPr>
        <w:pStyle w:val="ListParagraph"/>
        <w:numPr>
          <w:ilvl w:val="0"/>
          <w:numId w:val="168"/>
        </w:numPr>
        <w:spacing w:before="240" w:after="160" w:line="276" w:lineRule="auto"/>
        <w:ind w:left="720"/>
        <w:jc w:val="both"/>
        <w:rPr>
          <w:rFonts w:asciiTheme="majorBidi" w:hAnsiTheme="majorBidi" w:cstheme="majorBidi"/>
        </w:rPr>
      </w:pPr>
      <w:r w:rsidRPr="000F51D0">
        <w:rPr>
          <w:rFonts w:asciiTheme="majorBidi" w:hAnsiTheme="majorBidi" w:cstheme="majorBidi"/>
        </w:rPr>
        <w:t>A login to the platform (for free) using teachers’ Google login credentials</w:t>
      </w:r>
    </w:p>
    <w:p w14:paraId="3C30D61F" w14:textId="77777777" w:rsidR="008D4B7E" w:rsidRPr="000F51D0" w:rsidRDefault="008D4B7E" w:rsidP="008D4B7E">
      <w:pPr>
        <w:pStyle w:val="ListParagraph"/>
        <w:numPr>
          <w:ilvl w:val="0"/>
          <w:numId w:val="168"/>
        </w:numPr>
        <w:spacing w:before="240" w:after="160" w:line="276" w:lineRule="auto"/>
        <w:ind w:left="720"/>
        <w:jc w:val="both"/>
        <w:rPr>
          <w:rFonts w:asciiTheme="majorBidi" w:hAnsiTheme="majorBidi" w:cstheme="majorBidi"/>
        </w:rPr>
      </w:pPr>
      <w:r w:rsidRPr="000F51D0">
        <w:rPr>
          <w:rFonts w:asciiTheme="majorBidi" w:hAnsiTheme="majorBidi" w:cstheme="majorBidi"/>
        </w:rPr>
        <w:t>Access to online orientation and training on the features, functions and the pedagogy on the use of materials provided by experienced teacher trainers of literacy development.</w:t>
      </w:r>
    </w:p>
    <w:p w14:paraId="38932B7E" w14:textId="77777777" w:rsidR="008D4B7E" w:rsidRPr="000F51D0" w:rsidRDefault="008D4B7E" w:rsidP="008D4B7E">
      <w:pPr>
        <w:pStyle w:val="ListParagraph"/>
        <w:numPr>
          <w:ilvl w:val="0"/>
          <w:numId w:val="168"/>
        </w:numPr>
        <w:spacing w:before="240" w:after="160" w:line="276" w:lineRule="auto"/>
        <w:ind w:left="720"/>
        <w:jc w:val="both"/>
        <w:rPr>
          <w:rFonts w:asciiTheme="majorBidi" w:hAnsiTheme="majorBidi" w:cstheme="majorBidi"/>
        </w:rPr>
      </w:pPr>
      <w:r w:rsidRPr="000F51D0">
        <w:rPr>
          <w:rFonts w:asciiTheme="majorBidi" w:hAnsiTheme="majorBidi" w:cstheme="majorBidi"/>
        </w:rPr>
        <w:t>The functionality to draw-up system generated progress reports for individual students and the whole class.</w:t>
      </w:r>
    </w:p>
    <w:p w14:paraId="00F85E83" w14:textId="77777777" w:rsidR="008D4B7E" w:rsidRPr="000F51D0" w:rsidRDefault="008D4B7E" w:rsidP="008D4B7E">
      <w:pPr>
        <w:pStyle w:val="ListParagraph"/>
        <w:numPr>
          <w:ilvl w:val="0"/>
          <w:numId w:val="168"/>
        </w:numPr>
        <w:spacing w:before="240" w:after="160" w:line="276" w:lineRule="auto"/>
        <w:ind w:left="720"/>
        <w:jc w:val="both"/>
        <w:rPr>
          <w:rFonts w:asciiTheme="majorBidi" w:hAnsiTheme="majorBidi" w:cstheme="majorBidi"/>
        </w:rPr>
      </w:pPr>
      <w:r w:rsidRPr="000F51D0">
        <w:rPr>
          <w:rFonts w:asciiTheme="majorBidi" w:hAnsiTheme="majorBidi" w:cstheme="majorBidi"/>
        </w:rPr>
        <w:t>The functionality to drill into student’s performance by assignments (as pass rate) and effort (in hours) for all the work completed by the students.</w:t>
      </w:r>
    </w:p>
    <w:p w14:paraId="534E83FB" w14:textId="77777777" w:rsidR="008D4B7E" w:rsidRPr="000F51D0" w:rsidRDefault="008D4B7E" w:rsidP="008D4B7E">
      <w:pPr>
        <w:pStyle w:val="ListParagraph"/>
        <w:numPr>
          <w:ilvl w:val="0"/>
          <w:numId w:val="168"/>
        </w:numPr>
        <w:spacing w:before="240" w:after="160" w:line="276" w:lineRule="auto"/>
        <w:ind w:left="720"/>
        <w:jc w:val="both"/>
        <w:rPr>
          <w:rFonts w:asciiTheme="majorBidi" w:hAnsiTheme="majorBidi" w:cstheme="majorBidi"/>
        </w:rPr>
      </w:pPr>
      <w:r w:rsidRPr="000F51D0">
        <w:rPr>
          <w:rFonts w:asciiTheme="majorBidi" w:hAnsiTheme="majorBidi" w:cstheme="majorBidi"/>
        </w:rPr>
        <w:t>The ability to export students’ performance data in Microsoft Excel or CSV format.</w:t>
      </w:r>
    </w:p>
    <w:p w14:paraId="062A1D76" w14:textId="77777777" w:rsidR="008D4B7E" w:rsidRDefault="008D4B7E" w:rsidP="008D4B7E">
      <w:pPr>
        <w:pStyle w:val="ListParagraph"/>
        <w:numPr>
          <w:ilvl w:val="0"/>
          <w:numId w:val="168"/>
        </w:numPr>
        <w:spacing w:before="240" w:line="276" w:lineRule="auto"/>
        <w:ind w:left="720"/>
        <w:jc w:val="both"/>
        <w:textAlignment w:val="baseline"/>
        <w:rPr>
          <w:rFonts w:asciiTheme="majorBidi" w:hAnsiTheme="majorBidi" w:cstheme="majorBidi"/>
        </w:rPr>
      </w:pPr>
      <w:r w:rsidRPr="004F6A36">
        <w:rPr>
          <w:rFonts w:asciiTheme="majorBidi" w:hAnsiTheme="majorBidi" w:cstheme="majorBidi"/>
        </w:rPr>
        <w:t xml:space="preserve">Access to online technical support, how-to material, video instructions. </w:t>
      </w:r>
    </w:p>
    <w:p w14:paraId="18B8FEAD" w14:textId="77777777" w:rsidR="008D4B7E" w:rsidRDefault="008D4B7E" w:rsidP="008D4B7E">
      <w:pPr>
        <w:pStyle w:val="ListParagraph"/>
        <w:numPr>
          <w:ilvl w:val="0"/>
          <w:numId w:val="168"/>
        </w:numPr>
        <w:spacing w:before="240" w:line="276" w:lineRule="auto"/>
        <w:ind w:left="720"/>
        <w:jc w:val="both"/>
        <w:textAlignment w:val="baseline"/>
        <w:rPr>
          <w:rFonts w:asciiTheme="majorBidi" w:hAnsiTheme="majorBidi" w:cstheme="majorBidi"/>
        </w:rPr>
      </w:pPr>
      <w:r w:rsidRPr="004F6A36">
        <w:rPr>
          <w:rFonts w:asciiTheme="majorBidi" w:hAnsiTheme="majorBidi" w:cstheme="majorBidi"/>
        </w:rPr>
        <w:t>Access to online support.</w:t>
      </w:r>
    </w:p>
    <w:p w14:paraId="0C0EFF47" w14:textId="77777777" w:rsidR="008D4B7E" w:rsidRDefault="008D4B7E" w:rsidP="008D4B7E">
      <w:pPr>
        <w:pStyle w:val="ListParagraph"/>
        <w:numPr>
          <w:ilvl w:val="0"/>
          <w:numId w:val="168"/>
        </w:numPr>
        <w:spacing w:before="240" w:line="276" w:lineRule="auto"/>
        <w:ind w:left="720"/>
        <w:jc w:val="both"/>
        <w:textAlignment w:val="baseline"/>
        <w:rPr>
          <w:rFonts w:asciiTheme="majorBidi" w:hAnsiTheme="majorBidi" w:cstheme="majorBidi"/>
        </w:rPr>
      </w:pPr>
      <w:r w:rsidRPr="004F6A36">
        <w:rPr>
          <w:rFonts w:asciiTheme="majorBidi" w:hAnsiTheme="majorBidi" w:cstheme="majorBidi"/>
        </w:rPr>
        <w:t>The ability to use a ‘live chat’ feature to speak directly to a support team member.</w:t>
      </w:r>
    </w:p>
    <w:p w14:paraId="366404C2" w14:textId="77777777" w:rsidR="008D4B7E" w:rsidRPr="000F51D0" w:rsidRDefault="008D4B7E" w:rsidP="008D4B7E">
      <w:pPr>
        <w:pStyle w:val="ListParagraph"/>
        <w:numPr>
          <w:ilvl w:val="0"/>
          <w:numId w:val="164"/>
        </w:numPr>
        <w:spacing w:before="240" w:line="276" w:lineRule="auto"/>
        <w:ind w:left="360"/>
        <w:jc w:val="both"/>
        <w:rPr>
          <w:rFonts w:asciiTheme="majorBidi" w:hAnsiTheme="majorBidi" w:cstheme="majorBidi"/>
          <w:b/>
          <w:bCs/>
        </w:rPr>
      </w:pPr>
      <w:r w:rsidRPr="000F51D0">
        <w:rPr>
          <w:rFonts w:asciiTheme="majorBidi" w:hAnsiTheme="majorBidi" w:cstheme="majorBidi"/>
          <w:b/>
          <w:bCs/>
        </w:rPr>
        <w:t xml:space="preserve">Other Services – Ministry of Education, National Institute of Education and Quality Assurance Department </w:t>
      </w:r>
    </w:p>
    <w:p w14:paraId="361768A2" w14:textId="77777777" w:rsidR="008D4B7E" w:rsidRPr="000F51D0" w:rsidRDefault="008D4B7E" w:rsidP="008D4B7E">
      <w:pPr>
        <w:spacing w:before="240" w:line="276" w:lineRule="auto"/>
        <w:ind w:left="360"/>
        <w:jc w:val="both"/>
        <w:rPr>
          <w:rFonts w:asciiTheme="majorBidi" w:hAnsiTheme="majorBidi" w:cstheme="majorBidi"/>
        </w:rPr>
      </w:pPr>
      <w:r w:rsidRPr="000F51D0">
        <w:rPr>
          <w:rFonts w:asciiTheme="majorBidi" w:hAnsiTheme="majorBidi" w:cstheme="majorBidi"/>
        </w:rPr>
        <w:t>Designated English Language Leads of National Institute for Education (NIE) and Quality Assurance Department (QAD), and officials of the Ministry of Education involved in the project should be provided with:</w:t>
      </w:r>
    </w:p>
    <w:p w14:paraId="3B15E6BE" w14:textId="77777777" w:rsidR="008D4B7E" w:rsidRPr="000F51D0" w:rsidRDefault="008D4B7E" w:rsidP="008D4B7E">
      <w:pPr>
        <w:pStyle w:val="ListParagraph"/>
        <w:numPr>
          <w:ilvl w:val="0"/>
          <w:numId w:val="161"/>
        </w:numPr>
        <w:spacing w:before="240" w:after="160" w:line="276" w:lineRule="auto"/>
        <w:jc w:val="both"/>
        <w:rPr>
          <w:rFonts w:asciiTheme="majorBidi" w:hAnsiTheme="majorBidi" w:cstheme="majorBidi"/>
        </w:rPr>
      </w:pPr>
      <w:r w:rsidRPr="000F51D0">
        <w:rPr>
          <w:rFonts w:asciiTheme="majorBidi" w:hAnsiTheme="majorBidi" w:cstheme="majorBidi"/>
        </w:rPr>
        <w:t>An individual account free of charge with access to all schools, classes and students.</w:t>
      </w:r>
    </w:p>
    <w:p w14:paraId="5241E356" w14:textId="77777777" w:rsidR="008D4B7E" w:rsidRPr="000F51D0" w:rsidRDefault="008D4B7E" w:rsidP="008D4B7E">
      <w:pPr>
        <w:pStyle w:val="ListParagraph"/>
        <w:numPr>
          <w:ilvl w:val="0"/>
          <w:numId w:val="161"/>
        </w:numPr>
        <w:spacing w:before="240" w:after="160" w:line="276" w:lineRule="auto"/>
        <w:jc w:val="both"/>
        <w:rPr>
          <w:rFonts w:asciiTheme="majorBidi" w:hAnsiTheme="majorBidi" w:cstheme="majorBidi"/>
        </w:rPr>
      </w:pPr>
      <w:r w:rsidRPr="000F51D0">
        <w:rPr>
          <w:rFonts w:asciiTheme="majorBidi" w:hAnsiTheme="majorBidi" w:cstheme="majorBidi"/>
        </w:rPr>
        <w:t>Online orientation and training on the features, functions and the pedagogy on the use of materials.</w:t>
      </w:r>
    </w:p>
    <w:p w14:paraId="44BB2BB0" w14:textId="77777777" w:rsidR="008D4B7E" w:rsidRDefault="008D4B7E" w:rsidP="008D4B7E">
      <w:pPr>
        <w:pStyle w:val="ListParagraph"/>
        <w:numPr>
          <w:ilvl w:val="0"/>
          <w:numId w:val="161"/>
        </w:numPr>
        <w:spacing w:before="240" w:after="160" w:line="276" w:lineRule="auto"/>
        <w:jc w:val="both"/>
        <w:rPr>
          <w:rFonts w:asciiTheme="majorBidi" w:hAnsiTheme="majorBidi" w:cstheme="majorBidi"/>
        </w:rPr>
      </w:pPr>
      <w:r w:rsidRPr="000F51D0">
        <w:rPr>
          <w:rFonts w:asciiTheme="majorBidi" w:hAnsiTheme="majorBidi" w:cstheme="majorBidi"/>
        </w:rPr>
        <w:t>Functionality to request system-generated progress reports and data for all designated students and classes across the schools.</w:t>
      </w:r>
    </w:p>
    <w:p w14:paraId="5B87E9C9" w14:textId="77777777" w:rsidR="008D4B7E" w:rsidRPr="000F51D0" w:rsidRDefault="008D4B7E" w:rsidP="008D4B7E">
      <w:pPr>
        <w:pStyle w:val="ListParagraph"/>
        <w:spacing w:before="240" w:line="276" w:lineRule="auto"/>
        <w:jc w:val="both"/>
        <w:rPr>
          <w:rFonts w:asciiTheme="majorBidi" w:hAnsiTheme="majorBidi" w:cstheme="majorBidi"/>
        </w:rPr>
      </w:pPr>
    </w:p>
    <w:p w14:paraId="0014C930" w14:textId="5DCFFF43" w:rsidR="00445F31" w:rsidRPr="008D4B7E" w:rsidRDefault="008D4B7E" w:rsidP="008D4B7E">
      <w:pPr>
        <w:pStyle w:val="ListParagraph"/>
        <w:numPr>
          <w:ilvl w:val="0"/>
          <w:numId w:val="164"/>
        </w:numPr>
        <w:spacing w:before="240" w:after="120" w:line="276" w:lineRule="auto"/>
        <w:ind w:left="450" w:hanging="450"/>
        <w:jc w:val="both"/>
        <w:rPr>
          <w:rFonts w:asciiTheme="majorBidi" w:eastAsia="Calibri" w:hAnsiTheme="majorBidi" w:cstheme="majorBidi"/>
          <w:b/>
          <w:color w:val="000000"/>
        </w:rPr>
      </w:pPr>
      <w:r w:rsidRPr="000F51D0">
        <w:rPr>
          <w:rFonts w:asciiTheme="majorBidi" w:eastAsia="Calibri" w:hAnsiTheme="majorBidi" w:cstheme="majorBidi"/>
          <w:b/>
          <w:color w:val="000000"/>
        </w:rPr>
        <w:t>Schedule</w:t>
      </w:r>
    </w:p>
    <w:p w14:paraId="429CE2D7" w14:textId="4DCAE791" w:rsidR="00445F31" w:rsidRPr="00272045" w:rsidRDefault="00445F31" w:rsidP="00AC4D00">
      <w:pPr>
        <w:pStyle w:val="ListParagraph"/>
        <w:numPr>
          <w:ilvl w:val="0"/>
          <w:numId w:val="162"/>
        </w:numPr>
        <w:spacing w:before="240" w:after="120" w:line="276" w:lineRule="auto"/>
        <w:jc w:val="both"/>
        <w:rPr>
          <w:rFonts w:asciiTheme="majorBidi" w:eastAsia="Calibri" w:hAnsiTheme="majorBidi" w:cstheme="majorBidi"/>
          <w:color w:val="000000"/>
        </w:rPr>
      </w:pPr>
      <w:r w:rsidRPr="00272045">
        <w:rPr>
          <w:rFonts w:asciiTheme="majorBidi" w:eastAsia="Calibri" w:hAnsiTheme="majorBidi" w:cstheme="majorBidi"/>
          <w:color w:val="000000"/>
        </w:rPr>
        <w:lastRenderedPageBreak/>
        <w:t xml:space="preserve">Initial orientation and training should be provided in </w:t>
      </w:r>
      <w:r w:rsidR="006E6AC1">
        <w:rPr>
          <w:rFonts w:asciiTheme="majorBidi" w:eastAsia="Calibri" w:hAnsiTheme="majorBidi" w:cstheme="majorBidi"/>
          <w:color w:val="000000"/>
        </w:rPr>
        <w:t xml:space="preserve">October </w:t>
      </w:r>
      <w:r w:rsidR="004C22D7">
        <w:rPr>
          <w:rFonts w:asciiTheme="majorBidi" w:eastAsia="Calibri" w:hAnsiTheme="majorBidi" w:cstheme="majorBidi"/>
          <w:color w:val="000000"/>
        </w:rPr>
        <w:t>2021</w:t>
      </w:r>
      <w:r w:rsidRPr="00272045">
        <w:rPr>
          <w:rFonts w:asciiTheme="majorBidi" w:eastAsia="Calibri" w:hAnsiTheme="majorBidi" w:cstheme="majorBidi"/>
          <w:color w:val="000000"/>
        </w:rPr>
        <w:t xml:space="preserve"> for all designated teachers, leading teachers, and relevant professional staff of the Ministry of Education, National Institute of Education and Quality Assurance Department.</w:t>
      </w:r>
    </w:p>
    <w:p w14:paraId="17B72833" w14:textId="0DA3E2BA" w:rsidR="00445F31" w:rsidRPr="00272045" w:rsidRDefault="00445F31" w:rsidP="00AC4D00">
      <w:pPr>
        <w:pStyle w:val="ListParagraph"/>
        <w:numPr>
          <w:ilvl w:val="0"/>
          <w:numId w:val="162"/>
        </w:numPr>
        <w:spacing w:before="240" w:after="120" w:line="276" w:lineRule="auto"/>
        <w:jc w:val="both"/>
        <w:rPr>
          <w:rFonts w:asciiTheme="majorBidi" w:eastAsia="Calibri" w:hAnsiTheme="majorBidi" w:cstheme="majorBidi"/>
          <w:color w:val="000000"/>
        </w:rPr>
      </w:pPr>
      <w:r w:rsidRPr="00272045">
        <w:rPr>
          <w:rFonts w:asciiTheme="majorBidi" w:eastAsia="Calibri" w:hAnsiTheme="majorBidi" w:cstheme="majorBidi"/>
          <w:color w:val="000000"/>
        </w:rPr>
        <w:t xml:space="preserve">Student subscriptions and access to the platform is expected to commence on </w:t>
      </w:r>
      <w:bookmarkStart w:id="381" w:name="_Hlk73373394"/>
      <w:r w:rsidR="006E6AC1">
        <w:rPr>
          <w:rFonts w:asciiTheme="majorBidi" w:eastAsia="Calibri" w:hAnsiTheme="majorBidi" w:cstheme="majorBidi"/>
          <w:color w:val="000000"/>
        </w:rPr>
        <w:t>21</w:t>
      </w:r>
      <w:r w:rsidR="006E6AC1" w:rsidRPr="001362AB">
        <w:rPr>
          <w:rFonts w:asciiTheme="majorBidi" w:eastAsia="Calibri" w:hAnsiTheme="majorBidi" w:cstheme="majorBidi"/>
          <w:color w:val="000000"/>
          <w:vertAlign w:val="superscript"/>
        </w:rPr>
        <w:t>st</w:t>
      </w:r>
      <w:r w:rsidR="006E6AC1">
        <w:rPr>
          <w:rFonts w:asciiTheme="majorBidi" w:eastAsia="Calibri" w:hAnsiTheme="majorBidi" w:cstheme="majorBidi"/>
          <w:color w:val="000000"/>
        </w:rPr>
        <w:t xml:space="preserve"> October</w:t>
      </w:r>
      <w:bookmarkEnd w:id="381"/>
      <w:r w:rsidR="006E6AC1">
        <w:rPr>
          <w:rFonts w:asciiTheme="majorBidi" w:eastAsia="Calibri" w:hAnsiTheme="majorBidi" w:cstheme="majorBidi"/>
          <w:color w:val="000000"/>
        </w:rPr>
        <w:t xml:space="preserve"> </w:t>
      </w:r>
      <w:r w:rsidR="004C22D7">
        <w:rPr>
          <w:rFonts w:asciiTheme="majorBidi" w:eastAsia="Calibri" w:hAnsiTheme="majorBidi" w:cstheme="majorBidi"/>
          <w:color w:val="000000"/>
        </w:rPr>
        <w:t>2021</w:t>
      </w:r>
      <w:r w:rsidRPr="00272045">
        <w:rPr>
          <w:rFonts w:asciiTheme="majorBidi" w:eastAsia="Calibri" w:hAnsiTheme="majorBidi" w:cstheme="majorBidi"/>
          <w:color w:val="000000"/>
        </w:rPr>
        <w:t>.</w:t>
      </w:r>
    </w:p>
    <w:p w14:paraId="688DFB0D" w14:textId="77777777" w:rsidR="00445F31" w:rsidRPr="00272045" w:rsidRDefault="00445F31" w:rsidP="00AC4D00">
      <w:pPr>
        <w:pStyle w:val="ListParagraph"/>
        <w:numPr>
          <w:ilvl w:val="0"/>
          <w:numId w:val="162"/>
        </w:numPr>
        <w:spacing w:before="240" w:after="120" w:line="276" w:lineRule="auto"/>
        <w:jc w:val="both"/>
        <w:rPr>
          <w:rFonts w:asciiTheme="majorBidi" w:eastAsia="Calibri" w:hAnsiTheme="majorBidi" w:cstheme="majorBidi"/>
          <w:color w:val="000000"/>
        </w:rPr>
      </w:pPr>
      <w:r w:rsidRPr="00272045">
        <w:rPr>
          <w:rFonts w:asciiTheme="majorBidi" w:eastAsia="Calibri" w:hAnsiTheme="majorBidi" w:cstheme="majorBidi"/>
          <w:color w:val="000000"/>
        </w:rPr>
        <w:t>Since the subscription is sought only for students of Grades 3 – 6, to be renewed at the end of each year, for three consecutive years, details of access schedule will be communicated upon signing of contract.</w:t>
      </w:r>
    </w:p>
    <w:p w14:paraId="7E80A979" w14:textId="77777777" w:rsidR="00455149" w:rsidRPr="004A2C5F" w:rsidRDefault="00455149">
      <w:pPr>
        <w:pStyle w:val="SectionVIHeader"/>
      </w:pPr>
      <w:r w:rsidRPr="004A2C5F">
        <w:br w:type="page"/>
      </w:r>
      <w:bookmarkStart w:id="382" w:name="_Toc68320561"/>
      <w:bookmarkStart w:id="383" w:name="_Toc454621009"/>
      <w:r w:rsidRPr="004A2C5F">
        <w:lastRenderedPageBreak/>
        <w:t>4. Drawings</w:t>
      </w:r>
      <w:bookmarkEnd w:id="382"/>
      <w:bookmarkEnd w:id="383"/>
    </w:p>
    <w:p w14:paraId="28F2934D" w14:textId="77777777" w:rsidR="00455149" w:rsidRPr="004A2C5F" w:rsidRDefault="00455149"/>
    <w:p w14:paraId="7D09ACB0" w14:textId="6C287619"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181375" w:rsidRPr="00181375">
        <w:rPr>
          <w:b/>
          <w:bCs/>
          <w:i/>
          <w:iCs/>
        </w:rPr>
        <w:t>No</w:t>
      </w:r>
      <w:r w:rsidR="00181375">
        <w:rPr>
          <w:i/>
          <w:iCs/>
        </w:rPr>
        <w:t xml:space="preserve"> </w:t>
      </w:r>
      <w:r w:rsidR="00181375" w:rsidRPr="004A2C5F">
        <w:t>drawings</w:t>
      </w:r>
      <w:r w:rsidR="00455149" w:rsidRPr="004A2C5F">
        <w:t xml:space="preserve">. </w:t>
      </w:r>
    </w:p>
    <w:p w14:paraId="7732D338" w14:textId="77777777" w:rsidR="00455149" w:rsidRPr="004A2C5F" w:rsidRDefault="00455149">
      <w:pPr>
        <w:spacing w:after="200"/>
        <w:rPr>
          <w:i/>
          <w:iCs/>
        </w:rPr>
      </w:pPr>
      <w:r w:rsidRPr="004A2C5F">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4A2C5F" w14:paraId="296AC03A" w14:textId="77777777">
        <w:trPr>
          <w:cantSplit/>
          <w:trHeight w:val="600"/>
        </w:trPr>
        <w:tc>
          <w:tcPr>
            <w:tcW w:w="9216" w:type="dxa"/>
            <w:gridSpan w:val="3"/>
          </w:tcPr>
          <w:p w14:paraId="73DE1223" w14:textId="77777777" w:rsidR="00455149" w:rsidRPr="004A2C5F" w:rsidRDefault="00455149">
            <w:pPr>
              <w:spacing w:before="120"/>
              <w:jc w:val="center"/>
              <w:rPr>
                <w:b/>
                <w:sz w:val="28"/>
              </w:rPr>
            </w:pPr>
            <w:r w:rsidRPr="004A2C5F">
              <w:rPr>
                <w:b/>
                <w:sz w:val="28"/>
              </w:rPr>
              <w:t>List of Drawings</w:t>
            </w:r>
          </w:p>
        </w:tc>
      </w:tr>
      <w:tr w:rsidR="00455149" w:rsidRPr="004A2C5F" w14:paraId="34307A68" w14:textId="77777777">
        <w:trPr>
          <w:trHeight w:val="600"/>
        </w:trPr>
        <w:tc>
          <w:tcPr>
            <w:tcW w:w="2178" w:type="dxa"/>
          </w:tcPr>
          <w:p w14:paraId="7F5D401E" w14:textId="77777777" w:rsidR="00455149" w:rsidRPr="004A2C5F" w:rsidRDefault="00455149">
            <w:pPr>
              <w:pStyle w:val="titulo"/>
              <w:spacing w:after="0"/>
              <w:rPr>
                <w:rFonts w:ascii="Times New Roman" w:hAnsi="Times New Roman"/>
              </w:rPr>
            </w:pPr>
          </w:p>
          <w:p w14:paraId="3771B0F1" w14:textId="77777777" w:rsidR="00455149" w:rsidRPr="004A2C5F" w:rsidRDefault="00455149">
            <w:pPr>
              <w:pStyle w:val="titulo"/>
              <w:spacing w:after="0"/>
              <w:rPr>
                <w:rFonts w:ascii="Times New Roman" w:hAnsi="Times New Roman"/>
              </w:rPr>
            </w:pPr>
            <w:r w:rsidRPr="004A2C5F">
              <w:rPr>
                <w:rFonts w:ascii="Times New Roman" w:hAnsi="Times New Roman"/>
              </w:rPr>
              <w:t>Drawing Nr.</w:t>
            </w:r>
          </w:p>
          <w:p w14:paraId="1F9DD2B6" w14:textId="77777777" w:rsidR="00455149" w:rsidRPr="004A2C5F" w:rsidRDefault="00455149">
            <w:pPr>
              <w:pStyle w:val="titulo"/>
              <w:spacing w:after="0"/>
              <w:rPr>
                <w:rFonts w:ascii="Times New Roman" w:hAnsi="Times New Roman"/>
              </w:rPr>
            </w:pPr>
          </w:p>
        </w:tc>
        <w:tc>
          <w:tcPr>
            <w:tcW w:w="2880" w:type="dxa"/>
          </w:tcPr>
          <w:p w14:paraId="04A95CB3" w14:textId="77777777" w:rsidR="00455149" w:rsidRPr="004A2C5F" w:rsidRDefault="00455149">
            <w:pPr>
              <w:jc w:val="center"/>
              <w:rPr>
                <w:b/>
              </w:rPr>
            </w:pPr>
          </w:p>
          <w:p w14:paraId="7055E490" w14:textId="77777777" w:rsidR="00455149" w:rsidRPr="004A2C5F" w:rsidRDefault="00455149">
            <w:pPr>
              <w:jc w:val="center"/>
              <w:rPr>
                <w:b/>
              </w:rPr>
            </w:pPr>
            <w:r w:rsidRPr="004A2C5F">
              <w:rPr>
                <w:b/>
              </w:rPr>
              <w:t>Drawing Name</w:t>
            </w:r>
          </w:p>
        </w:tc>
        <w:tc>
          <w:tcPr>
            <w:tcW w:w="4158" w:type="dxa"/>
          </w:tcPr>
          <w:p w14:paraId="2A2E6897" w14:textId="77777777" w:rsidR="00455149" w:rsidRPr="004A2C5F" w:rsidRDefault="00455149">
            <w:pPr>
              <w:jc w:val="center"/>
              <w:rPr>
                <w:b/>
              </w:rPr>
            </w:pPr>
          </w:p>
          <w:p w14:paraId="516F417F" w14:textId="77777777" w:rsidR="00455149" w:rsidRPr="004A2C5F" w:rsidRDefault="00455149">
            <w:pPr>
              <w:jc w:val="center"/>
              <w:rPr>
                <w:b/>
              </w:rPr>
            </w:pPr>
            <w:r w:rsidRPr="004A2C5F">
              <w:rPr>
                <w:b/>
              </w:rPr>
              <w:t>Purpose</w:t>
            </w:r>
          </w:p>
        </w:tc>
      </w:tr>
      <w:tr w:rsidR="00455149" w:rsidRPr="004A2C5F" w14:paraId="76EF3D5D" w14:textId="77777777">
        <w:trPr>
          <w:trHeight w:val="600"/>
        </w:trPr>
        <w:tc>
          <w:tcPr>
            <w:tcW w:w="2178" w:type="dxa"/>
          </w:tcPr>
          <w:p w14:paraId="42D4B662" w14:textId="33E9A7FA" w:rsidR="00455149" w:rsidRPr="00181375" w:rsidRDefault="00181375">
            <w:r>
              <w:t>-</w:t>
            </w:r>
          </w:p>
        </w:tc>
        <w:tc>
          <w:tcPr>
            <w:tcW w:w="2880" w:type="dxa"/>
          </w:tcPr>
          <w:p w14:paraId="756595D4" w14:textId="25DDFE35" w:rsidR="00455149" w:rsidRPr="00181375" w:rsidRDefault="00181375">
            <w:r>
              <w:t>-</w:t>
            </w:r>
          </w:p>
        </w:tc>
        <w:tc>
          <w:tcPr>
            <w:tcW w:w="4158" w:type="dxa"/>
          </w:tcPr>
          <w:p w14:paraId="5531EA1D" w14:textId="506E0FAB" w:rsidR="00455149" w:rsidRPr="00181375" w:rsidRDefault="00181375">
            <w:r>
              <w:t>-</w:t>
            </w:r>
          </w:p>
        </w:tc>
      </w:tr>
      <w:tr w:rsidR="00455149" w:rsidRPr="004A2C5F" w14:paraId="2BA27949" w14:textId="77777777">
        <w:trPr>
          <w:trHeight w:val="600"/>
        </w:trPr>
        <w:tc>
          <w:tcPr>
            <w:tcW w:w="2178" w:type="dxa"/>
          </w:tcPr>
          <w:p w14:paraId="53120907" w14:textId="77777777" w:rsidR="00455149" w:rsidRPr="004A2C5F" w:rsidRDefault="00455149"/>
        </w:tc>
        <w:tc>
          <w:tcPr>
            <w:tcW w:w="2880" w:type="dxa"/>
          </w:tcPr>
          <w:p w14:paraId="75F12F46" w14:textId="77777777" w:rsidR="00455149" w:rsidRPr="004A2C5F" w:rsidRDefault="00455149"/>
        </w:tc>
        <w:tc>
          <w:tcPr>
            <w:tcW w:w="4158" w:type="dxa"/>
          </w:tcPr>
          <w:p w14:paraId="40AF998C" w14:textId="77777777" w:rsidR="00455149" w:rsidRPr="004A2C5F" w:rsidRDefault="00455149"/>
        </w:tc>
      </w:tr>
      <w:tr w:rsidR="00455149" w:rsidRPr="004A2C5F" w14:paraId="53029B96" w14:textId="77777777">
        <w:trPr>
          <w:trHeight w:val="600"/>
        </w:trPr>
        <w:tc>
          <w:tcPr>
            <w:tcW w:w="2178" w:type="dxa"/>
          </w:tcPr>
          <w:p w14:paraId="1313AECD" w14:textId="77777777" w:rsidR="00455149" w:rsidRPr="004A2C5F" w:rsidRDefault="00455149"/>
        </w:tc>
        <w:tc>
          <w:tcPr>
            <w:tcW w:w="2880" w:type="dxa"/>
          </w:tcPr>
          <w:p w14:paraId="7525BAAC" w14:textId="77777777" w:rsidR="00455149" w:rsidRPr="004A2C5F" w:rsidRDefault="00455149"/>
        </w:tc>
        <w:tc>
          <w:tcPr>
            <w:tcW w:w="4158" w:type="dxa"/>
          </w:tcPr>
          <w:p w14:paraId="43774E46" w14:textId="77777777" w:rsidR="00455149" w:rsidRPr="004A2C5F" w:rsidRDefault="00455149"/>
        </w:tc>
      </w:tr>
      <w:tr w:rsidR="00455149" w:rsidRPr="004A2C5F" w14:paraId="2013FBF3" w14:textId="77777777">
        <w:trPr>
          <w:trHeight w:val="600"/>
        </w:trPr>
        <w:tc>
          <w:tcPr>
            <w:tcW w:w="2178" w:type="dxa"/>
          </w:tcPr>
          <w:p w14:paraId="2617A043" w14:textId="77777777" w:rsidR="00455149" w:rsidRPr="004A2C5F" w:rsidRDefault="00455149"/>
        </w:tc>
        <w:tc>
          <w:tcPr>
            <w:tcW w:w="2880" w:type="dxa"/>
          </w:tcPr>
          <w:p w14:paraId="736BEADA" w14:textId="77777777" w:rsidR="00455149" w:rsidRPr="004A2C5F" w:rsidRDefault="00455149"/>
        </w:tc>
        <w:tc>
          <w:tcPr>
            <w:tcW w:w="4158" w:type="dxa"/>
          </w:tcPr>
          <w:p w14:paraId="0E1D9619" w14:textId="77777777" w:rsidR="00455149" w:rsidRPr="004A2C5F" w:rsidRDefault="00455149"/>
        </w:tc>
      </w:tr>
      <w:tr w:rsidR="00455149" w:rsidRPr="004A2C5F" w14:paraId="07451C89" w14:textId="77777777">
        <w:trPr>
          <w:trHeight w:val="600"/>
        </w:trPr>
        <w:tc>
          <w:tcPr>
            <w:tcW w:w="2178" w:type="dxa"/>
          </w:tcPr>
          <w:p w14:paraId="39B55BF7" w14:textId="77777777" w:rsidR="00455149" w:rsidRPr="004A2C5F" w:rsidRDefault="00455149"/>
        </w:tc>
        <w:tc>
          <w:tcPr>
            <w:tcW w:w="2880" w:type="dxa"/>
          </w:tcPr>
          <w:p w14:paraId="7D95DF87" w14:textId="77777777" w:rsidR="00455149" w:rsidRPr="004A2C5F" w:rsidRDefault="00455149"/>
        </w:tc>
        <w:tc>
          <w:tcPr>
            <w:tcW w:w="4158" w:type="dxa"/>
          </w:tcPr>
          <w:p w14:paraId="79AD4536" w14:textId="77777777" w:rsidR="00455149" w:rsidRPr="004A2C5F" w:rsidRDefault="00455149"/>
        </w:tc>
      </w:tr>
    </w:tbl>
    <w:p w14:paraId="01646740" w14:textId="77777777" w:rsidR="00455149" w:rsidRPr="004A2C5F" w:rsidRDefault="00455149">
      <w:pPr>
        <w:pStyle w:val="SectionVIHeader"/>
      </w:pPr>
      <w:r w:rsidRPr="004A2C5F">
        <w:br w:type="page"/>
      </w:r>
      <w:bookmarkStart w:id="384" w:name="_Toc454621010"/>
      <w:r w:rsidRPr="004A2C5F">
        <w:lastRenderedPageBreak/>
        <w:t>5. Inspections and Tests</w:t>
      </w:r>
      <w:bookmarkEnd w:id="384"/>
    </w:p>
    <w:p w14:paraId="400B1B0B" w14:textId="77777777" w:rsidR="00181375" w:rsidRDefault="00455149">
      <w:r w:rsidRPr="004A2C5F">
        <w:t xml:space="preserve">The following inspections and tests shall be performed: </w:t>
      </w:r>
    </w:p>
    <w:p w14:paraId="03D9AD90" w14:textId="45097CDB" w:rsidR="00455149" w:rsidRDefault="00181375">
      <w:pPr>
        <w:rPr>
          <w:i/>
          <w:iCs/>
        </w:rPr>
      </w:pPr>
      <w:r>
        <w:rPr>
          <w:i/>
          <w:iCs/>
        </w:rPr>
        <w:t>The selected bidder will:</w:t>
      </w:r>
    </w:p>
    <w:p w14:paraId="1807BBAC" w14:textId="65507529" w:rsidR="00181375" w:rsidRDefault="00181375" w:rsidP="00AC4D00">
      <w:pPr>
        <w:pStyle w:val="ListParagraph"/>
        <w:numPr>
          <w:ilvl w:val="0"/>
          <w:numId w:val="156"/>
        </w:numPr>
        <w:rPr>
          <w:i/>
          <w:iCs/>
        </w:rPr>
      </w:pPr>
      <w:r>
        <w:rPr>
          <w:i/>
          <w:iCs/>
        </w:rPr>
        <w:t>Inspect all delivered items before handover.</w:t>
      </w:r>
    </w:p>
    <w:p w14:paraId="04FECB0B" w14:textId="7A611867" w:rsidR="00181375" w:rsidRDefault="00181375" w:rsidP="00181375">
      <w:pPr>
        <w:rPr>
          <w:i/>
          <w:iCs/>
        </w:rPr>
      </w:pPr>
      <w:r>
        <w:rPr>
          <w:i/>
          <w:iCs/>
        </w:rPr>
        <w:t xml:space="preserve">The Purchase </w:t>
      </w:r>
      <w:r w:rsidRPr="00181375">
        <w:rPr>
          <w:i/>
          <w:iCs/>
        </w:rPr>
        <w:t>will:</w:t>
      </w:r>
    </w:p>
    <w:p w14:paraId="5B84BDE2" w14:textId="2B7589F4" w:rsidR="00181375" w:rsidRDefault="00181375" w:rsidP="00AC4D00">
      <w:pPr>
        <w:pStyle w:val="ListParagraph"/>
        <w:numPr>
          <w:ilvl w:val="0"/>
          <w:numId w:val="156"/>
        </w:numPr>
        <w:rPr>
          <w:i/>
          <w:iCs/>
        </w:rPr>
      </w:pPr>
      <w:r>
        <w:rPr>
          <w:i/>
          <w:iCs/>
        </w:rPr>
        <w:t>Inspect all items before acceptance of goods.</w:t>
      </w:r>
    </w:p>
    <w:p w14:paraId="79F23268" w14:textId="77777777" w:rsidR="00181375" w:rsidRPr="00181375" w:rsidRDefault="00181375" w:rsidP="00181375">
      <w:pPr>
        <w:rPr>
          <w:i/>
          <w:iCs/>
        </w:rPr>
      </w:pPr>
    </w:p>
    <w:p w14:paraId="5AAB9EFA" w14:textId="77777777" w:rsidR="00181375" w:rsidRPr="00181375" w:rsidRDefault="00181375" w:rsidP="00181375">
      <w:pPr>
        <w:pStyle w:val="ListParagraph"/>
        <w:rPr>
          <w:i/>
          <w:iCs/>
        </w:rPr>
      </w:pPr>
    </w:p>
    <w:p w14:paraId="50E42057" w14:textId="77777777" w:rsidR="00455149" w:rsidRPr="004A2C5F" w:rsidRDefault="00455149"/>
    <w:p w14:paraId="5AB98353" w14:textId="77777777" w:rsidR="00035276" w:rsidRPr="004A2C5F" w:rsidRDefault="00035276"/>
    <w:p w14:paraId="19F00050" w14:textId="77777777" w:rsidR="00455149" w:rsidRPr="004A2C5F" w:rsidRDefault="00455149">
      <w:bookmarkStart w:id="385" w:name="_Toc438266930"/>
      <w:bookmarkStart w:id="386" w:name="_Toc438267904"/>
      <w:bookmarkStart w:id="387" w:name="_Toc438366671"/>
    </w:p>
    <w:p w14:paraId="2748CBE4" w14:textId="77777777" w:rsidR="003955C1" w:rsidRPr="004A2C5F" w:rsidRDefault="003955C1">
      <w:pPr>
        <w:sectPr w:rsidR="003955C1" w:rsidRPr="004A2C5F" w:rsidSect="0018623B">
          <w:headerReference w:type="even" r:id="rId56"/>
          <w:headerReference w:type="default" r:id="rId57"/>
          <w:headerReference w:type="first" r:id="rId58"/>
          <w:pgSz w:w="12240" w:h="15840" w:code="1"/>
          <w:pgMar w:top="1440" w:right="1440" w:bottom="1440" w:left="1800" w:header="720" w:footer="720" w:gutter="0"/>
          <w:paperSrc w:first="15" w:other="15"/>
          <w:pgNumType w:chapStyle="1"/>
          <w:cols w:space="720"/>
        </w:sectPr>
      </w:pPr>
    </w:p>
    <w:p w14:paraId="2EC2A09A" w14:textId="77777777" w:rsidR="00455149" w:rsidRPr="004A2C5F" w:rsidRDefault="00455149"/>
    <w:p w14:paraId="7B980550" w14:textId="77777777" w:rsidR="00455149" w:rsidRPr="004A2C5F" w:rsidRDefault="00455149"/>
    <w:p w14:paraId="1210D84F" w14:textId="77777777" w:rsidR="00455149" w:rsidRPr="004A2C5F" w:rsidRDefault="00455149"/>
    <w:p w14:paraId="2B47071F" w14:textId="77777777" w:rsidR="00455149" w:rsidRPr="004A2C5F" w:rsidRDefault="00455149"/>
    <w:p w14:paraId="5EE9017C" w14:textId="77777777" w:rsidR="00455149" w:rsidRPr="004A2C5F" w:rsidRDefault="00455149"/>
    <w:p w14:paraId="2BEAC7FE" w14:textId="77777777" w:rsidR="00455149" w:rsidRPr="004A2C5F" w:rsidRDefault="00455149"/>
    <w:p w14:paraId="69071BDC" w14:textId="77777777" w:rsidR="00455149" w:rsidRPr="004A2C5F" w:rsidRDefault="00455149"/>
    <w:p w14:paraId="50C4B6CA" w14:textId="77777777" w:rsidR="00455149" w:rsidRPr="004A2C5F" w:rsidRDefault="00455149"/>
    <w:p w14:paraId="25A5447E" w14:textId="77777777" w:rsidR="00455149" w:rsidRPr="004A2C5F" w:rsidRDefault="00455149"/>
    <w:p w14:paraId="504158D5" w14:textId="77777777" w:rsidR="00455149" w:rsidRPr="004A2C5F" w:rsidRDefault="00455149"/>
    <w:p w14:paraId="75F9D305" w14:textId="77777777" w:rsidR="00455149" w:rsidRPr="004A2C5F" w:rsidRDefault="00455149"/>
    <w:p w14:paraId="0C215963" w14:textId="77777777" w:rsidR="00455149" w:rsidRPr="004A2C5F" w:rsidRDefault="00455149"/>
    <w:p w14:paraId="766ED419" w14:textId="77777777" w:rsidR="00455149" w:rsidRPr="004A2C5F" w:rsidRDefault="00455149"/>
    <w:p w14:paraId="14CBB893" w14:textId="77777777" w:rsidR="00455149" w:rsidRPr="004A2C5F" w:rsidRDefault="00455149"/>
    <w:p w14:paraId="66748BAF" w14:textId="77777777" w:rsidR="00455149" w:rsidRPr="004A2C5F" w:rsidRDefault="00455149"/>
    <w:p w14:paraId="201F9FD4" w14:textId="77777777" w:rsidR="00455149" w:rsidRPr="004A2C5F" w:rsidRDefault="00455149" w:rsidP="00764A9B">
      <w:pPr>
        <w:pStyle w:val="Part1"/>
      </w:pPr>
      <w:bookmarkStart w:id="388" w:name="_Toc438529605"/>
      <w:bookmarkStart w:id="389" w:name="_Toc438725761"/>
      <w:bookmarkStart w:id="390" w:name="_Toc438817756"/>
      <w:bookmarkStart w:id="391" w:name="_Toc438954450"/>
      <w:bookmarkStart w:id="392" w:name="_Toc461939623"/>
      <w:bookmarkStart w:id="393" w:name="_Toc488411759"/>
      <w:bookmarkStart w:id="394" w:name="_Toc347227547"/>
      <w:bookmarkStart w:id="395" w:name="_Toc436903904"/>
      <w:bookmarkStart w:id="396" w:name="_Toc454620907"/>
      <w:r w:rsidRPr="004A2C5F">
        <w:t>PART 3 - Contract</w:t>
      </w:r>
      <w:bookmarkEnd w:id="388"/>
      <w:bookmarkEnd w:id="389"/>
      <w:bookmarkEnd w:id="390"/>
      <w:bookmarkEnd w:id="391"/>
      <w:bookmarkEnd w:id="392"/>
      <w:bookmarkEnd w:id="393"/>
      <w:bookmarkEnd w:id="394"/>
      <w:bookmarkEnd w:id="395"/>
      <w:bookmarkEnd w:id="396"/>
    </w:p>
    <w:p w14:paraId="78434707" w14:textId="77777777" w:rsidR="00455149" w:rsidRPr="004A2C5F" w:rsidRDefault="00455149">
      <w:pPr>
        <w:pStyle w:val="Subtitle"/>
        <w:jc w:val="both"/>
        <w:rPr>
          <w:b w:val="0"/>
          <w:sz w:val="24"/>
        </w:rPr>
      </w:pPr>
    </w:p>
    <w:p w14:paraId="4808CE87" w14:textId="77777777" w:rsidR="00455149" w:rsidRPr="004A2C5F" w:rsidRDefault="00455149">
      <w:pPr>
        <w:pStyle w:val="Subtitle"/>
        <w:rPr>
          <w:b w:val="0"/>
          <w:sz w:val="24"/>
        </w:rPr>
      </w:pPr>
    </w:p>
    <w:p w14:paraId="14E7FBF8" w14:textId="77777777" w:rsidR="00455149" w:rsidRPr="004A2C5F" w:rsidRDefault="00455149">
      <w:pPr>
        <w:pStyle w:val="Subtitle"/>
        <w:rPr>
          <w:sz w:val="24"/>
        </w:rPr>
      </w:pPr>
    </w:p>
    <w:p w14:paraId="22BA144A" w14:textId="77777777" w:rsidR="00455149" w:rsidRPr="004A2C5F" w:rsidRDefault="00455149"/>
    <w:p w14:paraId="57A92164" w14:textId="77777777" w:rsidR="003955C1" w:rsidRPr="004A2C5F" w:rsidRDefault="003955C1">
      <w:pPr>
        <w:pStyle w:val="Subtitle"/>
        <w:jc w:val="left"/>
        <w:rPr>
          <w:b w:val="0"/>
          <w:sz w:val="24"/>
        </w:rPr>
        <w:sectPr w:rsidR="003955C1" w:rsidRPr="004A2C5F" w:rsidSect="00293CEF">
          <w:headerReference w:type="even" r:id="rId59"/>
          <w:headerReference w:type="default" r:id="rId60"/>
          <w:headerReference w:type="first" r:id="rId61"/>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65ABCF56" w14:textId="77777777" w:rsidTr="003955C1">
        <w:trPr>
          <w:trHeight w:val="600"/>
        </w:trPr>
        <w:tc>
          <w:tcPr>
            <w:tcW w:w="9198" w:type="dxa"/>
            <w:tcBorders>
              <w:top w:val="nil"/>
              <w:left w:val="nil"/>
              <w:bottom w:val="nil"/>
              <w:right w:val="nil"/>
            </w:tcBorders>
            <w:vAlign w:val="center"/>
          </w:tcPr>
          <w:p w14:paraId="0E72D040" w14:textId="77777777" w:rsidR="00455149" w:rsidRPr="004A2C5F" w:rsidRDefault="00455149" w:rsidP="00EF7E6B">
            <w:pPr>
              <w:pStyle w:val="SectionHeading"/>
            </w:pPr>
            <w:bookmarkStart w:id="397" w:name="_Toc471555340"/>
            <w:bookmarkStart w:id="398" w:name="_Toc471555883"/>
            <w:bookmarkStart w:id="399" w:name="_Toc488411760"/>
            <w:bookmarkStart w:id="400" w:name="_Toc347227548"/>
            <w:bookmarkStart w:id="401" w:name="_Toc436903905"/>
            <w:bookmarkStart w:id="402"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397"/>
            <w:bookmarkEnd w:id="398"/>
            <w:bookmarkEnd w:id="399"/>
            <w:bookmarkEnd w:id="400"/>
            <w:bookmarkEnd w:id="401"/>
            <w:bookmarkEnd w:id="402"/>
          </w:p>
        </w:tc>
      </w:tr>
    </w:tbl>
    <w:p w14:paraId="0B3DF6E7" w14:textId="77777777" w:rsidR="00455149" w:rsidRPr="004A2C5F" w:rsidRDefault="00455149"/>
    <w:p w14:paraId="6335BB88" w14:textId="77777777" w:rsidR="00455149" w:rsidRPr="004A2C5F" w:rsidRDefault="00455149">
      <w:pPr>
        <w:jc w:val="center"/>
        <w:rPr>
          <w:b/>
          <w:sz w:val="32"/>
        </w:rPr>
      </w:pPr>
      <w:r w:rsidRPr="004A2C5F">
        <w:rPr>
          <w:b/>
          <w:sz w:val="32"/>
        </w:rPr>
        <w:t>Table of Clauses</w:t>
      </w:r>
    </w:p>
    <w:p w14:paraId="1F68326A" w14:textId="77777777" w:rsidR="00455149" w:rsidRPr="004A2C5F" w:rsidRDefault="00455149">
      <w:pPr>
        <w:jc w:val="center"/>
        <w:rPr>
          <w:b/>
          <w:sz w:val="32"/>
        </w:rPr>
      </w:pPr>
    </w:p>
    <w:p w14:paraId="556AD14E" w14:textId="79FDD1C1" w:rsidR="00FF0BDF"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46415899" w:history="1">
        <w:r w:rsidR="00FF0BDF" w:rsidRPr="00332323">
          <w:rPr>
            <w:rStyle w:val="Hyperlink"/>
            <w:noProof/>
          </w:rPr>
          <w:t>1.</w:t>
        </w:r>
        <w:r w:rsidR="00FF0BDF">
          <w:rPr>
            <w:rFonts w:asciiTheme="minorHAnsi" w:eastAsiaTheme="minorEastAsia" w:hAnsiTheme="minorHAnsi" w:cstheme="minorBidi"/>
            <w:b w:val="0"/>
            <w:noProof/>
            <w:sz w:val="22"/>
            <w:szCs w:val="22"/>
          </w:rPr>
          <w:tab/>
        </w:r>
        <w:r w:rsidR="00FF0BDF" w:rsidRPr="00332323">
          <w:rPr>
            <w:rStyle w:val="Hyperlink"/>
            <w:noProof/>
          </w:rPr>
          <w:t>Definitions</w:t>
        </w:r>
        <w:r w:rsidR="00FF0BDF">
          <w:rPr>
            <w:noProof/>
            <w:webHidden/>
          </w:rPr>
          <w:tab/>
        </w:r>
        <w:r w:rsidR="00FF0BDF">
          <w:rPr>
            <w:noProof/>
            <w:webHidden/>
          </w:rPr>
          <w:fldChar w:fldCharType="begin"/>
        </w:r>
        <w:r w:rsidR="00FF0BDF">
          <w:rPr>
            <w:noProof/>
            <w:webHidden/>
          </w:rPr>
          <w:instrText xml:space="preserve"> PAGEREF _Toc46415899 \h </w:instrText>
        </w:r>
        <w:r w:rsidR="00FF0BDF">
          <w:rPr>
            <w:noProof/>
            <w:webHidden/>
          </w:rPr>
        </w:r>
        <w:r w:rsidR="00FF0BDF">
          <w:rPr>
            <w:noProof/>
            <w:webHidden/>
          </w:rPr>
          <w:fldChar w:fldCharType="separate"/>
        </w:r>
        <w:r w:rsidR="00573957">
          <w:rPr>
            <w:noProof/>
            <w:webHidden/>
          </w:rPr>
          <w:t>86</w:t>
        </w:r>
        <w:r w:rsidR="00FF0BDF">
          <w:rPr>
            <w:noProof/>
            <w:webHidden/>
          </w:rPr>
          <w:fldChar w:fldCharType="end"/>
        </w:r>
      </w:hyperlink>
    </w:p>
    <w:p w14:paraId="7DEC73CD" w14:textId="0D17955A" w:rsidR="00FF0BDF" w:rsidRDefault="00587AA8">
      <w:pPr>
        <w:pStyle w:val="TOC1"/>
        <w:rPr>
          <w:rFonts w:asciiTheme="minorHAnsi" w:eastAsiaTheme="minorEastAsia" w:hAnsiTheme="minorHAnsi" w:cstheme="minorBidi"/>
          <w:b w:val="0"/>
          <w:noProof/>
          <w:sz w:val="22"/>
          <w:szCs w:val="22"/>
        </w:rPr>
      </w:pPr>
      <w:hyperlink w:anchor="_Toc46415900" w:history="1">
        <w:r w:rsidR="00FF0BDF" w:rsidRPr="00332323">
          <w:rPr>
            <w:rStyle w:val="Hyperlink"/>
            <w:noProof/>
          </w:rPr>
          <w:t>2.</w:t>
        </w:r>
        <w:r w:rsidR="00FF0BDF">
          <w:rPr>
            <w:rFonts w:asciiTheme="minorHAnsi" w:eastAsiaTheme="minorEastAsia" w:hAnsiTheme="minorHAnsi" w:cstheme="minorBidi"/>
            <w:b w:val="0"/>
            <w:noProof/>
            <w:sz w:val="22"/>
            <w:szCs w:val="22"/>
          </w:rPr>
          <w:tab/>
        </w:r>
        <w:r w:rsidR="00FF0BDF" w:rsidRPr="00332323">
          <w:rPr>
            <w:rStyle w:val="Hyperlink"/>
            <w:noProof/>
          </w:rPr>
          <w:t>Contract Documents</w:t>
        </w:r>
        <w:r w:rsidR="00FF0BDF">
          <w:rPr>
            <w:noProof/>
            <w:webHidden/>
          </w:rPr>
          <w:tab/>
        </w:r>
        <w:r w:rsidR="00FF0BDF">
          <w:rPr>
            <w:noProof/>
            <w:webHidden/>
          </w:rPr>
          <w:fldChar w:fldCharType="begin"/>
        </w:r>
        <w:r w:rsidR="00FF0BDF">
          <w:rPr>
            <w:noProof/>
            <w:webHidden/>
          </w:rPr>
          <w:instrText xml:space="preserve"> PAGEREF _Toc46415900 \h </w:instrText>
        </w:r>
        <w:r w:rsidR="00FF0BDF">
          <w:rPr>
            <w:noProof/>
            <w:webHidden/>
          </w:rPr>
        </w:r>
        <w:r w:rsidR="00FF0BDF">
          <w:rPr>
            <w:noProof/>
            <w:webHidden/>
          </w:rPr>
          <w:fldChar w:fldCharType="separate"/>
        </w:r>
        <w:r w:rsidR="00573957">
          <w:rPr>
            <w:noProof/>
            <w:webHidden/>
          </w:rPr>
          <w:t>87</w:t>
        </w:r>
        <w:r w:rsidR="00FF0BDF">
          <w:rPr>
            <w:noProof/>
            <w:webHidden/>
          </w:rPr>
          <w:fldChar w:fldCharType="end"/>
        </w:r>
      </w:hyperlink>
    </w:p>
    <w:p w14:paraId="732370D6" w14:textId="0D8C059C" w:rsidR="00FF0BDF" w:rsidRDefault="00587AA8">
      <w:pPr>
        <w:pStyle w:val="TOC1"/>
        <w:rPr>
          <w:rFonts w:asciiTheme="minorHAnsi" w:eastAsiaTheme="minorEastAsia" w:hAnsiTheme="minorHAnsi" w:cstheme="minorBidi"/>
          <w:b w:val="0"/>
          <w:noProof/>
          <w:sz w:val="22"/>
          <w:szCs w:val="22"/>
        </w:rPr>
      </w:pPr>
      <w:hyperlink w:anchor="_Toc46415901" w:history="1">
        <w:r w:rsidR="00FF0BDF" w:rsidRPr="00332323">
          <w:rPr>
            <w:rStyle w:val="Hyperlink"/>
            <w:noProof/>
          </w:rPr>
          <w:t>3.</w:t>
        </w:r>
        <w:r w:rsidR="00FF0BDF">
          <w:rPr>
            <w:rFonts w:asciiTheme="minorHAnsi" w:eastAsiaTheme="minorEastAsia" w:hAnsiTheme="minorHAnsi" w:cstheme="minorBidi"/>
            <w:b w:val="0"/>
            <w:noProof/>
            <w:sz w:val="22"/>
            <w:szCs w:val="22"/>
          </w:rPr>
          <w:tab/>
        </w:r>
        <w:r w:rsidR="00FF0BDF" w:rsidRPr="00332323">
          <w:rPr>
            <w:rStyle w:val="Hyperlink"/>
            <w:noProof/>
          </w:rPr>
          <w:t>Fraud and Corruption</w:t>
        </w:r>
        <w:r w:rsidR="00FF0BDF">
          <w:rPr>
            <w:noProof/>
            <w:webHidden/>
          </w:rPr>
          <w:tab/>
        </w:r>
        <w:r w:rsidR="00FF0BDF">
          <w:rPr>
            <w:noProof/>
            <w:webHidden/>
          </w:rPr>
          <w:fldChar w:fldCharType="begin"/>
        </w:r>
        <w:r w:rsidR="00FF0BDF">
          <w:rPr>
            <w:noProof/>
            <w:webHidden/>
          </w:rPr>
          <w:instrText xml:space="preserve"> PAGEREF _Toc46415901 \h </w:instrText>
        </w:r>
        <w:r w:rsidR="00FF0BDF">
          <w:rPr>
            <w:noProof/>
            <w:webHidden/>
          </w:rPr>
        </w:r>
        <w:r w:rsidR="00FF0BDF">
          <w:rPr>
            <w:noProof/>
            <w:webHidden/>
          </w:rPr>
          <w:fldChar w:fldCharType="separate"/>
        </w:r>
        <w:r w:rsidR="00573957">
          <w:rPr>
            <w:noProof/>
            <w:webHidden/>
          </w:rPr>
          <w:t>87</w:t>
        </w:r>
        <w:r w:rsidR="00FF0BDF">
          <w:rPr>
            <w:noProof/>
            <w:webHidden/>
          </w:rPr>
          <w:fldChar w:fldCharType="end"/>
        </w:r>
      </w:hyperlink>
    </w:p>
    <w:p w14:paraId="31ACBB34" w14:textId="31B27699" w:rsidR="00FF0BDF" w:rsidRDefault="00587AA8">
      <w:pPr>
        <w:pStyle w:val="TOC1"/>
        <w:rPr>
          <w:rFonts w:asciiTheme="minorHAnsi" w:eastAsiaTheme="minorEastAsia" w:hAnsiTheme="minorHAnsi" w:cstheme="minorBidi"/>
          <w:b w:val="0"/>
          <w:noProof/>
          <w:sz w:val="22"/>
          <w:szCs w:val="22"/>
        </w:rPr>
      </w:pPr>
      <w:hyperlink w:anchor="_Toc46415902" w:history="1">
        <w:r w:rsidR="00FF0BDF" w:rsidRPr="00332323">
          <w:rPr>
            <w:rStyle w:val="Hyperlink"/>
            <w:noProof/>
          </w:rPr>
          <w:t>4.</w:t>
        </w:r>
        <w:r w:rsidR="00FF0BDF">
          <w:rPr>
            <w:rFonts w:asciiTheme="minorHAnsi" w:eastAsiaTheme="minorEastAsia" w:hAnsiTheme="minorHAnsi" w:cstheme="minorBidi"/>
            <w:b w:val="0"/>
            <w:noProof/>
            <w:sz w:val="22"/>
            <w:szCs w:val="22"/>
          </w:rPr>
          <w:tab/>
        </w:r>
        <w:r w:rsidR="00FF0BDF" w:rsidRPr="00332323">
          <w:rPr>
            <w:rStyle w:val="Hyperlink"/>
            <w:noProof/>
          </w:rPr>
          <w:t>Interpretation</w:t>
        </w:r>
        <w:r w:rsidR="00FF0BDF">
          <w:rPr>
            <w:noProof/>
            <w:webHidden/>
          </w:rPr>
          <w:tab/>
        </w:r>
        <w:r w:rsidR="00FF0BDF">
          <w:rPr>
            <w:noProof/>
            <w:webHidden/>
          </w:rPr>
          <w:fldChar w:fldCharType="begin"/>
        </w:r>
        <w:r w:rsidR="00FF0BDF">
          <w:rPr>
            <w:noProof/>
            <w:webHidden/>
          </w:rPr>
          <w:instrText xml:space="preserve"> PAGEREF _Toc46415902 \h </w:instrText>
        </w:r>
        <w:r w:rsidR="00FF0BDF">
          <w:rPr>
            <w:noProof/>
            <w:webHidden/>
          </w:rPr>
        </w:r>
        <w:r w:rsidR="00FF0BDF">
          <w:rPr>
            <w:noProof/>
            <w:webHidden/>
          </w:rPr>
          <w:fldChar w:fldCharType="separate"/>
        </w:r>
        <w:r w:rsidR="00573957">
          <w:rPr>
            <w:noProof/>
            <w:webHidden/>
          </w:rPr>
          <w:t>87</w:t>
        </w:r>
        <w:r w:rsidR="00FF0BDF">
          <w:rPr>
            <w:noProof/>
            <w:webHidden/>
          </w:rPr>
          <w:fldChar w:fldCharType="end"/>
        </w:r>
      </w:hyperlink>
    </w:p>
    <w:p w14:paraId="4A967E4D" w14:textId="32F48A14" w:rsidR="00FF0BDF" w:rsidRDefault="00587AA8">
      <w:pPr>
        <w:pStyle w:val="TOC1"/>
        <w:rPr>
          <w:rFonts w:asciiTheme="minorHAnsi" w:eastAsiaTheme="minorEastAsia" w:hAnsiTheme="minorHAnsi" w:cstheme="minorBidi"/>
          <w:b w:val="0"/>
          <w:noProof/>
          <w:sz w:val="22"/>
          <w:szCs w:val="22"/>
        </w:rPr>
      </w:pPr>
      <w:hyperlink w:anchor="_Toc46415903" w:history="1">
        <w:r w:rsidR="00FF0BDF" w:rsidRPr="00332323">
          <w:rPr>
            <w:rStyle w:val="Hyperlink"/>
            <w:noProof/>
          </w:rPr>
          <w:t>5.</w:t>
        </w:r>
        <w:r w:rsidR="00FF0BDF">
          <w:rPr>
            <w:rFonts w:asciiTheme="minorHAnsi" w:eastAsiaTheme="minorEastAsia" w:hAnsiTheme="minorHAnsi" w:cstheme="minorBidi"/>
            <w:b w:val="0"/>
            <w:noProof/>
            <w:sz w:val="22"/>
            <w:szCs w:val="22"/>
          </w:rPr>
          <w:tab/>
        </w:r>
        <w:r w:rsidR="00FF0BDF" w:rsidRPr="00332323">
          <w:rPr>
            <w:rStyle w:val="Hyperlink"/>
            <w:noProof/>
          </w:rPr>
          <w:t>Language</w:t>
        </w:r>
        <w:r w:rsidR="00FF0BDF">
          <w:rPr>
            <w:noProof/>
            <w:webHidden/>
          </w:rPr>
          <w:tab/>
        </w:r>
        <w:r w:rsidR="00FF0BDF">
          <w:rPr>
            <w:noProof/>
            <w:webHidden/>
          </w:rPr>
          <w:fldChar w:fldCharType="begin"/>
        </w:r>
        <w:r w:rsidR="00FF0BDF">
          <w:rPr>
            <w:noProof/>
            <w:webHidden/>
          </w:rPr>
          <w:instrText xml:space="preserve"> PAGEREF _Toc46415903 \h </w:instrText>
        </w:r>
        <w:r w:rsidR="00FF0BDF">
          <w:rPr>
            <w:noProof/>
            <w:webHidden/>
          </w:rPr>
        </w:r>
        <w:r w:rsidR="00FF0BDF">
          <w:rPr>
            <w:noProof/>
            <w:webHidden/>
          </w:rPr>
          <w:fldChar w:fldCharType="separate"/>
        </w:r>
        <w:r w:rsidR="00573957">
          <w:rPr>
            <w:noProof/>
            <w:webHidden/>
          </w:rPr>
          <w:t>88</w:t>
        </w:r>
        <w:r w:rsidR="00FF0BDF">
          <w:rPr>
            <w:noProof/>
            <w:webHidden/>
          </w:rPr>
          <w:fldChar w:fldCharType="end"/>
        </w:r>
      </w:hyperlink>
    </w:p>
    <w:p w14:paraId="0A782399" w14:textId="446B640F" w:rsidR="00FF0BDF" w:rsidRDefault="00587AA8">
      <w:pPr>
        <w:pStyle w:val="TOC1"/>
        <w:rPr>
          <w:rFonts w:asciiTheme="minorHAnsi" w:eastAsiaTheme="minorEastAsia" w:hAnsiTheme="minorHAnsi" w:cstheme="minorBidi"/>
          <w:b w:val="0"/>
          <w:noProof/>
          <w:sz w:val="22"/>
          <w:szCs w:val="22"/>
        </w:rPr>
      </w:pPr>
      <w:hyperlink w:anchor="_Toc46415904" w:history="1">
        <w:r w:rsidR="00FF0BDF" w:rsidRPr="00332323">
          <w:rPr>
            <w:rStyle w:val="Hyperlink"/>
            <w:noProof/>
          </w:rPr>
          <w:t>6.</w:t>
        </w:r>
        <w:r w:rsidR="00FF0BDF">
          <w:rPr>
            <w:rFonts w:asciiTheme="minorHAnsi" w:eastAsiaTheme="minorEastAsia" w:hAnsiTheme="minorHAnsi" w:cstheme="minorBidi"/>
            <w:b w:val="0"/>
            <w:noProof/>
            <w:sz w:val="22"/>
            <w:szCs w:val="22"/>
          </w:rPr>
          <w:tab/>
        </w:r>
        <w:r w:rsidR="00FF0BDF" w:rsidRPr="00332323">
          <w:rPr>
            <w:rStyle w:val="Hyperlink"/>
            <w:noProof/>
          </w:rPr>
          <w:t>Joint Venture, Consortium or Association</w:t>
        </w:r>
        <w:r w:rsidR="00FF0BDF">
          <w:rPr>
            <w:noProof/>
            <w:webHidden/>
          </w:rPr>
          <w:tab/>
        </w:r>
        <w:r w:rsidR="00FF0BDF">
          <w:rPr>
            <w:noProof/>
            <w:webHidden/>
          </w:rPr>
          <w:fldChar w:fldCharType="begin"/>
        </w:r>
        <w:r w:rsidR="00FF0BDF">
          <w:rPr>
            <w:noProof/>
            <w:webHidden/>
          </w:rPr>
          <w:instrText xml:space="preserve"> PAGEREF _Toc46415904 \h </w:instrText>
        </w:r>
        <w:r w:rsidR="00FF0BDF">
          <w:rPr>
            <w:noProof/>
            <w:webHidden/>
          </w:rPr>
        </w:r>
        <w:r w:rsidR="00FF0BDF">
          <w:rPr>
            <w:noProof/>
            <w:webHidden/>
          </w:rPr>
          <w:fldChar w:fldCharType="separate"/>
        </w:r>
        <w:r w:rsidR="00573957">
          <w:rPr>
            <w:noProof/>
            <w:webHidden/>
          </w:rPr>
          <w:t>88</w:t>
        </w:r>
        <w:r w:rsidR="00FF0BDF">
          <w:rPr>
            <w:noProof/>
            <w:webHidden/>
          </w:rPr>
          <w:fldChar w:fldCharType="end"/>
        </w:r>
      </w:hyperlink>
    </w:p>
    <w:p w14:paraId="3DFA4CF8" w14:textId="63CBA0DA" w:rsidR="00FF0BDF" w:rsidRDefault="00587AA8">
      <w:pPr>
        <w:pStyle w:val="TOC1"/>
        <w:rPr>
          <w:rFonts w:asciiTheme="minorHAnsi" w:eastAsiaTheme="minorEastAsia" w:hAnsiTheme="minorHAnsi" w:cstheme="minorBidi"/>
          <w:b w:val="0"/>
          <w:noProof/>
          <w:sz w:val="22"/>
          <w:szCs w:val="22"/>
        </w:rPr>
      </w:pPr>
      <w:hyperlink w:anchor="_Toc46415905" w:history="1">
        <w:r w:rsidR="00FF0BDF" w:rsidRPr="00332323">
          <w:rPr>
            <w:rStyle w:val="Hyperlink"/>
            <w:noProof/>
          </w:rPr>
          <w:t>7.</w:t>
        </w:r>
        <w:r w:rsidR="00FF0BDF">
          <w:rPr>
            <w:rFonts w:asciiTheme="minorHAnsi" w:eastAsiaTheme="minorEastAsia" w:hAnsiTheme="minorHAnsi" w:cstheme="minorBidi"/>
            <w:b w:val="0"/>
            <w:noProof/>
            <w:sz w:val="22"/>
            <w:szCs w:val="22"/>
          </w:rPr>
          <w:tab/>
        </w:r>
        <w:r w:rsidR="00FF0BDF" w:rsidRPr="00332323">
          <w:rPr>
            <w:rStyle w:val="Hyperlink"/>
            <w:noProof/>
          </w:rPr>
          <w:t>Eligibility</w:t>
        </w:r>
        <w:r w:rsidR="00FF0BDF">
          <w:rPr>
            <w:noProof/>
            <w:webHidden/>
          </w:rPr>
          <w:tab/>
        </w:r>
        <w:r w:rsidR="00FF0BDF">
          <w:rPr>
            <w:noProof/>
            <w:webHidden/>
          </w:rPr>
          <w:fldChar w:fldCharType="begin"/>
        </w:r>
        <w:r w:rsidR="00FF0BDF">
          <w:rPr>
            <w:noProof/>
            <w:webHidden/>
          </w:rPr>
          <w:instrText xml:space="preserve"> PAGEREF _Toc46415905 \h </w:instrText>
        </w:r>
        <w:r w:rsidR="00FF0BDF">
          <w:rPr>
            <w:noProof/>
            <w:webHidden/>
          </w:rPr>
        </w:r>
        <w:r w:rsidR="00FF0BDF">
          <w:rPr>
            <w:noProof/>
            <w:webHidden/>
          </w:rPr>
          <w:fldChar w:fldCharType="separate"/>
        </w:r>
        <w:r w:rsidR="00573957">
          <w:rPr>
            <w:noProof/>
            <w:webHidden/>
          </w:rPr>
          <w:t>89</w:t>
        </w:r>
        <w:r w:rsidR="00FF0BDF">
          <w:rPr>
            <w:noProof/>
            <w:webHidden/>
          </w:rPr>
          <w:fldChar w:fldCharType="end"/>
        </w:r>
      </w:hyperlink>
    </w:p>
    <w:p w14:paraId="46679C43" w14:textId="4EE0D749" w:rsidR="00FF0BDF" w:rsidRDefault="00587AA8">
      <w:pPr>
        <w:pStyle w:val="TOC1"/>
        <w:rPr>
          <w:rFonts w:asciiTheme="minorHAnsi" w:eastAsiaTheme="minorEastAsia" w:hAnsiTheme="minorHAnsi" w:cstheme="minorBidi"/>
          <w:b w:val="0"/>
          <w:noProof/>
          <w:sz w:val="22"/>
          <w:szCs w:val="22"/>
        </w:rPr>
      </w:pPr>
      <w:hyperlink w:anchor="_Toc46415906" w:history="1">
        <w:r w:rsidR="00FF0BDF" w:rsidRPr="00332323">
          <w:rPr>
            <w:rStyle w:val="Hyperlink"/>
            <w:noProof/>
          </w:rPr>
          <w:t>8.</w:t>
        </w:r>
        <w:r w:rsidR="00FF0BDF">
          <w:rPr>
            <w:rFonts w:asciiTheme="minorHAnsi" w:eastAsiaTheme="minorEastAsia" w:hAnsiTheme="minorHAnsi" w:cstheme="minorBidi"/>
            <w:b w:val="0"/>
            <w:noProof/>
            <w:sz w:val="22"/>
            <w:szCs w:val="22"/>
          </w:rPr>
          <w:tab/>
        </w:r>
        <w:r w:rsidR="00FF0BDF" w:rsidRPr="00332323">
          <w:rPr>
            <w:rStyle w:val="Hyperlink"/>
            <w:noProof/>
          </w:rPr>
          <w:t>Notices</w:t>
        </w:r>
        <w:r w:rsidR="00FF0BDF">
          <w:rPr>
            <w:noProof/>
            <w:webHidden/>
          </w:rPr>
          <w:tab/>
        </w:r>
        <w:r w:rsidR="00FF0BDF">
          <w:rPr>
            <w:noProof/>
            <w:webHidden/>
          </w:rPr>
          <w:fldChar w:fldCharType="begin"/>
        </w:r>
        <w:r w:rsidR="00FF0BDF">
          <w:rPr>
            <w:noProof/>
            <w:webHidden/>
          </w:rPr>
          <w:instrText xml:space="preserve"> PAGEREF _Toc46415906 \h </w:instrText>
        </w:r>
        <w:r w:rsidR="00FF0BDF">
          <w:rPr>
            <w:noProof/>
            <w:webHidden/>
          </w:rPr>
        </w:r>
        <w:r w:rsidR="00FF0BDF">
          <w:rPr>
            <w:noProof/>
            <w:webHidden/>
          </w:rPr>
          <w:fldChar w:fldCharType="separate"/>
        </w:r>
        <w:r w:rsidR="00573957">
          <w:rPr>
            <w:noProof/>
            <w:webHidden/>
          </w:rPr>
          <w:t>89</w:t>
        </w:r>
        <w:r w:rsidR="00FF0BDF">
          <w:rPr>
            <w:noProof/>
            <w:webHidden/>
          </w:rPr>
          <w:fldChar w:fldCharType="end"/>
        </w:r>
      </w:hyperlink>
    </w:p>
    <w:p w14:paraId="0FE28BD6" w14:textId="53F5A7B4" w:rsidR="00FF0BDF" w:rsidRDefault="00587AA8">
      <w:pPr>
        <w:pStyle w:val="TOC1"/>
        <w:rPr>
          <w:rFonts w:asciiTheme="minorHAnsi" w:eastAsiaTheme="minorEastAsia" w:hAnsiTheme="minorHAnsi" w:cstheme="minorBidi"/>
          <w:b w:val="0"/>
          <w:noProof/>
          <w:sz w:val="22"/>
          <w:szCs w:val="22"/>
        </w:rPr>
      </w:pPr>
      <w:hyperlink w:anchor="_Toc46415907" w:history="1">
        <w:r w:rsidR="00FF0BDF" w:rsidRPr="00332323">
          <w:rPr>
            <w:rStyle w:val="Hyperlink"/>
            <w:noProof/>
          </w:rPr>
          <w:t>9.</w:t>
        </w:r>
        <w:r w:rsidR="00FF0BDF">
          <w:rPr>
            <w:rFonts w:asciiTheme="minorHAnsi" w:eastAsiaTheme="minorEastAsia" w:hAnsiTheme="minorHAnsi" w:cstheme="minorBidi"/>
            <w:b w:val="0"/>
            <w:noProof/>
            <w:sz w:val="22"/>
            <w:szCs w:val="22"/>
          </w:rPr>
          <w:tab/>
        </w:r>
        <w:r w:rsidR="00FF0BDF" w:rsidRPr="00332323">
          <w:rPr>
            <w:rStyle w:val="Hyperlink"/>
            <w:noProof/>
          </w:rPr>
          <w:t>Governing Law</w:t>
        </w:r>
        <w:r w:rsidR="00FF0BDF">
          <w:rPr>
            <w:noProof/>
            <w:webHidden/>
          </w:rPr>
          <w:tab/>
        </w:r>
        <w:r w:rsidR="00FF0BDF">
          <w:rPr>
            <w:noProof/>
            <w:webHidden/>
          </w:rPr>
          <w:fldChar w:fldCharType="begin"/>
        </w:r>
        <w:r w:rsidR="00FF0BDF">
          <w:rPr>
            <w:noProof/>
            <w:webHidden/>
          </w:rPr>
          <w:instrText xml:space="preserve"> PAGEREF _Toc46415907 \h </w:instrText>
        </w:r>
        <w:r w:rsidR="00FF0BDF">
          <w:rPr>
            <w:noProof/>
            <w:webHidden/>
          </w:rPr>
        </w:r>
        <w:r w:rsidR="00FF0BDF">
          <w:rPr>
            <w:noProof/>
            <w:webHidden/>
          </w:rPr>
          <w:fldChar w:fldCharType="separate"/>
        </w:r>
        <w:r w:rsidR="00573957">
          <w:rPr>
            <w:noProof/>
            <w:webHidden/>
          </w:rPr>
          <w:t>89</w:t>
        </w:r>
        <w:r w:rsidR="00FF0BDF">
          <w:rPr>
            <w:noProof/>
            <w:webHidden/>
          </w:rPr>
          <w:fldChar w:fldCharType="end"/>
        </w:r>
      </w:hyperlink>
    </w:p>
    <w:p w14:paraId="011B4DE3" w14:textId="1FF49B1F" w:rsidR="00FF0BDF" w:rsidRDefault="00587AA8">
      <w:pPr>
        <w:pStyle w:val="TOC1"/>
        <w:rPr>
          <w:rFonts w:asciiTheme="minorHAnsi" w:eastAsiaTheme="minorEastAsia" w:hAnsiTheme="minorHAnsi" w:cstheme="minorBidi"/>
          <w:b w:val="0"/>
          <w:noProof/>
          <w:sz w:val="22"/>
          <w:szCs w:val="22"/>
        </w:rPr>
      </w:pPr>
      <w:hyperlink w:anchor="_Toc46415908" w:history="1">
        <w:r w:rsidR="00FF0BDF" w:rsidRPr="00332323">
          <w:rPr>
            <w:rStyle w:val="Hyperlink"/>
            <w:noProof/>
          </w:rPr>
          <w:t>10.</w:t>
        </w:r>
        <w:r w:rsidR="00FF0BDF">
          <w:rPr>
            <w:rFonts w:asciiTheme="minorHAnsi" w:eastAsiaTheme="minorEastAsia" w:hAnsiTheme="minorHAnsi" w:cstheme="minorBidi"/>
            <w:b w:val="0"/>
            <w:noProof/>
            <w:sz w:val="22"/>
            <w:szCs w:val="22"/>
          </w:rPr>
          <w:tab/>
        </w:r>
        <w:r w:rsidR="00FF0BDF" w:rsidRPr="00332323">
          <w:rPr>
            <w:rStyle w:val="Hyperlink"/>
            <w:noProof/>
          </w:rPr>
          <w:t>Settlement of Disputes</w:t>
        </w:r>
        <w:r w:rsidR="00FF0BDF">
          <w:rPr>
            <w:noProof/>
            <w:webHidden/>
          </w:rPr>
          <w:tab/>
        </w:r>
        <w:r w:rsidR="00FF0BDF">
          <w:rPr>
            <w:noProof/>
            <w:webHidden/>
          </w:rPr>
          <w:fldChar w:fldCharType="begin"/>
        </w:r>
        <w:r w:rsidR="00FF0BDF">
          <w:rPr>
            <w:noProof/>
            <w:webHidden/>
          </w:rPr>
          <w:instrText xml:space="preserve"> PAGEREF _Toc46415908 \h </w:instrText>
        </w:r>
        <w:r w:rsidR="00FF0BDF">
          <w:rPr>
            <w:noProof/>
            <w:webHidden/>
          </w:rPr>
        </w:r>
        <w:r w:rsidR="00FF0BDF">
          <w:rPr>
            <w:noProof/>
            <w:webHidden/>
          </w:rPr>
          <w:fldChar w:fldCharType="separate"/>
        </w:r>
        <w:r w:rsidR="00573957">
          <w:rPr>
            <w:noProof/>
            <w:webHidden/>
          </w:rPr>
          <w:t>89</w:t>
        </w:r>
        <w:r w:rsidR="00FF0BDF">
          <w:rPr>
            <w:noProof/>
            <w:webHidden/>
          </w:rPr>
          <w:fldChar w:fldCharType="end"/>
        </w:r>
      </w:hyperlink>
    </w:p>
    <w:p w14:paraId="0F87B956" w14:textId="212762D7" w:rsidR="00FF0BDF" w:rsidRDefault="00587AA8">
      <w:pPr>
        <w:pStyle w:val="TOC1"/>
        <w:rPr>
          <w:rFonts w:asciiTheme="minorHAnsi" w:eastAsiaTheme="minorEastAsia" w:hAnsiTheme="minorHAnsi" w:cstheme="minorBidi"/>
          <w:b w:val="0"/>
          <w:noProof/>
          <w:sz w:val="22"/>
          <w:szCs w:val="22"/>
        </w:rPr>
      </w:pPr>
      <w:hyperlink w:anchor="_Toc46415909" w:history="1">
        <w:r w:rsidR="00FF0BDF" w:rsidRPr="00332323">
          <w:rPr>
            <w:rStyle w:val="Hyperlink"/>
            <w:noProof/>
          </w:rPr>
          <w:t>11.</w:t>
        </w:r>
        <w:r w:rsidR="00FF0BDF">
          <w:rPr>
            <w:rFonts w:asciiTheme="minorHAnsi" w:eastAsiaTheme="minorEastAsia" w:hAnsiTheme="minorHAnsi" w:cstheme="minorBidi"/>
            <w:b w:val="0"/>
            <w:noProof/>
            <w:sz w:val="22"/>
            <w:szCs w:val="22"/>
          </w:rPr>
          <w:tab/>
        </w:r>
        <w:r w:rsidR="00FF0BDF" w:rsidRPr="00332323">
          <w:rPr>
            <w:rStyle w:val="Hyperlink"/>
            <w:noProof/>
          </w:rPr>
          <w:t>Inspections and Audit by the Bank</w:t>
        </w:r>
        <w:r w:rsidR="00FF0BDF">
          <w:rPr>
            <w:noProof/>
            <w:webHidden/>
          </w:rPr>
          <w:tab/>
        </w:r>
        <w:r w:rsidR="00FF0BDF">
          <w:rPr>
            <w:noProof/>
            <w:webHidden/>
          </w:rPr>
          <w:fldChar w:fldCharType="begin"/>
        </w:r>
        <w:r w:rsidR="00FF0BDF">
          <w:rPr>
            <w:noProof/>
            <w:webHidden/>
          </w:rPr>
          <w:instrText xml:space="preserve"> PAGEREF _Toc46415909 \h </w:instrText>
        </w:r>
        <w:r w:rsidR="00FF0BDF">
          <w:rPr>
            <w:noProof/>
            <w:webHidden/>
          </w:rPr>
        </w:r>
        <w:r w:rsidR="00FF0BDF">
          <w:rPr>
            <w:noProof/>
            <w:webHidden/>
          </w:rPr>
          <w:fldChar w:fldCharType="separate"/>
        </w:r>
        <w:r w:rsidR="00573957">
          <w:rPr>
            <w:noProof/>
            <w:webHidden/>
          </w:rPr>
          <w:t>90</w:t>
        </w:r>
        <w:r w:rsidR="00FF0BDF">
          <w:rPr>
            <w:noProof/>
            <w:webHidden/>
          </w:rPr>
          <w:fldChar w:fldCharType="end"/>
        </w:r>
      </w:hyperlink>
    </w:p>
    <w:p w14:paraId="64DDD0BD" w14:textId="2F998AB4" w:rsidR="00FF0BDF" w:rsidRDefault="00587AA8">
      <w:pPr>
        <w:pStyle w:val="TOC1"/>
        <w:rPr>
          <w:rFonts w:asciiTheme="minorHAnsi" w:eastAsiaTheme="minorEastAsia" w:hAnsiTheme="minorHAnsi" w:cstheme="minorBidi"/>
          <w:b w:val="0"/>
          <w:noProof/>
          <w:sz w:val="22"/>
          <w:szCs w:val="22"/>
        </w:rPr>
      </w:pPr>
      <w:hyperlink w:anchor="_Toc46415910" w:history="1">
        <w:r w:rsidR="00FF0BDF" w:rsidRPr="00332323">
          <w:rPr>
            <w:rStyle w:val="Hyperlink"/>
            <w:noProof/>
          </w:rPr>
          <w:t>12.</w:t>
        </w:r>
        <w:r w:rsidR="00FF0BDF">
          <w:rPr>
            <w:rFonts w:asciiTheme="minorHAnsi" w:eastAsiaTheme="minorEastAsia" w:hAnsiTheme="minorHAnsi" w:cstheme="minorBidi"/>
            <w:b w:val="0"/>
            <w:noProof/>
            <w:sz w:val="22"/>
            <w:szCs w:val="22"/>
          </w:rPr>
          <w:tab/>
        </w:r>
        <w:r w:rsidR="00FF0BDF" w:rsidRPr="00332323">
          <w:rPr>
            <w:rStyle w:val="Hyperlink"/>
            <w:noProof/>
          </w:rPr>
          <w:t>Scope of Supply</w:t>
        </w:r>
        <w:r w:rsidR="00FF0BDF">
          <w:rPr>
            <w:noProof/>
            <w:webHidden/>
          </w:rPr>
          <w:tab/>
        </w:r>
        <w:r w:rsidR="00FF0BDF">
          <w:rPr>
            <w:noProof/>
            <w:webHidden/>
          </w:rPr>
          <w:fldChar w:fldCharType="begin"/>
        </w:r>
        <w:r w:rsidR="00FF0BDF">
          <w:rPr>
            <w:noProof/>
            <w:webHidden/>
          </w:rPr>
          <w:instrText xml:space="preserve"> PAGEREF _Toc46415910 \h </w:instrText>
        </w:r>
        <w:r w:rsidR="00FF0BDF">
          <w:rPr>
            <w:noProof/>
            <w:webHidden/>
          </w:rPr>
        </w:r>
        <w:r w:rsidR="00FF0BDF">
          <w:rPr>
            <w:noProof/>
            <w:webHidden/>
          </w:rPr>
          <w:fldChar w:fldCharType="separate"/>
        </w:r>
        <w:r w:rsidR="00573957">
          <w:rPr>
            <w:noProof/>
            <w:webHidden/>
          </w:rPr>
          <w:t>90</w:t>
        </w:r>
        <w:r w:rsidR="00FF0BDF">
          <w:rPr>
            <w:noProof/>
            <w:webHidden/>
          </w:rPr>
          <w:fldChar w:fldCharType="end"/>
        </w:r>
      </w:hyperlink>
    </w:p>
    <w:p w14:paraId="2C9DC65B" w14:textId="263287CE" w:rsidR="00FF0BDF" w:rsidRDefault="00587AA8">
      <w:pPr>
        <w:pStyle w:val="TOC1"/>
        <w:rPr>
          <w:rFonts w:asciiTheme="minorHAnsi" w:eastAsiaTheme="minorEastAsia" w:hAnsiTheme="minorHAnsi" w:cstheme="minorBidi"/>
          <w:b w:val="0"/>
          <w:noProof/>
          <w:sz w:val="22"/>
          <w:szCs w:val="22"/>
        </w:rPr>
      </w:pPr>
      <w:hyperlink w:anchor="_Toc46415911" w:history="1">
        <w:r w:rsidR="00FF0BDF" w:rsidRPr="00332323">
          <w:rPr>
            <w:rStyle w:val="Hyperlink"/>
            <w:noProof/>
          </w:rPr>
          <w:t>13.</w:t>
        </w:r>
        <w:r w:rsidR="00FF0BDF">
          <w:rPr>
            <w:rFonts w:asciiTheme="minorHAnsi" w:eastAsiaTheme="minorEastAsia" w:hAnsiTheme="minorHAnsi" w:cstheme="minorBidi"/>
            <w:b w:val="0"/>
            <w:noProof/>
            <w:sz w:val="22"/>
            <w:szCs w:val="22"/>
          </w:rPr>
          <w:tab/>
        </w:r>
        <w:r w:rsidR="00FF0BDF" w:rsidRPr="00332323">
          <w:rPr>
            <w:rStyle w:val="Hyperlink"/>
            <w:noProof/>
          </w:rPr>
          <w:t>Delivery and Documents</w:t>
        </w:r>
        <w:r w:rsidR="00FF0BDF">
          <w:rPr>
            <w:noProof/>
            <w:webHidden/>
          </w:rPr>
          <w:tab/>
        </w:r>
        <w:r w:rsidR="00FF0BDF">
          <w:rPr>
            <w:noProof/>
            <w:webHidden/>
          </w:rPr>
          <w:fldChar w:fldCharType="begin"/>
        </w:r>
        <w:r w:rsidR="00FF0BDF">
          <w:rPr>
            <w:noProof/>
            <w:webHidden/>
          </w:rPr>
          <w:instrText xml:space="preserve"> PAGEREF _Toc46415911 \h </w:instrText>
        </w:r>
        <w:r w:rsidR="00FF0BDF">
          <w:rPr>
            <w:noProof/>
            <w:webHidden/>
          </w:rPr>
        </w:r>
        <w:r w:rsidR="00FF0BDF">
          <w:rPr>
            <w:noProof/>
            <w:webHidden/>
          </w:rPr>
          <w:fldChar w:fldCharType="separate"/>
        </w:r>
        <w:r w:rsidR="00573957">
          <w:rPr>
            <w:noProof/>
            <w:webHidden/>
          </w:rPr>
          <w:t>90</w:t>
        </w:r>
        <w:r w:rsidR="00FF0BDF">
          <w:rPr>
            <w:noProof/>
            <w:webHidden/>
          </w:rPr>
          <w:fldChar w:fldCharType="end"/>
        </w:r>
      </w:hyperlink>
    </w:p>
    <w:p w14:paraId="3BCF4B34" w14:textId="76D2F6D9" w:rsidR="00FF0BDF" w:rsidRDefault="00587AA8">
      <w:pPr>
        <w:pStyle w:val="TOC1"/>
        <w:rPr>
          <w:rFonts w:asciiTheme="minorHAnsi" w:eastAsiaTheme="minorEastAsia" w:hAnsiTheme="minorHAnsi" w:cstheme="minorBidi"/>
          <w:b w:val="0"/>
          <w:noProof/>
          <w:sz w:val="22"/>
          <w:szCs w:val="22"/>
        </w:rPr>
      </w:pPr>
      <w:hyperlink w:anchor="_Toc46415912" w:history="1">
        <w:r w:rsidR="00FF0BDF" w:rsidRPr="00332323">
          <w:rPr>
            <w:rStyle w:val="Hyperlink"/>
            <w:noProof/>
          </w:rPr>
          <w:t>14.</w:t>
        </w:r>
        <w:r w:rsidR="00FF0BDF">
          <w:rPr>
            <w:rFonts w:asciiTheme="minorHAnsi" w:eastAsiaTheme="minorEastAsia" w:hAnsiTheme="minorHAnsi" w:cstheme="minorBidi"/>
            <w:b w:val="0"/>
            <w:noProof/>
            <w:sz w:val="22"/>
            <w:szCs w:val="22"/>
          </w:rPr>
          <w:tab/>
        </w:r>
        <w:r w:rsidR="00FF0BDF" w:rsidRPr="00332323">
          <w:rPr>
            <w:rStyle w:val="Hyperlink"/>
            <w:noProof/>
          </w:rPr>
          <w:t>Supplier’s Responsibilities</w:t>
        </w:r>
        <w:r w:rsidR="00FF0BDF">
          <w:rPr>
            <w:noProof/>
            <w:webHidden/>
          </w:rPr>
          <w:tab/>
        </w:r>
        <w:r w:rsidR="00FF0BDF">
          <w:rPr>
            <w:noProof/>
            <w:webHidden/>
          </w:rPr>
          <w:fldChar w:fldCharType="begin"/>
        </w:r>
        <w:r w:rsidR="00FF0BDF">
          <w:rPr>
            <w:noProof/>
            <w:webHidden/>
          </w:rPr>
          <w:instrText xml:space="preserve"> PAGEREF _Toc46415912 \h </w:instrText>
        </w:r>
        <w:r w:rsidR="00FF0BDF">
          <w:rPr>
            <w:noProof/>
            <w:webHidden/>
          </w:rPr>
        </w:r>
        <w:r w:rsidR="00FF0BDF">
          <w:rPr>
            <w:noProof/>
            <w:webHidden/>
          </w:rPr>
          <w:fldChar w:fldCharType="separate"/>
        </w:r>
        <w:r w:rsidR="00573957">
          <w:rPr>
            <w:noProof/>
            <w:webHidden/>
          </w:rPr>
          <w:t>91</w:t>
        </w:r>
        <w:r w:rsidR="00FF0BDF">
          <w:rPr>
            <w:noProof/>
            <w:webHidden/>
          </w:rPr>
          <w:fldChar w:fldCharType="end"/>
        </w:r>
      </w:hyperlink>
    </w:p>
    <w:p w14:paraId="1A84E1EF" w14:textId="406A9E4F" w:rsidR="00FF0BDF" w:rsidRDefault="00587AA8">
      <w:pPr>
        <w:pStyle w:val="TOC1"/>
        <w:rPr>
          <w:rFonts w:asciiTheme="minorHAnsi" w:eastAsiaTheme="minorEastAsia" w:hAnsiTheme="minorHAnsi" w:cstheme="minorBidi"/>
          <w:b w:val="0"/>
          <w:noProof/>
          <w:sz w:val="22"/>
          <w:szCs w:val="22"/>
        </w:rPr>
      </w:pPr>
      <w:hyperlink w:anchor="_Toc46415913" w:history="1">
        <w:r w:rsidR="00FF0BDF" w:rsidRPr="00332323">
          <w:rPr>
            <w:rStyle w:val="Hyperlink"/>
            <w:noProof/>
          </w:rPr>
          <w:t>15.</w:t>
        </w:r>
        <w:r w:rsidR="00FF0BDF">
          <w:rPr>
            <w:rFonts w:asciiTheme="minorHAnsi" w:eastAsiaTheme="minorEastAsia" w:hAnsiTheme="minorHAnsi" w:cstheme="minorBidi"/>
            <w:b w:val="0"/>
            <w:noProof/>
            <w:sz w:val="22"/>
            <w:szCs w:val="22"/>
          </w:rPr>
          <w:tab/>
        </w:r>
        <w:r w:rsidR="00FF0BDF" w:rsidRPr="00332323">
          <w:rPr>
            <w:rStyle w:val="Hyperlink"/>
            <w:noProof/>
          </w:rPr>
          <w:t>Contract Price</w:t>
        </w:r>
        <w:r w:rsidR="00FF0BDF">
          <w:rPr>
            <w:noProof/>
            <w:webHidden/>
          </w:rPr>
          <w:tab/>
        </w:r>
        <w:r w:rsidR="00FF0BDF">
          <w:rPr>
            <w:noProof/>
            <w:webHidden/>
          </w:rPr>
          <w:fldChar w:fldCharType="begin"/>
        </w:r>
        <w:r w:rsidR="00FF0BDF">
          <w:rPr>
            <w:noProof/>
            <w:webHidden/>
          </w:rPr>
          <w:instrText xml:space="preserve"> PAGEREF _Toc46415913 \h </w:instrText>
        </w:r>
        <w:r w:rsidR="00FF0BDF">
          <w:rPr>
            <w:noProof/>
            <w:webHidden/>
          </w:rPr>
        </w:r>
        <w:r w:rsidR="00FF0BDF">
          <w:rPr>
            <w:noProof/>
            <w:webHidden/>
          </w:rPr>
          <w:fldChar w:fldCharType="separate"/>
        </w:r>
        <w:r w:rsidR="00573957">
          <w:rPr>
            <w:noProof/>
            <w:webHidden/>
          </w:rPr>
          <w:t>92</w:t>
        </w:r>
        <w:r w:rsidR="00FF0BDF">
          <w:rPr>
            <w:noProof/>
            <w:webHidden/>
          </w:rPr>
          <w:fldChar w:fldCharType="end"/>
        </w:r>
      </w:hyperlink>
    </w:p>
    <w:p w14:paraId="76DC51B5" w14:textId="5A1280B0" w:rsidR="00FF0BDF" w:rsidRDefault="00587AA8">
      <w:pPr>
        <w:pStyle w:val="TOC1"/>
        <w:rPr>
          <w:rFonts w:asciiTheme="minorHAnsi" w:eastAsiaTheme="minorEastAsia" w:hAnsiTheme="minorHAnsi" w:cstheme="minorBidi"/>
          <w:b w:val="0"/>
          <w:noProof/>
          <w:sz w:val="22"/>
          <w:szCs w:val="22"/>
        </w:rPr>
      </w:pPr>
      <w:hyperlink w:anchor="_Toc46415914" w:history="1">
        <w:r w:rsidR="00FF0BDF" w:rsidRPr="00332323">
          <w:rPr>
            <w:rStyle w:val="Hyperlink"/>
            <w:noProof/>
          </w:rPr>
          <w:t>16.</w:t>
        </w:r>
        <w:r w:rsidR="00FF0BDF">
          <w:rPr>
            <w:rFonts w:asciiTheme="minorHAnsi" w:eastAsiaTheme="minorEastAsia" w:hAnsiTheme="minorHAnsi" w:cstheme="minorBidi"/>
            <w:b w:val="0"/>
            <w:noProof/>
            <w:sz w:val="22"/>
            <w:szCs w:val="22"/>
          </w:rPr>
          <w:tab/>
        </w:r>
        <w:r w:rsidR="00FF0BDF" w:rsidRPr="00332323">
          <w:rPr>
            <w:rStyle w:val="Hyperlink"/>
            <w:noProof/>
          </w:rPr>
          <w:t>Terms of Payment</w:t>
        </w:r>
        <w:r w:rsidR="00FF0BDF">
          <w:rPr>
            <w:noProof/>
            <w:webHidden/>
          </w:rPr>
          <w:tab/>
        </w:r>
        <w:r w:rsidR="00FF0BDF">
          <w:rPr>
            <w:noProof/>
            <w:webHidden/>
          </w:rPr>
          <w:fldChar w:fldCharType="begin"/>
        </w:r>
        <w:r w:rsidR="00FF0BDF">
          <w:rPr>
            <w:noProof/>
            <w:webHidden/>
          </w:rPr>
          <w:instrText xml:space="preserve"> PAGEREF _Toc46415914 \h </w:instrText>
        </w:r>
        <w:r w:rsidR="00FF0BDF">
          <w:rPr>
            <w:noProof/>
            <w:webHidden/>
          </w:rPr>
        </w:r>
        <w:r w:rsidR="00FF0BDF">
          <w:rPr>
            <w:noProof/>
            <w:webHidden/>
          </w:rPr>
          <w:fldChar w:fldCharType="separate"/>
        </w:r>
        <w:r w:rsidR="00573957">
          <w:rPr>
            <w:noProof/>
            <w:webHidden/>
          </w:rPr>
          <w:t>92</w:t>
        </w:r>
        <w:r w:rsidR="00FF0BDF">
          <w:rPr>
            <w:noProof/>
            <w:webHidden/>
          </w:rPr>
          <w:fldChar w:fldCharType="end"/>
        </w:r>
      </w:hyperlink>
    </w:p>
    <w:p w14:paraId="7D377C52" w14:textId="4657A56A" w:rsidR="00FF0BDF" w:rsidRDefault="00587AA8">
      <w:pPr>
        <w:pStyle w:val="TOC1"/>
        <w:rPr>
          <w:rFonts w:asciiTheme="minorHAnsi" w:eastAsiaTheme="minorEastAsia" w:hAnsiTheme="minorHAnsi" w:cstheme="minorBidi"/>
          <w:b w:val="0"/>
          <w:noProof/>
          <w:sz w:val="22"/>
          <w:szCs w:val="22"/>
        </w:rPr>
      </w:pPr>
      <w:hyperlink w:anchor="_Toc46415915" w:history="1">
        <w:r w:rsidR="00FF0BDF" w:rsidRPr="00332323">
          <w:rPr>
            <w:rStyle w:val="Hyperlink"/>
            <w:noProof/>
          </w:rPr>
          <w:t>17.</w:t>
        </w:r>
        <w:r w:rsidR="00FF0BDF">
          <w:rPr>
            <w:rFonts w:asciiTheme="minorHAnsi" w:eastAsiaTheme="minorEastAsia" w:hAnsiTheme="minorHAnsi" w:cstheme="minorBidi"/>
            <w:b w:val="0"/>
            <w:noProof/>
            <w:sz w:val="22"/>
            <w:szCs w:val="22"/>
          </w:rPr>
          <w:tab/>
        </w:r>
        <w:r w:rsidR="00FF0BDF" w:rsidRPr="00332323">
          <w:rPr>
            <w:rStyle w:val="Hyperlink"/>
            <w:noProof/>
          </w:rPr>
          <w:t>Taxes and Duties</w:t>
        </w:r>
        <w:r w:rsidR="00FF0BDF">
          <w:rPr>
            <w:noProof/>
            <w:webHidden/>
          </w:rPr>
          <w:tab/>
        </w:r>
        <w:r w:rsidR="00FF0BDF">
          <w:rPr>
            <w:noProof/>
            <w:webHidden/>
          </w:rPr>
          <w:fldChar w:fldCharType="begin"/>
        </w:r>
        <w:r w:rsidR="00FF0BDF">
          <w:rPr>
            <w:noProof/>
            <w:webHidden/>
          </w:rPr>
          <w:instrText xml:space="preserve"> PAGEREF _Toc46415915 \h </w:instrText>
        </w:r>
        <w:r w:rsidR="00FF0BDF">
          <w:rPr>
            <w:noProof/>
            <w:webHidden/>
          </w:rPr>
        </w:r>
        <w:r w:rsidR="00FF0BDF">
          <w:rPr>
            <w:noProof/>
            <w:webHidden/>
          </w:rPr>
          <w:fldChar w:fldCharType="separate"/>
        </w:r>
        <w:r w:rsidR="00573957">
          <w:rPr>
            <w:noProof/>
            <w:webHidden/>
          </w:rPr>
          <w:t>92</w:t>
        </w:r>
        <w:r w:rsidR="00FF0BDF">
          <w:rPr>
            <w:noProof/>
            <w:webHidden/>
          </w:rPr>
          <w:fldChar w:fldCharType="end"/>
        </w:r>
      </w:hyperlink>
    </w:p>
    <w:p w14:paraId="54A94176" w14:textId="7EC79932" w:rsidR="00FF0BDF" w:rsidRDefault="00587AA8">
      <w:pPr>
        <w:pStyle w:val="TOC1"/>
        <w:rPr>
          <w:rFonts w:asciiTheme="minorHAnsi" w:eastAsiaTheme="minorEastAsia" w:hAnsiTheme="minorHAnsi" w:cstheme="minorBidi"/>
          <w:b w:val="0"/>
          <w:noProof/>
          <w:sz w:val="22"/>
          <w:szCs w:val="22"/>
        </w:rPr>
      </w:pPr>
      <w:hyperlink w:anchor="_Toc46415916" w:history="1">
        <w:r w:rsidR="00FF0BDF" w:rsidRPr="00332323">
          <w:rPr>
            <w:rStyle w:val="Hyperlink"/>
            <w:noProof/>
          </w:rPr>
          <w:t>18.</w:t>
        </w:r>
        <w:r w:rsidR="00FF0BDF">
          <w:rPr>
            <w:rFonts w:asciiTheme="minorHAnsi" w:eastAsiaTheme="minorEastAsia" w:hAnsiTheme="minorHAnsi" w:cstheme="minorBidi"/>
            <w:b w:val="0"/>
            <w:noProof/>
            <w:sz w:val="22"/>
            <w:szCs w:val="22"/>
          </w:rPr>
          <w:tab/>
        </w:r>
        <w:r w:rsidR="00FF0BDF" w:rsidRPr="00332323">
          <w:rPr>
            <w:rStyle w:val="Hyperlink"/>
            <w:noProof/>
          </w:rPr>
          <w:t>Performance Security</w:t>
        </w:r>
        <w:r w:rsidR="00FF0BDF">
          <w:rPr>
            <w:noProof/>
            <w:webHidden/>
          </w:rPr>
          <w:tab/>
        </w:r>
        <w:r w:rsidR="00FF0BDF">
          <w:rPr>
            <w:noProof/>
            <w:webHidden/>
          </w:rPr>
          <w:fldChar w:fldCharType="begin"/>
        </w:r>
        <w:r w:rsidR="00FF0BDF">
          <w:rPr>
            <w:noProof/>
            <w:webHidden/>
          </w:rPr>
          <w:instrText xml:space="preserve"> PAGEREF _Toc46415916 \h </w:instrText>
        </w:r>
        <w:r w:rsidR="00FF0BDF">
          <w:rPr>
            <w:noProof/>
            <w:webHidden/>
          </w:rPr>
        </w:r>
        <w:r w:rsidR="00FF0BDF">
          <w:rPr>
            <w:noProof/>
            <w:webHidden/>
          </w:rPr>
          <w:fldChar w:fldCharType="separate"/>
        </w:r>
        <w:r w:rsidR="00573957">
          <w:rPr>
            <w:noProof/>
            <w:webHidden/>
          </w:rPr>
          <w:t>93</w:t>
        </w:r>
        <w:r w:rsidR="00FF0BDF">
          <w:rPr>
            <w:noProof/>
            <w:webHidden/>
          </w:rPr>
          <w:fldChar w:fldCharType="end"/>
        </w:r>
      </w:hyperlink>
    </w:p>
    <w:p w14:paraId="7C412674" w14:textId="410EA8D3" w:rsidR="00FF0BDF" w:rsidRDefault="00587AA8">
      <w:pPr>
        <w:pStyle w:val="TOC1"/>
        <w:rPr>
          <w:rFonts w:asciiTheme="minorHAnsi" w:eastAsiaTheme="minorEastAsia" w:hAnsiTheme="minorHAnsi" w:cstheme="minorBidi"/>
          <w:b w:val="0"/>
          <w:noProof/>
          <w:sz w:val="22"/>
          <w:szCs w:val="22"/>
        </w:rPr>
      </w:pPr>
      <w:hyperlink w:anchor="_Toc46415917" w:history="1">
        <w:r w:rsidR="00FF0BDF" w:rsidRPr="00332323">
          <w:rPr>
            <w:rStyle w:val="Hyperlink"/>
            <w:noProof/>
          </w:rPr>
          <w:t>19.</w:t>
        </w:r>
        <w:r w:rsidR="00FF0BDF">
          <w:rPr>
            <w:rFonts w:asciiTheme="minorHAnsi" w:eastAsiaTheme="minorEastAsia" w:hAnsiTheme="minorHAnsi" w:cstheme="minorBidi"/>
            <w:b w:val="0"/>
            <w:noProof/>
            <w:sz w:val="22"/>
            <w:szCs w:val="22"/>
          </w:rPr>
          <w:tab/>
        </w:r>
        <w:r w:rsidR="00FF0BDF" w:rsidRPr="00332323">
          <w:rPr>
            <w:rStyle w:val="Hyperlink"/>
            <w:noProof/>
          </w:rPr>
          <w:t>Copyright</w:t>
        </w:r>
        <w:r w:rsidR="00FF0BDF">
          <w:rPr>
            <w:noProof/>
            <w:webHidden/>
          </w:rPr>
          <w:tab/>
        </w:r>
        <w:r w:rsidR="00FF0BDF">
          <w:rPr>
            <w:noProof/>
            <w:webHidden/>
          </w:rPr>
          <w:fldChar w:fldCharType="begin"/>
        </w:r>
        <w:r w:rsidR="00FF0BDF">
          <w:rPr>
            <w:noProof/>
            <w:webHidden/>
          </w:rPr>
          <w:instrText xml:space="preserve"> PAGEREF _Toc46415917 \h </w:instrText>
        </w:r>
        <w:r w:rsidR="00FF0BDF">
          <w:rPr>
            <w:noProof/>
            <w:webHidden/>
          </w:rPr>
        </w:r>
        <w:r w:rsidR="00FF0BDF">
          <w:rPr>
            <w:noProof/>
            <w:webHidden/>
          </w:rPr>
          <w:fldChar w:fldCharType="separate"/>
        </w:r>
        <w:r w:rsidR="00573957">
          <w:rPr>
            <w:noProof/>
            <w:webHidden/>
          </w:rPr>
          <w:t>93</w:t>
        </w:r>
        <w:r w:rsidR="00FF0BDF">
          <w:rPr>
            <w:noProof/>
            <w:webHidden/>
          </w:rPr>
          <w:fldChar w:fldCharType="end"/>
        </w:r>
      </w:hyperlink>
    </w:p>
    <w:p w14:paraId="6A6D2121" w14:textId="312F1673" w:rsidR="00FF0BDF" w:rsidRDefault="00587AA8">
      <w:pPr>
        <w:pStyle w:val="TOC1"/>
        <w:rPr>
          <w:rFonts w:asciiTheme="minorHAnsi" w:eastAsiaTheme="minorEastAsia" w:hAnsiTheme="minorHAnsi" w:cstheme="minorBidi"/>
          <w:b w:val="0"/>
          <w:noProof/>
          <w:sz w:val="22"/>
          <w:szCs w:val="22"/>
        </w:rPr>
      </w:pPr>
      <w:hyperlink w:anchor="_Toc46415918" w:history="1">
        <w:r w:rsidR="00FF0BDF" w:rsidRPr="00332323">
          <w:rPr>
            <w:rStyle w:val="Hyperlink"/>
            <w:noProof/>
          </w:rPr>
          <w:t>20.</w:t>
        </w:r>
        <w:r w:rsidR="00FF0BDF">
          <w:rPr>
            <w:rFonts w:asciiTheme="minorHAnsi" w:eastAsiaTheme="minorEastAsia" w:hAnsiTheme="minorHAnsi" w:cstheme="minorBidi"/>
            <w:b w:val="0"/>
            <w:noProof/>
            <w:sz w:val="22"/>
            <w:szCs w:val="22"/>
          </w:rPr>
          <w:tab/>
        </w:r>
        <w:r w:rsidR="00FF0BDF" w:rsidRPr="00332323">
          <w:rPr>
            <w:rStyle w:val="Hyperlink"/>
            <w:noProof/>
          </w:rPr>
          <w:t>Confidential Information</w:t>
        </w:r>
        <w:r w:rsidR="00FF0BDF">
          <w:rPr>
            <w:noProof/>
            <w:webHidden/>
          </w:rPr>
          <w:tab/>
        </w:r>
        <w:r w:rsidR="00FF0BDF">
          <w:rPr>
            <w:noProof/>
            <w:webHidden/>
          </w:rPr>
          <w:fldChar w:fldCharType="begin"/>
        </w:r>
        <w:r w:rsidR="00FF0BDF">
          <w:rPr>
            <w:noProof/>
            <w:webHidden/>
          </w:rPr>
          <w:instrText xml:space="preserve"> PAGEREF _Toc46415918 \h </w:instrText>
        </w:r>
        <w:r w:rsidR="00FF0BDF">
          <w:rPr>
            <w:noProof/>
            <w:webHidden/>
          </w:rPr>
        </w:r>
        <w:r w:rsidR="00FF0BDF">
          <w:rPr>
            <w:noProof/>
            <w:webHidden/>
          </w:rPr>
          <w:fldChar w:fldCharType="separate"/>
        </w:r>
        <w:r w:rsidR="00573957">
          <w:rPr>
            <w:noProof/>
            <w:webHidden/>
          </w:rPr>
          <w:t>93</w:t>
        </w:r>
        <w:r w:rsidR="00FF0BDF">
          <w:rPr>
            <w:noProof/>
            <w:webHidden/>
          </w:rPr>
          <w:fldChar w:fldCharType="end"/>
        </w:r>
      </w:hyperlink>
    </w:p>
    <w:p w14:paraId="779CEBE4" w14:textId="03EDF83F" w:rsidR="00FF0BDF" w:rsidRDefault="00587AA8">
      <w:pPr>
        <w:pStyle w:val="TOC1"/>
        <w:rPr>
          <w:rFonts w:asciiTheme="minorHAnsi" w:eastAsiaTheme="minorEastAsia" w:hAnsiTheme="minorHAnsi" w:cstheme="minorBidi"/>
          <w:b w:val="0"/>
          <w:noProof/>
          <w:sz w:val="22"/>
          <w:szCs w:val="22"/>
        </w:rPr>
      </w:pPr>
      <w:hyperlink w:anchor="_Toc46415919" w:history="1">
        <w:r w:rsidR="00FF0BDF" w:rsidRPr="00332323">
          <w:rPr>
            <w:rStyle w:val="Hyperlink"/>
            <w:noProof/>
          </w:rPr>
          <w:t>21.</w:t>
        </w:r>
        <w:r w:rsidR="00FF0BDF">
          <w:rPr>
            <w:rFonts w:asciiTheme="minorHAnsi" w:eastAsiaTheme="minorEastAsia" w:hAnsiTheme="minorHAnsi" w:cstheme="minorBidi"/>
            <w:b w:val="0"/>
            <w:noProof/>
            <w:sz w:val="22"/>
            <w:szCs w:val="22"/>
          </w:rPr>
          <w:tab/>
        </w:r>
        <w:r w:rsidR="00FF0BDF" w:rsidRPr="00332323">
          <w:rPr>
            <w:rStyle w:val="Hyperlink"/>
            <w:noProof/>
          </w:rPr>
          <w:t>Subcontracting</w:t>
        </w:r>
        <w:r w:rsidR="00FF0BDF">
          <w:rPr>
            <w:noProof/>
            <w:webHidden/>
          </w:rPr>
          <w:tab/>
        </w:r>
        <w:r w:rsidR="00FF0BDF">
          <w:rPr>
            <w:noProof/>
            <w:webHidden/>
          </w:rPr>
          <w:fldChar w:fldCharType="begin"/>
        </w:r>
        <w:r w:rsidR="00FF0BDF">
          <w:rPr>
            <w:noProof/>
            <w:webHidden/>
          </w:rPr>
          <w:instrText xml:space="preserve"> PAGEREF _Toc46415919 \h </w:instrText>
        </w:r>
        <w:r w:rsidR="00FF0BDF">
          <w:rPr>
            <w:noProof/>
            <w:webHidden/>
          </w:rPr>
        </w:r>
        <w:r w:rsidR="00FF0BDF">
          <w:rPr>
            <w:noProof/>
            <w:webHidden/>
          </w:rPr>
          <w:fldChar w:fldCharType="separate"/>
        </w:r>
        <w:r w:rsidR="00573957">
          <w:rPr>
            <w:noProof/>
            <w:webHidden/>
          </w:rPr>
          <w:t>94</w:t>
        </w:r>
        <w:r w:rsidR="00FF0BDF">
          <w:rPr>
            <w:noProof/>
            <w:webHidden/>
          </w:rPr>
          <w:fldChar w:fldCharType="end"/>
        </w:r>
      </w:hyperlink>
    </w:p>
    <w:p w14:paraId="5A128229" w14:textId="749C04D6" w:rsidR="00FF0BDF" w:rsidRDefault="00587AA8">
      <w:pPr>
        <w:pStyle w:val="TOC1"/>
        <w:rPr>
          <w:rFonts w:asciiTheme="minorHAnsi" w:eastAsiaTheme="minorEastAsia" w:hAnsiTheme="minorHAnsi" w:cstheme="minorBidi"/>
          <w:b w:val="0"/>
          <w:noProof/>
          <w:sz w:val="22"/>
          <w:szCs w:val="22"/>
        </w:rPr>
      </w:pPr>
      <w:hyperlink w:anchor="_Toc46415920" w:history="1">
        <w:r w:rsidR="00FF0BDF" w:rsidRPr="00332323">
          <w:rPr>
            <w:rStyle w:val="Hyperlink"/>
            <w:noProof/>
          </w:rPr>
          <w:t>22.</w:t>
        </w:r>
        <w:r w:rsidR="00FF0BDF">
          <w:rPr>
            <w:rFonts w:asciiTheme="minorHAnsi" w:eastAsiaTheme="minorEastAsia" w:hAnsiTheme="minorHAnsi" w:cstheme="minorBidi"/>
            <w:b w:val="0"/>
            <w:noProof/>
            <w:sz w:val="22"/>
            <w:szCs w:val="22"/>
          </w:rPr>
          <w:tab/>
        </w:r>
        <w:r w:rsidR="00FF0BDF" w:rsidRPr="00332323">
          <w:rPr>
            <w:rStyle w:val="Hyperlink"/>
            <w:noProof/>
          </w:rPr>
          <w:t>Specifications and Standards</w:t>
        </w:r>
        <w:r w:rsidR="00FF0BDF">
          <w:rPr>
            <w:noProof/>
            <w:webHidden/>
          </w:rPr>
          <w:tab/>
        </w:r>
        <w:r w:rsidR="00FF0BDF">
          <w:rPr>
            <w:noProof/>
            <w:webHidden/>
          </w:rPr>
          <w:fldChar w:fldCharType="begin"/>
        </w:r>
        <w:r w:rsidR="00FF0BDF">
          <w:rPr>
            <w:noProof/>
            <w:webHidden/>
          </w:rPr>
          <w:instrText xml:space="preserve"> PAGEREF _Toc46415920 \h </w:instrText>
        </w:r>
        <w:r w:rsidR="00FF0BDF">
          <w:rPr>
            <w:noProof/>
            <w:webHidden/>
          </w:rPr>
        </w:r>
        <w:r w:rsidR="00FF0BDF">
          <w:rPr>
            <w:noProof/>
            <w:webHidden/>
          </w:rPr>
          <w:fldChar w:fldCharType="separate"/>
        </w:r>
        <w:r w:rsidR="00573957">
          <w:rPr>
            <w:noProof/>
            <w:webHidden/>
          </w:rPr>
          <w:t>94</w:t>
        </w:r>
        <w:r w:rsidR="00FF0BDF">
          <w:rPr>
            <w:noProof/>
            <w:webHidden/>
          </w:rPr>
          <w:fldChar w:fldCharType="end"/>
        </w:r>
      </w:hyperlink>
    </w:p>
    <w:p w14:paraId="1318544F" w14:textId="2C0AC677" w:rsidR="00FF0BDF" w:rsidRDefault="00587AA8">
      <w:pPr>
        <w:pStyle w:val="TOC1"/>
        <w:rPr>
          <w:rFonts w:asciiTheme="minorHAnsi" w:eastAsiaTheme="minorEastAsia" w:hAnsiTheme="minorHAnsi" w:cstheme="minorBidi"/>
          <w:b w:val="0"/>
          <w:noProof/>
          <w:sz w:val="22"/>
          <w:szCs w:val="22"/>
        </w:rPr>
      </w:pPr>
      <w:hyperlink w:anchor="_Toc46415921" w:history="1">
        <w:r w:rsidR="00FF0BDF" w:rsidRPr="00332323">
          <w:rPr>
            <w:rStyle w:val="Hyperlink"/>
            <w:noProof/>
          </w:rPr>
          <w:t>23.</w:t>
        </w:r>
        <w:r w:rsidR="00FF0BDF">
          <w:rPr>
            <w:rFonts w:asciiTheme="minorHAnsi" w:eastAsiaTheme="minorEastAsia" w:hAnsiTheme="minorHAnsi" w:cstheme="minorBidi"/>
            <w:b w:val="0"/>
            <w:noProof/>
            <w:sz w:val="22"/>
            <w:szCs w:val="22"/>
          </w:rPr>
          <w:tab/>
        </w:r>
        <w:r w:rsidR="00FF0BDF" w:rsidRPr="00332323">
          <w:rPr>
            <w:rStyle w:val="Hyperlink"/>
            <w:noProof/>
          </w:rPr>
          <w:t>Packing and Documents</w:t>
        </w:r>
        <w:r w:rsidR="00FF0BDF">
          <w:rPr>
            <w:noProof/>
            <w:webHidden/>
          </w:rPr>
          <w:tab/>
        </w:r>
        <w:r w:rsidR="00FF0BDF">
          <w:rPr>
            <w:noProof/>
            <w:webHidden/>
          </w:rPr>
          <w:fldChar w:fldCharType="begin"/>
        </w:r>
        <w:r w:rsidR="00FF0BDF">
          <w:rPr>
            <w:noProof/>
            <w:webHidden/>
          </w:rPr>
          <w:instrText xml:space="preserve"> PAGEREF _Toc46415921 \h </w:instrText>
        </w:r>
        <w:r w:rsidR="00FF0BDF">
          <w:rPr>
            <w:noProof/>
            <w:webHidden/>
          </w:rPr>
        </w:r>
        <w:r w:rsidR="00FF0BDF">
          <w:rPr>
            <w:noProof/>
            <w:webHidden/>
          </w:rPr>
          <w:fldChar w:fldCharType="separate"/>
        </w:r>
        <w:r w:rsidR="00573957">
          <w:rPr>
            <w:noProof/>
            <w:webHidden/>
          </w:rPr>
          <w:t>95</w:t>
        </w:r>
        <w:r w:rsidR="00FF0BDF">
          <w:rPr>
            <w:noProof/>
            <w:webHidden/>
          </w:rPr>
          <w:fldChar w:fldCharType="end"/>
        </w:r>
      </w:hyperlink>
    </w:p>
    <w:p w14:paraId="27672661" w14:textId="1A95748F" w:rsidR="00FF0BDF" w:rsidRDefault="00587AA8">
      <w:pPr>
        <w:pStyle w:val="TOC1"/>
        <w:rPr>
          <w:rFonts w:asciiTheme="minorHAnsi" w:eastAsiaTheme="minorEastAsia" w:hAnsiTheme="minorHAnsi" w:cstheme="minorBidi"/>
          <w:b w:val="0"/>
          <w:noProof/>
          <w:sz w:val="22"/>
          <w:szCs w:val="22"/>
        </w:rPr>
      </w:pPr>
      <w:hyperlink w:anchor="_Toc46415922" w:history="1">
        <w:r w:rsidR="00FF0BDF" w:rsidRPr="00332323">
          <w:rPr>
            <w:rStyle w:val="Hyperlink"/>
            <w:noProof/>
          </w:rPr>
          <w:t>24.</w:t>
        </w:r>
        <w:r w:rsidR="00FF0BDF">
          <w:rPr>
            <w:rFonts w:asciiTheme="minorHAnsi" w:eastAsiaTheme="minorEastAsia" w:hAnsiTheme="minorHAnsi" w:cstheme="minorBidi"/>
            <w:b w:val="0"/>
            <w:noProof/>
            <w:sz w:val="22"/>
            <w:szCs w:val="22"/>
          </w:rPr>
          <w:tab/>
        </w:r>
        <w:r w:rsidR="00FF0BDF" w:rsidRPr="00332323">
          <w:rPr>
            <w:rStyle w:val="Hyperlink"/>
            <w:noProof/>
          </w:rPr>
          <w:t>Insurance</w:t>
        </w:r>
        <w:r w:rsidR="00FF0BDF">
          <w:rPr>
            <w:noProof/>
            <w:webHidden/>
          </w:rPr>
          <w:tab/>
        </w:r>
        <w:r w:rsidR="00FF0BDF">
          <w:rPr>
            <w:noProof/>
            <w:webHidden/>
          </w:rPr>
          <w:fldChar w:fldCharType="begin"/>
        </w:r>
        <w:r w:rsidR="00FF0BDF">
          <w:rPr>
            <w:noProof/>
            <w:webHidden/>
          </w:rPr>
          <w:instrText xml:space="preserve"> PAGEREF _Toc46415922 \h </w:instrText>
        </w:r>
        <w:r w:rsidR="00FF0BDF">
          <w:rPr>
            <w:noProof/>
            <w:webHidden/>
          </w:rPr>
        </w:r>
        <w:r w:rsidR="00FF0BDF">
          <w:rPr>
            <w:noProof/>
            <w:webHidden/>
          </w:rPr>
          <w:fldChar w:fldCharType="separate"/>
        </w:r>
        <w:r w:rsidR="00573957">
          <w:rPr>
            <w:noProof/>
            <w:webHidden/>
          </w:rPr>
          <w:t>95</w:t>
        </w:r>
        <w:r w:rsidR="00FF0BDF">
          <w:rPr>
            <w:noProof/>
            <w:webHidden/>
          </w:rPr>
          <w:fldChar w:fldCharType="end"/>
        </w:r>
      </w:hyperlink>
    </w:p>
    <w:p w14:paraId="3B381C3F" w14:textId="1F440050" w:rsidR="00FF0BDF" w:rsidRDefault="00587AA8">
      <w:pPr>
        <w:pStyle w:val="TOC1"/>
        <w:rPr>
          <w:rFonts w:asciiTheme="minorHAnsi" w:eastAsiaTheme="minorEastAsia" w:hAnsiTheme="minorHAnsi" w:cstheme="minorBidi"/>
          <w:b w:val="0"/>
          <w:noProof/>
          <w:sz w:val="22"/>
          <w:szCs w:val="22"/>
        </w:rPr>
      </w:pPr>
      <w:hyperlink w:anchor="_Toc46415923" w:history="1">
        <w:r w:rsidR="00FF0BDF" w:rsidRPr="00332323">
          <w:rPr>
            <w:rStyle w:val="Hyperlink"/>
            <w:noProof/>
          </w:rPr>
          <w:t>25.</w:t>
        </w:r>
        <w:r w:rsidR="00FF0BDF">
          <w:rPr>
            <w:rFonts w:asciiTheme="minorHAnsi" w:eastAsiaTheme="minorEastAsia" w:hAnsiTheme="minorHAnsi" w:cstheme="minorBidi"/>
            <w:b w:val="0"/>
            <w:noProof/>
            <w:sz w:val="22"/>
            <w:szCs w:val="22"/>
          </w:rPr>
          <w:tab/>
        </w:r>
        <w:r w:rsidR="00FF0BDF" w:rsidRPr="00332323">
          <w:rPr>
            <w:rStyle w:val="Hyperlink"/>
            <w:noProof/>
          </w:rPr>
          <w:t>Transportation and Incidental Services</w:t>
        </w:r>
        <w:r w:rsidR="00FF0BDF">
          <w:rPr>
            <w:noProof/>
            <w:webHidden/>
          </w:rPr>
          <w:tab/>
        </w:r>
        <w:r w:rsidR="00FF0BDF">
          <w:rPr>
            <w:noProof/>
            <w:webHidden/>
          </w:rPr>
          <w:fldChar w:fldCharType="begin"/>
        </w:r>
        <w:r w:rsidR="00FF0BDF">
          <w:rPr>
            <w:noProof/>
            <w:webHidden/>
          </w:rPr>
          <w:instrText xml:space="preserve"> PAGEREF _Toc46415923 \h </w:instrText>
        </w:r>
        <w:r w:rsidR="00FF0BDF">
          <w:rPr>
            <w:noProof/>
            <w:webHidden/>
          </w:rPr>
        </w:r>
        <w:r w:rsidR="00FF0BDF">
          <w:rPr>
            <w:noProof/>
            <w:webHidden/>
          </w:rPr>
          <w:fldChar w:fldCharType="separate"/>
        </w:r>
        <w:r w:rsidR="00573957">
          <w:rPr>
            <w:noProof/>
            <w:webHidden/>
          </w:rPr>
          <w:t>95</w:t>
        </w:r>
        <w:r w:rsidR="00FF0BDF">
          <w:rPr>
            <w:noProof/>
            <w:webHidden/>
          </w:rPr>
          <w:fldChar w:fldCharType="end"/>
        </w:r>
      </w:hyperlink>
    </w:p>
    <w:p w14:paraId="72A081E3" w14:textId="44C364D5" w:rsidR="00FF0BDF" w:rsidRDefault="00587AA8">
      <w:pPr>
        <w:pStyle w:val="TOC1"/>
        <w:rPr>
          <w:rFonts w:asciiTheme="minorHAnsi" w:eastAsiaTheme="minorEastAsia" w:hAnsiTheme="minorHAnsi" w:cstheme="minorBidi"/>
          <w:b w:val="0"/>
          <w:noProof/>
          <w:sz w:val="22"/>
          <w:szCs w:val="22"/>
        </w:rPr>
      </w:pPr>
      <w:hyperlink w:anchor="_Toc46415924" w:history="1">
        <w:r w:rsidR="00FF0BDF" w:rsidRPr="00332323">
          <w:rPr>
            <w:rStyle w:val="Hyperlink"/>
            <w:noProof/>
          </w:rPr>
          <w:t>26.</w:t>
        </w:r>
        <w:r w:rsidR="00FF0BDF">
          <w:rPr>
            <w:rFonts w:asciiTheme="minorHAnsi" w:eastAsiaTheme="minorEastAsia" w:hAnsiTheme="minorHAnsi" w:cstheme="minorBidi"/>
            <w:b w:val="0"/>
            <w:noProof/>
            <w:sz w:val="22"/>
            <w:szCs w:val="22"/>
          </w:rPr>
          <w:tab/>
        </w:r>
        <w:r w:rsidR="00FF0BDF" w:rsidRPr="00332323">
          <w:rPr>
            <w:rStyle w:val="Hyperlink"/>
            <w:noProof/>
          </w:rPr>
          <w:t>Inspections and Tests</w:t>
        </w:r>
        <w:r w:rsidR="00FF0BDF">
          <w:rPr>
            <w:noProof/>
            <w:webHidden/>
          </w:rPr>
          <w:tab/>
        </w:r>
        <w:r w:rsidR="00FF0BDF">
          <w:rPr>
            <w:noProof/>
            <w:webHidden/>
          </w:rPr>
          <w:fldChar w:fldCharType="begin"/>
        </w:r>
        <w:r w:rsidR="00FF0BDF">
          <w:rPr>
            <w:noProof/>
            <w:webHidden/>
          </w:rPr>
          <w:instrText xml:space="preserve"> PAGEREF _Toc46415924 \h </w:instrText>
        </w:r>
        <w:r w:rsidR="00FF0BDF">
          <w:rPr>
            <w:noProof/>
            <w:webHidden/>
          </w:rPr>
        </w:r>
        <w:r w:rsidR="00FF0BDF">
          <w:rPr>
            <w:noProof/>
            <w:webHidden/>
          </w:rPr>
          <w:fldChar w:fldCharType="separate"/>
        </w:r>
        <w:r w:rsidR="00573957">
          <w:rPr>
            <w:noProof/>
            <w:webHidden/>
          </w:rPr>
          <w:t>96</w:t>
        </w:r>
        <w:r w:rsidR="00FF0BDF">
          <w:rPr>
            <w:noProof/>
            <w:webHidden/>
          </w:rPr>
          <w:fldChar w:fldCharType="end"/>
        </w:r>
      </w:hyperlink>
    </w:p>
    <w:p w14:paraId="12A3DBFA" w14:textId="151E1CDA" w:rsidR="00FF0BDF" w:rsidRDefault="00587AA8">
      <w:pPr>
        <w:pStyle w:val="TOC1"/>
        <w:rPr>
          <w:rFonts w:asciiTheme="minorHAnsi" w:eastAsiaTheme="minorEastAsia" w:hAnsiTheme="minorHAnsi" w:cstheme="minorBidi"/>
          <w:b w:val="0"/>
          <w:noProof/>
          <w:sz w:val="22"/>
          <w:szCs w:val="22"/>
        </w:rPr>
      </w:pPr>
      <w:hyperlink w:anchor="_Toc46415925" w:history="1">
        <w:r w:rsidR="00FF0BDF" w:rsidRPr="00332323">
          <w:rPr>
            <w:rStyle w:val="Hyperlink"/>
            <w:noProof/>
          </w:rPr>
          <w:t>27.</w:t>
        </w:r>
        <w:r w:rsidR="00FF0BDF">
          <w:rPr>
            <w:rFonts w:asciiTheme="minorHAnsi" w:eastAsiaTheme="minorEastAsia" w:hAnsiTheme="minorHAnsi" w:cstheme="minorBidi"/>
            <w:b w:val="0"/>
            <w:noProof/>
            <w:sz w:val="22"/>
            <w:szCs w:val="22"/>
          </w:rPr>
          <w:tab/>
        </w:r>
        <w:r w:rsidR="00FF0BDF" w:rsidRPr="00332323">
          <w:rPr>
            <w:rStyle w:val="Hyperlink"/>
            <w:noProof/>
          </w:rPr>
          <w:t>Liquidated Damages</w:t>
        </w:r>
        <w:r w:rsidR="00FF0BDF">
          <w:rPr>
            <w:noProof/>
            <w:webHidden/>
          </w:rPr>
          <w:tab/>
        </w:r>
        <w:r w:rsidR="00FF0BDF">
          <w:rPr>
            <w:noProof/>
            <w:webHidden/>
          </w:rPr>
          <w:fldChar w:fldCharType="begin"/>
        </w:r>
        <w:r w:rsidR="00FF0BDF">
          <w:rPr>
            <w:noProof/>
            <w:webHidden/>
          </w:rPr>
          <w:instrText xml:space="preserve"> PAGEREF _Toc46415925 \h </w:instrText>
        </w:r>
        <w:r w:rsidR="00FF0BDF">
          <w:rPr>
            <w:noProof/>
            <w:webHidden/>
          </w:rPr>
        </w:r>
        <w:r w:rsidR="00FF0BDF">
          <w:rPr>
            <w:noProof/>
            <w:webHidden/>
          </w:rPr>
          <w:fldChar w:fldCharType="separate"/>
        </w:r>
        <w:r w:rsidR="00573957">
          <w:rPr>
            <w:noProof/>
            <w:webHidden/>
          </w:rPr>
          <w:t>97</w:t>
        </w:r>
        <w:r w:rsidR="00FF0BDF">
          <w:rPr>
            <w:noProof/>
            <w:webHidden/>
          </w:rPr>
          <w:fldChar w:fldCharType="end"/>
        </w:r>
      </w:hyperlink>
    </w:p>
    <w:p w14:paraId="333AB8B3" w14:textId="520105C6" w:rsidR="00FF0BDF" w:rsidRDefault="00587AA8">
      <w:pPr>
        <w:pStyle w:val="TOC1"/>
        <w:rPr>
          <w:rFonts w:asciiTheme="minorHAnsi" w:eastAsiaTheme="minorEastAsia" w:hAnsiTheme="minorHAnsi" w:cstheme="minorBidi"/>
          <w:b w:val="0"/>
          <w:noProof/>
          <w:sz w:val="22"/>
          <w:szCs w:val="22"/>
        </w:rPr>
      </w:pPr>
      <w:hyperlink w:anchor="_Toc46415926" w:history="1">
        <w:r w:rsidR="00FF0BDF" w:rsidRPr="00332323">
          <w:rPr>
            <w:rStyle w:val="Hyperlink"/>
            <w:noProof/>
          </w:rPr>
          <w:t>28.</w:t>
        </w:r>
        <w:r w:rsidR="00FF0BDF">
          <w:rPr>
            <w:rFonts w:asciiTheme="minorHAnsi" w:eastAsiaTheme="minorEastAsia" w:hAnsiTheme="minorHAnsi" w:cstheme="minorBidi"/>
            <w:b w:val="0"/>
            <w:noProof/>
            <w:sz w:val="22"/>
            <w:szCs w:val="22"/>
          </w:rPr>
          <w:tab/>
        </w:r>
        <w:r w:rsidR="00FF0BDF" w:rsidRPr="00332323">
          <w:rPr>
            <w:rStyle w:val="Hyperlink"/>
            <w:noProof/>
          </w:rPr>
          <w:t>Warranty</w:t>
        </w:r>
        <w:r w:rsidR="00FF0BDF">
          <w:rPr>
            <w:noProof/>
            <w:webHidden/>
          </w:rPr>
          <w:tab/>
        </w:r>
        <w:r w:rsidR="00FF0BDF">
          <w:rPr>
            <w:noProof/>
            <w:webHidden/>
          </w:rPr>
          <w:fldChar w:fldCharType="begin"/>
        </w:r>
        <w:r w:rsidR="00FF0BDF">
          <w:rPr>
            <w:noProof/>
            <w:webHidden/>
          </w:rPr>
          <w:instrText xml:space="preserve"> PAGEREF _Toc46415926 \h </w:instrText>
        </w:r>
        <w:r w:rsidR="00FF0BDF">
          <w:rPr>
            <w:noProof/>
            <w:webHidden/>
          </w:rPr>
        </w:r>
        <w:r w:rsidR="00FF0BDF">
          <w:rPr>
            <w:noProof/>
            <w:webHidden/>
          </w:rPr>
          <w:fldChar w:fldCharType="separate"/>
        </w:r>
        <w:r w:rsidR="00573957">
          <w:rPr>
            <w:noProof/>
            <w:webHidden/>
          </w:rPr>
          <w:t>97</w:t>
        </w:r>
        <w:r w:rsidR="00FF0BDF">
          <w:rPr>
            <w:noProof/>
            <w:webHidden/>
          </w:rPr>
          <w:fldChar w:fldCharType="end"/>
        </w:r>
      </w:hyperlink>
    </w:p>
    <w:p w14:paraId="6ECC6B50" w14:textId="0332E6A1" w:rsidR="00FF0BDF" w:rsidRDefault="00587AA8">
      <w:pPr>
        <w:pStyle w:val="TOC1"/>
        <w:rPr>
          <w:rFonts w:asciiTheme="minorHAnsi" w:eastAsiaTheme="minorEastAsia" w:hAnsiTheme="minorHAnsi" w:cstheme="minorBidi"/>
          <w:b w:val="0"/>
          <w:noProof/>
          <w:sz w:val="22"/>
          <w:szCs w:val="22"/>
        </w:rPr>
      </w:pPr>
      <w:hyperlink w:anchor="_Toc46415927" w:history="1">
        <w:r w:rsidR="00FF0BDF" w:rsidRPr="00332323">
          <w:rPr>
            <w:rStyle w:val="Hyperlink"/>
            <w:noProof/>
          </w:rPr>
          <w:t>29.</w:t>
        </w:r>
        <w:r w:rsidR="00FF0BDF">
          <w:rPr>
            <w:rFonts w:asciiTheme="minorHAnsi" w:eastAsiaTheme="minorEastAsia" w:hAnsiTheme="minorHAnsi" w:cstheme="minorBidi"/>
            <w:b w:val="0"/>
            <w:noProof/>
            <w:sz w:val="22"/>
            <w:szCs w:val="22"/>
          </w:rPr>
          <w:tab/>
        </w:r>
        <w:r w:rsidR="00FF0BDF" w:rsidRPr="00332323">
          <w:rPr>
            <w:rStyle w:val="Hyperlink"/>
            <w:noProof/>
          </w:rPr>
          <w:t>Patent Indemnity</w:t>
        </w:r>
        <w:r w:rsidR="00FF0BDF">
          <w:rPr>
            <w:noProof/>
            <w:webHidden/>
          </w:rPr>
          <w:tab/>
        </w:r>
        <w:r w:rsidR="00FF0BDF">
          <w:rPr>
            <w:noProof/>
            <w:webHidden/>
          </w:rPr>
          <w:fldChar w:fldCharType="begin"/>
        </w:r>
        <w:r w:rsidR="00FF0BDF">
          <w:rPr>
            <w:noProof/>
            <w:webHidden/>
          </w:rPr>
          <w:instrText xml:space="preserve"> PAGEREF _Toc46415927 \h </w:instrText>
        </w:r>
        <w:r w:rsidR="00FF0BDF">
          <w:rPr>
            <w:noProof/>
            <w:webHidden/>
          </w:rPr>
        </w:r>
        <w:r w:rsidR="00FF0BDF">
          <w:rPr>
            <w:noProof/>
            <w:webHidden/>
          </w:rPr>
          <w:fldChar w:fldCharType="separate"/>
        </w:r>
        <w:r w:rsidR="00573957">
          <w:rPr>
            <w:noProof/>
            <w:webHidden/>
          </w:rPr>
          <w:t>98</w:t>
        </w:r>
        <w:r w:rsidR="00FF0BDF">
          <w:rPr>
            <w:noProof/>
            <w:webHidden/>
          </w:rPr>
          <w:fldChar w:fldCharType="end"/>
        </w:r>
      </w:hyperlink>
    </w:p>
    <w:p w14:paraId="333DD66C" w14:textId="32AA5D11" w:rsidR="00FF0BDF" w:rsidRDefault="00587AA8">
      <w:pPr>
        <w:pStyle w:val="TOC1"/>
        <w:rPr>
          <w:rFonts w:asciiTheme="minorHAnsi" w:eastAsiaTheme="minorEastAsia" w:hAnsiTheme="minorHAnsi" w:cstheme="minorBidi"/>
          <w:b w:val="0"/>
          <w:noProof/>
          <w:sz w:val="22"/>
          <w:szCs w:val="22"/>
        </w:rPr>
      </w:pPr>
      <w:hyperlink w:anchor="_Toc46415928" w:history="1">
        <w:r w:rsidR="00FF0BDF" w:rsidRPr="00332323">
          <w:rPr>
            <w:rStyle w:val="Hyperlink"/>
            <w:noProof/>
          </w:rPr>
          <w:t>30.</w:t>
        </w:r>
        <w:r w:rsidR="00FF0BDF">
          <w:rPr>
            <w:rFonts w:asciiTheme="minorHAnsi" w:eastAsiaTheme="minorEastAsia" w:hAnsiTheme="minorHAnsi" w:cstheme="minorBidi"/>
            <w:b w:val="0"/>
            <w:noProof/>
            <w:sz w:val="22"/>
            <w:szCs w:val="22"/>
          </w:rPr>
          <w:tab/>
        </w:r>
        <w:r w:rsidR="00FF0BDF" w:rsidRPr="00332323">
          <w:rPr>
            <w:rStyle w:val="Hyperlink"/>
            <w:noProof/>
          </w:rPr>
          <w:t>Limitation of Liability</w:t>
        </w:r>
        <w:r w:rsidR="00FF0BDF">
          <w:rPr>
            <w:noProof/>
            <w:webHidden/>
          </w:rPr>
          <w:tab/>
        </w:r>
        <w:r w:rsidR="00FF0BDF">
          <w:rPr>
            <w:noProof/>
            <w:webHidden/>
          </w:rPr>
          <w:fldChar w:fldCharType="begin"/>
        </w:r>
        <w:r w:rsidR="00FF0BDF">
          <w:rPr>
            <w:noProof/>
            <w:webHidden/>
          </w:rPr>
          <w:instrText xml:space="preserve"> PAGEREF _Toc46415928 \h </w:instrText>
        </w:r>
        <w:r w:rsidR="00FF0BDF">
          <w:rPr>
            <w:noProof/>
            <w:webHidden/>
          </w:rPr>
        </w:r>
        <w:r w:rsidR="00FF0BDF">
          <w:rPr>
            <w:noProof/>
            <w:webHidden/>
          </w:rPr>
          <w:fldChar w:fldCharType="separate"/>
        </w:r>
        <w:r w:rsidR="00573957">
          <w:rPr>
            <w:noProof/>
            <w:webHidden/>
          </w:rPr>
          <w:t>99</w:t>
        </w:r>
        <w:r w:rsidR="00FF0BDF">
          <w:rPr>
            <w:noProof/>
            <w:webHidden/>
          </w:rPr>
          <w:fldChar w:fldCharType="end"/>
        </w:r>
      </w:hyperlink>
    </w:p>
    <w:p w14:paraId="6657B889" w14:textId="1C15D989" w:rsidR="00FF0BDF" w:rsidRDefault="00587AA8">
      <w:pPr>
        <w:pStyle w:val="TOC1"/>
        <w:rPr>
          <w:rFonts w:asciiTheme="minorHAnsi" w:eastAsiaTheme="minorEastAsia" w:hAnsiTheme="minorHAnsi" w:cstheme="minorBidi"/>
          <w:b w:val="0"/>
          <w:noProof/>
          <w:sz w:val="22"/>
          <w:szCs w:val="22"/>
        </w:rPr>
      </w:pPr>
      <w:hyperlink w:anchor="_Toc46415929" w:history="1">
        <w:r w:rsidR="00FF0BDF" w:rsidRPr="00332323">
          <w:rPr>
            <w:rStyle w:val="Hyperlink"/>
            <w:noProof/>
          </w:rPr>
          <w:t>31.</w:t>
        </w:r>
        <w:r w:rsidR="00FF0BDF">
          <w:rPr>
            <w:rFonts w:asciiTheme="minorHAnsi" w:eastAsiaTheme="minorEastAsia" w:hAnsiTheme="minorHAnsi" w:cstheme="minorBidi"/>
            <w:b w:val="0"/>
            <w:noProof/>
            <w:sz w:val="22"/>
            <w:szCs w:val="22"/>
          </w:rPr>
          <w:tab/>
        </w:r>
        <w:r w:rsidR="00FF0BDF" w:rsidRPr="00332323">
          <w:rPr>
            <w:rStyle w:val="Hyperlink"/>
            <w:noProof/>
          </w:rPr>
          <w:t>Change in Laws and Regulations</w:t>
        </w:r>
        <w:r w:rsidR="00FF0BDF">
          <w:rPr>
            <w:noProof/>
            <w:webHidden/>
          </w:rPr>
          <w:tab/>
        </w:r>
        <w:r w:rsidR="00FF0BDF">
          <w:rPr>
            <w:noProof/>
            <w:webHidden/>
          </w:rPr>
          <w:fldChar w:fldCharType="begin"/>
        </w:r>
        <w:r w:rsidR="00FF0BDF">
          <w:rPr>
            <w:noProof/>
            <w:webHidden/>
          </w:rPr>
          <w:instrText xml:space="preserve"> PAGEREF _Toc46415929 \h </w:instrText>
        </w:r>
        <w:r w:rsidR="00FF0BDF">
          <w:rPr>
            <w:noProof/>
            <w:webHidden/>
          </w:rPr>
        </w:r>
        <w:r w:rsidR="00FF0BDF">
          <w:rPr>
            <w:noProof/>
            <w:webHidden/>
          </w:rPr>
          <w:fldChar w:fldCharType="separate"/>
        </w:r>
        <w:r w:rsidR="00573957">
          <w:rPr>
            <w:noProof/>
            <w:webHidden/>
          </w:rPr>
          <w:t>99</w:t>
        </w:r>
        <w:r w:rsidR="00FF0BDF">
          <w:rPr>
            <w:noProof/>
            <w:webHidden/>
          </w:rPr>
          <w:fldChar w:fldCharType="end"/>
        </w:r>
      </w:hyperlink>
    </w:p>
    <w:p w14:paraId="4E4F4EAA" w14:textId="7564DCE2" w:rsidR="00FF0BDF" w:rsidRDefault="00587AA8">
      <w:pPr>
        <w:pStyle w:val="TOC1"/>
        <w:rPr>
          <w:rFonts w:asciiTheme="minorHAnsi" w:eastAsiaTheme="minorEastAsia" w:hAnsiTheme="minorHAnsi" w:cstheme="minorBidi"/>
          <w:b w:val="0"/>
          <w:noProof/>
          <w:sz w:val="22"/>
          <w:szCs w:val="22"/>
        </w:rPr>
      </w:pPr>
      <w:hyperlink w:anchor="_Toc46415930" w:history="1">
        <w:r w:rsidR="00FF0BDF" w:rsidRPr="00332323">
          <w:rPr>
            <w:rStyle w:val="Hyperlink"/>
            <w:noProof/>
          </w:rPr>
          <w:t>32.</w:t>
        </w:r>
        <w:r w:rsidR="00FF0BDF">
          <w:rPr>
            <w:rFonts w:asciiTheme="minorHAnsi" w:eastAsiaTheme="minorEastAsia" w:hAnsiTheme="minorHAnsi" w:cstheme="minorBidi"/>
            <w:b w:val="0"/>
            <w:noProof/>
            <w:sz w:val="22"/>
            <w:szCs w:val="22"/>
          </w:rPr>
          <w:tab/>
        </w:r>
        <w:r w:rsidR="00FF0BDF" w:rsidRPr="00332323">
          <w:rPr>
            <w:rStyle w:val="Hyperlink"/>
            <w:noProof/>
          </w:rPr>
          <w:t>Force Majeure</w:t>
        </w:r>
        <w:r w:rsidR="00FF0BDF">
          <w:rPr>
            <w:noProof/>
            <w:webHidden/>
          </w:rPr>
          <w:tab/>
        </w:r>
        <w:r w:rsidR="00FF0BDF">
          <w:rPr>
            <w:noProof/>
            <w:webHidden/>
          </w:rPr>
          <w:fldChar w:fldCharType="begin"/>
        </w:r>
        <w:r w:rsidR="00FF0BDF">
          <w:rPr>
            <w:noProof/>
            <w:webHidden/>
          </w:rPr>
          <w:instrText xml:space="preserve"> PAGEREF _Toc46415930 \h </w:instrText>
        </w:r>
        <w:r w:rsidR="00FF0BDF">
          <w:rPr>
            <w:noProof/>
            <w:webHidden/>
          </w:rPr>
        </w:r>
        <w:r w:rsidR="00FF0BDF">
          <w:rPr>
            <w:noProof/>
            <w:webHidden/>
          </w:rPr>
          <w:fldChar w:fldCharType="separate"/>
        </w:r>
        <w:r w:rsidR="00573957">
          <w:rPr>
            <w:noProof/>
            <w:webHidden/>
          </w:rPr>
          <w:t>100</w:t>
        </w:r>
        <w:r w:rsidR="00FF0BDF">
          <w:rPr>
            <w:noProof/>
            <w:webHidden/>
          </w:rPr>
          <w:fldChar w:fldCharType="end"/>
        </w:r>
      </w:hyperlink>
    </w:p>
    <w:p w14:paraId="5389A301" w14:textId="73FC4078" w:rsidR="00FF0BDF" w:rsidRDefault="00587AA8">
      <w:pPr>
        <w:pStyle w:val="TOC1"/>
        <w:rPr>
          <w:rFonts w:asciiTheme="minorHAnsi" w:eastAsiaTheme="minorEastAsia" w:hAnsiTheme="minorHAnsi" w:cstheme="minorBidi"/>
          <w:b w:val="0"/>
          <w:noProof/>
          <w:sz w:val="22"/>
          <w:szCs w:val="22"/>
        </w:rPr>
      </w:pPr>
      <w:hyperlink w:anchor="_Toc46415931" w:history="1">
        <w:r w:rsidR="00FF0BDF" w:rsidRPr="00332323">
          <w:rPr>
            <w:rStyle w:val="Hyperlink"/>
            <w:noProof/>
          </w:rPr>
          <w:t>33.</w:t>
        </w:r>
        <w:r w:rsidR="00FF0BDF">
          <w:rPr>
            <w:rFonts w:asciiTheme="minorHAnsi" w:eastAsiaTheme="minorEastAsia" w:hAnsiTheme="minorHAnsi" w:cstheme="minorBidi"/>
            <w:b w:val="0"/>
            <w:noProof/>
            <w:sz w:val="22"/>
            <w:szCs w:val="22"/>
          </w:rPr>
          <w:tab/>
        </w:r>
        <w:r w:rsidR="00FF0BDF" w:rsidRPr="00332323">
          <w:rPr>
            <w:rStyle w:val="Hyperlink"/>
            <w:noProof/>
          </w:rPr>
          <w:t>Change Orders and Contract Amendments</w:t>
        </w:r>
        <w:r w:rsidR="00FF0BDF">
          <w:rPr>
            <w:noProof/>
            <w:webHidden/>
          </w:rPr>
          <w:tab/>
        </w:r>
        <w:r w:rsidR="00FF0BDF">
          <w:rPr>
            <w:noProof/>
            <w:webHidden/>
          </w:rPr>
          <w:fldChar w:fldCharType="begin"/>
        </w:r>
        <w:r w:rsidR="00FF0BDF">
          <w:rPr>
            <w:noProof/>
            <w:webHidden/>
          </w:rPr>
          <w:instrText xml:space="preserve"> PAGEREF _Toc46415931 \h </w:instrText>
        </w:r>
        <w:r w:rsidR="00FF0BDF">
          <w:rPr>
            <w:noProof/>
            <w:webHidden/>
          </w:rPr>
        </w:r>
        <w:r w:rsidR="00FF0BDF">
          <w:rPr>
            <w:noProof/>
            <w:webHidden/>
          </w:rPr>
          <w:fldChar w:fldCharType="separate"/>
        </w:r>
        <w:r w:rsidR="00573957">
          <w:rPr>
            <w:noProof/>
            <w:webHidden/>
          </w:rPr>
          <w:t>100</w:t>
        </w:r>
        <w:r w:rsidR="00FF0BDF">
          <w:rPr>
            <w:noProof/>
            <w:webHidden/>
          </w:rPr>
          <w:fldChar w:fldCharType="end"/>
        </w:r>
      </w:hyperlink>
    </w:p>
    <w:p w14:paraId="623F2FA2" w14:textId="09A63F64" w:rsidR="00FF0BDF" w:rsidRDefault="00587AA8">
      <w:pPr>
        <w:pStyle w:val="TOC1"/>
        <w:rPr>
          <w:rFonts w:asciiTheme="minorHAnsi" w:eastAsiaTheme="minorEastAsia" w:hAnsiTheme="minorHAnsi" w:cstheme="minorBidi"/>
          <w:b w:val="0"/>
          <w:noProof/>
          <w:sz w:val="22"/>
          <w:szCs w:val="22"/>
        </w:rPr>
      </w:pPr>
      <w:hyperlink w:anchor="_Toc46415932" w:history="1">
        <w:r w:rsidR="00FF0BDF" w:rsidRPr="00332323">
          <w:rPr>
            <w:rStyle w:val="Hyperlink"/>
            <w:noProof/>
          </w:rPr>
          <w:t>34.</w:t>
        </w:r>
        <w:r w:rsidR="00FF0BDF">
          <w:rPr>
            <w:rFonts w:asciiTheme="minorHAnsi" w:eastAsiaTheme="minorEastAsia" w:hAnsiTheme="minorHAnsi" w:cstheme="minorBidi"/>
            <w:b w:val="0"/>
            <w:noProof/>
            <w:sz w:val="22"/>
            <w:szCs w:val="22"/>
          </w:rPr>
          <w:tab/>
        </w:r>
        <w:r w:rsidR="00FF0BDF" w:rsidRPr="00332323">
          <w:rPr>
            <w:rStyle w:val="Hyperlink"/>
            <w:noProof/>
          </w:rPr>
          <w:t>Extensions of Time</w:t>
        </w:r>
        <w:r w:rsidR="00FF0BDF">
          <w:rPr>
            <w:noProof/>
            <w:webHidden/>
          </w:rPr>
          <w:tab/>
        </w:r>
        <w:r w:rsidR="00FF0BDF">
          <w:rPr>
            <w:noProof/>
            <w:webHidden/>
          </w:rPr>
          <w:fldChar w:fldCharType="begin"/>
        </w:r>
        <w:r w:rsidR="00FF0BDF">
          <w:rPr>
            <w:noProof/>
            <w:webHidden/>
          </w:rPr>
          <w:instrText xml:space="preserve"> PAGEREF _Toc46415932 \h </w:instrText>
        </w:r>
        <w:r w:rsidR="00FF0BDF">
          <w:rPr>
            <w:noProof/>
            <w:webHidden/>
          </w:rPr>
        </w:r>
        <w:r w:rsidR="00FF0BDF">
          <w:rPr>
            <w:noProof/>
            <w:webHidden/>
          </w:rPr>
          <w:fldChar w:fldCharType="separate"/>
        </w:r>
        <w:r w:rsidR="00573957">
          <w:rPr>
            <w:noProof/>
            <w:webHidden/>
          </w:rPr>
          <w:t>102</w:t>
        </w:r>
        <w:r w:rsidR="00FF0BDF">
          <w:rPr>
            <w:noProof/>
            <w:webHidden/>
          </w:rPr>
          <w:fldChar w:fldCharType="end"/>
        </w:r>
      </w:hyperlink>
    </w:p>
    <w:p w14:paraId="2D1344A0" w14:textId="48085AEF" w:rsidR="00FF0BDF" w:rsidRDefault="00587AA8">
      <w:pPr>
        <w:pStyle w:val="TOC1"/>
        <w:rPr>
          <w:rFonts w:asciiTheme="minorHAnsi" w:eastAsiaTheme="minorEastAsia" w:hAnsiTheme="minorHAnsi" w:cstheme="minorBidi"/>
          <w:b w:val="0"/>
          <w:noProof/>
          <w:sz w:val="22"/>
          <w:szCs w:val="22"/>
        </w:rPr>
      </w:pPr>
      <w:hyperlink w:anchor="_Toc46415933" w:history="1">
        <w:r w:rsidR="00FF0BDF" w:rsidRPr="00332323">
          <w:rPr>
            <w:rStyle w:val="Hyperlink"/>
            <w:noProof/>
          </w:rPr>
          <w:t>35.</w:t>
        </w:r>
        <w:r w:rsidR="00FF0BDF">
          <w:rPr>
            <w:rFonts w:asciiTheme="minorHAnsi" w:eastAsiaTheme="minorEastAsia" w:hAnsiTheme="minorHAnsi" w:cstheme="minorBidi"/>
            <w:b w:val="0"/>
            <w:noProof/>
            <w:sz w:val="22"/>
            <w:szCs w:val="22"/>
          </w:rPr>
          <w:tab/>
        </w:r>
        <w:r w:rsidR="00FF0BDF" w:rsidRPr="00332323">
          <w:rPr>
            <w:rStyle w:val="Hyperlink"/>
            <w:noProof/>
          </w:rPr>
          <w:t>Termination</w:t>
        </w:r>
        <w:r w:rsidR="00FF0BDF">
          <w:rPr>
            <w:noProof/>
            <w:webHidden/>
          </w:rPr>
          <w:tab/>
        </w:r>
        <w:r w:rsidR="00FF0BDF">
          <w:rPr>
            <w:noProof/>
            <w:webHidden/>
          </w:rPr>
          <w:fldChar w:fldCharType="begin"/>
        </w:r>
        <w:r w:rsidR="00FF0BDF">
          <w:rPr>
            <w:noProof/>
            <w:webHidden/>
          </w:rPr>
          <w:instrText xml:space="preserve"> PAGEREF _Toc46415933 \h </w:instrText>
        </w:r>
        <w:r w:rsidR="00FF0BDF">
          <w:rPr>
            <w:noProof/>
            <w:webHidden/>
          </w:rPr>
        </w:r>
        <w:r w:rsidR="00FF0BDF">
          <w:rPr>
            <w:noProof/>
            <w:webHidden/>
          </w:rPr>
          <w:fldChar w:fldCharType="separate"/>
        </w:r>
        <w:r w:rsidR="00573957">
          <w:rPr>
            <w:noProof/>
            <w:webHidden/>
          </w:rPr>
          <w:t>102</w:t>
        </w:r>
        <w:r w:rsidR="00FF0BDF">
          <w:rPr>
            <w:noProof/>
            <w:webHidden/>
          </w:rPr>
          <w:fldChar w:fldCharType="end"/>
        </w:r>
      </w:hyperlink>
    </w:p>
    <w:p w14:paraId="573C81BE" w14:textId="3E7030E0" w:rsidR="00FF0BDF" w:rsidRDefault="00587AA8">
      <w:pPr>
        <w:pStyle w:val="TOC1"/>
        <w:rPr>
          <w:rFonts w:asciiTheme="minorHAnsi" w:eastAsiaTheme="minorEastAsia" w:hAnsiTheme="minorHAnsi" w:cstheme="minorBidi"/>
          <w:b w:val="0"/>
          <w:noProof/>
          <w:sz w:val="22"/>
          <w:szCs w:val="22"/>
        </w:rPr>
      </w:pPr>
      <w:hyperlink w:anchor="_Toc46415934" w:history="1">
        <w:r w:rsidR="00FF0BDF" w:rsidRPr="00332323">
          <w:rPr>
            <w:rStyle w:val="Hyperlink"/>
            <w:noProof/>
          </w:rPr>
          <w:t>36.</w:t>
        </w:r>
        <w:r w:rsidR="00FF0BDF">
          <w:rPr>
            <w:rFonts w:asciiTheme="minorHAnsi" w:eastAsiaTheme="minorEastAsia" w:hAnsiTheme="minorHAnsi" w:cstheme="minorBidi"/>
            <w:b w:val="0"/>
            <w:noProof/>
            <w:sz w:val="22"/>
            <w:szCs w:val="22"/>
          </w:rPr>
          <w:tab/>
        </w:r>
        <w:r w:rsidR="00FF0BDF" w:rsidRPr="00332323">
          <w:rPr>
            <w:rStyle w:val="Hyperlink"/>
            <w:noProof/>
          </w:rPr>
          <w:t>Assignment</w:t>
        </w:r>
        <w:r w:rsidR="00FF0BDF">
          <w:rPr>
            <w:noProof/>
            <w:webHidden/>
          </w:rPr>
          <w:tab/>
        </w:r>
        <w:r w:rsidR="00FF0BDF">
          <w:rPr>
            <w:noProof/>
            <w:webHidden/>
          </w:rPr>
          <w:fldChar w:fldCharType="begin"/>
        </w:r>
        <w:r w:rsidR="00FF0BDF">
          <w:rPr>
            <w:noProof/>
            <w:webHidden/>
          </w:rPr>
          <w:instrText xml:space="preserve"> PAGEREF _Toc46415934 \h </w:instrText>
        </w:r>
        <w:r w:rsidR="00FF0BDF">
          <w:rPr>
            <w:noProof/>
            <w:webHidden/>
          </w:rPr>
        </w:r>
        <w:r w:rsidR="00FF0BDF">
          <w:rPr>
            <w:noProof/>
            <w:webHidden/>
          </w:rPr>
          <w:fldChar w:fldCharType="separate"/>
        </w:r>
        <w:r w:rsidR="00573957">
          <w:rPr>
            <w:noProof/>
            <w:webHidden/>
          </w:rPr>
          <w:t>103</w:t>
        </w:r>
        <w:r w:rsidR="00FF0BDF">
          <w:rPr>
            <w:noProof/>
            <w:webHidden/>
          </w:rPr>
          <w:fldChar w:fldCharType="end"/>
        </w:r>
      </w:hyperlink>
    </w:p>
    <w:p w14:paraId="474A4B23" w14:textId="694E7B96" w:rsidR="00FF0BDF" w:rsidRDefault="00587AA8">
      <w:pPr>
        <w:pStyle w:val="TOC1"/>
        <w:rPr>
          <w:rFonts w:asciiTheme="minorHAnsi" w:eastAsiaTheme="minorEastAsia" w:hAnsiTheme="minorHAnsi" w:cstheme="minorBidi"/>
          <w:b w:val="0"/>
          <w:noProof/>
          <w:sz w:val="22"/>
          <w:szCs w:val="22"/>
        </w:rPr>
      </w:pPr>
      <w:hyperlink w:anchor="_Toc46415935" w:history="1">
        <w:r w:rsidR="00FF0BDF" w:rsidRPr="00332323">
          <w:rPr>
            <w:rStyle w:val="Hyperlink"/>
            <w:noProof/>
          </w:rPr>
          <w:t>37.</w:t>
        </w:r>
        <w:r w:rsidR="00FF0BDF">
          <w:rPr>
            <w:rFonts w:asciiTheme="minorHAnsi" w:eastAsiaTheme="minorEastAsia" w:hAnsiTheme="minorHAnsi" w:cstheme="minorBidi"/>
            <w:b w:val="0"/>
            <w:noProof/>
            <w:sz w:val="22"/>
            <w:szCs w:val="22"/>
          </w:rPr>
          <w:tab/>
        </w:r>
        <w:r w:rsidR="00FF0BDF" w:rsidRPr="00332323">
          <w:rPr>
            <w:rStyle w:val="Hyperlink"/>
            <w:noProof/>
          </w:rPr>
          <w:t>Export Restriction</w:t>
        </w:r>
        <w:r w:rsidR="00FF0BDF">
          <w:rPr>
            <w:noProof/>
            <w:webHidden/>
          </w:rPr>
          <w:tab/>
        </w:r>
        <w:r w:rsidR="00FF0BDF">
          <w:rPr>
            <w:noProof/>
            <w:webHidden/>
          </w:rPr>
          <w:fldChar w:fldCharType="begin"/>
        </w:r>
        <w:r w:rsidR="00FF0BDF">
          <w:rPr>
            <w:noProof/>
            <w:webHidden/>
          </w:rPr>
          <w:instrText xml:space="preserve"> PAGEREF _Toc46415935 \h </w:instrText>
        </w:r>
        <w:r w:rsidR="00FF0BDF">
          <w:rPr>
            <w:noProof/>
            <w:webHidden/>
          </w:rPr>
        </w:r>
        <w:r w:rsidR="00FF0BDF">
          <w:rPr>
            <w:noProof/>
            <w:webHidden/>
          </w:rPr>
          <w:fldChar w:fldCharType="separate"/>
        </w:r>
        <w:r w:rsidR="00573957">
          <w:rPr>
            <w:noProof/>
            <w:webHidden/>
          </w:rPr>
          <w:t>103</w:t>
        </w:r>
        <w:r w:rsidR="00FF0BDF">
          <w:rPr>
            <w:noProof/>
            <w:webHidden/>
          </w:rPr>
          <w:fldChar w:fldCharType="end"/>
        </w:r>
      </w:hyperlink>
    </w:p>
    <w:p w14:paraId="5327191C" w14:textId="59A2CBA1" w:rsidR="002159F9" w:rsidRPr="004A2C5F" w:rsidRDefault="002159F9" w:rsidP="002159F9">
      <w:pPr>
        <w:spacing w:after="120"/>
        <w:rPr>
          <w:b/>
        </w:rPr>
      </w:pPr>
      <w:r w:rsidRPr="004A2C5F">
        <w:fldChar w:fldCharType="end"/>
      </w:r>
    </w:p>
    <w:p w14:paraId="1DFB2848" w14:textId="77777777" w:rsidR="00455149" w:rsidRPr="004A2C5F" w:rsidRDefault="00455149">
      <w:pPr>
        <w:rPr>
          <w:b/>
        </w:rPr>
      </w:pPr>
      <w:r w:rsidRPr="004A2C5F">
        <w:rPr>
          <w:b/>
        </w:rPr>
        <w:br w:type="page"/>
      </w:r>
    </w:p>
    <w:p w14:paraId="47451538"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78420C57" w14:textId="77777777" w:rsidTr="00C952F3">
        <w:tc>
          <w:tcPr>
            <w:tcW w:w="2268" w:type="dxa"/>
            <w:gridSpan w:val="2"/>
          </w:tcPr>
          <w:p w14:paraId="404BCEA0" w14:textId="77777777" w:rsidR="00455149" w:rsidRPr="004A2C5F" w:rsidRDefault="00455149" w:rsidP="00FF0BDF">
            <w:pPr>
              <w:pStyle w:val="Sec8Clauses"/>
              <w:spacing w:before="120" w:after="120"/>
            </w:pPr>
            <w:bookmarkStart w:id="403" w:name="_Toc167083636"/>
            <w:bookmarkStart w:id="404" w:name="_Toc46415899"/>
            <w:r w:rsidRPr="004A2C5F">
              <w:t>Definitions</w:t>
            </w:r>
            <w:bookmarkEnd w:id="403"/>
            <w:bookmarkEnd w:id="404"/>
          </w:p>
        </w:tc>
        <w:tc>
          <w:tcPr>
            <w:tcW w:w="6948" w:type="dxa"/>
            <w:gridSpan w:val="2"/>
          </w:tcPr>
          <w:p w14:paraId="37429C54" w14:textId="77777777" w:rsidR="00455149" w:rsidRPr="004A2C5F" w:rsidRDefault="00455149" w:rsidP="00AC4D00">
            <w:pPr>
              <w:pStyle w:val="Sec8Sub-Clauses"/>
              <w:numPr>
                <w:ilvl w:val="0"/>
                <w:numId w:val="99"/>
              </w:numPr>
              <w:spacing w:before="120" w:after="120"/>
            </w:pPr>
            <w:r w:rsidRPr="004A2C5F">
              <w:t>The following words and expressions shall have the meanings hereby assigned to them:</w:t>
            </w:r>
          </w:p>
          <w:p w14:paraId="117411F1" w14:textId="77777777" w:rsidR="00455149" w:rsidRPr="004A2C5F" w:rsidRDefault="00455149" w:rsidP="00FF0BDF">
            <w:pPr>
              <w:pStyle w:val="Heading3"/>
              <w:numPr>
                <w:ilvl w:val="2"/>
                <w:numId w:val="49"/>
              </w:numPr>
              <w:spacing w:before="120" w:after="120"/>
            </w:pPr>
            <w:r w:rsidRPr="004A2C5F">
              <w:t>“Bank” means the World Bank and refers to the International Bank for Reconstruction and Development (IBRD) or the International Development Association (IDA).</w:t>
            </w:r>
          </w:p>
          <w:p w14:paraId="2CE112B5" w14:textId="77777777" w:rsidR="00455149" w:rsidRPr="004A2C5F" w:rsidRDefault="00455149" w:rsidP="00FF0BDF">
            <w:pPr>
              <w:pStyle w:val="Heading3"/>
              <w:numPr>
                <w:ilvl w:val="2"/>
                <w:numId w:val="49"/>
              </w:numPr>
              <w:spacing w:before="120" w:after="120"/>
            </w:pPr>
            <w:r w:rsidRPr="004A2C5F">
              <w:t>“Contract” means the Contract Agreement entered into between the Purchaser and the Supplier, together with the Contract Documents referred to therein, including all attachments, appendices, and all documents incorporated by reference therein.</w:t>
            </w:r>
          </w:p>
          <w:p w14:paraId="51978085" w14:textId="77777777" w:rsidR="00455149" w:rsidRPr="004A2C5F" w:rsidRDefault="00455149" w:rsidP="00FF0BDF">
            <w:pPr>
              <w:pStyle w:val="Heading3"/>
              <w:numPr>
                <w:ilvl w:val="2"/>
                <w:numId w:val="49"/>
              </w:numPr>
              <w:spacing w:before="120" w:after="120"/>
            </w:pPr>
            <w:r w:rsidRPr="004A2C5F">
              <w:t>“Contract Documents” means the documents listed in the Contract Agreement, including any amendments thereto.</w:t>
            </w:r>
          </w:p>
          <w:p w14:paraId="3C2A5532" w14:textId="77777777" w:rsidR="00455149" w:rsidRPr="004A2C5F" w:rsidRDefault="00455149" w:rsidP="00FF0BDF">
            <w:pPr>
              <w:pStyle w:val="Heading3"/>
              <w:numPr>
                <w:ilvl w:val="2"/>
                <w:numId w:val="49"/>
              </w:numPr>
              <w:spacing w:before="120" w:after="120"/>
            </w:pPr>
            <w:r w:rsidRPr="004A2C5F">
              <w:t>“Contract Price” means the price payable to the Supplier as specified in the Contract Agreement, subject to such additions and adjustments thereto or deductions therefrom, as may be made pursuant to the Contract.</w:t>
            </w:r>
          </w:p>
          <w:p w14:paraId="3F1321B3" w14:textId="77777777" w:rsidR="00455149" w:rsidRPr="004A2C5F" w:rsidRDefault="00455149" w:rsidP="00FF0BDF">
            <w:pPr>
              <w:pStyle w:val="Heading3"/>
              <w:numPr>
                <w:ilvl w:val="2"/>
                <w:numId w:val="49"/>
              </w:numPr>
              <w:spacing w:before="120" w:after="120"/>
            </w:pPr>
            <w:r w:rsidRPr="004A2C5F">
              <w:t>“Day” means calendar day.</w:t>
            </w:r>
          </w:p>
          <w:p w14:paraId="5C00B541" w14:textId="77777777" w:rsidR="00455149" w:rsidRPr="004A2C5F" w:rsidRDefault="00455149" w:rsidP="00FF0BDF">
            <w:pPr>
              <w:pStyle w:val="Heading3"/>
              <w:numPr>
                <w:ilvl w:val="2"/>
                <w:numId w:val="49"/>
              </w:numPr>
              <w:spacing w:before="120" w:after="120"/>
            </w:pPr>
            <w:r w:rsidRPr="004A2C5F">
              <w:t xml:space="preserve">“Completion” means the fulfillment of the Related Services by the Supplier in accordance with the terms and conditions set forth in the Contract. </w:t>
            </w:r>
          </w:p>
          <w:p w14:paraId="223667AA" w14:textId="77777777" w:rsidR="00455149" w:rsidRPr="004A2C5F" w:rsidRDefault="00455149" w:rsidP="00FF0BDF">
            <w:pPr>
              <w:pStyle w:val="Heading3"/>
              <w:numPr>
                <w:ilvl w:val="2"/>
                <w:numId w:val="49"/>
              </w:numPr>
              <w:spacing w:before="120" w:after="120"/>
            </w:pPr>
            <w:r w:rsidRPr="004A2C5F">
              <w:t>“GCC” means the General Conditions of Contract.</w:t>
            </w:r>
          </w:p>
          <w:p w14:paraId="1C33B190" w14:textId="77777777" w:rsidR="00455149" w:rsidRPr="004A2C5F" w:rsidRDefault="00455149" w:rsidP="00FF0BDF">
            <w:pPr>
              <w:pStyle w:val="Heading3"/>
              <w:numPr>
                <w:ilvl w:val="2"/>
                <w:numId w:val="49"/>
              </w:numPr>
              <w:spacing w:before="120" w:after="120"/>
            </w:pPr>
            <w:r w:rsidRPr="004A2C5F">
              <w:t>“Goods” means all of the commodities, raw material, machinery and equipment, and/or other materials that the Supplier is required to supply to the Purchaser under the Contract.</w:t>
            </w:r>
          </w:p>
          <w:p w14:paraId="062F9BC3" w14:textId="77777777" w:rsidR="00455149" w:rsidRPr="004A2C5F" w:rsidRDefault="00455149" w:rsidP="00FF0BDF">
            <w:pPr>
              <w:pStyle w:val="Heading3"/>
              <w:numPr>
                <w:ilvl w:val="2"/>
                <w:numId w:val="49"/>
              </w:numPr>
              <w:spacing w:before="120" w:after="120"/>
            </w:pPr>
            <w:r w:rsidRPr="004A2C5F">
              <w:t xml:space="preserve">“Purchaser’s Country” is the country specified in the </w:t>
            </w:r>
            <w:r w:rsidR="00826870" w:rsidRPr="004A2C5F">
              <w:rPr>
                <w:b/>
              </w:rPr>
              <w:t>Special Conditions of Contract</w:t>
            </w:r>
            <w:r w:rsidR="00826870" w:rsidRPr="004A2C5F">
              <w:t xml:space="preserve"> </w:t>
            </w:r>
            <w:r w:rsidRPr="004A2C5F">
              <w:rPr>
                <w:b/>
              </w:rPr>
              <w:t>(SCC).</w:t>
            </w:r>
          </w:p>
          <w:p w14:paraId="6B772F06" w14:textId="77777777" w:rsidR="00455149" w:rsidRPr="004A2C5F" w:rsidRDefault="00455149" w:rsidP="00FF0BDF">
            <w:pPr>
              <w:pStyle w:val="Heading3"/>
              <w:numPr>
                <w:ilvl w:val="2"/>
                <w:numId w:val="49"/>
              </w:numPr>
              <w:spacing w:before="120" w:after="120"/>
            </w:pPr>
            <w:r w:rsidRPr="004A2C5F">
              <w:t xml:space="preserve">“Purchaser” means the entity purchasing the Goods and Related Services, as </w:t>
            </w:r>
            <w:r w:rsidRPr="004A2C5F">
              <w:rPr>
                <w:b/>
              </w:rPr>
              <w:t>specified in the SCC</w:t>
            </w:r>
            <w:r w:rsidRPr="004A2C5F">
              <w:rPr>
                <w:b/>
                <w:bCs/>
              </w:rPr>
              <w:t>.</w:t>
            </w:r>
          </w:p>
          <w:p w14:paraId="5653F94E" w14:textId="77777777" w:rsidR="00455149" w:rsidRPr="004A2C5F" w:rsidRDefault="00455149" w:rsidP="00FF0BDF">
            <w:pPr>
              <w:pStyle w:val="Heading3"/>
              <w:numPr>
                <w:ilvl w:val="2"/>
                <w:numId w:val="49"/>
              </w:numPr>
              <w:spacing w:before="120" w:after="120"/>
            </w:pPr>
            <w:r w:rsidRPr="004A2C5F">
              <w:t>“Related Services” means the services incidental to the supply of the goods, such as insurance, installation, training and initial maintenance and other such obligations of the Supplier under the Contract.</w:t>
            </w:r>
          </w:p>
          <w:p w14:paraId="6E90168D" w14:textId="77777777" w:rsidR="00455149" w:rsidRPr="004A2C5F" w:rsidRDefault="00455149" w:rsidP="00FF0BDF">
            <w:pPr>
              <w:pStyle w:val="Heading3"/>
              <w:numPr>
                <w:ilvl w:val="2"/>
                <w:numId w:val="49"/>
              </w:numPr>
              <w:spacing w:before="120" w:after="120"/>
            </w:pPr>
            <w:r w:rsidRPr="004A2C5F">
              <w:t>“SCC” means the Special Conditions of Contract.</w:t>
            </w:r>
          </w:p>
          <w:p w14:paraId="28BE0AAC" w14:textId="77777777" w:rsidR="00455149" w:rsidRPr="004A2C5F" w:rsidRDefault="00455149" w:rsidP="00FF0BDF">
            <w:pPr>
              <w:pStyle w:val="Heading3"/>
              <w:numPr>
                <w:ilvl w:val="2"/>
                <w:numId w:val="49"/>
              </w:numPr>
              <w:spacing w:before="120" w:after="120"/>
            </w:pPr>
            <w:r w:rsidRPr="004A2C5F">
              <w:t>“</w:t>
            </w:r>
            <w:r w:rsidR="00EF3D2E" w:rsidRPr="004A2C5F">
              <w:t>Subcontractor</w:t>
            </w:r>
            <w:r w:rsidRPr="004A2C5F">
              <w:t xml:space="preserve">” means any person, private or government entity, or a combination of the above, to whom any part of the Goods to be supplied or execution </w:t>
            </w:r>
            <w:r w:rsidRPr="004A2C5F">
              <w:lastRenderedPageBreak/>
              <w:t>of any part of the Related Services is subcontracted by the Supplier.</w:t>
            </w:r>
          </w:p>
          <w:p w14:paraId="1DAC2E3F" w14:textId="77777777" w:rsidR="00455149" w:rsidRPr="004A2C5F" w:rsidRDefault="00455149" w:rsidP="00FF0BDF">
            <w:pPr>
              <w:pStyle w:val="Heading3"/>
              <w:numPr>
                <w:ilvl w:val="2"/>
                <w:numId w:val="49"/>
              </w:numPr>
              <w:spacing w:before="120" w:after="120"/>
              <w:rPr>
                <w:spacing w:val="-4"/>
              </w:rPr>
            </w:pPr>
            <w:r w:rsidRPr="004A2C5F">
              <w:rPr>
                <w:spacing w:val="-4"/>
              </w:rPr>
              <w:t xml:space="preserve">“Supplier”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176DE7B" w14:textId="77777777" w:rsidR="00455149" w:rsidRPr="004A2C5F" w:rsidRDefault="00455149" w:rsidP="00FF0BDF">
            <w:pPr>
              <w:pStyle w:val="Heading3"/>
              <w:numPr>
                <w:ilvl w:val="2"/>
                <w:numId w:val="49"/>
              </w:numPr>
              <w:spacing w:before="120" w:after="120"/>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tc>
      </w:tr>
      <w:tr w:rsidR="00455149" w:rsidRPr="004A2C5F" w14:paraId="212F8EAF" w14:textId="77777777" w:rsidTr="00C952F3">
        <w:tc>
          <w:tcPr>
            <w:tcW w:w="2268" w:type="dxa"/>
            <w:gridSpan w:val="2"/>
          </w:tcPr>
          <w:p w14:paraId="18E068F5" w14:textId="77777777" w:rsidR="00455149" w:rsidRPr="004A2C5F" w:rsidRDefault="00455149" w:rsidP="00FF0BDF">
            <w:pPr>
              <w:pStyle w:val="Sec8Clauses"/>
              <w:spacing w:before="120" w:after="120"/>
            </w:pPr>
            <w:bookmarkStart w:id="405" w:name="_Toc167083637"/>
            <w:bookmarkStart w:id="406" w:name="_Toc46415900"/>
            <w:r w:rsidRPr="004A2C5F">
              <w:lastRenderedPageBreak/>
              <w:t>Contract Documents</w:t>
            </w:r>
            <w:bookmarkEnd w:id="405"/>
            <w:bookmarkEnd w:id="406"/>
          </w:p>
        </w:tc>
        <w:tc>
          <w:tcPr>
            <w:tcW w:w="6948" w:type="dxa"/>
            <w:gridSpan w:val="2"/>
          </w:tcPr>
          <w:p w14:paraId="74274283" w14:textId="77777777" w:rsidR="00455149" w:rsidRPr="004A2C5F" w:rsidRDefault="00455149" w:rsidP="00AC4D00">
            <w:pPr>
              <w:pStyle w:val="Sec8Sub-Clauses"/>
              <w:numPr>
                <w:ilvl w:val="0"/>
                <w:numId w:val="107"/>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3ECDF2DB" w14:textId="77777777" w:rsidTr="00C952F3">
        <w:tc>
          <w:tcPr>
            <w:tcW w:w="2268" w:type="dxa"/>
            <w:gridSpan w:val="2"/>
          </w:tcPr>
          <w:p w14:paraId="3881830D" w14:textId="77777777" w:rsidR="00455149" w:rsidRPr="004A2C5F" w:rsidRDefault="008F7700" w:rsidP="00FF0BDF">
            <w:pPr>
              <w:pStyle w:val="Sec8Clauses"/>
              <w:spacing w:before="120" w:after="120"/>
            </w:pPr>
            <w:bookmarkStart w:id="407" w:name="_Toc46415901"/>
            <w:r w:rsidRPr="004A2C5F">
              <w:t>Fraud and Corruption</w:t>
            </w:r>
            <w:bookmarkEnd w:id="407"/>
            <w:r w:rsidR="00B95321" w:rsidRPr="004A2C5F">
              <w:t xml:space="preserve"> </w:t>
            </w:r>
          </w:p>
        </w:tc>
        <w:tc>
          <w:tcPr>
            <w:tcW w:w="6948" w:type="dxa"/>
            <w:gridSpan w:val="2"/>
          </w:tcPr>
          <w:p w14:paraId="5B8D5B65" w14:textId="77777777" w:rsidR="004971BA" w:rsidRPr="004A2C5F" w:rsidRDefault="004971BA" w:rsidP="00FF0BDF">
            <w:pPr>
              <w:pStyle w:val="Sec8Sub-Clauses"/>
              <w:spacing w:before="120" w:after="120"/>
              <w:jc w:val="both"/>
            </w:pPr>
            <w:r w:rsidRPr="004A2C5F">
              <w:t>The Bank requires compliance with the Bank’s Anti-Corruption Guidelines and its prevailing sanctions policies and procedures as set forth in the WBG’s Sanctions Framework, as set forth in Appendix to the GCC.</w:t>
            </w:r>
          </w:p>
          <w:p w14:paraId="58F80B14" w14:textId="77777777" w:rsidR="001F2876" w:rsidRPr="004A2C5F" w:rsidRDefault="00C952F3" w:rsidP="00FF0BDF">
            <w:pPr>
              <w:pStyle w:val="Sec8Sub-Clauses"/>
              <w:spacing w:before="120" w:after="120"/>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0FFB03BA" w14:textId="77777777" w:rsidTr="00C952F3">
        <w:tc>
          <w:tcPr>
            <w:tcW w:w="2268" w:type="dxa"/>
            <w:gridSpan w:val="2"/>
          </w:tcPr>
          <w:p w14:paraId="7DEA874F" w14:textId="77777777" w:rsidR="00455149" w:rsidRPr="004A2C5F" w:rsidRDefault="00455149" w:rsidP="00FF0BDF">
            <w:pPr>
              <w:pStyle w:val="Sec8Clauses"/>
              <w:spacing w:before="120" w:after="120"/>
            </w:pPr>
            <w:bookmarkStart w:id="408" w:name="_Toc167083639"/>
            <w:bookmarkStart w:id="409" w:name="_Toc46415902"/>
            <w:r w:rsidRPr="004A2C5F">
              <w:t>Interpretation</w:t>
            </w:r>
            <w:bookmarkEnd w:id="408"/>
            <w:bookmarkEnd w:id="409"/>
          </w:p>
        </w:tc>
        <w:tc>
          <w:tcPr>
            <w:tcW w:w="6948" w:type="dxa"/>
            <w:gridSpan w:val="2"/>
          </w:tcPr>
          <w:p w14:paraId="2955D40B" w14:textId="77777777" w:rsidR="00455149" w:rsidRPr="004A2C5F" w:rsidRDefault="00455149" w:rsidP="00AC4D00">
            <w:pPr>
              <w:pStyle w:val="Sub-ClauseText"/>
              <w:numPr>
                <w:ilvl w:val="0"/>
                <w:numId w:val="100"/>
              </w:numPr>
              <w:tabs>
                <w:tab w:val="clear" w:pos="600"/>
              </w:tabs>
              <w:ind w:left="522" w:hanging="522"/>
            </w:pPr>
            <w:r w:rsidRPr="004A2C5F">
              <w:t>If the context so requires it, singular means plural and vice versa.</w:t>
            </w:r>
          </w:p>
          <w:p w14:paraId="5CB464AA" w14:textId="77777777" w:rsidR="00455149" w:rsidRPr="004A2C5F" w:rsidRDefault="00455149" w:rsidP="00AC4D00">
            <w:pPr>
              <w:pStyle w:val="Sub-ClauseText"/>
              <w:numPr>
                <w:ilvl w:val="0"/>
                <w:numId w:val="100"/>
              </w:numPr>
              <w:tabs>
                <w:tab w:val="clear" w:pos="600"/>
              </w:tabs>
              <w:ind w:left="432" w:hanging="432"/>
              <w:rPr>
                <w:spacing w:val="0"/>
              </w:rPr>
            </w:pPr>
            <w:r w:rsidRPr="004A2C5F">
              <w:rPr>
                <w:spacing w:val="0"/>
              </w:rPr>
              <w:t>Incoterms</w:t>
            </w:r>
          </w:p>
          <w:p w14:paraId="0F86B038" w14:textId="77777777" w:rsidR="00455149" w:rsidRPr="004A2C5F" w:rsidRDefault="00455149" w:rsidP="00FF0BDF">
            <w:pPr>
              <w:pStyle w:val="Heading3"/>
              <w:numPr>
                <w:ilvl w:val="2"/>
                <w:numId w:val="52"/>
              </w:numPr>
              <w:spacing w:before="120" w:after="120"/>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3D22FB62" w14:textId="77777777" w:rsidR="00455149" w:rsidRPr="004A2C5F" w:rsidRDefault="00455149" w:rsidP="00FF0BDF">
            <w:pPr>
              <w:pStyle w:val="Heading3"/>
              <w:numPr>
                <w:ilvl w:val="2"/>
                <w:numId w:val="52"/>
              </w:numPr>
              <w:spacing w:before="120" w:after="120"/>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0212AA6F" w14:textId="77777777" w:rsidR="00455149" w:rsidRPr="004A2C5F" w:rsidRDefault="00455149" w:rsidP="00AC4D00">
            <w:pPr>
              <w:pStyle w:val="Sub-ClauseText"/>
              <w:numPr>
                <w:ilvl w:val="0"/>
                <w:numId w:val="100"/>
              </w:numPr>
              <w:rPr>
                <w:spacing w:val="0"/>
              </w:rPr>
            </w:pPr>
            <w:r w:rsidRPr="004A2C5F">
              <w:rPr>
                <w:spacing w:val="0"/>
              </w:rPr>
              <w:t>Entire Agreement</w:t>
            </w:r>
          </w:p>
          <w:p w14:paraId="212110E9" w14:textId="77777777" w:rsidR="00455149" w:rsidRPr="004A2C5F" w:rsidRDefault="00455149" w:rsidP="00FF0BD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0C92710C" w14:textId="77777777" w:rsidR="00455149" w:rsidRPr="004A2C5F" w:rsidRDefault="00455149" w:rsidP="00AC4D00">
            <w:pPr>
              <w:pStyle w:val="Sub-ClauseText"/>
              <w:numPr>
                <w:ilvl w:val="0"/>
                <w:numId w:val="100"/>
              </w:numPr>
              <w:rPr>
                <w:spacing w:val="0"/>
              </w:rPr>
            </w:pPr>
            <w:r w:rsidRPr="004A2C5F">
              <w:rPr>
                <w:spacing w:val="0"/>
              </w:rPr>
              <w:t>Amendment</w:t>
            </w:r>
          </w:p>
          <w:p w14:paraId="69079EE4" w14:textId="77777777" w:rsidR="00455149" w:rsidRPr="004A2C5F" w:rsidRDefault="00455149" w:rsidP="00FF0BDF">
            <w:pPr>
              <w:pStyle w:val="Sub-ClauseText"/>
              <w:ind w:left="605"/>
              <w:rPr>
                <w:spacing w:val="0"/>
              </w:rPr>
            </w:pPr>
            <w:r w:rsidRPr="004A2C5F">
              <w:rPr>
                <w:spacing w:val="0"/>
              </w:rPr>
              <w:lastRenderedPageBreak/>
              <w:t>No amendment or other variation of the Contract shall be valid unless it is in writing, is dated, expressly refers to the Contract, and is signed by a duly authorized representative of each party thereto.</w:t>
            </w:r>
          </w:p>
          <w:p w14:paraId="6467803F" w14:textId="77777777" w:rsidR="00455149" w:rsidRPr="004A2C5F" w:rsidRDefault="00455149" w:rsidP="00AC4D00">
            <w:pPr>
              <w:pStyle w:val="Sub-ClauseText"/>
              <w:numPr>
                <w:ilvl w:val="0"/>
                <w:numId w:val="100"/>
              </w:numPr>
              <w:rPr>
                <w:spacing w:val="0"/>
              </w:rPr>
            </w:pPr>
            <w:r w:rsidRPr="004A2C5F">
              <w:rPr>
                <w:spacing w:val="0"/>
              </w:rPr>
              <w:t>Nonwaiver</w:t>
            </w:r>
          </w:p>
          <w:p w14:paraId="71AFCE8B" w14:textId="77777777" w:rsidR="00455149" w:rsidRPr="004A2C5F" w:rsidRDefault="00455149" w:rsidP="00FF0BDF">
            <w:pPr>
              <w:pStyle w:val="Heading3"/>
              <w:numPr>
                <w:ilvl w:val="2"/>
                <w:numId w:val="53"/>
              </w:numPr>
              <w:spacing w:before="120" w:after="120"/>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093ACA7" w14:textId="77777777" w:rsidR="00455149" w:rsidRPr="004A2C5F" w:rsidRDefault="00455149" w:rsidP="00FF0BDF">
            <w:pPr>
              <w:pStyle w:val="Heading3"/>
              <w:numPr>
                <w:ilvl w:val="2"/>
                <w:numId w:val="53"/>
              </w:numPr>
              <w:spacing w:before="120" w:after="120"/>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3C53236A" w14:textId="77777777" w:rsidR="00455149" w:rsidRPr="004A2C5F" w:rsidRDefault="00455149" w:rsidP="00AC4D00">
            <w:pPr>
              <w:pStyle w:val="Sub-ClauseText"/>
              <w:numPr>
                <w:ilvl w:val="0"/>
                <w:numId w:val="100"/>
              </w:numPr>
              <w:rPr>
                <w:spacing w:val="0"/>
              </w:rPr>
            </w:pPr>
            <w:r w:rsidRPr="004A2C5F">
              <w:rPr>
                <w:spacing w:val="0"/>
              </w:rPr>
              <w:t>Severability</w:t>
            </w:r>
          </w:p>
          <w:p w14:paraId="5C825B72" w14:textId="77777777" w:rsidR="00455149" w:rsidRPr="004A2C5F" w:rsidRDefault="00455149" w:rsidP="00FF0BD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0D0772B4" w14:textId="77777777" w:rsidTr="00C952F3">
        <w:tc>
          <w:tcPr>
            <w:tcW w:w="2268" w:type="dxa"/>
            <w:gridSpan w:val="2"/>
          </w:tcPr>
          <w:p w14:paraId="2BCAABD9" w14:textId="77777777" w:rsidR="00455149" w:rsidRPr="004A2C5F" w:rsidRDefault="00455149" w:rsidP="00FF0BDF">
            <w:pPr>
              <w:pStyle w:val="Sec8Clauses"/>
              <w:spacing w:before="120" w:after="120"/>
            </w:pPr>
            <w:bookmarkStart w:id="410" w:name="_Toc167083640"/>
            <w:bookmarkStart w:id="411" w:name="_Toc46415903"/>
            <w:r w:rsidRPr="004A2C5F">
              <w:lastRenderedPageBreak/>
              <w:t>Language</w:t>
            </w:r>
            <w:bookmarkEnd w:id="410"/>
            <w:bookmarkEnd w:id="411"/>
          </w:p>
        </w:tc>
        <w:tc>
          <w:tcPr>
            <w:tcW w:w="6948" w:type="dxa"/>
            <w:gridSpan w:val="2"/>
          </w:tcPr>
          <w:p w14:paraId="192F5CEE" w14:textId="77777777" w:rsidR="00455149" w:rsidRPr="004A2C5F" w:rsidRDefault="00455149" w:rsidP="00FF0BDF">
            <w:pPr>
              <w:pStyle w:val="Sub-ClauseText"/>
              <w:numPr>
                <w:ilvl w:val="1"/>
                <w:numId w:val="10"/>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490CD9AC" w14:textId="77777777" w:rsidR="00455149" w:rsidRPr="004A2C5F" w:rsidRDefault="00455149" w:rsidP="00FF0BDF">
            <w:pPr>
              <w:pStyle w:val="Sub-ClauseText"/>
              <w:numPr>
                <w:ilvl w:val="1"/>
                <w:numId w:val="10"/>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0EF56747" w14:textId="77777777" w:rsidTr="00D25F61">
        <w:trPr>
          <w:cantSplit/>
        </w:trPr>
        <w:tc>
          <w:tcPr>
            <w:tcW w:w="2268" w:type="dxa"/>
            <w:gridSpan w:val="2"/>
          </w:tcPr>
          <w:p w14:paraId="71C82759" w14:textId="77777777" w:rsidR="00455149" w:rsidRPr="004A2C5F" w:rsidRDefault="00455149" w:rsidP="00FF0BDF">
            <w:pPr>
              <w:pStyle w:val="Sec8Clauses"/>
              <w:spacing w:before="120" w:after="120"/>
            </w:pPr>
            <w:bookmarkStart w:id="412" w:name="_Toc167083641"/>
            <w:bookmarkStart w:id="413" w:name="_Toc46415904"/>
            <w:r w:rsidRPr="004A2C5F">
              <w:t>Joint Venture, Consortium or Association</w:t>
            </w:r>
            <w:bookmarkEnd w:id="412"/>
            <w:bookmarkEnd w:id="413"/>
          </w:p>
        </w:tc>
        <w:tc>
          <w:tcPr>
            <w:tcW w:w="6948" w:type="dxa"/>
            <w:gridSpan w:val="2"/>
          </w:tcPr>
          <w:p w14:paraId="269A77DF" w14:textId="77777777" w:rsidR="00455149" w:rsidRPr="004A2C5F" w:rsidRDefault="00455149" w:rsidP="00FF0BDF">
            <w:pPr>
              <w:pStyle w:val="Sub-ClauseText"/>
              <w:numPr>
                <w:ilvl w:val="1"/>
                <w:numId w:val="50"/>
              </w:numPr>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77615483" w14:textId="77777777" w:rsidTr="00C952F3">
        <w:tc>
          <w:tcPr>
            <w:tcW w:w="2268" w:type="dxa"/>
            <w:gridSpan w:val="2"/>
          </w:tcPr>
          <w:p w14:paraId="7787CA48" w14:textId="77777777" w:rsidR="00455149" w:rsidRPr="004A2C5F" w:rsidRDefault="00455149" w:rsidP="00FF0BDF">
            <w:pPr>
              <w:pStyle w:val="Sec8Clauses"/>
              <w:spacing w:before="120" w:after="120"/>
            </w:pPr>
            <w:bookmarkStart w:id="414" w:name="_Toc167083642"/>
            <w:bookmarkStart w:id="415" w:name="_Toc46415905"/>
            <w:r w:rsidRPr="004A2C5F">
              <w:lastRenderedPageBreak/>
              <w:t>Eligibility</w:t>
            </w:r>
            <w:bookmarkEnd w:id="414"/>
            <w:bookmarkEnd w:id="415"/>
          </w:p>
        </w:tc>
        <w:tc>
          <w:tcPr>
            <w:tcW w:w="6948" w:type="dxa"/>
            <w:gridSpan w:val="2"/>
          </w:tcPr>
          <w:p w14:paraId="2F6834E7" w14:textId="77777777" w:rsidR="00455149" w:rsidRPr="004A2C5F" w:rsidRDefault="00455149" w:rsidP="00FF0BDF">
            <w:pPr>
              <w:pStyle w:val="Sub-ClauseText"/>
              <w:numPr>
                <w:ilvl w:val="1"/>
                <w:numId w:val="11"/>
              </w:numPr>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BC2486D" w14:textId="77777777" w:rsidR="00455149" w:rsidRPr="004A2C5F" w:rsidRDefault="00455149" w:rsidP="00FF0BDF">
            <w:pPr>
              <w:pStyle w:val="Sub-ClauseText"/>
              <w:numPr>
                <w:ilvl w:val="1"/>
                <w:numId w:val="11"/>
              </w:numPr>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14:paraId="52C33B81" w14:textId="77777777" w:rsidTr="00C952F3">
        <w:tc>
          <w:tcPr>
            <w:tcW w:w="2268" w:type="dxa"/>
            <w:gridSpan w:val="2"/>
          </w:tcPr>
          <w:p w14:paraId="6BF41A67" w14:textId="77777777" w:rsidR="00455149" w:rsidRPr="004A2C5F" w:rsidRDefault="00455149" w:rsidP="00FF0BDF">
            <w:pPr>
              <w:pStyle w:val="Sec8Clauses"/>
              <w:spacing w:before="120" w:after="120"/>
            </w:pPr>
            <w:bookmarkStart w:id="416" w:name="_Toc167083643"/>
            <w:bookmarkStart w:id="417" w:name="_Toc46415906"/>
            <w:r w:rsidRPr="004A2C5F">
              <w:t>Notices</w:t>
            </w:r>
            <w:bookmarkEnd w:id="416"/>
            <w:bookmarkEnd w:id="417"/>
          </w:p>
        </w:tc>
        <w:tc>
          <w:tcPr>
            <w:tcW w:w="6948" w:type="dxa"/>
            <w:gridSpan w:val="2"/>
          </w:tcPr>
          <w:p w14:paraId="0EA5C227" w14:textId="77777777" w:rsidR="00455149" w:rsidRPr="004A2C5F" w:rsidRDefault="00455149" w:rsidP="00FF0BDF">
            <w:pPr>
              <w:pStyle w:val="Sub-ClauseText"/>
              <w:numPr>
                <w:ilvl w:val="1"/>
                <w:numId w:val="12"/>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081618D4" w14:textId="77777777" w:rsidR="00455149" w:rsidRPr="004A2C5F" w:rsidRDefault="00455149" w:rsidP="00FF0BDF">
            <w:pPr>
              <w:pStyle w:val="Sub-ClauseText"/>
              <w:numPr>
                <w:ilvl w:val="1"/>
                <w:numId w:val="12"/>
              </w:numPr>
              <w:rPr>
                <w:spacing w:val="0"/>
              </w:rPr>
            </w:pPr>
            <w:r w:rsidRPr="004A2C5F">
              <w:rPr>
                <w:spacing w:val="0"/>
              </w:rPr>
              <w:t>A notice shall be effective when delivered or on the notice’s effective date, whichever is later.</w:t>
            </w:r>
          </w:p>
        </w:tc>
      </w:tr>
      <w:tr w:rsidR="00455149" w:rsidRPr="004A2C5F" w14:paraId="1EA97B42" w14:textId="77777777" w:rsidTr="00C952F3">
        <w:trPr>
          <w:gridBefore w:val="1"/>
          <w:gridAfter w:val="1"/>
          <w:wBefore w:w="18" w:type="dxa"/>
          <w:wAfter w:w="18" w:type="dxa"/>
        </w:trPr>
        <w:tc>
          <w:tcPr>
            <w:tcW w:w="2250" w:type="dxa"/>
          </w:tcPr>
          <w:p w14:paraId="26CEB070" w14:textId="77777777" w:rsidR="00455149" w:rsidRPr="004A2C5F" w:rsidRDefault="00455149" w:rsidP="00FF0BDF">
            <w:pPr>
              <w:pStyle w:val="Sec8Clauses"/>
              <w:spacing w:before="120" w:after="120"/>
            </w:pPr>
            <w:bookmarkStart w:id="418" w:name="_Toc167083644"/>
            <w:bookmarkStart w:id="419" w:name="_Toc46415907"/>
            <w:r w:rsidRPr="004A2C5F">
              <w:t>Governing Law</w:t>
            </w:r>
            <w:bookmarkEnd w:id="418"/>
            <w:bookmarkEnd w:id="419"/>
          </w:p>
        </w:tc>
        <w:tc>
          <w:tcPr>
            <w:tcW w:w="6930" w:type="dxa"/>
          </w:tcPr>
          <w:p w14:paraId="625373BB" w14:textId="77777777" w:rsidR="00455149" w:rsidRPr="004A2C5F" w:rsidRDefault="00455149" w:rsidP="00FF0BDF">
            <w:pPr>
              <w:pStyle w:val="Sub-ClauseText"/>
              <w:numPr>
                <w:ilvl w:val="1"/>
                <w:numId w:val="51"/>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368BABDE" w14:textId="77777777" w:rsidR="00321533" w:rsidRPr="004A2C5F" w:rsidRDefault="00321533" w:rsidP="00AC4D00">
            <w:pPr>
              <w:numPr>
                <w:ilvl w:val="1"/>
                <w:numId w:val="77"/>
              </w:numPr>
              <w:suppressAutoHyphens/>
              <w:overflowPunct w:val="0"/>
              <w:autoSpaceDE w:val="0"/>
              <w:autoSpaceDN w:val="0"/>
              <w:adjustRightInd w:val="0"/>
              <w:spacing w:before="120" w:after="12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274D42CF" w14:textId="77777777" w:rsidR="00321533" w:rsidRPr="004A2C5F" w:rsidRDefault="00321533" w:rsidP="00FF0BDF">
            <w:pPr>
              <w:suppressAutoHyphens/>
              <w:overflowPunct w:val="0"/>
              <w:autoSpaceDE w:val="0"/>
              <w:autoSpaceDN w:val="0"/>
              <w:adjustRightInd w:val="0"/>
              <w:spacing w:before="120" w:after="120"/>
              <w:ind w:left="540" w:right="-72"/>
              <w:jc w:val="both"/>
              <w:textAlignment w:val="baseline"/>
            </w:pPr>
            <w:r w:rsidRPr="004A2C5F">
              <w:t xml:space="preserve">(a) as a matter of law or official regulations, the Borrower’s country prohibits commercial relations with that country; or </w:t>
            </w:r>
          </w:p>
          <w:p w14:paraId="5A08CCE6" w14:textId="77777777" w:rsidR="00321533" w:rsidRPr="004A2C5F" w:rsidRDefault="00321533" w:rsidP="00FF0BDF">
            <w:pPr>
              <w:pStyle w:val="Sub-ClauseText"/>
              <w:numPr>
                <w:ilvl w:val="1"/>
                <w:numId w:val="51"/>
              </w:numPr>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446F2869" w14:textId="77777777" w:rsidTr="00C952F3">
        <w:trPr>
          <w:gridBefore w:val="1"/>
          <w:gridAfter w:val="1"/>
          <w:wBefore w:w="18" w:type="dxa"/>
          <w:wAfter w:w="18" w:type="dxa"/>
        </w:trPr>
        <w:tc>
          <w:tcPr>
            <w:tcW w:w="2250" w:type="dxa"/>
          </w:tcPr>
          <w:p w14:paraId="66EA5570" w14:textId="77777777" w:rsidR="00455149" w:rsidRPr="004A2C5F" w:rsidRDefault="00455149" w:rsidP="00FF0BDF">
            <w:pPr>
              <w:pStyle w:val="Sec8Clauses"/>
              <w:spacing w:before="120" w:after="120"/>
            </w:pPr>
            <w:bookmarkStart w:id="420" w:name="_Toc167083645"/>
            <w:bookmarkStart w:id="421" w:name="_Toc46415908"/>
            <w:r w:rsidRPr="004A2C5F">
              <w:t>Settlement of Disputes</w:t>
            </w:r>
            <w:bookmarkEnd w:id="420"/>
            <w:bookmarkEnd w:id="421"/>
          </w:p>
        </w:tc>
        <w:tc>
          <w:tcPr>
            <w:tcW w:w="6930" w:type="dxa"/>
          </w:tcPr>
          <w:p w14:paraId="46DC87F2" w14:textId="77777777" w:rsidR="00455149" w:rsidRPr="004A2C5F" w:rsidRDefault="00455149" w:rsidP="00FF0BDF">
            <w:pPr>
              <w:pStyle w:val="Sub-ClauseText"/>
              <w:numPr>
                <w:ilvl w:val="1"/>
                <w:numId w:val="13"/>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5F533B">
              <w:rPr>
                <w:spacing w:val="0"/>
              </w:rPr>
              <w:t>w</w:t>
            </w:r>
            <w:r w:rsidR="005F533B" w:rsidRPr="004A2C5F">
              <w:rPr>
                <w:spacing w:val="0"/>
              </w:rPr>
              <w:t>ith</w:t>
            </w:r>
            <w:r w:rsidRPr="004A2C5F">
              <w:rPr>
                <w:spacing w:val="0"/>
              </w:rPr>
              <w:t xml:space="preserve"> the Contract. </w:t>
            </w:r>
          </w:p>
          <w:p w14:paraId="15583C16" w14:textId="77777777" w:rsidR="00455149" w:rsidRPr="004A2C5F" w:rsidRDefault="00455149" w:rsidP="00FF0BDF">
            <w:pPr>
              <w:pStyle w:val="Sub-ClauseText"/>
              <w:numPr>
                <w:ilvl w:val="1"/>
                <w:numId w:val="13"/>
              </w:numPr>
              <w:ind w:left="605" w:hanging="605"/>
              <w:rPr>
                <w:spacing w:val="0"/>
              </w:rPr>
            </w:pPr>
            <w:r w:rsidRPr="004A2C5F">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w:t>
            </w:r>
            <w:r w:rsidRPr="004A2C5F">
              <w:rPr>
                <w:spacing w:val="0"/>
              </w:rPr>
              <w:lastRenderedPageBreak/>
              <w:t>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7505E46B" w14:textId="77777777" w:rsidR="00455149" w:rsidRPr="004A2C5F" w:rsidRDefault="00455149" w:rsidP="00FF0BDF">
            <w:pPr>
              <w:pStyle w:val="Sub-ClauseText"/>
              <w:numPr>
                <w:ilvl w:val="1"/>
                <w:numId w:val="13"/>
              </w:numPr>
              <w:ind w:left="605" w:hanging="605"/>
            </w:pPr>
            <w:r w:rsidRPr="004A2C5F">
              <w:t xml:space="preserve">Notwithstanding any reference to arbitration herein, </w:t>
            </w:r>
          </w:p>
          <w:p w14:paraId="7E18C132" w14:textId="77777777" w:rsidR="00455149" w:rsidRPr="004A2C5F" w:rsidRDefault="00455149" w:rsidP="00FF0BDF">
            <w:pPr>
              <w:pStyle w:val="Sub-ClauseText"/>
              <w:numPr>
                <w:ilvl w:val="2"/>
                <w:numId w:val="51"/>
              </w:numPr>
            </w:pPr>
            <w:r w:rsidRPr="004A2C5F">
              <w:t xml:space="preserve">the parties shall continue to perform their respective obligations under the Contract unless they otherwise agree; and </w:t>
            </w:r>
          </w:p>
          <w:p w14:paraId="16B8A3C3" w14:textId="77777777" w:rsidR="00455149" w:rsidRPr="004A2C5F" w:rsidRDefault="00455149" w:rsidP="00FF0BDF">
            <w:pPr>
              <w:pStyle w:val="Sub-ClauseText"/>
              <w:numPr>
                <w:ilvl w:val="2"/>
                <w:numId w:val="51"/>
              </w:numPr>
              <w:rPr>
                <w:spacing w:val="0"/>
              </w:rPr>
            </w:pPr>
            <w:r w:rsidRPr="004A2C5F">
              <w:t>the Purchaser shall pay the Supplier any monies due the Supplier.</w:t>
            </w:r>
          </w:p>
        </w:tc>
      </w:tr>
      <w:tr w:rsidR="009C55BC" w:rsidRPr="004A2C5F" w14:paraId="23A1CFCB" w14:textId="77777777" w:rsidTr="00C952F3">
        <w:trPr>
          <w:gridBefore w:val="1"/>
          <w:gridAfter w:val="1"/>
          <w:wBefore w:w="18" w:type="dxa"/>
          <w:wAfter w:w="18" w:type="dxa"/>
        </w:trPr>
        <w:tc>
          <w:tcPr>
            <w:tcW w:w="2250" w:type="dxa"/>
          </w:tcPr>
          <w:p w14:paraId="776E234D" w14:textId="77777777" w:rsidR="009C55BC" w:rsidRPr="004A2C5F" w:rsidRDefault="009C55BC" w:rsidP="00FF0BDF">
            <w:pPr>
              <w:pStyle w:val="Sec8Clauses"/>
              <w:spacing w:before="120" w:after="120"/>
            </w:pPr>
            <w:bookmarkStart w:id="422" w:name="_Toc167083646"/>
            <w:bookmarkStart w:id="423" w:name="_Toc46415909"/>
            <w:r w:rsidRPr="004A2C5F">
              <w:lastRenderedPageBreak/>
              <w:t>Inspections and Audit by the Bank</w:t>
            </w:r>
            <w:bookmarkEnd w:id="422"/>
            <w:bookmarkEnd w:id="423"/>
          </w:p>
        </w:tc>
        <w:tc>
          <w:tcPr>
            <w:tcW w:w="6930" w:type="dxa"/>
          </w:tcPr>
          <w:p w14:paraId="574D3509" w14:textId="77777777" w:rsidR="00087AF3" w:rsidRPr="004A2C5F" w:rsidRDefault="002B2DAD" w:rsidP="00AC4D00">
            <w:pPr>
              <w:pStyle w:val="Sub-ClauseText"/>
              <w:numPr>
                <w:ilvl w:val="0"/>
                <w:numId w:val="91"/>
              </w:numPr>
              <w:ind w:left="500" w:hanging="540"/>
              <w:outlineLvl w:val="1"/>
              <w:rPr>
                <w:spacing w:val="0"/>
              </w:rPr>
            </w:pPr>
            <w:bookmarkStart w:id="424" w:name="OLE_LINK1"/>
            <w:bookmarkStart w:id="425"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47F8820C" w14:textId="7785E403" w:rsidR="00A04BF9" w:rsidRPr="004A2C5F" w:rsidRDefault="00D17E8C" w:rsidP="00AC4D00">
            <w:pPr>
              <w:pStyle w:val="Sub-ClauseText"/>
              <w:numPr>
                <w:ilvl w:val="0"/>
                <w:numId w:val="91"/>
              </w:numPr>
              <w:ind w:left="500" w:hanging="540"/>
              <w:outlineLvl w:val="1"/>
              <w:rPr>
                <w:spacing w:val="0"/>
              </w:rPr>
            </w:pPr>
            <w:r>
              <w:rPr>
                <w:noProof/>
              </w:rPr>
              <w:t xml:space="preserve">Pursuant to paragraph 2.2 e. of Appendix B to the General Conditions </w:t>
            </w:r>
            <w:r>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4A2C5F">
              <w:t>.</w:t>
            </w:r>
            <w:bookmarkEnd w:id="424"/>
            <w:bookmarkEnd w:id="425"/>
          </w:p>
        </w:tc>
      </w:tr>
      <w:tr w:rsidR="00455149" w:rsidRPr="004A2C5F" w14:paraId="5B3ED830" w14:textId="77777777" w:rsidTr="00C952F3">
        <w:trPr>
          <w:gridBefore w:val="1"/>
          <w:gridAfter w:val="1"/>
          <w:wBefore w:w="18" w:type="dxa"/>
          <w:wAfter w:w="18" w:type="dxa"/>
        </w:trPr>
        <w:tc>
          <w:tcPr>
            <w:tcW w:w="2250" w:type="dxa"/>
          </w:tcPr>
          <w:p w14:paraId="11AD5286" w14:textId="77777777" w:rsidR="00B3560E" w:rsidRPr="004A2C5F" w:rsidRDefault="00455149" w:rsidP="00FF0BDF">
            <w:pPr>
              <w:pStyle w:val="Sec8Clauses"/>
              <w:spacing w:before="120" w:after="120"/>
            </w:pPr>
            <w:bookmarkStart w:id="426" w:name="_Toc167083647"/>
            <w:bookmarkStart w:id="427" w:name="_Toc46415910"/>
            <w:r w:rsidRPr="004A2C5F">
              <w:t>Scope of Supply</w:t>
            </w:r>
            <w:bookmarkEnd w:id="426"/>
            <w:bookmarkEnd w:id="427"/>
          </w:p>
        </w:tc>
        <w:tc>
          <w:tcPr>
            <w:tcW w:w="6930" w:type="dxa"/>
          </w:tcPr>
          <w:p w14:paraId="4143A5DD" w14:textId="77777777" w:rsidR="00B3560E" w:rsidRPr="004A2C5F" w:rsidRDefault="00455149" w:rsidP="00AC4D00">
            <w:pPr>
              <w:pStyle w:val="Sub-ClauseText"/>
              <w:numPr>
                <w:ilvl w:val="0"/>
                <w:numId w:val="101"/>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0089FB67" w14:textId="77777777" w:rsidTr="00C952F3">
        <w:trPr>
          <w:gridBefore w:val="1"/>
          <w:gridAfter w:val="1"/>
          <w:wBefore w:w="18" w:type="dxa"/>
          <w:wAfter w:w="18" w:type="dxa"/>
        </w:trPr>
        <w:tc>
          <w:tcPr>
            <w:tcW w:w="2250" w:type="dxa"/>
          </w:tcPr>
          <w:p w14:paraId="14F89F87" w14:textId="77777777" w:rsidR="00455149" w:rsidRPr="004A2C5F" w:rsidRDefault="00455149" w:rsidP="00FF0BDF">
            <w:pPr>
              <w:pStyle w:val="Sec8Clauses"/>
              <w:spacing w:before="120" w:after="120"/>
            </w:pPr>
            <w:bookmarkStart w:id="428" w:name="_Toc167083648"/>
            <w:bookmarkStart w:id="429" w:name="_Toc46415911"/>
            <w:r w:rsidRPr="004A2C5F">
              <w:t>Delivery and Documents</w:t>
            </w:r>
            <w:bookmarkEnd w:id="428"/>
            <w:bookmarkEnd w:id="429"/>
          </w:p>
        </w:tc>
        <w:tc>
          <w:tcPr>
            <w:tcW w:w="6930" w:type="dxa"/>
          </w:tcPr>
          <w:p w14:paraId="210CBBB6" w14:textId="77777777" w:rsidR="00455149" w:rsidRPr="004A2C5F" w:rsidRDefault="00455149" w:rsidP="00AC4D00">
            <w:pPr>
              <w:pStyle w:val="Sub-ClauseText"/>
              <w:numPr>
                <w:ilvl w:val="0"/>
                <w:numId w:val="103"/>
              </w:numPr>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76CA2D09" w14:textId="77777777" w:rsidTr="00C952F3">
        <w:trPr>
          <w:gridBefore w:val="1"/>
          <w:gridAfter w:val="1"/>
          <w:wBefore w:w="18" w:type="dxa"/>
          <w:wAfter w:w="18" w:type="dxa"/>
        </w:trPr>
        <w:tc>
          <w:tcPr>
            <w:tcW w:w="2250" w:type="dxa"/>
          </w:tcPr>
          <w:p w14:paraId="487E606E" w14:textId="77777777" w:rsidR="00455149" w:rsidRPr="004A2C5F" w:rsidRDefault="00455149" w:rsidP="00FF0BDF">
            <w:pPr>
              <w:pStyle w:val="Sec8Clauses"/>
              <w:spacing w:before="120" w:after="120"/>
            </w:pPr>
            <w:bookmarkStart w:id="430" w:name="_Toc167083649"/>
            <w:bookmarkStart w:id="431" w:name="_Toc46415912"/>
            <w:r w:rsidRPr="004A2C5F">
              <w:t xml:space="preserve">Supplier’s </w:t>
            </w:r>
            <w:r w:rsidRPr="004A2C5F">
              <w:lastRenderedPageBreak/>
              <w:t>Responsibilities</w:t>
            </w:r>
            <w:bookmarkEnd w:id="430"/>
            <w:bookmarkEnd w:id="431"/>
          </w:p>
        </w:tc>
        <w:tc>
          <w:tcPr>
            <w:tcW w:w="6930" w:type="dxa"/>
          </w:tcPr>
          <w:p w14:paraId="334636C7" w14:textId="77777777" w:rsidR="005F533B" w:rsidRDefault="00455149" w:rsidP="00AC4D00">
            <w:pPr>
              <w:pStyle w:val="Sub-ClauseText"/>
              <w:numPr>
                <w:ilvl w:val="0"/>
                <w:numId w:val="104"/>
              </w:numPr>
              <w:ind w:left="504" w:hanging="504"/>
              <w:rPr>
                <w:spacing w:val="0"/>
              </w:rPr>
            </w:pPr>
            <w:r w:rsidRPr="004A2C5F">
              <w:rPr>
                <w:spacing w:val="0"/>
              </w:rPr>
              <w:lastRenderedPageBreak/>
              <w:t xml:space="preserve">The Supplier shall supply all the Goods and Related Services </w:t>
            </w:r>
            <w:r w:rsidRPr="004A2C5F">
              <w:rPr>
                <w:spacing w:val="0"/>
              </w:rPr>
              <w:lastRenderedPageBreak/>
              <w:t xml:space="preserve">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p w14:paraId="27B034EE" w14:textId="77777777" w:rsidR="005F533B" w:rsidRPr="005F533B" w:rsidRDefault="005F533B" w:rsidP="00AC4D00">
            <w:pPr>
              <w:pStyle w:val="Sub-ClauseText"/>
              <w:numPr>
                <w:ilvl w:val="0"/>
                <w:numId w:val="104"/>
              </w:numPr>
              <w:ind w:left="504" w:hanging="504"/>
              <w:rPr>
                <w:spacing w:val="0"/>
              </w:rPr>
            </w:pPr>
            <w:r w:rsidRPr="005F533B">
              <w:rPr>
                <w:szCs w:val="20"/>
              </w:rPr>
              <w:t xml:space="preserve">The Supplier, including its Subcontractors, shall not employ or engage forced labor or persons subject to trafficking, </w:t>
            </w:r>
            <w:r w:rsidRPr="005F533B">
              <w:rPr>
                <w:rFonts w:eastAsiaTheme="minorHAnsi"/>
                <w:szCs w:val="20"/>
              </w:rPr>
              <w:t>as described in GCC Sub-Clauses 14.3 and 14.4.</w:t>
            </w:r>
          </w:p>
          <w:p w14:paraId="2DEB50A0" w14:textId="77777777" w:rsidR="005F533B" w:rsidRPr="005F533B" w:rsidRDefault="005F533B" w:rsidP="00AC4D00">
            <w:pPr>
              <w:pStyle w:val="Sub-ClauseText"/>
              <w:numPr>
                <w:ilvl w:val="0"/>
                <w:numId w:val="104"/>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3780CC83" w14:textId="77777777" w:rsidR="005F533B" w:rsidRPr="005F533B" w:rsidRDefault="005F533B" w:rsidP="00AC4D00">
            <w:pPr>
              <w:pStyle w:val="Sub-ClauseText"/>
              <w:numPr>
                <w:ilvl w:val="0"/>
                <w:numId w:val="104"/>
              </w:numPr>
              <w:ind w:left="504" w:hanging="504"/>
              <w:rPr>
                <w:spacing w:val="0"/>
              </w:rPr>
            </w:pPr>
            <w:r w:rsidRPr="005F533B">
              <w:rPr>
                <w:szCs w:val="20"/>
              </w:rPr>
              <w:t xml:space="preserve">Trafficking in persons is defined as the recruitment, transportation, transfer, </w:t>
            </w:r>
            <w:proofErr w:type="spellStart"/>
            <w:r w:rsidRPr="005F533B">
              <w:rPr>
                <w:szCs w:val="20"/>
              </w:rPr>
              <w:t>harbouring</w:t>
            </w:r>
            <w:proofErr w:type="spellEnd"/>
            <w:r w:rsidRPr="005F533B">
              <w:rPr>
                <w:szCs w:val="2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633294E1" w14:textId="77777777" w:rsidR="005F533B" w:rsidRPr="005F533B" w:rsidRDefault="005F533B" w:rsidP="00AC4D00">
            <w:pPr>
              <w:pStyle w:val="Sub-ClauseText"/>
              <w:numPr>
                <w:ilvl w:val="0"/>
                <w:numId w:val="104"/>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14:paraId="26866D08" w14:textId="77777777" w:rsidR="005F533B" w:rsidRPr="005F533B" w:rsidRDefault="005F533B" w:rsidP="00AC4D00">
            <w:pPr>
              <w:pStyle w:val="Sub-ClauseText"/>
              <w:numPr>
                <w:ilvl w:val="0"/>
                <w:numId w:val="104"/>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E1197F6" w14:textId="77777777" w:rsidR="005F533B" w:rsidRPr="005F533B" w:rsidRDefault="005F533B" w:rsidP="00AC4D00">
            <w:pPr>
              <w:pStyle w:val="Sub-ClauseText"/>
              <w:numPr>
                <w:ilvl w:val="0"/>
                <w:numId w:val="104"/>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53FF79DB" w14:textId="77777777" w:rsidR="005F533B" w:rsidRPr="005F533B" w:rsidRDefault="005F533B" w:rsidP="00AC4D00">
            <w:pPr>
              <w:numPr>
                <w:ilvl w:val="0"/>
                <w:numId w:val="152"/>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14:paraId="0AF296F6" w14:textId="77777777" w:rsidR="005F533B" w:rsidRPr="005F533B" w:rsidRDefault="005F533B" w:rsidP="00AC4D00">
            <w:pPr>
              <w:numPr>
                <w:ilvl w:val="0"/>
                <w:numId w:val="152"/>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14:paraId="17960B06" w14:textId="77777777" w:rsidR="005F533B" w:rsidRPr="005F533B" w:rsidRDefault="005F533B" w:rsidP="00AC4D00">
            <w:pPr>
              <w:numPr>
                <w:ilvl w:val="0"/>
                <w:numId w:val="152"/>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14:paraId="7231ACBC" w14:textId="77777777" w:rsidR="005F533B" w:rsidRPr="005F533B" w:rsidRDefault="005F533B" w:rsidP="00AC4D00">
            <w:pPr>
              <w:numPr>
                <w:ilvl w:val="0"/>
                <w:numId w:val="152"/>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14:paraId="76BC940A" w14:textId="77777777" w:rsidR="005F533B" w:rsidRPr="005F533B" w:rsidRDefault="005F533B" w:rsidP="00AC4D00">
            <w:pPr>
              <w:numPr>
                <w:ilvl w:val="0"/>
                <w:numId w:val="152"/>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p w14:paraId="3E97224D" w14:textId="70D7AA36" w:rsidR="005F533B" w:rsidRPr="001435D8" w:rsidRDefault="005F533B" w:rsidP="00AC4D00">
            <w:pPr>
              <w:pStyle w:val="Sub-ClauseText"/>
              <w:numPr>
                <w:ilvl w:val="0"/>
                <w:numId w:val="104"/>
              </w:numPr>
              <w:ind w:left="504" w:hanging="504"/>
              <w:rPr>
                <w:spacing w:val="0"/>
              </w:rPr>
            </w:pPr>
            <w:r w:rsidRPr="005F533B">
              <w:rPr>
                <w:szCs w:val="20"/>
              </w:rPr>
              <w:lastRenderedPageBreak/>
              <w:t>The</w:t>
            </w:r>
            <w:r w:rsidRPr="005F533B">
              <w:rPr>
                <w:spacing w:val="0"/>
                <w:szCs w:val="20"/>
              </w:rPr>
              <w:t xml:space="preserve"> </w:t>
            </w:r>
            <w:r w:rsidRPr="005F533B">
              <w:rPr>
                <w:rFonts w:eastAsiaTheme="minorHAnsi"/>
                <w:spacing w:val="0"/>
                <w:szCs w:val="20"/>
              </w:rPr>
              <w:t>Supplier</w:t>
            </w:r>
            <w:r w:rsidRPr="005F533B">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Pr>
                <w:spacing w:val="0"/>
                <w:szCs w:val="20"/>
              </w:rPr>
              <w:t>.</w:t>
            </w:r>
          </w:p>
          <w:p w14:paraId="3B884BA1" w14:textId="68E0D6AB" w:rsidR="001435D8" w:rsidRPr="004A2C5F" w:rsidRDefault="001435D8" w:rsidP="00AC4D00">
            <w:pPr>
              <w:pStyle w:val="Sub-ClauseText"/>
              <w:numPr>
                <w:ilvl w:val="0"/>
                <w:numId w:val="104"/>
              </w:numPr>
              <w:ind w:left="504" w:hanging="504"/>
              <w:rPr>
                <w:spacing w:val="0"/>
              </w:rPr>
            </w:pPr>
            <w:r w:rsidRPr="00CD27B6">
              <w:t xml:space="preserve">The Supplier shall comply with additional obligations as </w:t>
            </w:r>
            <w:r w:rsidRPr="00CD27B6">
              <w:rPr>
                <w:b/>
                <w:bCs/>
              </w:rPr>
              <w:t>specified in the SCC.</w:t>
            </w:r>
          </w:p>
        </w:tc>
      </w:tr>
      <w:tr w:rsidR="00455149" w:rsidRPr="004A2C5F" w14:paraId="384858BB" w14:textId="77777777" w:rsidTr="00C952F3">
        <w:trPr>
          <w:gridBefore w:val="1"/>
          <w:gridAfter w:val="1"/>
          <w:wBefore w:w="18" w:type="dxa"/>
          <w:wAfter w:w="18" w:type="dxa"/>
        </w:trPr>
        <w:tc>
          <w:tcPr>
            <w:tcW w:w="2250" w:type="dxa"/>
          </w:tcPr>
          <w:p w14:paraId="452EB266" w14:textId="77777777" w:rsidR="00455149" w:rsidRPr="004A2C5F" w:rsidRDefault="00455149" w:rsidP="00FF0BDF">
            <w:pPr>
              <w:pStyle w:val="Sec8Clauses"/>
              <w:spacing w:before="120" w:after="120"/>
            </w:pPr>
            <w:bookmarkStart w:id="432" w:name="_Toc167083650"/>
            <w:bookmarkStart w:id="433" w:name="_Toc46415913"/>
            <w:r w:rsidRPr="004A2C5F">
              <w:lastRenderedPageBreak/>
              <w:t>Contract Price</w:t>
            </w:r>
            <w:bookmarkEnd w:id="432"/>
            <w:bookmarkEnd w:id="433"/>
          </w:p>
        </w:tc>
        <w:tc>
          <w:tcPr>
            <w:tcW w:w="6930" w:type="dxa"/>
          </w:tcPr>
          <w:p w14:paraId="2B7EBDE9" w14:textId="77777777" w:rsidR="00455149" w:rsidRPr="004A2C5F" w:rsidRDefault="00455149" w:rsidP="00AC4D00">
            <w:pPr>
              <w:pStyle w:val="Sub-ClauseText"/>
              <w:numPr>
                <w:ilvl w:val="0"/>
                <w:numId w:val="105"/>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356D8CFD" w14:textId="77777777" w:rsidTr="00C952F3">
        <w:trPr>
          <w:gridBefore w:val="1"/>
          <w:gridAfter w:val="1"/>
          <w:wBefore w:w="18" w:type="dxa"/>
          <w:wAfter w:w="18" w:type="dxa"/>
        </w:trPr>
        <w:tc>
          <w:tcPr>
            <w:tcW w:w="2250" w:type="dxa"/>
          </w:tcPr>
          <w:p w14:paraId="4A80C38B" w14:textId="77777777" w:rsidR="00455149" w:rsidRPr="004A2C5F" w:rsidRDefault="00455149" w:rsidP="00FF0BDF">
            <w:pPr>
              <w:pStyle w:val="Sec8Clauses"/>
              <w:spacing w:before="120" w:after="120"/>
            </w:pPr>
            <w:bookmarkStart w:id="434" w:name="_Toc167083651"/>
            <w:bookmarkStart w:id="435" w:name="_Toc46415914"/>
            <w:r w:rsidRPr="004A2C5F">
              <w:t>Terms of Payment</w:t>
            </w:r>
            <w:bookmarkEnd w:id="434"/>
            <w:bookmarkEnd w:id="435"/>
          </w:p>
        </w:tc>
        <w:tc>
          <w:tcPr>
            <w:tcW w:w="6930" w:type="dxa"/>
          </w:tcPr>
          <w:p w14:paraId="48DA7B85" w14:textId="77777777" w:rsidR="00455149" w:rsidRPr="004A2C5F" w:rsidRDefault="00455149" w:rsidP="00AC4D00">
            <w:pPr>
              <w:pStyle w:val="Sub-ClauseText"/>
              <w:numPr>
                <w:ilvl w:val="0"/>
                <w:numId w:val="106"/>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00C176DC" w14:textId="77777777" w:rsidR="00455149" w:rsidRPr="004A2C5F" w:rsidRDefault="00455149" w:rsidP="00AC4D00">
            <w:pPr>
              <w:pStyle w:val="Sub-ClauseText"/>
              <w:numPr>
                <w:ilvl w:val="0"/>
                <w:numId w:val="106"/>
              </w:numPr>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18F98BB9" w14:textId="77777777" w:rsidR="00455149" w:rsidRPr="004A2C5F" w:rsidRDefault="00455149" w:rsidP="00AC4D00">
            <w:pPr>
              <w:pStyle w:val="Sub-ClauseText"/>
              <w:numPr>
                <w:ilvl w:val="0"/>
                <w:numId w:val="106"/>
              </w:numPr>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14:paraId="3871FBB8" w14:textId="77777777" w:rsidR="00455149" w:rsidRPr="004A2C5F" w:rsidRDefault="00455149" w:rsidP="00AC4D00">
            <w:pPr>
              <w:pStyle w:val="Sub-ClauseText"/>
              <w:numPr>
                <w:ilvl w:val="0"/>
                <w:numId w:val="106"/>
              </w:numPr>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07D29A13" w14:textId="77777777" w:rsidR="00455149" w:rsidRPr="004A2C5F" w:rsidRDefault="00455149" w:rsidP="00AC4D00">
            <w:pPr>
              <w:pStyle w:val="Sub-ClauseText"/>
              <w:numPr>
                <w:ilvl w:val="0"/>
                <w:numId w:val="106"/>
              </w:numPr>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695C278F" w14:textId="77777777" w:rsidTr="00C952F3">
        <w:trPr>
          <w:gridBefore w:val="1"/>
          <w:gridAfter w:val="1"/>
          <w:wBefore w:w="18" w:type="dxa"/>
          <w:wAfter w:w="18" w:type="dxa"/>
        </w:trPr>
        <w:tc>
          <w:tcPr>
            <w:tcW w:w="2250" w:type="dxa"/>
          </w:tcPr>
          <w:p w14:paraId="46C6A7B1" w14:textId="77777777" w:rsidR="00455149" w:rsidRPr="004A2C5F" w:rsidRDefault="00455149" w:rsidP="00FF0BDF">
            <w:pPr>
              <w:pStyle w:val="Sec8Clauses"/>
              <w:spacing w:before="120" w:after="120"/>
            </w:pPr>
            <w:bookmarkStart w:id="436" w:name="_Toc167083652"/>
            <w:bookmarkStart w:id="437" w:name="_Toc46415915"/>
            <w:r w:rsidRPr="004A2C5F">
              <w:t>Taxes and Duties</w:t>
            </w:r>
            <w:bookmarkEnd w:id="436"/>
            <w:bookmarkEnd w:id="437"/>
          </w:p>
        </w:tc>
        <w:tc>
          <w:tcPr>
            <w:tcW w:w="6930" w:type="dxa"/>
          </w:tcPr>
          <w:p w14:paraId="4E1C0CB6" w14:textId="77777777" w:rsidR="00455149" w:rsidRPr="004A2C5F" w:rsidRDefault="00455149" w:rsidP="00AC4D00">
            <w:pPr>
              <w:pStyle w:val="Sub-ClauseText"/>
              <w:numPr>
                <w:ilvl w:val="0"/>
                <w:numId w:val="108"/>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25209309" w14:textId="77777777" w:rsidR="00455149" w:rsidRPr="004A2C5F" w:rsidRDefault="00B37D39" w:rsidP="00FF0BDF">
            <w:pPr>
              <w:pStyle w:val="Sub-ClauseText"/>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DB58FD7" w14:textId="77777777" w:rsidR="00455149" w:rsidRPr="004A2C5F" w:rsidRDefault="00B37D39" w:rsidP="00FF0BDF">
            <w:pPr>
              <w:pStyle w:val="Sub-ClauseText"/>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w:t>
            </w:r>
            <w:r w:rsidR="00455149" w:rsidRPr="004A2C5F">
              <w:lastRenderedPageBreak/>
              <w:t>Purchaser shall use its best efforts to enable the Supplier to benefit from any such tax savings to the maximum allowable extent</w:t>
            </w:r>
            <w:r w:rsidR="00455149" w:rsidRPr="004A2C5F">
              <w:rPr>
                <w:spacing w:val="0"/>
              </w:rPr>
              <w:t>.</w:t>
            </w:r>
          </w:p>
        </w:tc>
      </w:tr>
      <w:tr w:rsidR="00455149" w:rsidRPr="004A2C5F" w14:paraId="79AD982E" w14:textId="77777777" w:rsidTr="00C952F3">
        <w:trPr>
          <w:gridBefore w:val="1"/>
          <w:gridAfter w:val="1"/>
          <w:wBefore w:w="18" w:type="dxa"/>
          <w:wAfter w:w="18" w:type="dxa"/>
        </w:trPr>
        <w:tc>
          <w:tcPr>
            <w:tcW w:w="2250" w:type="dxa"/>
          </w:tcPr>
          <w:p w14:paraId="0F668DEA" w14:textId="77777777" w:rsidR="00455149" w:rsidRPr="004A2C5F" w:rsidRDefault="00455149" w:rsidP="00FF0BDF">
            <w:pPr>
              <w:pStyle w:val="Sec8Clauses"/>
              <w:spacing w:before="120" w:after="120"/>
            </w:pPr>
            <w:bookmarkStart w:id="438" w:name="_Toc167083653"/>
            <w:bookmarkStart w:id="439" w:name="_Toc46415916"/>
            <w:r w:rsidRPr="004A2C5F">
              <w:lastRenderedPageBreak/>
              <w:t>Performance Security</w:t>
            </w:r>
            <w:bookmarkEnd w:id="438"/>
            <w:bookmarkEnd w:id="439"/>
          </w:p>
        </w:tc>
        <w:tc>
          <w:tcPr>
            <w:tcW w:w="6930" w:type="dxa"/>
          </w:tcPr>
          <w:p w14:paraId="6C5F123C" w14:textId="77777777" w:rsidR="00455149" w:rsidRPr="004A2C5F" w:rsidRDefault="00455149" w:rsidP="00AC4D00">
            <w:pPr>
              <w:pStyle w:val="Sub-ClauseText"/>
              <w:numPr>
                <w:ilvl w:val="0"/>
                <w:numId w:val="109"/>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164B8BE6" w14:textId="77777777" w:rsidR="00455149" w:rsidRPr="004A2C5F" w:rsidRDefault="00455149" w:rsidP="00AC4D00">
            <w:pPr>
              <w:pStyle w:val="Sub-ClauseText"/>
              <w:numPr>
                <w:ilvl w:val="0"/>
                <w:numId w:val="109"/>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6B42B305" w14:textId="77777777" w:rsidR="00455149" w:rsidRPr="004A2C5F" w:rsidRDefault="00455149" w:rsidP="00AC4D00">
            <w:pPr>
              <w:pStyle w:val="Sub-ClauseText"/>
              <w:numPr>
                <w:ilvl w:val="0"/>
                <w:numId w:val="109"/>
              </w:numPr>
              <w:ind w:left="504" w:hanging="504"/>
              <w:rPr>
                <w:spacing w:val="0"/>
              </w:rPr>
            </w:pPr>
            <w:r w:rsidRPr="004A2C5F">
              <w:rPr>
                <w:spacing w:val="0"/>
              </w:rPr>
              <w:t>As specified in the SCC, the Performance Security, if required, shall be denominated in the currency(</w:t>
            </w:r>
            <w:proofErr w:type="spellStart"/>
            <w:r w:rsidRPr="004A2C5F">
              <w:rPr>
                <w:spacing w:val="0"/>
              </w:rPr>
              <w:t>ies</w:t>
            </w:r>
            <w:proofErr w:type="spellEnd"/>
            <w:r w:rsidRPr="004A2C5F">
              <w:rPr>
                <w:spacing w:val="0"/>
              </w:rPr>
              <w:t>) of the Contract, or in a freely convertible currency acceptable to the Purchaser; and shall be in one of the format stipulated by the Purchaser in the SCC, or in another format acceptable to the Purchaser.</w:t>
            </w:r>
          </w:p>
          <w:p w14:paraId="78DAB70E" w14:textId="77777777" w:rsidR="00455149" w:rsidRPr="004A2C5F" w:rsidRDefault="00455149" w:rsidP="00AC4D00">
            <w:pPr>
              <w:pStyle w:val="Sub-ClauseText"/>
              <w:numPr>
                <w:ilvl w:val="0"/>
                <w:numId w:val="109"/>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1D32855A" w14:textId="77777777" w:rsidTr="00C952F3">
        <w:trPr>
          <w:gridBefore w:val="1"/>
          <w:gridAfter w:val="1"/>
          <w:wBefore w:w="18" w:type="dxa"/>
          <w:wAfter w:w="18" w:type="dxa"/>
        </w:trPr>
        <w:tc>
          <w:tcPr>
            <w:tcW w:w="2250" w:type="dxa"/>
          </w:tcPr>
          <w:p w14:paraId="13B425E8" w14:textId="77777777" w:rsidR="00455149" w:rsidRPr="004A2C5F" w:rsidRDefault="00455149" w:rsidP="00FF0BDF">
            <w:pPr>
              <w:pStyle w:val="Sec8Clauses"/>
              <w:spacing w:before="120" w:after="120"/>
            </w:pPr>
            <w:bookmarkStart w:id="440" w:name="_Toc167083654"/>
            <w:bookmarkStart w:id="441" w:name="_Toc46415917"/>
            <w:r w:rsidRPr="004A2C5F">
              <w:t>Copyright</w:t>
            </w:r>
            <w:bookmarkEnd w:id="440"/>
            <w:bookmarkEnd w:id="441"/>
          </w:p>
        </w:tc>
        <w:tc>
          <w:tcPr>
            <w:tcW w:w="6930" w:type="dxa"/>
          </w:tcPr>
          <w:p w14:paraId="011EFF3D" w14:textId="0E76340C" w:rsidR="00455149" w:rsidRPr="004A2C5F" w:rsidRDefault="00455149" w:rsidP="00AC4D00">
            <w:pPr>
              <w:pStyle w:val="Sub-ClauseText"/>
              <w:numPr>
                <w:ilvl w:val="0"/>
                <w:numId w:val="110"/>
              </w:numPr>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EF7629">
              <w:rPr>
                <w:spacing w:val="0"/>
              </w:rPr>
              <w:t>.</w:t>
            </w:r>
          </w:p>
        </w:tc>
      </w:tr>
      <w:tr w:rsidR="00455149" w:rsidRPr="004A2C5F" w14:paraId="1A6D4A6F" w14:textId="77777777" w:rsidTr="00C952F3">
        <w:trPr>
          <w:gridBefore w:val="1"/>
          <w:gridAfter w:val="1"/>
          <w:wBefore w:w="18" w:type="dxa"/>
          <w:wAfter w:w="18" w:type="dxa"/>
        </w:trPr>
        <w:tc>
          <w:tcPr>
            <w:tcW w:w="2250" w:type="dxa"/>
          </w:tcPr>
          <w:p w14:paraId="36329E65" w14:textId="77777777" w:rsidR="00455149" w:rsidRPr="004A2C5F" w:rsidRDefault="00455149" w:rsidP="00FF0BDF">
            <w:pPr>
              <w:pStyle w:val="Sec8Clauses"/>
              <w:spacing w:before="120" w:after="120"/>
            </w:pPr>
            <w:bookmarkStart w:id="442" w:name="_Toc167083655"/>
            <w:bookmarkStart w:id="443" w:name="_Toc46415918"/>
            <w:r w:rsidRPr="004A2C5F">
              <w:t>Confidential Information</w:t>
            </w:r>
            <w:bookmarkEnd w:id="442"/>
            <w:bookmarkEnd w:id="443"/>
          </w:p>
        </w:tc>
        <w:tc>
          <w:tcPr>
            <w:tcW w:w="6930" w:type="dxa"/>
          </w:tcPr>
          <w:p w14:paraId="4EF35FB8" w14:textId="77777777" w:rsidR="00455149" w:rsidRPr="004A2C5F" w:rsidRDefault="00455149" w:rsidP="00AC4D00">
            <w:pPr>
              <w:pStyle w:val="Sub-ClauseText"/>
              <w:numPr>
                <w:ilvl w:val="0"/>
                <w:numId w:val="111"/>
              </w:numPr>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69AC01E3" w14:textId="77777777" w:rsidR="00455149" w:rsidRPr="004A2C5F" w:rsidRDefault="00455149" w:rsidP="00AC4D00">
            <w:pPr>
              <w:pStyle w:val="Sub-ClauseText"/>
              <w:numPr>
                <w:ilvl w:val="0"/>
                <w:numId w:val="111"/>
              </w:numPr>
              <w:ind w:left="504" w:hanging="504"/>
              <w:rPr>
                <w:spacing w:val="0"/>
              </w:rPr>
            </w:pPr>
            <w:r w:rsidRPr="004A2C5F">
              <w:rPr>
                <w:spacing w:val="0"/>
              </w:rPr>
              <w:t xml:space="preserve">The Purchaser shall not use such documents, data, and other information received from the Supplier for any purposes </w:t>
            </w:r>
            <w:r w:rsidRPr="004A2C5F">
              <w:rPr>
                <w:spacing w:val="0"/>
              </w:rPr>
              <w:lastRenderedPageBreak/>
              <w:t>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14:paraId="06D15ED3" w14:textId="77777777" w:rsidR="00455149" w:rsidRPr="004A2C5F" w:rsidRDefault="00455149" w:rsidP="00AC4D00">
            <w:pPr>
              <w:pStyle w:val="Sub-ClauseText"/>
              <w:numPr>
                <w:ilvl w:val="0"/>
                <w:numId w:val="111"/>
              </w:numPr>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292F73B6" w14:textId="77777777" w:rsidR="00455149" w:rsidRPr="004A2C5F" w:rsidRDefault="00455149" w:rsidP="00FF0BDF">
            <w:pPr>
              <w:pStyle w:val="Heading3"/>
              <w:numPr>
                <w:ilvl w:val="2"/>
                <w:numId w:val="54"/>
              </w:numPr>
              <w:spacing w:before="120" w:after="120"/>
            </w:pPr>
            <w:r w:rsidRPr="004A2C5F">
              <w:t xml:space="preserve">the Purchaser or Supplier need to share with the Bank or other institutions participating in the financing of the Contract; </w:t>
            </w:r>
          </w:p>
          <w:p w14:paraId="1C76C34B" w14:textId="77777777" w:rsidR="00455149" w:rsidRPr="004A2C5F" w:rsidRDefault="00455149" w:rsidP="00FF0BDF">
            <w:pPr>
              <w:pStyle w:val="Heading3"/>
              <w:numPr>
                <w:ilvl w:val="2"/>
                <w:numId w:val="54"/>
              </w:numPr>
              <w:spacing w:before="120" w:after="120"/>
            </w:pPr>
            <w:r w:rsidRPr="004A2C5F">
              <w:t>now or hereafter enters the public domain through no fault of that party;</w:t>
            </w:r>
          </w:p>
          <w:p w14:paraId="132ED43D" w14:textId="77777777" w:rsidR="00455149" w:rsidRPr="004A2C5F" w:rsidRDefault="00455149" w:rsidP="00FF0BDF">
            <w:pPr>
              <w:pStyle w:val="Heading3"/>
              <w:numPr>
                <w:ilvl w:val="2"/>
                <w:numId w:val="54"/>
              </w:numPr>
              <w:spacing w:before="120" w:after="120"/>
            </w:pPr>
            <w:r w:rsidRPr="004A2C5F">
              <w:t>can be proven to have been possessed by that party at the time of disclosure and which was not previously obtained, directly or indirectly, from the other party; or</w:t>
            </w:r>
          </w:p>
          <w:p w14:paraId="0690E049" w14:textId="77777777" w:rsidR="00455149" w:rsidRPr="004A2C5F" w:rsidRDefault="00455149" w:rsidP="00FF0BDF">
            <w:pPr>
              <w:pStyle w:val="Heading3"/>
              <w:numPr>
                <w:ilvl w:val="2"/>
                <w:numId w:val="54"/>
              </w:numPr>
              <w:spacing w:before="120" w:after="120"/>
            </w:pPr>
            <w:r w:rsidRPr="004A2C5F">
              <w:t>otherwise lawfully becomes available to that party from a third party that has no obligation of confidentiality.</w:t>
            </w:r>
          </w:p>
          <w:p w14:paraId="7EF905DD" w14:textId="77777777" w:rsidR="00455149" w:rsidRPr="004A2C5F" w:rsidRDefault="00455149" w:rsidP="00AC4D00">
            <w:pPr>
              <w:pStyle w:val="Sub-ClauseText"/>
              <w:numPr>
                <w:ilvl w:val="0"/>
                <w:numId w:val="111"/>
              </w:numPr>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3262FC14" w14:textId="77777777" w:rsidR="00455149" w:rsidRPr="004A2C5F" w:rsidRDefault="00455149" w:rsidP="00AC4D00">
            <w:pPr>
              <w:pStyle w:val="Sub-ClauseText"/>
              <w:numPr>
                <w:ilvl w:val="0"/>
                <w:numId w:val="111"/>
              </w:numPr>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38891753" w14:textId="77777777" w:rsidTr="00C952F3">
        <w:trPr>
          <w:gridBefore w:val="1"/>
          <w:gridAfter w:val="1"/>
          <w:wBefore w:w="18" w:type="dxa"/>
          <w:wAfter w:w="18" w:type="dxa"/>
        </w:trPr>
        <w:tc>
          <w:tcPr>
            <w:tcW w:w="2250" w:type="dxa"/>
          </w:tcPr>
          <w:p w14:paraId="6DCD3C85" w14:textId="77777777" w:rsidR="00455149" w:rsidRPr="004A2C5F" w:rsidRDefault="00455149" w:rsidP="00FF0BDF">
            <w:pPr>
              <w:pStyle w:val="Sec8Clauses"/>
              <w:spacing w:before="120" w:after="120"/>
            </w:pPr>
            <w:bookmarkStart w:id="444" w:name="_Toc167083656"/>
            <w:bookmarkStart w:id="445" w:name="_Toc46415919"/>
            <w:r w:rsidRPr="004A2C5F">
              <w:lastRenderedPageBreak/>
              <w:t>Subcontracting</w:t>
            </w:r>
            <w:bookmarkEnd w:id="444"/>
            <w:bookmarkEnd w:id="445"/>
          </w:p>
        </w:tc>
        <w:tc>
          <w:tcPr>
            <w:tcW w:w="6930" w:type="dxa"/>
          </w:tcPr>
          <w:p w14:paraId="75979CFE" w14:textId="77777777" w:rsidR="00455149" w:rsidRPr="004A2C5F" w:rsidRDefault="00455149" w:rsidP="00AC4D00">
            <w:pPr>
              <w:pStyle w:val="Sub-ClauseText"/>
              <w:numPr>
                <w:ilvl w:val="0"/>
                <w:numId w:val="112"/>
              </w:numPr>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546EC504" w14:textId="77777777" w:rsidR="00455149" w:rsidRPr="004A2C5F" w:rsidRDefault="00455149" w:rsidP="00AC4D00">
            <w:pPr>
              <w:pStyle w:val="Sub-ClauseText"/>
              <w:numPr>
                <w:ilvl w:val="0"/>
                <w:numId w:val="112"/>
              </w:numPr>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13D1C4E6" w14:textId="77777777" w:rsidTr="00C952F3">
        <w:trPr>
          <w:gridBefore w:val="1"/>
          <w:gridAfter w:val="1"/>
          <w:wBefore w:w="18" w:type="dxa"/>
          <w:wAfter w:w="18" w:type="dxa"/>
        </w:trPr>
        <w:tc>
          <w:tcPr>
            <w:tcW w:w="2250" w:type="dxa"/>
          </w:tcPr>
          <w:p w14:paraId="7E50A211" w14:textId="77777777" w:rsidR="00455149" w:rsidRPr="004A2C5F" w:rsidRDefault="00455149" w:rsidP="00FF0BDF">
            <w:pPr>
              <w:pStyle w:val="Sec8Clauses"/>
              <w:spacing w:before="120" w:after="120"/>
            </w:pPr>
            <w:bookmarkStart w:id="446" w:name="_Toc167083657"/>
            <w:bookmarkStart w:id="447" w:name="_Toc46415920"/>
            <w:r w:rsidRPr="004A2C5F">
              <w:t>Specifications and Standards</w:t>
            </w:r>
            <w:bookmarkEnd w:id="446"/>
            <w:bookmarkEnd w:id="447"/>
          </w:p>
        </w:tc>
        <w:tc>
          <w:tcPr>
            <w:tcW w:w="6930" w:type="dxa"/>
          </w:tcPr>
          <w:p w14:paraId="76665AFC" w14:textId="77777777" w:rsidR="00455149" w:rsidRPr="004A2C5F" w:rsidRDefault="00455149" w:rsidP="00AC4D00">
            <w:pPr>
              <w:pStyle w:val="Sub-ClauseText"/>
              <w:numPr>
                <w:ilvl w:val="0"/>
                <w:numId w:val="113"/>
              </w:numPr>
              <w:rPr>
                <w:spacing w:val="0"/>
              </w:rPr>
            </w:pPr>
            <w:r w:rsidRPr="004A2C5F">
              <w:rPr>
                <w:spacing w:val="0"/>
              </w:rPr>
              <w:t>Technical Specifications and Drawings</w:t>
            </w:r>
          </w:p>
          <w:p w14:paraId="4FBD7CA4" w14:textId="77777777" w:rsidR="00455149" w:rsidRPr="004A2C5F" w:rsidRDefault="00455149" w:rsidP="00FF0BDF">
            <w:pPr>
              <w:pStyle w:val="Heading3"/>
              <w:numPr>
                <w:ilvl w:val="2"/>
                <w:numId w:val="55"/>
              </w:numPr>
              <w:spacing w:before="120" w:after="120"/>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3638C9A" w14:textId="77777777" w:rsidR="00455149" w:rsidRPr="004A2C5F" w:rsidRDefault="00455149" w:rsidP="00FF0BDF">
            <w:pPr>
              <w:pStyle w:val="Heading3"/>
              <w:numPr>
                <w:ilvl w:val="2"/>
                <w:numId w:val="55"/>
              </w:numPr>
              <w:spacing w:before="120" w:after="120"/>
            </w:pPr>
            <w:r w:rsidRPr="004A2C5F">
              <w:t xml:space="preserve">The Supplier shall be entitled to disclaim responsibility for any design, data, drawing, specification or other document, or any modification thereof provided or </w:t>
            </w:r>
            <w:r w:rsidRPr="004A2C5F">
              <w:lastRenderedPageBreak/>
              <w:t>designed by or on behalf of the Purchaser, by giving a notice of such disclaimer to the Purchaser.</w:t>
            </w:r>
          </w:p>
          <w:p w14:paraId="0D15AE70" w14:textId="77777777" w:rsidR="00455149" w:rsidRPr="004A2C5F" w:rsidRDefault="00455149" w:rsidP="00FF0BDF">
            <w:pPr>
              <w:pStyle w:val="Heading3"/>
              <w:numPr>
                <w:ilvl w:val="2"/>
                <w:numId w:val="55"/>
              </w:numPr>
              <w:spacing w:before="120" w:after="120"/>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708ADB1B" w14:textId="77777777" w:rsidTr="00C952F3">
        <w:trPr>
          <w:gridBefore w:val="1"/>
          <w:gridAfter w:val="1"/>
          <w:wBefore w:w="18" w:type="dxa"/>
          <w:wAfter w:w="18" w:type="dxa"/>
        </w:trPr>
        <w:tc>
          <w:tcPr>
            <w:tcW w:w="2250" w:type="dxa"/>
          </w:tcPr>
          <w:p w14:paraId="717B6698" w14:textId="77777777" w:rsidR="00455149" w:rsidRPr="004A2C5F" w:rsidRDefault="00455149" w:rsidP="00FF0BDF">
            <w:pPr>
              <w:pStyle w:val="Sec8Clauses"/>
              <w:spacing w:before="120" w:after="120"/>
            </w:pPr>
            <w:bookmarkStart w:id="448" w:name="_Toc167083658"/>
            <w:bookmarkStart w:id="449" w:name="_Toc46415921"/>
            <w:r w:rsidRPr="004A2C5F">
              <w:lastRenderedPageBreak/>
              <w:t>Packing and Documents</w:t>
            </w:r>
            <w:bookmarkEnd w:id="448"/>
            <w:bookmarkEnd w:id="449"/>
          </w:p>
        </w:tc>
        <w:tc>
          <w:tcPr>
            <w:tcW w:w="6930" w:type="dxa"/>
          </w:tcPr>
          <w:p w14:paraId="261BDA85" w14:textId="77777777" w:rsidR="00182D7A" w:rsidRPr="004A2C5F" w:rsidRDefault="00455149" w:rsidP="00AC4D00">
            <w:pPr>
              <w:pStyle w:val="Sub-ClauseText"/>
              <w:numPr>
                <w:ilvl w:val="0"/>
                <w:numId w:val="114"/>
              </w:numPr>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159AD931" w14:textId="77777777" w:rsidR="00455149" w:rsidRPr="004A2C5F" w:rsidRDefault="00455149" w:rsidP="00AC4D00">
            <w:pPr>
              <w:pStyle w:val="Sub-ClauseText"/>
              <w:numPr>
                <w:ilvl w:val="0"/>
                <w:numId w:val="114"/>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531156DE" w14:textId="77777777" w:rsidTr="00C952F3">
        <w:trPr>
          <w:gridBefore w:val="1"/>
          <w:gridAfter w:val="1"/>
          <w:wBefore w:w="18" w:type="dxa"/>
          <w:wAfter w:w="18" w:type="dxa"/>
        </w:trPr>
        <w:tc>
          <w:tcPr>
            <w:tcW w:w="2250" w:type="dxa"/>
          </w:tcPr>
          <w:p w14:paraId="1A047E64" w14:textId="77777777" w:rsidR="00455149" w:rsidRPr="004A2C5F" w:rsidRDefault="00455149" w:rsidP="00FF0BDF">
            <w:pPr>
              <w:pStyle w:val="Sec8Clauses"/>
              <w:spacing w:before="120" w:after="120"/>
            </w:pPr>
            <w:bookmarkStart w:id="450" w:name="_Toc167083659"/>
            <w:bookmarkStart w:id="451" w:name="_Toc46415922"/>
            <w:r w:rsidRPr="004A2C5F">
              <w:t>Insurance</w:t>
            </w:r>
            <w:bookmarkEnd w:id="450"/>
            <w:bookmarkEnd w:id="451"/>
          </w:p>
        </w:tc>
        <w:tc>
          <w:tcPr>
            <w:tcW w:w="6930" w:type="dxa"/>
          </w:tcPr>
          <w:p w14:paraId="3971853D" w14:textId="77777777" w:rsidR="00455149" w:rsidRPr="004A2C5F" w:rsidRDefault="00455149" w:rsidP="00AC4D00">
            <w:pPr>
              <w:pStyle w:val="Sub-ClauseText"/>
              <w:numPr>
                <w:ilvl w:val="0"/>
                <w:numId w:val="115"/>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7288ABE3" w14:textId="77777777" w:rsidTr="00C952F3">
        <w:trPr>
          <w:gridBefore w:val="1"/>
          <w:gridAfter w:val="1"/>
          <w:wBefore w:w="18" w:type="dxa"/>
          <w:wAfter w:w="18" w:type="dxa"/>
        </w:trPr>
        <w:tc>
          <w:tcPr>
            <w:tcW w:w="2250" w:type="dxa"/>
          </w:tcPr>
          <w:p w14:paraId="5B3E5717" w14:textId="77777777" w:rsidR="00455149" w:rsidRPr="004A2C5F" w:rsidRDefault="00455149" w:rsidP="00FF0BDF">
            <w:pPr>
              <w:pStyle w:val="Sec8Clauses"/>
              <w:spacing w:before="120" w:after="120"/>
            </w:pPr>
            <w:bookmarkStart w:id="452" w:name="_Toc167083660"/>
            <w:bookmarkStart w:id="453" w:name="_Toc46415923"/>
            <w:r w:rsidRPr="004A2C5F">
              <w:t>Transportation</w:t>
            </w:r>
            <w:bookmarkEnd w:id="452"/>
            <w:r w:rsidR="009007C3" w:rsidRPr="004A2C5F">
              <w:t xml:space="preserve"> and Incidental Services</w:t>
            </w:r>
            <w:bookmarkEnd w:id="453"/>
            <w:r w:rsidR="009007C3" w:rsidRPr="004A2C5F">
              <w:t xml:space="preserve"> </w:t>
            </w:r>
          </w:p>
        </w:tc>
        <w:tc>
          <w:tcPr>
            <w:tcW w:w="6930" w:type="dxa"/>
          </w:tcPr>
          <w:p w14:paraId="01A00266" w14:textId="77777777" w:rsidR="00455149" w:rsidRPr="004A2C5F" w:rsidRDefault="00455149" w:rsidP="00AC4D00">
            <w:pPr>
              <w:pStyle w:val="Sub-ClauseText"/>
              <w:numPr>
                <w:ilvl w:val="0"/>
                <w:numId w:val="116"/>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5D4CFDC4" w14:textId="77777777" w:rsidTr="00C952F3">
        <w:trPr>
          <w:gridBefore w:val="1"/>
          <w:gridAfter w:val="1"/>
          <w:wBefore w:w="18" w:type="dxa"/>
          <w:wAfter w:w="18" w:type="dxa"/>
        </w:trPr>
        <w:tc>
          <w:tcPr>
            <w:tcW w:w="2250" w:type="dxa"/>
          </w:tcPr>
          <w:p w14:paraId="00372373" w14:textId="77777777" w:rsidR="009007C3" w:rsidRPr="004A2C5F" w:rsidRDefault="009007C3" w:rsidP="00FF0BDF">
            <w:pPr>
              <w:pStyle w:val="Sec8Clauses"/>
              <w:numPr>
                <w:ilvl w:val="0"/>
                <w:numId w:val="0"/>
              </w:numPr>
              <w:spacing w:before="120" w:after="120"/>
            </w:pPr>
          </w:p>
        </w:tc>
        <w:tc>
          <w:tcPr>
            <w:tcW w:w="6930" w:type="dxa"/>
          </w:tcPr>
          <w:p w14:paraId="5E5794B8" w14:textId="77777777" w:rsidR="009007C3" w:rsidRPr="004A2C5F" w:rsidRDefault="009007C3" w:rsidP="00AC4D00">
            <w:pPr>
              <w:pStyle w:val="Sub-ClauseText"/>
              <w:numPr>
                <w:ilvl w:val="0"/>
                <w:numId w:val="116"/>
              </w:numPr>
              <w:ind w:left="504" w:hanging="504"/>
              <w:rPr>
                <w:spacing w:val="0"/>
              </w:rPr>
            </w:pPr>
            <w:r w:rsidRPr="004A2C5F">
              <w:rPr>
                <w:spacing w:val="0"/>
              </w:rPr>
              <w:t>The Supplier may be required to provide any or all of the following services, including additional services, if any, specified in SCC:</w:t>
            </w:r>
          </w:p>
          <w:p w14:paraId="60F13B8C" w14:textId="77777777" w:rsidR="009007C3" w:rsidRPr="004A2C5F" w:rsidRDefault="009007C3" w:rsidP="00FF0BD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14:paraId="218656E2" w14:textId="77777777" w:rsidR="009007C3" w:rsidRPr="004A2C5F" w:rsidRDefault="009007C3" w:rsidP="00FF0BDF">
            <w:pPr>
              <w:tabs>
                <w:tab w:val="left" w:pos="1080"/>
              </w:tabs>
              <w:suppressAutoHyphens/>
              <w:spacing w:before="120" w:after="120"/>
              <w:ind w:left="1080" w:right="-72" w:hanging="547"/>
              <w:jc w:val="both"/>
            </w:pPr>
            <w:r w:rsidRPr="004A2C5F">
              <w:t>(b)</w:t>
            </w:r>
            <w:r w:rsidRPr="004A2C5F">
              <w:tab/>
              <w:t>furnishing of tools required for assembly and/or maintenance of the supplied Goods;</w:t>
            </w:r>
          </w:p>
          <w:p w14:paraId="39BFDA98" w14:textId="77777777" w:rsidR="009007C3" w:rsidRPr="004A2C5F" w:rsidRDefault="009007C3" w:rsidP="00FF0BDF">
            <w:pPr>
              <w:tabs>
                <w:tab w:val="left" w:pos="1080"/>
              </w:tabs>
              <w:suppressAutoHyphens/>
              <w:spacing w:before="120" w:after="120"/>
              <w:ind w:left="1080" w:right="-72" w:hanging="547"/>
              <w:jc w:val="both"/>
            </w:pPr>
            <w:r w:rsidRPr="004A2C5F">
              <w:t>(c)</w:t>
            </w:r>
            <w:r w:rsidRPr="004A2C5F">
              <w:tab/>
              <w:t xml:space="preserve">furnishing of a detailed operations and maintenance </w:t>
            </w:r>
            <w:r w:rsidRPr="004A2C5F">
              <w:lastRenderedPageBreak/>
              <w:t>manual for each appropriate unit of the supplied Goods;</w:t>
            </w:r>
          </w:p>
          <w:p w14:paraId="1031BF6E" w14:textId="77777777" w:rsidR="009007C3" w:rsidRPr="004A2C5F" w:rsidRDefault="009007C3" w:rsidP="00FF0BDF">
            <w:pPr>
              <w:tabs>
                <w:tab w:val="left" w:pos="1080"/>
              </w:tabs>
              <w:suppressAutoHyphens/>
              <w:spacing w:before="120" w:after="12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5F899A01" w14:textId="77777777" w:rsidR="009007C3" w:rsidRPr="004A2C5F" w:rsidRDefault="009007C3" w:rsidP="00FF0BD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CE5F74C" w14:textId="77777777" w:rsidR="009007C3" w:rsidRPr="004A2C5F" w:rsidRDefault="009007C3" w:rsidP="00AC4D00">
            <w:pPr>
              <w:pStyle w:val="Sub-ClauseText"/>
              <w:numPr>
                <w:ilvl w:val="0"/>
                <w:numId w:val="116"/>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49900A71" w14:textId="77777777" w:rsidTr="00C952F3">
        <w:trPr>
          <w:gridBefore w:val="1"/>
          <w:gridAfter w:val="1"/>
          <w:wBefore w:w="18" w:type="dxa"/>
          <w:wAfter w:w="18" w:type="dxa"/>
        </w:trPr>
        <w:tc>
          <w:tcPr>
            <w:tcW w:w="2250" w:type="dxa"/>
          </w:tcPr>
          <w:p w14:paraId="6DB03C44" w14:textId="77777777" w:rsidR="00455149" w:rsidRPr="004A2C5F" w:rsidRDefault="00455149" w:rsidP="00FF0BDF">
            <w:pPr>
              <w:pStyle w:val="Sec8Clauses"/>
              <w:spacing w:before="120" w:after="120"/>
            </w:pPr>
            <w:bookmarkStart w:id="454" w:name="_Toc167083661"/>
            <w:bookmarkStart w:id="455" w:name="_Toc46415924"/>
            <w:r w:rsidRPr="004A2C5F">
              <w:lastRenderedPageBreak/>
              <w:t>Inspections and Tests</w:t>
            </w:r>
            <w:bookmarkEnd w:id="454"/>
            <w:bookmarkEnd w:id="455"/>
          </w:p>
        </w:tc>
        <w:tc>
          <w:tcPr>
            <w:tcW w:w="6930" w:type="dxa"/>
          </w:tcPr>
          <w:p w14:paraId="1D04E468" w14:textId="77777777" w:rsidR="00455149" w:rsidRPr="004A2C5F" w:rsidRDefault="00455149" w:rsidP="00AC4D00">
            <w:pPr>
              <w:pStyle w:val="Sub-ClauseText"/>
              <w:numPr>
                <w:ilvl w:val="0"/>
                <w:numId w:val="117"/>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5FBB2C3E" w14:textId="77777777" w:rsidR="00455149" w:rsidRPr="004A2C5F" w:rsidRDefault="00455149" w:rsidP="00AC4D00">
            <w:pPr>
              <w:pStyle w:val="Sub-ClauseText"/>
              <w:numPr>
                <w:ilvl w:val="0"/>
                <w:numId w:val="117"/>
              </w:numPr>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2A9D24C9" w14:textId="77777777" w:rsidR="00455149" w:rsidRPr="004A2C5F" w:rsidRDefault="00455149" w:rsidP="00AC4D00">
            <w:pPr>
              <w:pStyle w:val="Sub-ClauseText"/>
              <w:numPr>
                <w:ilvl w:val="0"/>
                <w:numId w:val="117"/>
              </w:numPr>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14:paraId="6998F9D3" w14:textId="77777777" w:rsidR="00455149" w:rsidRPr="004A2C5F" w:rsidRDefault="00455149" w:rsidP="00AC4D00">
            <w:pPr>
              <w:pStyle w:val="Sub-ClauseText"/>
              <w:numPr>
                <w:ilvl w:val="0"/>
                <w:numId w:val="117"/>
              </w:numPr>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2CB50672" w14:textId="77777777" w:rsidR="00455149" w:rsidRPr="004A2C5F" w:rsidRDefault="00455149" w:rsidP="00AC4D00">
            <w:pPr>
              <w:pStyle w:val="Sub-ClauseText"/>
              <w:numPr>
                <w:ilvl w:val="0"/>
                <w:numId w:val="117"/>
              </w:numPr>
              <w:ind w:left="504" w:hanging="504"/>
              <w:rPr>
                <w:spacing w:val="0"/>
              </w:rPr>
            </w:pPr>
            <w:r w:rsidRPr="004A2C5F">
              <w:rPr>
                <w:spacing w:val="0"/>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w:t>
            </w:r>
            <w:r w:rsidRPr="004A2C5F">
              <w:rPr>
                <w:spacing w:val="0"/>
              </w:rPr>
              <w:lastRenderedPageBreak/>
              <w:t>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7C50161" w14:textId="77777777" w:rsidR="00455149" w:rsidRPr="004A2C5F" w:rsidRDefault="00455149" w:rsidP="00AC4D00">
            <w:pPr>
              <w:pStyle w:val="Sub-ClauseText"/>
              <w:numPr>
                <w:ilvl w:val="0"/>
                <w:numId w:val="117"/>
              </w:numPr>
              <w:ind w:left="504" w:hanging="504"/>
              <w:rPr>
                <w:spacing w:val="0"/>
              </w:rPr>
            </w:pPr>
            <w:r w:rsidRPr="004A2C5F">
              <w:rPr>
                <w:spacing w:val="0"/>
              </w:rPr>
              <w:t>The Supplier shall provide the Purchaser with a report of the results of any such test and/or inspection.</w:t>
            </w:r>
          </w:p>
          <w:p w14:paraId="1BD2C866" w14:textId="77777777" w:rsidR="00455149" w:rsidRPr="004A2C5F" w:rsidRDefault="00455149" w:rsidP="00AC4D00">
            <w:pPr>
              <w:pStyle w:val="Sub-ClauseText"/>
              <w:numPr>
                <w:ilvl w:val="0"/>
                <w:numId w:val="117"/>
              </w:numPr>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005EA296" w14:textId="77777777" w:rsidR="00455149" w:rsidRPr="004A2C5F" w:rsidRDefault="00455149" w:rsidP="00AC4D00">
            <w:pPr>
              <w:pStyle w:val="Sub-ClauseText"/>
              <w:numPr>
                <w:ilvl w:val="0"/>
                <w:numId w:val="117"/>
              </w:numPr>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6C9D614D" w14:textId="77777777" w:rsidTr="00C952F3">
        <w:trPr>
          <w:gridBefore w:val="1"/>
          <w:gridAfter w:val="1"/>
          <w:wBefore w:w="18" w:type="dxa"/>
          <w:wAfter w:w="18" w:type="dxa"/>
        </w:trPr>
        <w:tc>
          <w:tcPr>
            <w:tcW w:w="2250" w:type="dxa"/>
          </w:tcPr>
          <w:p w14:paraId="35ED6280" w14:textId="77777777" w:rsidR="00455149" w:rsidRPr="004A2C5F" w:rsidRDefault="00455149" w:rsidP="00FF0BDF">
            <w:pPr>
              <w:pStyle w:val="Sec8Clauses"/>
              <w:spacing w:before="120" w:after="120"/>
            </w:pPr>
            <w:bookmarkStart w:id="456" w:name="_Toc167083662"/>
            <w:bookmarkStart w:id="457" w:name="_Toc46415925"/>
            <w:r w:rsidRPr="004A2C5F">
              <w:lastRenderedPageBreak/>
              <w:t>Liquidated Damages</w:t>
            </w:r>
            <w:bookmarkEnd w:id="456"/>
            <w:bookmarkEnd w:id="457"/>
          </w:p>
        </w:tc>
        <w:tc>
          <w:tcPr>
            <w:tcW w:w="6930" w:type="dxa"/>
          </w:tcPr>
          <w:p w14:paraId="6EE89B5E" w14:textId="77777777" w:rsidR="00455149" w:rsidRPr="004A2C5F" w:rsidRDefault="00455149" w:rsidP="00AC4D00">
            <w:pPr>
              <w:pStyle w:val="Sub-ClauseText"/>
              <w:numPr>
                <w:ilvl w:val="0"/>
                <w:numId w:val="119"/>
              </w:numPr>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1E6B602B" w14:textId="77777777" w:rsidTr="00C952F3">
        <w:trPr>
          <w:gridBefore w:val="1"/>
          <w:gridAfter w:val="1"/>
          <w:wBefore w:w="18" w:type="dxa"/>
          <w:wAfter w:w="18" w:type="dxa"/>
        </w:trPr>
        <w:tc>
          <w:tcPr>
            <w:tcW w:w="2250" w:type="dxa"/>
          </w:tcPr>
          <w:p w14:paraId="6CAAC66C" w14:textId="77777777" w:rsidR="00455149" w:rsidRPr="004A2C5F" w:rsidRDefault="00455149" w:rsidP="00FF0BDF">
            <w:pPr>
              <w:pStyle w:val="Sec8Clauses"/>
              <w:spacing w:before="120" w:after="120"/>
            </w:pPr>
            <w:bookmarkStart w:id="458" w:name="_Toc167083663"/>
            <w:bookmarkStart w:id="459" w:name="_Toc46415926"/>
            <w:r w:rsidRPr="004A2C5F">
              <w:t>Warranty</w:t>
            </w:r>
            <w:bookmarkEnd w:id="458"/>
            <w:bookmarkEnd w:id="459"/>
            <w:r w:rsidRPr="004A2C5F">
              <w:t xml:space="preserve"> </w:t>
            </w:r>
          </w:p>
        </w:tc>
        <w:tc>
          <w:tcPr>
            <w:tcW w:w="6930" w:type="dxa"/>
          </w:tcPr>
          <w:p w14:paraId="6E8B1C63" w14:textId="77777777" w:rsidR="00455149" w:rsidRPr="004A2C5F" w:rsidRDefault="00455149" w:rsidP="00AC4D00">
            <w:pPr>
              <w:pStyle w:val="Sub-ClauseText"/>
              <w:numPr>
                <w:ilvl w:val="0"/>
                <w:numId w:val="118"/>
              </w:numPr>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14:paraId="69CCE53E" w14:textId="77777777" w:rsidR="00455149" w:rsidRPr="004A2C5F" w:rsidRDefault="00455149" w:rsidP="00AC4D00">
            <w:pPr>
              <w:pStyle w:val="Sub-ClauseText"/>
              <w:numPr>
                <w:ilvl w:val="0"/>
                <w:numId w:val="118"/>
              </w:numPr>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74836F49" w14:textId="77777777" w:rsidR="00455149" w:rsidRPr="004A2C5F" w:rsidRDefault="00455149" w:rsidP="00AC4D00">
            <w:pPr>
              <w:pStyle w:val="Sub-ClauseText"/>
              <w:numPr>
                <w:ilvl w:val="0"/>
                <w:numId w:val="118"/>
              </w:numPr>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w:t>
            </w:r>
            <w:r w:rsidRPr="004A2C5F">
              <w:rPr>
                <w:spacing w:val="0"/>
              </w:rPr>
              <w:lastRenderedPageBreak/>
              <w:t xml:space="preserve">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715135B5" w14:textId="77777777" w:rsidR="00455149" w:rsidRPr="004A2C5F" w:rsidRDefault="00455149" w:rsidP="00AC4D00">
            <w:pPr>
              <w:pStyle w:val="Sub-ClauseText"/>
              <w:numPr>
                <w:ilvl w:val="0"/>
                <w:numId w:val="118"/>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53865A10" w14:textId="77777777" w:rsidR="00455149" w:rsidRPr="004A2C5F" w:rsidRDefault="00455149" w:rsidP="00AC4D00">
            <w:pPr>
              <w:pStyle w:val="Sub-ClauseText"/>
              <w:numPr>
                <w:ilvl w:val="0"/>
                <w:numId w:val="118"/>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6439F4A6" w14:textId="77777777" w:rsidR="00455149" w:rsidRPr="004A2C5F" w:rsidRDefault="00455149" w:rsidP="00AC4D00">
            <w:pPr>
              <w:pStyle w:val="Sub-ClauseText"/>
              <w:numPr>
                <w:ilvl w:val="0"/>
                <w:numId w:val="118"/>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4D38F011" w14:textId="77777777" w:rsidTr="00C952F3">
        <w:trPr>
          <w:gridBefore w:val="1"/>
          <w:gridAfter w:val="1"/>
          <w:wBefore w:w="18" w:type="dxa"/>
          <w:wAfter w:w="18" w:type="dxa"/>
        </w:trPr>
        <w:tc>
          <w:tcPr>
            <w:tcW w:w="2250" w:type="dxa"/>
          </w:tcPr>
          <w:p w14:paraId="18551FA0" w14:textId="77777777" w:rsidR="00455149" w:rsidRPr="004A2C5F" w:rsidRDefault="00455149" w:rsidP="00FF0BDF">
            <w:pPr>
              <w:pStyle w:val="Sec8Clauses"/>
              <w:spacing w:before="120" w:after="120"/>
            </w:pPr>
            <w:bookmarkStart w:id="460" w:name="_Toc167083664"/>
            <w:bookmarkStart w:id="461" w:name="_Toc46415927"/>
            <w:r w:rsidRPr="004A2C5F">
              <w:lastRenderedPageBreak/>
              <w:t>Patent Indemnity</w:t>
            </w:r>
            <w:bookmarkEnd w:id="460"/>
            <w:bookmarkEnd w:id="461"/>
          </w:p>
        </w:tc>
        <w:tc>
          <w:tcPr>
            <w:tcW w:w="6930" w:type="dxa"/>
          </w:tcPr>
          <w:p w14:paraId="14AAF3FA" w14:textId="77777777" w:rsidR="00455149" w:rsidRPr="004A2C5F" w:rsidRDefault="00455149" w:rsidP="00AC4D00">
            <w:pPr>
              <w:pStyle w:val="Sub-ClauseText"/>
              <w:numPr>
                <w:ilvl w:val="0"/>
                <w:numId w:val="120"/>
              </w:numPr>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7D5E6FCB" w14:textId="77777777" w:rsidR="00455149" w:rsidRPr="004A2C5F" w:rsidRDefault="00455149" w:rsidP="00FF0BDF">
            <w:pPr>
              <w:pStyle w:val="Heading3"/>
              <w:numPr>
                <w:ilvl w:val="2"/>
                <w:numId w:val="56"/>
              </w:numPr>
              <w:spacing w:before="120" w:after="120"/>
            </w:pPr>
            <w:r w:rsidRPr="004A2C5F">
              <w:t xml:space="preserve">the installation of the Goods by the Supplier or the use of the Goods in the country where the Site is located; and </w:t>
            </w:r>
          </w:p>
          <w:p w14:paraId="2AF3C4DF" w14:textId="77777777" w:rsidR="00455149" w:rsidRPr="004A2C5F" w:rsidRDefault="00455149" w:rsidP="00FF0BDF">
            <w:pPr>
              <w:pStyle w:val="Heading3"/>
              <w:numPr>
                <w:ilvl w:val="2"/>
                <w:numId w:val="56"/>
              </w:numPr>
              <w:spacing w:before="120" w:after="120"/>
            </w:pPr>
            <w:r w:rsidRPr="004A2C5F">
              <w:t xml:space="preserve">the sale in any country of the products produced by the Goods. </w:t>
            </w:r>
          </w:p>
          <w:p w14:paraId="64D457E1" w14:textId="77777777" w:rsidR="00455149" w:rsidRPr="004A2C5F" w:rsidRDefault="00455149" w:rsidP="00FF0BDF">
            <w:pPr>
              <w:pStyle w:val="Heading3"/>
              <w:spacing w:before="120" w:after="120"/>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413C4DC5" w14:textId="77777777" w:rsidR="00455149" w:rsidRPr="004A2C5F" w:rsidRDefault="00455149" w:rsidP="00AC4D00">
            <w:pPr>
              <w:pStyle w:val="Sub-ClauseText"/>
              <w:numPr>
                <w:ilvl w:val="0"/>
                <w:numId w:val="120"/>
              </w:numPr>
              <w:ind w:left="504" w:hanging="504"/>
              <w:rPr>
                <w:spacing w:val="0"/>
              </w:rPr>
            </w:pPr>
            <w:r w:rsidRPr="004A2C5F">
              <w:rPr>
                <w:spacing w:val="0"/>
              </w:rPr>
              <w:t>If any proceedings are brought or any claim is made against the Purchaser arising out of the matters referred to in GCC Sub-</w:t>
            </w:r>
            <w:r w:rsidRPr="004A2C5F">
              <w:rPr>
                <w:spacing w:val="0"/>
              </w:rPr>
              <w:lastRenderedPageBreak/>
              <w:t xml:space="preserve">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41806225" w14:textId="77777777" w:rsidR="00455149" w:rsidRPr="004A2C5F" w:rsidRDefault="00455149" w:rsidP="00AC4D00">
            <w:pPr>
              <w:pStyle w:val="Sub-ClauseText"/>
              <w:numPr>
                <w:ilvl w:val="0"/>
                <w:numId w:val="120"/>
              </w:numPr>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75420EA3" w14:textId="77777777" w:rsidR="00455149" w:rsidRPr="004A2C5F" w:rsidRDefault="00455149" w:rsidP="00AC4D00">
            <w:pPr>
              <w:pStyle w:val="Sub-ClauseText"/>
              <w:numPr>
                <w:ilvl w:val="0"/>
                <w:numId w:val="120"/>
              </w:numPr>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02388452" w14:textId="77777777" w:rsidR="00455149" w:rsidRPr="004A2C5F" w:rsidRDefault="00175D69" w:rsidP="00AC4D00">
            <w:pPr>
              <w:pStyle w:val="Sub-ClauseText"/>
              <w:numPr>
                <w:ilvl w:val="0"/>
                <w:numId w:val="120"/>
              </w:numPr>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5A9C2093" w14:textId="77777777" w:rsidTr="00C952F3">
        <w:trPr>
          <w:gridBefore w:val="1"/>
          <w:gridAfter w:val="1"/>
          <w:wBefore w:w="18" w:type="dxa"/>
          <w:wAfter w:w="18" w:type="dxa"/>
        </w:trPr>
        <w:tc>
          <w:tcPr>
            <w:tcW w:w="2250" w:type="dxa"/>
          </w:tcPr>
          <w:p w14:paraId="1C5E9173" w14:textId="77777777" w:rsidR="00455149" w:rsidRPr="004A2C5F" w:rsidRDefault="00455149" w:rsidP="00FF0BDF">
            <w:pPr>
              <w:pStyle w:val="Sec8Clauses"/>
              <w:spacing w:before="120" w:after="120"/>
            </w:pPr>
            <w:bookmarkStart w:id="462" w:name="_Toc167083665"/>
            <w:bookmarkStart w:id="463" w:name="_Toc46415928"/>
            <w:r w:rsidRPr="004A2C5F">
              <w:lastRenderedPageBreak/>
              <w:t>Limitation of Liability</w:t>
            </w:r>
            <w:bookmarkEnd w:id="462"/>
            <w:bookmarkEnd w:id="463"/>
            <w:r w:rsidRPr="004A2C5F">
              <w:t xml:space="preserve"> </w:t>
            </w:r>
          </w:p>
        </w:tc>
        <w:tc>
          <w:tcPr>
            <w:tcW w:w="6930" w:type="dxa"/>
          </w:tcPr>
          <w:p w14:paraId="72FEA804" w14:textId="77777777" w:rsidR="00455149" w:rsidRPr="004A2C5F" w:rsidRDefault="00455149" w:rsidP="00AC4D00">
            <w:pPr>
              <w:pStyle w:val="Sub-ClauseText"/>
              <w:numPr>
                <w:ilvl w:val="0"/>
                <w:numId w:val="121"/>
              </w:numPr>
              <w:ind w:left="504" w:hanging="504"/>
              <w:rPr>
                <w:spacing w:val="0"/>
              </w:rPr>
            </w:pPr>
            <w:r w:rsidRPr="004A2C5F">
              <w:rPr>
                <w:spacing w:val="0"/>
              </w:rPr>
              <w:t xml:space="preserve">Except in cases of criminal negligence or willful misconduct, </w:t>
            </w:r>
          </w:p>
          <w:p w14:paraId="2E8086FB" w14:textId="77777777" w:rsidR="00455149" w:rsidRPr="004A2C5F" w:rsidRDefault="00455149" w:rsidP="00FF0BD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3C729D2" w14:textId="77777777" w:rsidR="00455149" w:rsidRPr="004A2C5F" w:rsidRDefault="00455149" w:rsidP="00FF0BD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41C4CA36" w14:textId="77777777" w:rsidTr="00C952F3">
        <w:trPr>
          <w:gridBefore w:val="1"/>
          <w:gridAfter w:val="1"/>
          <w:wBefore w:w="18" w:type="dxa"/>
          <w:wAfter w:w="18" w:type="dxa"/>
        </w:trPr>
        <w:tc>
          <w:tcPr>
            <w:tcW w:w="2250" w:type="dxa"/>
          </w:tcPr>
          <w:p w14:paraId="329A8597" w14:textId="77777777" w:rsidR="00455149" w:rsidRPr="004A2C5F" w:rsidRDefault="00455149" w:rsidP="00FF0BDF">
            <w:pPr>
              <w:pStyle w:val="Sec8Clauses"/>
              <w:spacing w:before="120" w:after="120"/>
            </w:pPr>
            <w:bookmarkStart w:id="464" w:name="_Toc167083666"/>
            <w:bookmarkStart w:id="465" w:name="_Toc46415929"/>
            <w:r w:rsidRPr="004A2C5F">
              <w:t>Change in Laws and Regulations</w:t>
            </w:r>
            <w:bookmarkEnd w:id="464"/>
            <w:bookmarkEnd w:id="465"/>
          </w:p>
        </w:tc>
        <w:tc>
          <w:tcPr>
            <w:tcW w:w="6930" w:type="dxa"/>
          </w:tcPr>
          <w:p w14:paraId="6D03B1B1" w14:textId="77777777" w:rsidR="00455149" w:rsidRPr="004A2C5F" w:rsidRDefault="00455149" w:rsidP="00AC4D00">
            <w:pPr>
              <w:pStyle w:val="Sub-ClauseText"/>
              <w:numPr>
                <w:ilvl w:val="0"/>
                <w:numId w:val="122"/>
              </w:numPr>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w:t>
            </w:r>
            <w:r w:rsidRPr="004A2C5F">
              <w:rPr>
                <w:spacing w:val="0"/>
              </w:rPr>
              <w:lastRenderedPageBreak/>
              <w:t xml:space="preserve">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43ACEE67" w14:textId="77777777" w:rsidTr="00C952F3">
        <w:trPr>
          <w:gridBefore w:val="1"/>
          <w:gridAfter w:val="1"/>
          <w:wBefore w:w="18" w:type="dxa"/>
          <w:wAfter w:w="18" w:type="dxa"/>
        </w:trPr>
        <w:tc>
          <w:tcPr>
            <w:tcW w:w="2250" w:type="dxa"/>
          </w:tcPr>
          <w:p w14:paraId="358E5DA6" w14:textId="77777777" w:rsidR="00455149" w:rsidRPr="004A2C5F" w:rsidRDefault="00455149" w:rsidP="00FF0BDF">
            <w:pPr>
              <w:pStyle w:val="Sec8Clauses"/>
              <w:spacing w:before="120" w:after="120"/>
            </w:pPr>
            <w:bookmarkStart w:id="466" w:name="_Toc167083667"/>
            <w:bookmarkStart w:id="467" w:name="_Toc46415930"/>
            <w:r w:rsidRPr="004A2C5F">
              <w:lastRenderedPageBreak/>
              <w:t>Force Majeure</w:t>
            </w:r>
            <w:bookmarkEnd w:id="466"/>
            <w:bookmarkEnd w:id="467"/>
          </w:p>
        </w:tc>
        <w:tc>
          <w:tcPr>
            <w:tcW w:w="6930" w:type="dxa"/>
          </w:tcPr>
          <w:p w14:paraId="31AB6F97" w14:textId="77777777" w:rsidR="00455149" w:rsidRPr="004A2C5F" w:rsidRDefault="00455149" w:rsidP="00AC4D00">
            <w:pPr>
              <w:pStyle w:val="Sub-ClauseText"/>
              <w:numPr>
                <w:ilvl w:val="0"/>
                <w:numId w:val="123"/>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8E4B5DF" w14:textId="77777777" w:rsidR="00455149" w:rsidRPr="004A2C5F" w:rsidRDefault="00455149" w:rsidP="00AC4D00">
            <w:pPr>
              <w:pStyle w:val="Sub-ClauseText"/>
              <w:numPr>
                <w:ilvl w:val="0"/>
                <w:numId w:val="123"/>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1921E077" w14:textId="77777777" w:rsidR="00455149" w:rsidRPr="004A2C5F" w:rsidRDefault="00455149" w:rsidP="00AC4D00">
            <w:pPr>
              <w:pStyle w:val="Sub-ClauseText"/>
              <w:numPr>
                <w:ilvl w:val="0"/>
                <w:numId w:val="123"/>
              </w:numPr>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67A63550" w14:textId="77777777" w:rsidTr="00C952F3">
        <w:trPr>
          <w:gridBefore w:val="1"/>
          <w:gridAfter w:val="1"/>
          <w:wBefore w:w="18" w:type="dxa"/>
          <w:wAfter w:w="18" w:type="dxa"/>
        </w:trPr>
        <w:tc>
          <w:tcPr>
            <w:tcW w:w="2250" w:type="dxa"/>
          </w:tcPr>
          <w:p w14:paraId="5C42AF98" w14:textId="77777777" w:rsidR="00455149" w:rsidRPr="004A2C5F" w:rsidRDefault="00455149" w:rsidP="00FF0BDF">
            <w:pPr>
              <w:pStyle w:val="Sec8Clauses"/>
              <w:spacing w:before="120" w:after="120"/>
            </w:pPr>
            <w:bookmarkStart w:id="468" w:name="_Toc167083668"/>
            <w:bookmarkStart w:id="469" w:name="_Toc46415931"/>
            <w:r w:rsidRPr="004A2C5F">
              <w:t>Change Orders and Contract Amendments</w:t>
            </w:r>
            <w:bookmarkEnd w:id="468"/>
            <w:bookmarkEnd w:id="469"/>
            <w:r w:rsidR="00832461" w:rsidRPr="004A2C5F">
              <w:t xml:space="preserve"> </w:t>
            </w:r>
          </w:p>
        </w:tc>
        <w:tc>
          <w:tcPr>
            <w:tcW w:w="6930" w:type="dxa"/>
          </w:tcPr>
          <w:p w14:paraId="055753AE" w14:textId="77777777" w:rsidR="00455149" w:rsidRPr="004A2C5F" w:rsidRDefault="00455149" w:rsidP="00AC4D00">
            <w:pPr>
              <w:pStyle w:val="Sub-ClauseText"/>
              <w:numPr>
                <w:ilvl w:val="0"/>
                <w:numId w:val="124"/>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0231FE8D" w14:textId="77777777" w:rsidR="00455149" w:rsidRPr="004A2C5F" w:rsidRDefault="00455149" w:rsidP="00FF0BDF">
            <w:pPr>
              <w:pStyle w:val="Heading3"/>
              <w:numPr>
                <w:ilvl w:val="2"/>
                <w:numId w:val="57"/>
              </w:numPr>
              <w:spacing w:before="120" w:after="120"/>
            </w:pPr>
            <w:r w:rsidRPr="004A2C5F">
              <w:t>drawings, designs, or specifications, where Goods to be furnished under the Contract are to be specifically manufactured for the Purchaser;</w:t>
            </w:r>
          </w:p>
          <w:p w14:paraId="52FF0D83" w14:textId="77777777" w:rsidR="00455149" w:rsidRPr="004A2C5F" w:rsidRDefault="00455149" w:rsidP="00FF0BDF">
            <w:pPr>
              <w:pStyle w:val="Heading3"/>
              <w:numPr>
                <w:ilvl w:val="2"/>
                <w:numId w:val="57"/>
              </w:numPr>
              <w:spacing w:before="120" w:after="120"/>
            </w:pPr>
            <w:r w:rsidRPr="004A2C5F">
              <w:t>the method of shipment or packing;</w:t>
            </w:r>
          </w:p>
          <w:p w14:paraId="1DB62D77" w14:textId="77777777" w:rsidR="00455149" w:rsidRPr="004A2C5F" w:rsidRDefault="00455149" w:rsidP="00FF0BDF">
            <w:pPr>
              <w:pStyle w:val="Heading3"/>
              <w:numPr>
                <w:ilvl w:val="2"/>
                <w:numId w:val="57"/>
              </w:numPr>
              <w:spacing w:before="120" w:after="120"/>
            </w:pPr>
            <w:r w:rsidRPr="004A2C5F">
              <w:t xml:space="preserve">the place of delivery; and </w:t>
            </w:r>
          </w:p>
          <w:p w14:paraId="70FAF4A9" w14:textId="77777777" w:rsidR="00455149" w:rsidRPr="004A2C5F" w:rsidRDefault="00455149" w:rsidP="00FF0BDF">
            <w:pPr>
              <w:pStyle w:val="Heading3"/>
              <w:numPr>
                <w:ilvl w:val="2"/>
                <w:numId w:val="57"/>
              </w:numPr>
              <w:spacing w:before="120" w:after="120"/>
            </w:pPr>
            <w:r w:rsidRPr="004A2C5F">
              <w:t>the Related Services to be provided by the Supplier.</w:t>
            </w:r>
          </w:p>
          <w:p w14:paraId="6688EDB4" w14:textId="77777777" w:rsidR="00455149" w:rsidRPr="004A2C5F" w:rsidRDefault="00455149" w:rsidP="00AC4D00">
            <w:pPr>
              <w:pStyle w:val="Sub-ClauseText"/>
              <w:numPr>
                <w:ilvl w:val="0"/>
                <w:numId w:val="124"/>
              </w:numPr>
              <w:ind w:left="504" w:hanging="504"/>
              <w:rPr>
                <w:spacing w:val="0"/>
              </w:rPr>
            </w:pPr>
            <w:r w:rsidRPr="004A2C5F">
              <w:rPr>
                <w:spacing w:val="0"/>
              </w:rPr>
              <w:t xml:space="preserve">If any such change causes an increase or decrease in the cost of, or the time required for, the Supplier’s performance of any </w:t>
            </w:r>
            <w:r w:rsidRPr="004A2C5F">
              <w:rPr>
                <w:spacing w:val="0"/>
              </w:rPr>
              <w:lastRenderedPageBreak/>
              <w:t>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2E140B67" w14:textId="77777777" w:rsidR="00271E54" w:rsidRPr="004A2C5F" w:rsidRDefault="00455149" w:rsidP="00AC4D00">
            <w:pPr>
              <w:pStyle w:val="Sub-ClauseText"/>
              <w:numPr>
                <w:ilvl w:val="0"/>
                <w:numId w:val="124"/>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52062F4E" w14:textId="77777777" w:rsidR="003A3CCA" w:rsidRPr="004A2C5F" w:rsidRDefault="003A3CCA" w:rsidP="00AC4D00">
            <w:pPr>
              <w:pStyle w:val="Sub-ClauseText"/>
              <w:numPr>
                <w:ilvl w:val="0"/>
                <w:numId w:val="124"/>
              </w:numPr>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5251A8B7" w14:textId="77777777" w:rsidR="003A3CCA" w:rsidRPr="004A2C5F" w:rsidRDefault="003A3CCA" w:rsidP="00AC4D00">
            <w:pPr>
              <w:pStyle w:val="ListParagraph"/>
              <w:numPr>
                <w:ilvl w:val="0"/>
                <w:numId w:val="129"/>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21C2451B" w14:textId="77777777" w:rsidR="003A3CCA" w:rsidRPr="004A2C5F" w:rsidRDefault="003A3CCA" w:rsidP="00AC4D00">
            <w:pPr>
              <w:pStyle w:val="ListParagraph"/>
              <w:numPr>
                <w:ilvl w:val="0"/>
                <w:numId w:val="129"/>
              </w:numPr>
              <w:spacing w:before="120" w:after="12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34E1E15E" w14:textId="77777777" w:rsidR="003A3CCA" w:rsidRPr="004A2C5F" w:rsidRDefault="003A3CCA" w:rsidP="00AC4D00">
            <w:pPr>
              <w:pStyle w:val="ListParagraph"/>
              <w:numPr>
                <w:ilvl w:val="0"/>
                <w:numId w:val="129"/>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588FB4B4"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1C144A44" w14:textId="77777777" w:rsidR="003A3CCA" w:rsidRPr="004A2C5F" w:rsidRDefault="003A3CCA" w:rsidP="00AC4D00">
            <w:pPr>
              <w:pStyle w:val="ListParagraph"/>
              <w:numPr>
                <w:ilvl w:val="0"/>
                <w:numId w:val="130"/>
              </w:numPr>
              <w:spacing w:before="120" w:after="120"/>
              <w:ind w:left="1512"/>
              <w:contextualSpacing w:val="0"/>
              <w:rPr>
                <w:rFonts w:ascii="Times" w:hAnsi="Times"/>
                <w:color w:val="000000"/>
              </w:rPr>
            </w:pPr>
            <w:r w:rsidRPr="004A2C5F">
              <w:rPr>
                <w:rFonts w:ascii="Times" w:hAnsi="Times"/>
                <w:color w:val="000000"/>
              </w:rPr>
              <w:t>accelerates the delivery period; or</w:t>
            </w:r>
          </w:p>
          <w:p w14:paraId="5171C342" w14:textId="77777777" w:rsidR="003A3CCA" w:rsidRPr="004A2C5F" w:rsidRDefault="003A3CCA" w:rsidP="00AC4D00">
            <w:pPr>
              <w:pStyle w:val="ListParagraph"/>
              <w:numPr>
                <w:ilvl w:val="0"/>
                <w:numId w:val="130"/>
              </w:numPr>
              <w:spacing w:before="120" w:after="12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145C896E" w14:textId="77777777" w:rsidR="003A3CCA" w:rsidRPr="004A2C5F" w:rsidRDefault="003A3CCA" w:rsidP="00AC4D00">
            <w:pPr>
              <w:pStyle w:val="ListParagraph"/>
              <w:numPr>
                <w:ilvl w:val="0"/>
                <w:numId w:val="130"/>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14:paraId="3D10FB41" w14:textId="77777777" w:rsidR="003A3CCA" w:rsidRPr="004A2C5F" w:rsidRDefault="003A3CCA" w:rsidP="00AC4D00">
            <w:pPr>
              <w:pStyle w:val="ListParagraph"/>
              <w:numPr>
                <w:ilvl w:val="0"/>
                <w:numId w:val="130"/>
              </w:numPr>
              <w:spacing w:before="120" w:after="12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4F83D297"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without compromising the necessary functions of the Facilities.</w:t>
            </w:r>
          </w:p>
          <w:p w14:paraId="0F32CCDD"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2AEA043E" w14:textId="77777777" w:rsidR="003A3CCA" w:rsidRPr="004A2C5F" w:rsidRDefault="003A3CCA" w:rsidP="00AC4D00">
            <w:pPr>
              <w:pStyle w:val="ListParagraph"/>
              <w:numPr>
                <w:ilvl w:val="0"/>
                <w:numId w:val="131"/>
              </w:numPr>
              <w:spacing w:before="120" w:after="120"/>
              <w:ind w:left="1512"/>
              <w:contextualSpacing w:val="0"/>
              <w:jc w:val="both"/>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6EB17CB6" w14:textId="77777777" w:rsidR="003A3CCA" w:rsidRPr="004A2C5F" w:rsidRDefault="003A3CCA" w:rsidP="00AC4D00">
            <w:pPr>
              <w:pStyle w:val="ListParagraph"/>
              <w:numPr>
                <w:ilvl w:val="0"/>
                <w:numId w:val="131"/>
              </w:numPr>
              <w:spacing w:before="120" w:after="120"/>
              <w:ind w:left="1512"/>
              <w:contextualSpacing w:val="0"/>
              <w:jc w:val="both"/>
              <w:rPr>
                <w:rFonts w:ascii="Times" w:hAnsi="Times"/>
                <w:color w:val="000000"/>
              </w:rPr>
            </w:pPr>
            <w:r w:rsidRPr="004A2C5F">
              <w:rPr>
                <w:rFonts w:ascii="Times" w:hAnsi="Times"/>
                <w:color w:val="000000"/>
              </w:rPr>
              <w:t xml:space="preserve">an increase in the Contract Price; but results in a reduction in life cycle costs due to any benefit described in (a) to (d) above, the amount to be paid to </w:t>
            </w:r>
            <w:r w:rsidRPr="004A2C5F">
              <w:rPr>
                <w:rFonts w:ascii="Times" w:hAnsi="Times"/>
                <w:color w:val="000000"/>
              </w:rPr>
              <w:lastRenderedPageBreak/>
              <w:t>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2A0A492E" w14:textId="77777777" w:rsidR="00455149" w:rsidRPr="004A2C5F" w:rsidRDefault="00455149" w:rsidP="00AC4D00">
            <w:pPr>
              <w:pStyle w:val="Sub-ClauseText"/>
              <w:numPr>
                <w:ilvl w:val="0"/>
                <w:numId w:val="124"/>
              </w:numPr>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29023793" w14:textId="77777777" w:rsidTr="00C952F3">
        <w:trPr>
          <w:gridBefore w:val="1"/>
          <w:gridAfter w:val="1"/>
          <w:wBefore w:w="18" w:type="dxa"/>
          <w:wAfter w:w="18" w:type="dxa"/>
        </w:trPr>
        <w:tc>
          <w:tcPr>
            <w:tcW w:w="2250" w:type="dxa"/>
          </w:tcPr>
          <w:p w14:paraId="6E582277" w14:textId="77777777" w:rsidR="00455149" w:rsidRPr="004A2C5F" w:rsidRDefault="00455149" w:rsidP="00FF0BDF">
            <w:pPr>
              <w:pStyle w:val="Sec8Clauses"/>
              <w:spacing w:before="120" w:after="120"/>
            </w:pPr>
            <w:bookmarkStart w:id="470" w:name="_Toc167083669"/>
            <w:bookmarkStart w:id="471" w:name="_Toc46415932"/>
            <w:r w:rsidRPr="004A2C5F">
              <w:lastRenderedPageBreak/>
              <w:t>Extensions of Time</w:t>
            </w:r>
            <w:bookmarkEnd w:id="470"/>
            <w:bookmarkEnd w:id="471"/>
          </w:p>
        </w:tc>
        <w:tc>
          <w:tcPr>
            <w:tcW w:w="6930" w:type="dxa"/>
          </w:tcPr>
          <w:p w14:paraId="462F185B" w14:textId="77777777" w:rsidR="00455149" w:rsidRPr="004A2C5F" w:rsidRDefault="00455149" w:rsidP="00AC4D00">
            <w:pPr>
              <w:pStyle w:val="Sub-ClauseText"/>
              <w:numPr>
                <w:ilvl w:val="0"/>
                <w:numId w:val="125"/>
              </w:numPr>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7C62EE8" w14:textId="77777777" w:rsidR="00455149" w:rsidRPr="004A2C5F" w:rsidRDefault="00455149" w:rsidP="00AC4D00">
            <w:pPr>
              <w:pStyle w:val="Sub-ClauseText"/>
              <w:numPr>
                <w:ilvl w:val="0"/>
                <w:numId w:val="125"/>
              </w:numPr>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2C3EF07A" w14:textId="77777777" w:rsidTr="00C952F3">
        <w:trPr>
          <w:gridBefore w:val="1"/>
          <w:gridAfter w:val="1"/>
          <w:wBefore w:w="18" w:type="dxa"/>
          <w:wAfter w:w="18" w:type="dxa"/>
        </w:trPr>
        <w:tc>
          <w:tcPr>
            <w:tcW w:w="2250" w:type="dxa"/>
          </w:tcPr>
          <w:p w14:paraId="551ACC35" w14:textId="77777777" w:rsidR="00455149" w:rsidRPr="004A2C5F" w:rsidRDefault="00455149" w:rsidP="00FF0BDF">
            <w:pPr>
              <w:pStyle w:val="Sec8Clauses"/>
              <w:spacing w:before="120" w:after="120"/>
            </w:pPr>
            <w:bookmarkStart w:id="472" w:name="_Toc167083670"/>
            <w:bookmarkStart w:id="473" w:name="_Toc46415933"/>
            <w:r w:rsidRPr="004A2C5F">
              <w:t>Termination</w:t>
            </w:r>
            <w:bookmarkEnd w:id="472"/>
            <w:bookmarkEnd w:id="473"/>
          </w:p>
        </w:tc>
        <w:tc>
          <w:tcPr>
            <w:tcW w:w="6930" w:type="dxa"/>
          </w:tcPr>
          <w:p w14:paraId="0018E3E0" w14:textId="77777777" w:rsidR="00455149" w:rsidRPr="004A2C5F" w:rsidRDefault="00455149" w:rsidP="00AC4D00">
            <w:pPr>
              <w:pStyle w:val="Sub-ClauseText"/>
              <w:numPr>
                <w:ilvl w:val="0"/>
                <w:numId w:val="126"/>
              </w:numPr>
              <w:ind w:left="504" w:hanging="504"/>
              <w:rPr>
                <w:spacing w:val="0"/>
              </w:rPr>
            </w:pPr>
            <w:r w:rsidRPr="004A2C5F">
              <w:rPr>
                <w:spacing w:val="0"/>
              </w:rPr>
              <w:t>Termination for Default</w:t>
            </w:r>
          </w:p>
          <w:p w14:paraId="55EABAF3" w14:textId="77777777" w:rsidR="00455149" w:rsidRPr="004A2C5F" w:rsidRDefault="00455149" w:rsidP="00FF0BDF">
            <w:pPr>
              <w:pStyle w:val="Heading3"/>
              <w:numPr>
                <w:ilvl w:val="2"/>
                <w:numId w:val="58"/>
              </w:numPr>
              <w:spacing w:before="120" w:after="120"/>
            </w:pPr>
            <w:r w:rsidRPr="004A2C5F">
              <w:t>The Purchaser, without prejudice to any other remedy for breach of Contract, by written notice of default sent to the Supplier, may terminate the Contract in whole or in part:</w:t>
            </w:r>
          </w:p>
          <w:p w14:paraId="2912ED6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 xml:space="preserve">if the Supplier fails to deliver any or </w:t>
            </w:r>
            <w:proofErr w:type="gramStart"/>
            <w:r w:rsidRPr="004A2C5F">
              <w:rPr>
                <w:spacing w:val="0"/>
              </w:rPr>
              <w:t>all of</w:t>
            </w:r>
            <w:proofErr w:type="gramEnd"/>
            <w:r w:rsidRPr="004A2C5F">
              <w:rPr>
                <w:spacing w:val="0"/>
              </w:rPr>
              <w:t xml:space="preserve">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562B13F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if the Supplier fails to perform any other obligation under the Contract; or</w:t>
            </w:r>
          </w:p>
          <w:p w14:paraId="4DAA9CE3" w14:textId="77777777" w:rsidR="00455149" w:rsidRPr="004A2C5F" w:rsidRDefault="007A2EE2" w:rsidP="00FF0BDF">
            <w:pPr>
              <w:pStyle w:val="Heading4"/>
              <w:numPr>
                <w:ilvl w:val="3"/>
                <w:numId w:val="59"/>
              </w:numPr>
              <w:tabs>
                <w:tab w:val="clear" w:pos="1901"/>
                <w:tab w:val="num" w:pos="1692"/>
              </w:tabs>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14:paraId="25519159" w14:textId="77777777" w:rsidR="00455149" w:rsidRPr="004A2C5F" w:rsidRDefault="00455149" w:rsidP="00FF0BDF">
            <w:pPr>
              <w:pStyle w:val="Heading3"/>
              <w:numPr>
                <w:ilvl w:val="2"/>
                <w:numId w:val="58"/>
              </w:numPr>
              <w:spacing w:before="120" w:after="120"/>
            </w:pPr>
            <w:r w:rsidRPr="004A2C5F">
              <w:t xml:space="preserve">In the event the Purchaser terminates the Contract in whole or in part, pursuant to GCC Clause </w:t>
            </w:r>
            <w:r w:rsidR="00614550" w:rsidRPr="004A2C5F">
              <w:t>35</w:t>
            </w:r>
            <w:r w:rsidRPr="004A2C5F">
              <w:t xml:space="preserve">.1(a), the Purchaser may procure, upon such terms and in such manner as it deems appropriate, Goods or Related Services similar to those undelivered or not performed, and the Supplier shall be liable to the Purchaser for any </w:t>
            </w:r>
            <w:r w:rsidRPr="004A2C5F">
              <w:lastRenderedPageBreak/>
              <w:t>additional costs for such similar Goods or Related Services.</w:t>
            </w:r>
            <w:r w:rsidR="00B95321" w:rsidRPr="004A2C5F">
              <w:t xml:space="preserve"> </w:t>
            </w:r>
            <w:r w:rsidRPr="004A2C5F">
              <w:t>However, the Supplier shall continue performance of the Contract to the extent not terminated.</w:t>
            </w:r>
          </w:p>
          <w:p w14:paraId="4541D7DA" w14:textId="77777777" w:rsidR="00455149" w:rsidRPr="004A2C5F" w:rsidRDefault="00455149" w:rsidP="00AC4D00">
            <w:pPr>
              <w:pStyle w:val="Sub-ClauseText"/>
              <w:numPr>
                <w:ilvl w:val="0"/>
                <w:numId w:val="126"/>
              </w:numPr>
              <w:ind w:left="504" w:hanging="504"/>
              <w:rPr>
                <w:spacing w:val="0"/>
              </w:rPr>
            </w:pPr>
            <w:r w:rsidRPr="004A2C5F">
              <w:rPr>
                <w:spacing w:val="0"/>
              </w:rPr>
              <w:t xml:space="preserve">Termination for Insolvency. </w:t>
            </w:r>
          </w:p>
          <w:p w14:paraId="0A029BD8" w14:textId="77777777" w:rsidR="00455149" w:rsidRPr="004A2C5F" w:rsidRDefault="00455149" w:rsidP="00FF0BDF">
            <w:pPr>
              <w:pStyle w:val="Heading3"/>
              <w:numPr>
                <w:ilvl w:val="2"/>
                <w:numId w:val="60"/>
              </w:numPr>
              <w:spacing w:before="120" w:after="120"/>
            </w:pPr>
            <w:r w:rsidRPr="004A2C5F">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21215230" w14:textId="77777777" w:rsidR="00455149" w:rsidRPr="004A2C5F" w:rsidRDefault="00455149" w:rsidP="00FF0BDF">
            <w:pPr>
              <w:pStyle w:val="Sub-ClauseText"/>
              <w:numPr>
                <w:ilvl w:val="1"/>
                <w:numId w:val="60"/>
              </w:numPr>
              <w:ind w:left="504" w:hanging="504"/>
              <w:rPr>
                <w:spacing w:val="0"/>
              </w:rPr>
            </w:pPr>
            <w:r w:rsidRPr="004A2C5F">
              <w:rPr>
                <w:spacing w:val="0"/>
              </w:rPr>
              <w:t>Termination for Convenience.</w:t>
            </w:r>
          </w:p>
          <w:p w14:paraId="165AAF11" w14:textId="77777777" w:rsidR="00455149" w:rsidRPr="004A2C5F" w:rsidRDefault="00455149" w:rsidP="00FF0BDF">
            <w:pPr>
              <w:pStyle w:val="Heading3"/>
              <w:numPr>
                <w:ilvl w:val="2"/>
                <w:numId w:val="61"/>
              </w:numPr>
              <w:spacing w:before="120" w:after="120"/>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2FFAD86C" w14:textId="77777777" w:rsidR="00455149" w:rsidRPr="004A2C5F" w:rsidRDefault="00455149" w:rsidP="00FF0BDF">
            <w:pPr>
              <w:pStyle w:val="Heading3"/>
              <w:numPr>
                <w:ilvl w:val="2"/>
                <w:numId w:val="61"/>
              </w:numPr>
              <w:spacing w:before="120" w:after="120"/>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454D7862"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have any portion completed and delivered at the Contract terms and prices; and/or</w:t>
            </w:r>
          </w:p>
          <w:p w14:paraId="48101693"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307A1673" w14:textId="77777777" w:rsidTr="00C952F3">
        <w:trPr>
          <w:gridBefore w:val="1"/>
          <w:gridAfter w:val="1"/>
          <w:wBefore w:w="18" w:type="dxa"/>
          <w:wAfter w:w="18" w:type="dxa"/>
        </w:trPr>
        <w:tc>
          <w:tcPr>
            <w:tcW w:w="2250" w:type="dxa"/>
          </w:tcPr>
          <w:p w14:paraId="059C4174" w14:textId="77777777" w:rsidR="00455149" w:rsidRPr="004A2C5F" w:rsidRDefault="00455149" w:rsidP="00FF0BDF">
            <w:pPr>
              <w:pStyle w:val="Sec8Clauses"/>
              <w:spacing w:before="120" w:after="120"/>
            </w:pPr>
            <w:bookmarkStart w:id="474" w:name="_Toc167083671"/>
            <w:bookmarkStart w:id="475" w:name="_Toc46415934"/>
            <w:r w:rsidRPr="004A2C5F">
              <w:lastRenderedPageBreak/>
              <w:t>Assignment</w:t>
            </w:r>
            <w:bookmarkEnd w:id="474"/>
            <w:bookmarkEnd w:id="475"/>
          </w:p>
        </w:tc>
        <w:tc>
          <w:tcPr>
            <w:tcW w:w="6930" w:type="dxa"/>
          </w:tcPr>
          <w:p w14:paraId="5687BD68" w14:textId="77777777" w:rsidR="00455149" w:rsidRPr="004A2C5F" w:rsidRDefault="00455149" w:rsidP="00AC4D00">
            <w:pPr>
              <w:pStyle w:val="Sub-ClauseText"/>
              <w:numPr>
                <w:ilvl w:val="0"/>
                <w:numId w:val="127"/>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0B33D8D4" w14:textId="77777777" w:rsidTr="003B21FF">
        <w:trPr>
          <w:gridBefore w:val="1"/>
          <w:gridAfter w:val="1"/>
          <w:wBefore w:w="18" w:type="dxa"/>
          <w:wAfter w:w="18" w:type="dxa"/>
        </w:trPr>
        <w:tc>
          <w:tcPr>
            <w:tcW w:w="2250" w:type="dxa"/>
            <w:shd w:val="clear" w:color="auto" w:fill="auto"/>
          </w:tcPr>
          <w:p w14:paraId="56BC012F" w14:textId="77777777" w:rsidR="00B3560E" w:rsidRPr="004A2C5F" w:rsidRDefault="004275FD" w:rsidP="00FF0BDF">
            <w:pPr>
              <w:pStyle w:val="Sec8Clauses"/>
              <w:spacing w:before="120" w:after="120"/>
            </w:pPr>
            <w:bookmarkStart w:id="476" w:name="_Toc46415935"/>
            <w:r w:rsidRPr="004A2C5F">
              <w:t>Export Restriction</w:t>
            </w:r>
            <w:bookmarkEnd w:id="476"/>
          </w:p>
        </w:tc>
        <w:tc>
          <w:tcPr>
            <w:tcW w:w="6930" w:type="dxa"/>
            <w:shd w:val="clear" w:color="auto" w:fill="auto"/>
          </w:tcPr>
          <w:p w14:paraId="058645E3" w14:textId="77777777" w:rsidR="00B3560E" w:rsidRPr="004A2C5F" w:rsidRDefault="004275FD" w:rsidP="00AC4D00">
            <w:pPr>
              <w:pStyle w:val="ListParagraph"/>
              <w:numPr>
                <w:ilvl w:val="0"/>
                <w:numId w:val="128"/>
              </w:numPr>
              <w:spacing w:before="120" w:after="12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w:t>
            </w:r>
            <w:r w:rsidRPr="004A2C5F">
              <w:lastRenderedPageBreak/>
              <w:t xml:space="preserve">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5F11FBCE" w14:textId="77777777" w:rsidR="00EF2B2B" w:rsidRPr="004A2C5F" w:rsidRDefault="00EF2B2B">
      <w:pPr>
        <w:pStyle w:val="Subtitle"/>
        <w:jc w:val="left"/>
        <w:rPr>
          <w:b w:val="0"/>
          <w:sz w:val="24"/>
        </w:rPr>
      </w:pPr>
    </w:p>
    <w:p w14:paraId="4FF5EFEB" w14:textId="77777777" w:rsidR="00EF2B2B" w:rsidRPr="004A2C5F" w:rsidRDefault="00EF2B2B">
      <w:r w:rsidRPr="004A2C5F">
        <w:rPr>
          <w:b/>
        </w:rPr>
        <w:br w:type="page"/>
      </w:r>
    </w:p>
    <w:p w14:paraId="2901DB4C" w14:textId="77777777" w:rsidR="00C952F3" w:rsidRPr="004A2C5F" w:rsidRDefault="00C952F3" w:rsidP="00C952F3">
      <w:pPr>
        <w:jc w:val="center"/>
        <w:rPr>
          <w:b/>
          <w:sz w:val="36"/>
          <w:szCs w:val="36"/>
        </w:rPr>
      </w:pPr>
      <w:r w:rsidRPr="004A2C5F">
        <w:rPr>
          <w:b/>
          <w:sz w:val="36"/>
          <w:szCs w:val="36"/>
        </w:rPr>
        <w:lastRenderedPageBreak/>
        <w:t>APPENDIX TO GENERAL CONDITIONS</w:t>
      </w:r>
    </w:p>
    <w:p w14:paraId="4746ACAE" w14:textId="77777777" w:rsidR="007A2EE2" w:rsidRPr="004A2C5F" w:rsidRDefault="007A2EE2" w:rsidP="007A2EE2">
      <w:pPr>
        <w:spacing w:before="240" w:after="240"/>
        <w:jc w:val="center"/>
        <w:rPr>
          <w:b/>
          <w:sz w:val="40"/>
          <w:szCs w:val="40"/>
        </w:rPr>
      </w:pPr>
      <w:bookmarkStart w:id="477" w:name="_Toc424803236"/>
      <w:r w:rsidRPr="004A2C5F">
        <w:rPr>
          <w:b/>
          <w:sz w:val="40"/>
          <w:szCs w:val="40"/>
        </w:rPr>
        <w:t>Fraud and Corruption</w:t>
      </w:r>
    </w:p>
    <w:p w14:paraId="7D5B6048" w14:textId="77777777" w:rsidR="00DB6B98" w:rsidRPr="004A2C5F" w:rsidRDefault="00DB6B98" w:rsidP="00DB6B98">
      <w:pPr>
        <w:jc w:val="center"/>
      </w:pPr>
      <w:r w:rsidRPr="004A2C5F">
        <w:rPr>
          <w:b/>
          <w:i/>
        </w:rPr>
        <w:t>(Text in this Appendix shall not be modified)</w:t>
      </w:r>
    </w:p>
    <w:p w14:paraId="35899887" w14:textId="77777777" w:rsidR="007A2EE2" w:rsidRPr="004A2C5F" w:rsidRDefault="007A2EE2" w:rsidP="00AC4D00">
      <w:pPr>
        <w:numPr>
          <w:ilvl w:val="0"/>
          <w:numId w:val="137"/>
        </w:numPr>
        <w:spacing w:after="160" w:line="259" w:lineRule="auto"/>
        <w:ind w:left="360"/>
        <w:contextualSpacing/>
        <w:jc w:val="both"/>
        <w:rPr>
          <w:rFonts w:eastAsiaTheme="minorHAnsi"/>
          <w:b/>
        </w:rPr>
      </w:pPr>
      <w:r w:rsidRPr="004A2C5F">
        <w:rPr>
          <w:rFonts w:eastAsiaTheme="minorHAnsi"/>
          <w:b/>
        </w:rPr>
        <w:t>Purpose</w:t>
      </w:r>
    </w:p>
    <w:p w14:paraId="7AAD3BF2" w14:textId="77777777" w:rsidR="007A2EE2" w:rsidRPr="004A2C5F" w:rsidRDefault="007A2EE2" w:rsidP="00AC4D00">
      <w:pPr>
        <w:pStyle w:val="ListParagraph"/>
        <w:numPr>
          <w:ilvl w:val="1"/>
          <w:numId w:val="137"/>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62E1A900" w14:textId="77777777" w:rsidR="007A2EE2" w:rsidRPr="004A2C5F" w:rsidRDefault="007A2EE2" w:rsidP="00AC4D00">
      <w:pPr>
        <w:numPr>
          <w:ilvl w:val="0"/>
          <w:numId w:val="137"/>
        </w:numPr>
        <w:spacing w:after="160" w:line="259" w:lineRule="auto"/>
        <w:ind w:left="360"/>
        <w:contextualSpacing/>
        <w:jc w:val="both"/>
        <w:rPr>
          <w:rFonts w:eastAsiaTheme="minorHAnsi"/>
          <w:b/>
        </w:rPr>
      </w:pPr>
      <w:r w:rsidRPr="004A2C5F">
        <w:rPr>
          <w:rFonts w:eastAsiaTheme="minorHAnsi"/>
          <w:b/>
        </w:rPr>
        <w:t>Requirements</w:t>
      </w:r>
    </w:p>
    <w:p w14:paraId="061D4908" w14:textId="77777777" w:rsidR="007A2EE2" w:rsidRPr="004A2C5F" w:rsidRDefault="007A2EE2" w:rsidP="00AC4D00">
      <w:pPr>
        <w:pStyle w:val="ListParagraph"/>
        <w:numPr>
          <w:ilvl w:val="0"/>
          <w:numId w:val="138"/>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C877E31" w14:textId="77777777" w:rsidR="007A2EE2" w:rsidRPr="004A2C5F" w:rsidRDefault="007A2EE2" w:rsidP="00AC4D00">
      <w:pPr>
        <w:pStyle w:val="ListParagraph"/>
        <w:numPr>
          <w:ilvl w:val="0"/>
          <w:numId w:val="138"/>
        </w:numPr>
        <w:autoSpaceDE w:val="0"/>
        <w:autoSpaceDN w:val="0"/>
        <w:adjustRightInd w:val="0"/>
        <w:spacing w:after="120"/>
        <w:contextualSpacing w:val="0"/>
        <w:jc w:val="both"/>
        <w:rPr>
          <w:rFonts w:eastAsiaTheme="minorHAnsi"/>
        </w:rPr>
      </w:pPr>
      <w:r w:rsidRPr="004A2C5F">
        <w:rPr>
          <w:rFonts w:eastAsiaTheme="minorHAnsi"/>
        </w:rPr>
        <w:t>To this end, the Bank:</w:t>
      </w:r>
    </w:p>
    <w:p w14:paraId="6500DFD0" w14:textId="77777777" w:rsidR="007A2EE2" w:rsidRPr="004A2C5F" w:rsidRDefault="007A2EE2" w:rsidP="00AC4D00">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6D970960" w14:textId="77777777" w:rsidR="007A2EE2" w:rsidRPr="004A2C5F" w:rsidRDefault="007A2EE2" w:rsidP="00AC4D00">
      <w:pPr>
        <w:numPr>
          <w:ilvl w:val="0"/>
          <w:numId w:val="140"/>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564F8768" w14:textId="77777777" w:rsidR="007A2EE2" w:rsidRPr="004A2C5F" w:rsidRDefault="007A2EE2" w:rsidP="00AC4D00">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40A9166" w14:textId="77777777" w:rsidR="007A2EE2" w:rsidRPr="004A2C5F" w:rsidRDefault="007A2EE2" w:rsidP="00AC4D00">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6478D01E" w14:textId="77777777" w:rsidR="007A2EE2" w:rsidRPr="004A2C5F" w:rsidRDefault="007A2EE2" w:rsidP="00AC4D00">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09D4F57B" w14:textId="77777777" w:rsidR="007A2EE2" w:rsidRPr="004A2C5F" w:rsidRDefault="007A2EE2" w:rsidP="00AC4D00">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49DA1659" w14:textId="77777777" w:rsidR="007A2EE2" w:rsidRPr="004A2C5F" w:rsidRDefault="007A2EE2" w:rsidP="00AC4D00">
      <w:pPr>
        <w:numPr>
          <w:ilvl w:val="0"/>
          <w:numId w:val="141"/>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823AE" w14:textId="77777777" w:rsidR="007A2EE2" w:rsidRPr="004A2C5F" w:rsidRDefault="007A2EE2" w:rsidP="00AC4D00">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3D9DB1C3" w14:textId="77777777" w:rsidR="007A2EE2" w:rsidRPr="004A2C5F" w:rsidRDefault="007A2EE2" w:rsidP="00AC4D00">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5B960BA" w14:textId="77777777" w:rsidR="007A2EE2" w:rsidRPr="004A2C5F" w:rsidRDefault="007A2EE2" w:rsidP="00AC4D00">
      <w:pPr>
        <w:numPr>
          <w:ilvl w:val="0"/>
          <w:numId w:val="139"/>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3C0A613" w14:textId="77777777" w:rsidR="007A2EE2" w:rsidRPr="004A2C5F" w:rsidRDefault="007A2EE2" w:rsidP="00AC4D00">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0AFECF5" w14:textId="77777777" w:rsidR="007A2EE2" w:rsidRPr="004A2C5F" w:rsidRDefault="007A2EE2" w:rsidP="00AC4D00">
      <w:pPr>
        <w:pStyle w:val="ListParagraph"/>
        <w:numPr>
          <w:ilvl w:val="0"/>
          <w:numId w:val="139"/>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58226CD6" w14:textId="77777777" w:rsidR="007A2EE2" w:rsidRPr="004A2C5F" w:rsidRDefault="007A2EE2" w:rsidP="007A2EE2">
      <w:pPr>
        <w:pStyle w:val="Subtitle"/>
        <w:spacing w:after="240"/>
        <w:outlineLvl w:val="0"/>
        <w:rPr>
          <w:noProof/>
        </w:rPr>
        <w:sectPr w:rsidR="007A2EE2" w:rsidRPr="004A2C5F" w:rsidSect="007A2EE2">
          <w:headerReference w:type="even" r:id="rId62"/>
          <w:headerReference w:type="default" r:id="rId63"/>
          <w:headerReference w:type="first" r:id="rId64"/>
          <w:footnotePr>
            <w:numRestart w:val="eachSect"/>
          </w:footnotePr>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51334266" w14:textId="77777777" w:rsidTr="003B21FF">
        <w:trPr>
          <w:cantSplit/>
          <w:trHeight w:val="800"/>
        </w:trPr>
        <w:tc>
          <w:tcPr>
            <w:tcW w:w="9108" w:type="dxa"/>
            <w:gridSpan w:val="2"/>
            <w:tcBorders>
              <w:top w:val="nil"/>
              <w:left w:val="nil"/>
              <w:bottom w:val="nil"/>
              <w:right w:val="nil"/>
            </w:tcBorders>
            <w:vAlign w:val="center"/>
          </w:tcPr>
          <w:p w14:paraId="5818F9C8" w14:textId="77777777" w:rsidR="00455149" w:rsidRPr="004A2C5F" w:rsidRDefault="00455149" w:rsidP="00764A9B">
            <w:pPr>
              <w:pStyle w:val="SectionHeading"/>
            </w:pPr>
            <w:bookmarkStart w:id="479" w:name="_Toc438954452"/>
            <w:bookmarkStart w:id="480" w:name="_Toc488411761"/>
            <w:bookmarkStart w:id="481" w:name="_Toc347227549"/>
            <w:bookmarkStart w:id="482" w:name="_Toc436903906"/>
            <w:bookmarkStart w:id="483" w:name="_Toc454620909"/>
            <w:bookmarkEnd w:id="385"/>
            <w:bookmarkEnd w:id="386"/>
            <w:bookmarkEnd w:id="387"/>
            <w:bookmarkEnd w:id="477"/>
            <w:r w:rsidRPr="004A2C5F">
              <w:lastRenderedPageBreak/>
              <w:t>Section I</w:t>
            </w:r>
            <w:r w:rsidR="00193CA6" w:rsidRPr="004A2C5F">
              <w:t>X</w:t>
            </w:r>
            <w:r w:rsidR="00625B7E" w:rsidRPr="004A2C5F">
              <w:t xml:space="preserve"> - </w:t>
            </w:r>
            <w:r w:rsidRPr="004A2C5F">
              <w:t>Special Conditions of Contract</w:t>
            </w:r>
            <w:bookmarkEnd w:id="479"/>
            <w:bookmarkEnd w:id="480"/>
            <w:bookmarkEnd w:id="481"/>
            <w:bookmarkEnd w:id="482"/>
            <w:bookmarkEnd w:id="483"/>
          </w:p>
        </w:tc>
      </w:tr>
      <w:tr w:rsidR="00455149" w:rsidRPr="004A2C5F" w14:paraId="7D708B4A" w14:textId="77777777" w:rsidTr="003B21FF">
        <w:trPr>
          <w:cantSplit/>
        </w:trPr>
        <w:tc>
          <w:tcPr>
            <w:tcW w:w="9108" w:type="dxa"/>
            <w:gridSpan w:val="2"/>
            <w:tcBorders>
              <w:top w:val="nil"/>
              <w:left w:val="nil"/>
              <w:bottom w:val="nil"/>
              <w:right w:val="nil"/>
            </w:tcBorders>
          </w:tcPr>
          <w:p w14:paraId="36872D9B" w14:textId="77777777"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p w14:paraId="7AED5205" w14:textId="77777777" w:rsidR="00455149" w:rsidRPr="004A2C5F" w:rsidRDefault="00455149">
            <w:pPr>
              <w:spacing w:after="200"/>
              <w:rPr>
                <w:i/>
                <w:iCs/>
              </w:rPr>
            </w:pPr>
            <w:r w:rsidRPr="004A2C5F">
              <w:rPr>
                <w:i/>
                <w:iCs/>
              </w:rPr>
              <w:t>[The Purchaser shall select insert the appropriate wording using the samples below or other acceptable wording, and delete the text in italics]</w:t>
            </w:r>
          </w:p>
        </w:tc>
      </w:tr>
      <w:tr w:rsidR="00455149" w:rsidRPr="004A2C5F" w14:paraId="6B670903" w14:textId="77777777" w:rsidTr="003B21FF">
        <w:trPr>
          <w:cantSplit/>
        </w:trPr>
        <w:tc>
          <w:tcPr>
            <w:tcW w:w="1728" w:type="dxa"/>
            <w:tcBorders>
              <w:top w:val="single" w:sz="12" w:space="0" w:color="auto"/>
              <w:bottom w:val="single" w:sz="6" w:space="0" w:color="auto"/>
            </w:tcBorders>
          </w:tcPr>
          <w:p w14:paraId="619C914A" w14:textId="77777777" w:rsidR="00455149" w:rsidRPr="004A2C5F" w:rsidRDefault="00455149">
            <w:pPr>
              <w:spacing w:after="200"/>
              <w:rPr>
                <w:b/>
              </w:rPr>
            </w:pPr>
            <w:r w:rsidRPr="004A2C5F">
              <w:rPr>
                <w:b/>
              </w:rPr>
              <w:t>GCC 1.1(</w:t>
            </w:r>
            <w:proofErr w:type="spellStart"/>
            <w:r w:rsidR="0097451C" w:rsidRPr="004A2C5F">
              <w:rPr>
                <w:b/>
              </w:rPr>
              <w:t>i</w:t>
            </w:r>
            <w:proofErr w:type="spellEnd"/>
            <w:r w:rsidRPr="004A2C5F">
              <w:rPr>
                <w:b/>
              </w:rPr>
              <w:t>)</w:t>
            </w:r>
          </w:p>
        </w:tc>
        <w:tc>
          <w:tcPr>
            <w:tcW w:w="7380" w:type="dxa"/>
            <w:tcBorders>
              <w:top w:val="single" w:sz="12" w:space="0" w:color="auto"/>
              <w:bottom w:val="single" w:sz="6" w:space="0" w:color="auto"/>
            </w:tcBorders>
          </w:tcPr>
          <w:p w14:paraId="4E7EA404" w14:textId="59A7B914" w:rsidR="00455149" w:rsidRPr="00111720" w:rsidRDefault="00455149" w:rsidP="00B20407">
            <w:pPr>
              <w:tabs>
                <w:tab w:val="right" w:pos="7164"/>
              </w:tabs>
              <w:spacing w:after="200"/>
            </w:pPr>
            <w:r w:rsidRPr="004A2C5F">
              <w:t xml:space="preserve">The Purchaser’s </w:t>
            </w:r>
            <w:r w:rsidR="00B20407" w:rsidRPr="004A2C5F">
              <w:t xml:space="preserve">Country </w:t>
            </w:r>
            <w:r w:rsidRPr="004A2C5F">
              <w:t xml:space="preserve">is: </w:t>
            </w:r>
            <w:r w:rsidR="00111720">
              <w:rPr>
                <w:i/>
                <w:iCs/>
              </w:rPr>
              <w:t>Republic of Maldives</w:t>
            </w:r>
          </w:p>
        </w:tc>
      </w:tr>
      <w:tr w:rsidR="00455149" w:rsidRPr="004A2C5F" w14:paraId="3F920CAD" w14:textId="77777777" w:rsidTr="003B21FF">
        <w:trPr>
          <w:cantSplit/>
        </w:trPr>
        <w:tc>
          <w:tcPr>
            <w:tcW w:w="1728" w:type="dxa"/>
            <w:tcBorders>
              <w:top w:val="nil"/>
            </w:tcBorders>
          </w:tcPr>
          <w:p w14:paraId="6AD1B6F1"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0A642953" w14:textId="1258C915" w:rsidR="00455149" w:rsidRPr="00111720" w:rsidRDefault="00455149">
            <w:pPr>
              <w:tabs>
                <w:tab w:val="right" w:pos="7164"/>
              </w:tabs>
              <w:spacing w:after="200"/>
            </w:pPr>
            <w:r w:rsidRPr="004A2C5F">
              <w:t xml:space="preserve">The Purchaser is: </w:t>
            </w:r>
            <w:r w:rsidR="00111720">
              <w:rPr>
                <w:i/>
                <w:iCs/>
              </w:rPr>
              <w:t>Ministry of Education</w:t>
            </w:r>
          </w:p>
        </w:tc>
      </w:tr>
      <w:tr w:rsidR="00455149" w:rsidRPr="004A2C5F" w14:paraId="059119B3" w14:textId="77777777" w:rsidTr="003B21FF">
        <w:trPr>
          <w:cantSplit/>
        </w:trPr>
        <w:tc>
          <w:tcPr>
            <w:tcW w:w="1728" w:type="dxa"/>
          </w:tcPr>
          <w:p w14:paraId="60FD132D" w14:textId="77777777" w:rsidR="00455149" w:rsidRPr="004A2C5F" w:rsidRDefault="00455149">
            <w:pPr>
              <w:spacing w:after="200"/>
              <w:rPr>
                <w:b/>
              </w:rPr>
            </w:pPr>
            <w:r w:rsidRPr="004A2C5F">
              <w:rPr>
                <w:b/>
              </w:rPr>
              <w:t>GCC 1.1 (</w:t>
            </w:r>
            <w:r w:rsidR="0097451C" w:rsidRPr="004A2C5F">
              <w:rPr>
                <w:b/>
              </w:rPr>
              <w:t>o</w:t>
            </w:r>
            <w:r w:rsidRPr="004A2C5F">
              <w:rPr>
                <w:b/>
              </w:rPr>
              <w:t>)</w:t>
            </w:r>
          </w:p>
        </w:tc>
        <w:tc>
          <w:tcPr>
            <w:tcW w:w="7380" w:type="dxa"/>
          </w:tcPr>
          <w:p w14:paraId="67D58661" w14:textId="0F3F764F" w:rsidR="00455149" w:rsidRPr="00111720" w:rsidRDefault="00455149">
            <w:pPr>
              <w:tabs>
                <w:tab w:val="right" w:pos="7164"/>
              </w:tabs>
              <w:spacing w:after="200"/>
            </w:pPr>
            <w:r w:rsidRPr="004A2C5F">
              <w:t xml:space="preserve">The Project Site(s)/Final Destination(s) is/are: </w:t>
            </w:r>
            <w:r w:rsidR="00111720">
              <w:rPr>
                <w:i/>
                <w:iCs/>
              </w:rPr>
              <w:t>Ministry of Education</w:t>
            </w:r>
          </w:p>
        </w:tc>
      </w:tr>
      <w:tr w:rsidR="00455149" w:rsidRPr="004A2C5F" w14:paraId="461E384F" w14:textId="77777777" w:rsidTr="003B21FF">
        <w:trPr>
          <w:cantSplit/>
        </w:trPr>
        <w:tc>
          <w:tcPr>
            <w:tcW w:w="1728" w:type="dxa"/>
          </w:tcPr>
          <w:p w14:paraId="2A938F11" w14:textId="77777777" w:rsidR="00455149" w:rsidRPr="004A2C5F" w:rsidRDefault="00455149">
            <w:pPr>
              <w:spacing w:after="200"/>
              <w:rPr>
                <w:b/>
              </w:rPr>
            </w:pPr>
            <w:r w:rsidRPr="004A2C5F">
              <w:rPr>
                <w:b/>
              </w:rPr>
              <w:t>GCC 4.2 (a)</w:t>
            </w:r>
          </w:p>
        </w:tc>
        <w:tc>
          <w:tcPr>
            <w:tcW w:w="7380" w:type="dxa"/>
          </w:tcPr>
          <w:p w14:paraId="79E44B00" w14:textId="356C9C44" w:rsidR="00455149" w:rsidRPr="00111720" w:rsidRDefault="00455149">
            <w:pPr>
              <w:tabs>
                <w:tab w:val="right" w:pos="7164"/>
              </w:tabs>
              <w:spacing w:after="200"/>
              <w:rPr>
                <w:u w:val="single"/>
              </w:rPr>
            </w:pPr>
            <w:r w:rsidRPr="004A2C5F">
              <w:t xml:space="preserve">The meaning of the trade terms shall be as prescribed by Incoterms. If the meaning of any trade term and the rights and obligations of the parties thereunder shall not be as prescribed by Incoterms, they shall be as prescribed by: </w:t>
            </w:r>
            <w:r w:rsidR="00111720">
              <w:rPr>
                <w:i/>
                <w:iCs/>
              </w:rPr>
              <w:t>N/A</w:t>
            </w:r>
          </w:p>
        </w:tc>
      </w:tr>
      <w:tr w:rsidR="00455149" w:rsidRPr="004A2C5F" w14:paraId="1CDAAEDB" w14:textId="77777777" w:rsidTr="003B21FF">
        <w:trPr>
          <w:cantSplit/>
        </w:trPr>
        <w:tc>
          <w:tcPr>
            <w:tcW w:w="1728" w:type="dxa"/>
          </w:tcPr>
          <w:p w14:paraId="10630B8A" w14:textId="77777777" w:rsidR="00455149" w:rsidRPr="004A2C5F" w:rsidRDefault="00455149">
            <w:pPr>
              <w:spacing w:after="200"/>
              <w:rPr>
                <w:b/>
              </w:rPr>
            </w:pPr>
            <w:r w:rsidRPr="004A2C5F">
              <w:rPr>
                <w:b/>
              </w:rPr>
              <w:t>GCC 4.2 (b)</w:t>
            </w:r>
          </w:p>
        </w:tc>
        <w:tc>
          <w:tcPr>
            <w:tcW w:w="7380" w:type="dxa"/>
          </w:tcPr>
          <w:p w14:paraId="42BE62A2" w14:textId="28381332" w:rsidR="00455149" w:rsidRPr="00825B9B" w:rsidRDefault="00455149">
            <w:pPr>
              <w:tabs>
                <w:tab w:val="right" w:pos="7164"/>
              </w:tabs>
              <w:spacing w:after="200"/>
            </w:pPr>
            <w:r w:rsidRPr="004A2C5F">
              <w:t xml:space="preserve">The version edition of Incoterms shall be </w:t>
            </w:r>
            <w:r w:rsidR="00825B9B">
              <w:rPr>
                <w:i/>
                <w:iCs/>
              </w:rPr>
              <w:t>2020</w:t>
            </w:r>
          </w:p>
        </w:tc>
      </w:tr>
      <w:tr w:rsidR="00455149" w:rsidRPr="004A2C5F" w14:paraId="6B16A905" w14:textId="77777777" w:rsidTr="003B21FF">
        <w:trPr>
          <w:cantSplit/>
        </w:trPr>
        <w:tc>
          <w:tcPr>
            <w:tcW w:w="1728" w:type="dxa"/>
          </w:tcPr>
          <w:p w14:paraId="0C72BE69" w14:textId="77777777" w:rsidR="00455149" w:rsidRPr="004A2C5F" w:rsidRDefault="00455149">
            <w:pPr>
              <w:spacing w:after="200"/>
              <w:rPr>
                <w:b/>
              </w:rPr>
            </w:pPr>
            <w:r w:rsidRPr="004A2C5F">
              <w:rPr>
                <w:b/>
              </w:rPr>
              <w:t>GCC 5.1</w:t>
            </w:r>
          </w:p>
        </w:tc>
        <w:tc>
          <w:tcPr>
            <w:tcW w:w="7380" w:type="dxa"/>
          </w:tcPr>
          <w:p w14:paraId="28FF7420" w14:textId="398BA058" w:rsidR="00455149" w:rsidRPr="004A2C5F" w:rsidRDefault="00455149">
            <w:pPr>
              <w:tabs>
                <w:tab w:val="right" w:pos="7164"/>
              </w:tabs>
              <w:spacing w:after="200"/>
            </w:pPr>
            <w:r w:rsidRPr="004A2C5F">
              <w:t>The language shall be:</w:t>
            </w:r>
            <w:r w:rsidR="00B95321" w:rsidRPr="004A2C5F">
              <w:t xml:space="preserve"> </w:t>
            </w:r>
            <w:r w:rsidR="00825B9B">
              <w:rPr>
                <w:i/>
                <w:iCs/>
              </w:rPr>
              <w:t>English</w:t>
            </w:r>
            <w:r w:rsidRPr="004A2C5F">
              <w:t xml:space="preserve"> </w:t>
            </w:r>
          </w:p>
        </w:tc>
      </w:tr>
      <w:tr w:rsidR="00455149" w:rsidRPr="004A2C5F" w14:paraId="40D1C91F" w14:textId="77777777" w:rsidTr="003B21FF">
        <w:trPr>
          <w:cantSplit/>
        </w:trPr>
        <w:tc>
          <w:tcPr>
            <w:tcW w:w="1728" w:type="dxa"/>
          </w:tcPr>
          <w:p w14:paraId="5F5F03E6" w14:textId="77777777" w:rsidR="00455149" w:rsidRPr="004A2C5F" w:rsidRDefault="00455149">
            <w:pPr>
              <w:spacing w:after="200"/>
              <w:rPr>
                <w:b/>
              </w:rPr>
            </w:pPr>
            <w:r w:rsidRPr="004A2C5F">
              <w:rPr>
                <w:b/>
              </w:rPr>
              <w:t>GCC 8.1</w:t>
            </w:r>
          </w:p>
        </w:tc>
        <w:tc>
          <w:tcPr>
            <w:tcW w:w="7380" w:type="dxa"/>
          </w:tcPr>
          <w:p w14:paraId="5B257BB9" w14:textId="77777777"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14:paraId="48085AFF" w14:textId="52FD5FCE" w:rsidR="00455149" w:rsidRPr="004A2C5F" w:rsidRDefault="00455149">
            <w:pPr>
              <w:tabs>
                <w:tab w:val="right" w:pos="7164"/>
              </w:tabs>
              <w:spacing w:after="200"/>
            </w:pPr>
            <w:r w:rsidRPr="004A2C5F">
              <w:t xml:space="preserve">Attention: </w:t>
            </w:r>
            <w:r w:rsidR="00821F67" w:rsidRPr="00A63B1A">
              <w:rPr>
                <w:b/>
                <w:bCs/>
                <w:i/>
              </w:rPr>
              <w:t xml:space="preserve">Aishath </w:t>
            </w:r>
            <w:proofErr w:type="spellStart"/>
            <w:r w:rsidR="00821F67" w:rsidRPr="00A63B1A">
              <w:rPr>
                <w:b/>
                <w:bCs/>
                <w:i/>
              </w:rPr>
              <w:t>Neena</w:t>
            </w:r>
            <w:proofErr w:type="spellEnd"/>
            <w:r w:rsidR="00821F67" w:rsidRPr="00A63B1A">
              <w:rPr>
                <w:b/>
                <w:bCs/>
                <w:i/>
              </w:rPr>
              <w:t xml:space="preserve">, Project </w:t>
            </w:r>
            <w:r w:rsidR="00B5787E">
              <w:rPr>
                <w:b/>
                <w:bCs/>
                <w:i/>
              </w:rPr>
              <w:t>Coordinator</w:t>
            </w:r>
          </w:p>
          <w:p w14:paraId="0397CCF8" w14:textId="0AD064B3" w:rsidR="00455149" w:rsidRPr="004A2C5F" w:rsidRDefault="00455149">
            <w:pPr>
              <w:tabs>
                <w:tab w:val="right" w:pos="7164"/>
              </w:tabs>
              <w:spacing w:after="200"/>
            </w:pPr>
            <w:r w:rsidRPr="004A2C5F">
              <w:t xml:space="preserve">Street Address: </w:t>
            </w:r>
            <w:r w:rsidR="00821F67" w:rsidRPr="00A63B1A">
              <w:rPr>
                <w:b/>
                <w:bCs/>
                <w:i/>
              </w:rPr>
              <w:t xml:space="preserve">Ameer Ahmed </w:t>
            </w:r>
            <w:proofErr w:type="spellStart"/>
            <w:r w:rsidR="00821F67" w:rsidRPr="00A63B1A">
              <w:rPr>
                <w:b/>
                <w:bCs/>
                <w:i/>
              </w:rPr>
              <w:t>Magu</w:t>
            </w:r>
            <w:proofErr w:type="spellEnd"/>
            <w:r w:rsidR="00821F67" w:rsidRPr="004A2C5F">
              <w:tab/>
            </w:r>
          </w:p>
          <w:p w14:paraId="719F01E2" w14:textId="0B8F0B68" w:rsidR="00455149" w:rsidRPr="004A2C5F" w:rsidRDefault="00455149">
            <w:pPr>
              <w:tabs>
                <w:tab w:val="right" w:pos="7164"/>
              </w:tabs>
              <w:spacing w:after="200"/>
            </w:pPr>
            <w:r w:rsidRPr="004A2C5F">
              <w:t>Floor/ Room number</w:t>
            </w:r>
            <w:r w:rsidRPr="004A2C5F">
              <w:rPr>
                <w:i/>
                <w:iCs/>
              </w:rPr>
              <w:t xml:space="preserve">: </w:t>
            </w:r>
            <w:r w:rsidR="00821F67" w:rsidRPr="00821F67">
              <w:rPr>
                <w:b/>
                <w:bCs/>
                <w:i/>
                <w:iCs/>
              </w:rPr>
              <w:t>Ministry of Education,</w:t>
            </w:r>
            <w:r w:rsidR="00821F67">
              <w:rPr>
                <w:i/>
                <w:iCs/>
              </w:rPr>
              <w:t xml:space="preserve"> </w:t>
            </w:r>
            <w:r w:rsidR="00821F67" w:rsidRPr="00A63B1A">
              <w:rPr>
                <w:b/>
                <w:bCs/>
                <w:i/>
              </w:rPr>
              <w:t>9</w:t>
            </w:r>
            <w:r w:rsidR="00821F67" w:rsidRPr="00A63B1A">
              <w:rPr>
                <w:b/>
                <w:bCs/>
                <w:i/>
                <w:vertAlign w:val="superscript"/>
              </w:rPr>
              <w:t>th</w:t>
            </w:r>
            <w:r w:rsidR="00821F67" w:rsidRPr="00A63B1A">
              <w:rPr>
                <w:b/>
                <w:bCs/>
                <w:i/>
              </w:rPr>
              <w:t xml:space="preserve"> Floor, </w:t>
            </w:r>
            <w:proofErr w:type="spellStart"/>
            <w:r w:rsidR="00821F67" w:rsidRPr="00A63B1A">
              <w:rPr>
                <w:b/>
                <w:bCs/>
                <w:i/>
              </w:rPr>
              <w:t>Vel</w:t>
            </w:r>
            <w:r w:rsidR="00B5787E">
              <w:rPr>
                <w:b/>
                <w:bCs/>
                <w:i/>
              </w:rPr>
              <w:t>a</w:t>
            </w:r>
            <w:r w:rsidR="00821F67" w:rsidRPr="00A63B1A">
              <w:rPr>
                <w:b/>
                <w:bCs/>
                <w:i/>
              </w:rPr>
              <w:t>ana</w:t>
            </w:r>
            <w:r w:rsidR="00B5787E">
              <w:rPr>
                <w:b/>
                <w:bCs/>
                <w:i/>
              </w:rPr>
              <w:t>a</w:t>
            </w:r>
            <w:r w:rsidR="00821F67" w:rsidRPr="00A63B1A">
              <w:rPr>
                <w:b/>
                <w:bCs/>
                <w:i/>
              </w:rPr>
              <w:t>ge</w:t>
            </w:r>
            <w:proofErr w:type="spellEnd"/>
            <w:r w:rsidR="00821F67" w:rsidRPr="00A63B1A">
              <w:rPr>
                <w:b/>
                <w:bCs/>
              </w:rPr>
              <w:tab/>
            </w:r>
          </w:p>
          <w:p w14:paraId="7C18395A" w14:textId="5A7D4A30" w:rsidR="00455149" w:rsidRPr="00821F67" w:rsidRDefault="00455149">
            <w:pPr>
              <w:tabs>
                <w:tab w:val="right" w:pos="7164"/>
              </w:tabs>
              <w:spacing w:after="200"/>
            </w:pPr>
            <w:r w:rsidRPr="004A2C5F">
              <w:t xml:space="preserve">City: </w:t>
            </w:r>
            <w:r w:rsidR="00821F67" w:rsidRPr="00821F67">
              <w:rPr>
                <w:b/>
                <w:bCs/>
                <w:i/>
                <w:iCs/>
              </w:rPr>
              <w:t>Male’ City</w:t>
            </w:r>
          </w:p>
          <w:p w14:paraId="485D3472" w14:textId="1A8B3CDD" w:rsidR="00455149" w:rsidRPr="004A2C5F" w:rsidRDefault="00455149">
            <w:pPr>
              <w:tabs>
                <w:tab w:val="right" w:pos="7164"/>
              </w:tabs>
              <w:spacing w:after="200"/>
            </w:pPr>
            <w:r w:rsidRPr="004A2C5F">
              <w:t xml:space="preserve">ZIP Code: </w:t>
            </w:r>
            <w:r w:rsidR="00821F67" w:rsidRPr="00A63B1A">
              <w:rPr>
                <w:b/>
                <w:bCs/>
              </w:rPr>
              <w:t>20-096</w:t>
            </w:r>
          </w:p>
          <w:p w14:paraId="3AB1D1E8" w14:textId="034BA9F0" w:rsidR="00455149" w:rsidRPr="004A2C5F" w:rsidRDefault="00455149">
            <w:pPr>
              <w:tabs>
                <w:tab w:val="right" w:pos="7164"/>
              </w:tabs>
              <w:spacing w:after="200"/>
            </w:pPr>
            <w:r w:rsidRPr="004A2C5F">
              <w:t xml:space="preserve">Country: </w:t>
            </w:r>
            <w:r w:rsidR="00821F67" w:rsidRPr="00A63B1A">
              <w:rPr>
                <w:b/>
                <w:bCs/>
                <w:i/>
                <w:iCs/>
              </w:rPr>
              <w:t>Republic of Maldives</w:t>
            </w:r>
          </w:p>
          <w:p w14:paraId="52CE789D" w14:textId="5D514198" w:rsidR="00455149" w:rsidRPr="00821F67" w:rsidRDefault="00455149">
            <w:pPr>
              <w:tabs>
                <w:tab w:val="right" w:pos="7164"/>
              </w:tabs>
              <w:spacing w:after="200"/>
            </w:pPr>
            <w:r w:rsidRPr="004A2C5F">
              <w:t xml:space="preserve">Telephone: </w:t>
            </w:r>
            <w:r w:rsidR="00B5787E">
              <w:rPr>
                <w:i/>
                <w:iCs/>
              </w:rPr>
              <w:t>+(960)3341295</w:t>
            </w:r>
          </w:p>
          <w:p w14:paraId="57E68038" w14:textId="114E434E" w:rsidR="00455149" w:rsidRPr="004A2C5F" w:rsidRDefault="00455149">
            <w:pPr>
              <w:tabs>
                <w:tab w:val="right" w:pos="7164"/>
              </w:tabs>
              <w:spacing w:after="200"/>
            </w:pPr>
            <w:r w:rsidRPr="004A2C5F">
              <w:t>Electronic mail address</w:t>
            </w:r>
            <w:r w:rsidRPr="004A2C5F">
              <w:rPr>
                <w:i/>
                <w:iCs/>
              </w:rPr>
              <w:t xml:space="preserve">: </w:t>
            </w:r>
            <w:r w:rsidR="00B5787E">
              <w:rPr>
                <w:i/>
                <w:iCs/>
              </w:rPr>
              <w:t>lamp</w:t>
            </w:r>
            <w:r w:rsidR="00821F67">
              <w:rPr>
                <w:i/>
                <w:iCs/>
              </w:rPr>
              <w:t>@moe.gov.mv</w:t>
            </w:r>
            <w:r w:rsidRPr="004A2C5F">
              <w:t xml:space="preserve"> </w:t>
            </w:r>
          </w:p>
        </w:tc>
      </w:tr>
      <w:tr w:rsidR="00455149" w:rsidRPr="004A2C5F" w14:paraId="4D1D681F" w14:textId="77777777" w:rsidTr="003B21FF">
        <w:trPr>
          <w:cantSplit/>
        </w:trPr>
        <w:tc>
          <w:tcPr>
            <w:tcW w:w="1728" w:type="dxa"/>
          </w:tcPr>
          <w:p w14:paraId="4B1D8FDD" w14:textId="77777777" w:rsidR="00455149" w:rsidRPr="004A2C5F" w:rsidRDefault="00455149">
            <w:pPr>
              <w:spacing w:after="200"/>
              <w:rPr>
                <w:b/>
              </w:rPr>
            </w:pPr>
            <w:r w:rsidRPr="004A2C5F">
              <w:rPr>
                <w:b/>
              </w:rPr>
              <w:t>GCC 9.1</w:t>
            </w:r>
          </w:p>
        </w:tc>
        <w:tc>
          <w:tcPr>
            <w:tcW w:w="7380" w:type="dxa"/>
          </w:tcPr>
          <w:p w14:paraId="4824F6D0" w14:textId="5CBE37DA" w:rsidR="00455149" w:rsidRPr="00821F67" w:rsidRDefault="00455149">
            <w:pPr>
              <w:tabs>
                <w:tab w:val="right" w:pos="7164"/>
              </w:tabs>
              <w:spacing w:after="200"/>
            </w:pPr>
            <w:r w:rsidRPr="004A2C5F">
              <w:t>The governing law shall be the law of</w:t>
            </w:r>
            <w:r w:rsidRPr="004A2C5F">
              <w:rPr>
                <w:i/>
              </w:rPr>
              <w:t>:</w:t>
            </w:r>
            <w:r w:rsidRPr="004A2C5F">
              <w:t xml:space="preserve"> </w:t>
            </w:r>
            <w:r w:rsidR="00821F67">
              <w:rPr>
                <w:i/>
                <w:iCs/>
              </w:rPr>
              <w:t>Republic of Maldives</w:t>
            </w:r>
          </w:p>
        </w:tc>
      </w:tr>
      <w:tr w:rsidR="00455149" w:rsidRPr="004A2C5F" w14:paraId="5F3C3AE3" w14:textId="77777777" w:rsidTr="003B21FF">
        <w:tc>
          <w:tcPr>
            <w:tcW w:w="1728" w:type="dxa"/>
          </w:tcPr>
          <w:p w14:paraId="7C304FF0" w14:textId="77777777" w:rsidR="00455149" w:rsidRPr="004A2C5F" w:rsidRDefault="00455149">
            <w:pPr>
              <w:spacing w:after="200"/>
              <w:rPr>
                <w:b/>
              </w:rPr>
            </w:pPr>
            <w:r w:rsidRPr="004A2C5F">
              <w:rPr>
                <w:b/>
              </w:rPr>
              <w:t>GCC 10.2</w:t>
            </w:r>
          </w:p>
        </w:tc>
        <w:tc>
          <w:tcPr>
            <w:tcW w:w="7380" w:type="dxa"/>
          </w:tcPr>
          <w:p w14:paraId="6477B2DB" w14:textId="77777777" w:rsidR="00455149" w:rsidRPr="004A2C5F" w:rsidRDefault="00455149" w:rsidP="00CD27B6">
            <w:pPr>
              <w:suppressAutoHyphens/>
              <w:spacing w:after="200"/>
              <w:ind w:left="49" w:firstLine="7"/>
              <w:jc w:val="both"/>
            </w:pPr>
            <w:r w:rsidRPr="004A2C5F">
              <w:t>The rules of procedure for arbitration proceedings pursuant to GCC Clause 10.2 shall be as follows:</w:t>
            </w:r>
          </w:p>
          <w:p w14:paraId="5F156162" w14:textId="77777777" w:rsidR="00455149" w:rsidRPr="004A2C5F" w:rsidRDefault="00455149" w:rsidP="00CD27B6">
            <w:pPr>
              <w:suppressAutoHyphens/>
              <w:spacing w:after="200"/>
              <w:ind w:left="139" w:firstLine="7"/>
              <w:jc w:val="both"/>
              <w:rPr>
                <w:i/>
              </w:rPr>
            </w:pPr>
            <w:r w:rsidRPr="004A2C5F">
              <w:rPr>
                <w:i/>
              </w:rPr>
              <w:t xml:space="preserve">[The </w:t>
            </w:r>
            <w:r w:rsidR="00706F9F" w:rsidRPr="004A2C5F">
              <w:rPr>
                <w:i/>
              </w:rPr>
              <w:t>bidding</w:t>
            </w:r>
            <w:r w:rsidR="00E41492" w:rsidRPr="004A2C5F">
              <w:rPr>
                <w:i/>
              </w:rPr>
              <w:t xml:space="preserve"> document</w:t>
            </w:r>
            <w:r w:rsidR="002D3A80" w:rsidRPr="004A2C5F">
              <w:rPr>
                <w:i/>
              </w:rPr>
              <w:t xml:space="preserve"> </w:t>
            </w:r>
            <w:r w:rsidRPr="004A2C5F">
              <w:rPr>
                <w:i/>
              </w:rPr>
              <w:t xml:space="preserve">should contain one clause to be retained in the event of a Contract with a foreign Supplier and one clause to be retained in the event of a Contract with a Supplier who is a national of the </w:t>
            </w:r>
            <w:r w:rsidRPr="004A2C5F">
              <w:rPr>
                <w:i/>
              </w:rPr>
              <w:lastRenderedPageBreak/>
              <w:t xml:space="preserve">Purchaser’s </w:t>
            </w:r>
            <w:r w:rsidR="00B20407" w:rsidRPr="004A2C5F">
              <w:rPr>
                <w:i/>
              </w:rPr>
              <w:t>C</w:t>
            </w:r>
            <w:r w:rsidRPr="004A2C5F">
              <w:rPr>
                <w:i/>
              </w:rPr>
              <w:t>ountry.</w:t>
            </w:r>
            <w:r w:rsidR="00B95321" w:rsidRPr="004A2C5F">
              <w:rPr>
                <w:i/>
              </w:rPr>
              <w:t xml:space="preserve"> </w:t>
            </w:r>
            <w:r w:rsidRPr="004A2C5F">
              <w:rPr>
                <w:i/>
              </w:rPr>
              <w:t>At the time of finalizing the Contract, the respective applicable clause should be retained in the Contract.</w:t>
            </w:r>
            <w:r w:rsidR="00B95321" w:rsidRPr="004A2C5F">
              <w:rPr>
                <w:i/>
              </w:rPr>
              <w:t xml:space="preserve"> </w:t>
            </w:r>
            <w:r w:rsidRPr="004A2C5F">
              <w:rPr>
                <w:i/>
              </w:rPr>
              <w:t>The following explanatory note should therefore be inserted as a header to GCC 10.2 in the</w:t>
            </w:r>
            <w:r w:rsidR="002D3A80" w:rsidRPr="004A2C5F">
              <w:rPr>
                <w:i/>
              </w:rPr>
              <w:t xml:space="preserve"> </w:t>
            </w:r>
            <w:r w:rsidR="00706F9F" w:rsidRPr="004A2C5F">
              <w:rPr>
                <w:i/>
              </w:rPr>
              <w:t>bidding</w:t>
            </w:r>
            <w:r w:rsidR="00E41492" w:rsidRPr="004A2C5F">
              <w:rPr>
                <w:i/>
              </w:rPr>
              <w:t xml:space="preserve"> document</w:t>
            </w:r>
            <w:r w:rsidRPr="004A2C5F">
              <w:rPr>
                <w:i/>
              </w:rPr>
              <w:t>.</w:t>
            </w:r>
          </w:p>
          <w:p w14:paraId="5245E709" w14:textId="77777777" w:rsidR="00455149" w:rsidRPr="004A2C5F" w:rsidRDefault="00455149" w:rsidP="00CD27B6">
            <w:pPr>
              <w:suppressAutoHyphens/>
              <w:spacing w:after="200"/>
              <w:ind w:left="139" w:firstLine="7"/>
              <w:jc w:val="both"/>
            </w:pPr>
            <w:r w:rsidRPr="004A2C5F">
              <w:rPr>
                <w:i/>
              </w:rPr>
              <w:t xml:space="preserve">“Clause 10.2 (a) shall be retained in the case of a Contract with a foreign Supplier and clause 10.2 (b) shall be retained in the case of a Contract with a national of the Purchaser’s </w:t>
            </w:r>
            <w:r w:rsidR="00B20407" w:rsidRPr="004A2C5F">
              <w:rPr>
                <w:i/>
              </w:rPr>
              <w:t>Country</w:t>
            </w:r>
            <w:r w:rsidRPr="004A2C5F">
              <w:rPr>
                <w:i/>
              </w:rPr>
              <w:t>.”]</w:t>
            </w:r>
          </w:p>
          <w:p w14:paraId="5EBD1677" w14:textId="77777777" w:rsidR="00455149" w:rsidRPr="004A2C5F" w:rsidRDefault="00455149">
            <w:pPr>
              <w:tabs>
                <w:tab w:val="left" w:pos="1080"/>
              </w:tabs>
              <w:suppressAutoHyphens/>
              <w:spacing w:after="200"/>
              <w:ind w:left="533" w:firstLine="7"/>
              <w:jc w:val="both"/>
            </w:pPr>
            <w:r w:rsidRPr="004A2C5F">
              <w:rPr>
                <w:b/>
                <w:i/>
              </w:rPr>
              <w:t>(a)</w:t>
            </w:r>
            <w:r w:rsidRPr="004A2C5F">
              <w:rPr>
                <w:b/>
                <w:i/>
              </w:rPr>
              <w:tab/>
              <w:t>Contract with foreign Supplier:</w:t>
            </w:r>
          </w:p>
          <w:p w14:paraId="1713B70A" w14:textId="77777777" w:rsidR="00455149" w:rsidRPr="004A2C5F" w:rsidRDefault="00455149">
            <w:pPr>
              <w:spacing w:after="200"/>
              <w:ind w:left="1080"/>
              <w:jc w:val="both"/>
              <w:rPr>
                <w:i/>
              </w:rPr>
            </w:pPr>
            <w:r w:rsidRPr="004A2C5F">
              <w:rPr>
                <w:i/>
              </w:rPr>
              <w:t>[For contracts entered into with foreign suppliers, International commercial arbitration may have practical advantages over other dispute settlement methods.</w:t>
            </w:r>
            <w:r w:rsidR="00B95321" w:rsidRPr="004A2C5F">
              <w:rPr>
                <w:i/>
              </w:rPr>
              <w:t xml:space="preserve"> </w:t>
            </w:r>
            <w:r w:rsidRPr="004A2C5F">
              <w:rPr>
                <w:i/>
              </w:rPr>
              <w:t>The World Bank should not be named as arbitrator, nor should it be asked to name an arbitrator.</w:t>
            </w:r>
            <w:r w:rsidR="00B95321" w:rsidRPr="004A2C5F">
              <w:rPr>
                <w:i/>
              </w:rPr>
              <w:t xml:space="preserve"> </w:t>
            </w:r>
            <w:r w:rsidRPr="004A2C5F">
              <w:rPr>
                <w:i/>
              </w:rPr>
              <w:t>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6A61AC02" w14:textId="77777777" w:rsidR="00455149" w:rsidRPr="004A2C5F" w:rsidRDefault="00455149">
            <w:pPr>
              <w:suppressAutoHyphens/>
              <w:spacing w:after="200"/>
              <w:ind w:left="1080" w:firstLine="7"/>
              <w:jc w:val="both"/>
              <w:rPr>
                <w:b/>
                <w:i/>
              </w:rPr>
            </w:pPr>
            <w:r w:rsidRPr="004A2C5F">
              <w:rPr>
                <w:b/>
                <w:i/>
              </w:rPr>
              <w:t>If the Purchaser chooses the UNCITRAL Arbitration Rules, the following sample clause should be inserted:</w:t>
            </w:r>
          </w:p>
          <w:p w14:paraId="4010BD77" w14:textId="77777777" w:rsidR="00455149" w:rsidRPr="004A2C5F" w:rsidRDefault="00455149">
            <w:pPr>
              <w:spacing w:after="200"/>
              <w:ind w:left="1080"/>
              <w:jc w:val="both"/>
            </w:pPr>
            <w:r w:rsidRPr="004A2C5F">
              <w:t>GCC 10.2 (a)—Any dispute, controversy or claim arising out of or relating to this Contract, or breach, termination or invalidity thereof, shall be settled by arbitration in accordance with the UNCITRAL Arbitration Rules as at present in force.</w:t>
            </w:r>
          </w:p>
          <w:p w14:paraId="5D4157EB" w14:textId="77777777" w:rsidR="00455149" w:rsidRPr="004A2C5F" w:rsidRDefault="00455149">
            <w:pPr>
              <w:spacing w:after="200"/>
              <w:ind w:left="1080"/>
              <w:jc w:val="both"/>
              <w:rPr>
                <w:b/>
                <w:i/>
              </w:rPr>
            </w:pPr>
            <w:r w:rsidRPr="004A2C5F">
              <w:rPr>
                <w:b/>
                <w:i/>
              </w:rPr>
              <w:t>If the Purchaser chooses the Rules of ICC, the following sample clause should be inserted:</w:t>
            </w:r>
          </w:p>
          <w:p w14:paraId="2ED6BC79" w14:textId="77777777" w:rsidR="00455149" w:rsidRPr="004A2C5F" w:rsidRDefault="00455149">
            <w:pPr>
              <w:spacing w:after="200"/>
              <w:ind w:left="1080"/>
              <w:jc w:val="both"/>
            </w:pPr>
            <w:r w:rsidRPr="004A2C5F">
              <w:t>GCC 10.2 (a)—All disputes arising in connection with the present Contract shall be finally settled under the Rules of Conciliation and Arbitration of the International Chamber of Commerce by one or more arbitrators appointed in accordance with said Rules.</w:t>
            </w:r>
          </w:p>
          <w:p w14:paraId="7F092939" w14:textId="77777777" w:rsidR="00455149" w:rsidRPr="004A2C5F" w:rsidRDefault="00455149">
            <w:pPr>
              <w:spacing w:after="200"/>
              <w:ind w:left="1080"/>
              <w:jc w:val="both"/>
              <w:rPr>
                <w:b/>
                <w:i/>
              </w:rPr>
            </w:pPr>
            <w:r w:rsidRPr="004A2C5F">
              <w:rPr>
                <w:b/>
                <w:i/>
              </w:rPr>
              <w:t>If the Purchaser chooses the Rules of Arbitration Institute of Stockholm Chamber of Commerce, the following sample clause should be inserted:</w:t>
            </w:r>
          </w:p>
          <w:p w14:paraId="1D7F638C" w14:textId="77777777" w:rsidR="00455149" w:rsidRPr="004A2C5F" w:rsidRDefault="00455149">
            <w:pPr>
              <w:spacing w:after="200"/>
              <w:ind w:left="1080"/>
              <w:jc w:val="both"/>
            </w:pPr>
            <w:r w:rsidRPr="004A2C5F">
              <w:t>GCC 10.2</w:t>
            </w:r>
            <w:r w:rsidR="00B95321" w:rsidRPr="004A2C5F">
              <w:t xml:space="preserve"> </w:t>
            </w:r>
            <w:r w:rsidRPr="004A2C5F">
              <w:t xml:space="preserve">(a)—Any dispute, controversy or claim arising out of or in connection with this Contract, or the breach termination or invalidity thereof, shall be settled by arbitration </w:t>
            </w:r>
            <w:r w:rsidRPr="004A2C5F">
              <w:lastRenderedPageBreak/>
              <w:t>in accordance with the Rules of the Arbitration Institute of the Stockholm Chamber of Commerce.</w:t>
            </w:r>
          </w:p>
          <w:p w14:paraId="3B1AC4CE" w14:textId="77777777" w:rsidR="00455149" w:rsidRPr="004A2C5F" w:rsidRDefault="00455149">
            <w:pPr>
              <w:spacing w:after="200"/>
              <w:ind w:left="1080"/>
              <w:jc w:val="both"/>
              <w:rPr>
                <w:b/>
                <w:i/>
              </w:rPr>
            </w:pPr>
            <w:r w:rsidRPr="004A2C5F">
              <w:rPr>
                <w:b/>
                <w:i/>
              </w:rPr>
              <w:t>If the Purchaser chooses the Rules of the London Court of International Arbitration, the following clause should be inserted:</w:t>
            </w:r>
          </w:p>
          <w:p w14:paraId="0CFCEF9A" w14:textId="77777777" w:rsidR="00455149" w:rsidRPr="004A2C5F" w:rsidRDefault="00455149">
            <w:pPr>
              <w:spacing w:after="200"/>
              <w:ind w:left="1080"/>
              <w:jc w:val="both"/>
            </w:pPr>
            <w:r w:rsidRPr="004A2C5F">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5E809579" w14:textId="77777777"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14:paraId="05F33B72" w14:textId="77777777"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be referred to adjudication or arbitration in accordance with the laws of the Purchaser’s </w:t>
            </w:r>
            <w:r w:rsidR="00B20407" w:rsidRPr="004A2C5F">
              <w:t>Country</w:t>
            </w:r>
            <w:r w:rsidRPr="004A2C5F">
              <w:t>.</w:t>
            </w:r>
          </w:p>
        </w:tc>
      </w:tr>
      <w:tr w:rsidR="00455149" w:rsidRPr="004A2C5F" w14:paraId="729C5298" w14:textId="77777777" w:rsidTr="003B21FF">
        <w:tc>
          <w:tcPr>
            <w:tcW w:w="1728" w:type="dxa"/>
          </w:tcPr>
          <w:p w14:paraId="24ABF254" w14:textId="77777777"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14:paraId="737C4E83" w14:textId="77777777" w:rsidR="00455149" w:rsidRPr="004A2C5F" w:rsidRDefault="00455149">
            <w:pPr>
              <w:spacing w:after="200"/>
            </w:pPr>
            <w:r w:rsidRPr="004A2C5F">
              <w:t xml:space="preserve">Details of Shipping and other Documents to be furnished by the Supplier are </w:t>
            </w:r>
            <w:r w:rsidRPr="004A2C5F">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4A2C5F">
              <w:t xml:space="preserve"> </w:t>
            </w:r>
            <w:proofErr w:type="spellStart"/>
            <w:r w:rsidRPr="004A2C5F">
              <w:rPr>
                <w:i/>
                <w:iCs/>
              </w:rPr>
              <w:t>etc</w:t>
            </w:r>
            <w:proofErr w:type="spellEnd"/>
            <w:r w:rsidRPr="004A2C5F">
              <w:rPr>
                <w:i/>
                <w:iCs/>
              </w:rPr>
              <w:t>].</w:t>
            </w:r>
          </w:p>
          <w:p w14:paraId="02DCFB2B" w14:textId="77777777" w:rsidR="00455149" w:rsidRPr="004A2C5F" w:rsidRDefault="00455149">
            <w:pPr>
              <w:suppressAutoHyphens/>
              <w:spacing w:after="200"/>
              <w:ind w:left="533" w:firstLine="7"/>
              <w:jc w:val="both"/>
            </w:pPr>
            <w:r w:rsidRPr="004A2C5F">
              <w:t>The above documents shall be received by the Purchaser before arrival of the Goods and, if not received, the Supplier will be responsible for any consequent expenses.</w:t>
            </w:r>
          </w:p>
        </w:tc>
      </w:tr>
      <w:tr w:rsidR="001435D8" w:rsidRPr="004A2C5F" w14:paraId="26860FE5" w14:textId="77777777" w:rsidTr="003B21FF">
        <w:trPr>
          <w:cantSplit/>
        </w:trPr>
        <w:tc>
          <w:tcPr>
            <w:tcW w:w="1728" w:type="dxa"/>
          </w:tcPr>
          <w:p w14:paraId="04CE9275" w14:textId="2A020422" w:rsidR="001435D8" w:rsidRPr="004A2C5F" w:rsidRDefault="001435D8" w:rsidP="009E406A">
            <w:pPr>
              <w:spacing w:after="200"/>
              <w:rPr>
                <w:b/>
              </w:rPr>
            </w:pPr>
            <w:r w:rsidRPr="004A2C5F">
              <w:rPr>
                <w:b/>
              </w:rPr>
              <w:lastRenderedPageBreak/>
              <w:t xml:space="preserve">GCC </w:t>
            </w:r>
            <w:r>
              <w:rPr>
                <w:b/>
              </w:rPr>
              <w:t>14</w:t>
            </w:r>
            <w:r w:rsidRPr="004A2C5F">
              <w:rPr>
                <w:b/>
              </w:rPr>
              <w:t>.</w:t>
            </w:r>
            <w:r>
              <w:rPr>
                <w:b/>
              </w:rPr>
              <w:t>9</w:t>
            </w:r>
          </w:p>
        </w:tc>
        <w:tc>
          <w:tcPr>
            <w:tcW w:w="7380" w:type="dxa"/>
          </w:tcPr>
          <w:p w14:paraId="59D9596D" w14:textId="30851499" w:rsidR="0028684F" w:rsidRPr="00FB1E9E" w:rsidRDefault="0028684F" w:rsidP="0028684F">
            <w:pPr>
              <w:spacing w:after="200"/>
              <w:jc w:val="both"/>
              <w:rPr>
                <w:i/>
                <w:iCs/>
              </w:rPr>
            </w:pPr>
            <w:r w:rsidRPr="00826DD2">
              <w:rPr>
                <w:i/>
                <w:iCs/>
              </w:rPr>
              <w:t xml:space="preserve">[Note to Purchaser: Under a Project assessed as high or substantial Sexual Exploitation and Abuse(SEA)/Sexual Harassment (SH) risk, include the following </w:t>
            </w:r>
            <w:r w:rsidRPr="00FB1E9E">
              <w:rPr>
                <w:i/>
                <w:iCs/>
              </w:rPr>
              <w:t>if the Related Services include activities that need to be performed by the Supplier’s personnel such a</w:t>
            </w:r>
            <w:r w:rsidR="00EC0555">
              <w:rPr>
                <w:i/>
                <w:iCs/>
              </w:rPr>
              <w:t xml:space="preserve">s </w:t>
            </w:r>
            <w:r w:rsidRPr="00FB1E9E">
              <w:rPr>
                <w:i/>
                <w:iCs/>
              </w:rPr>
              <w:t>installation, operation and/or maintenance, otherwise state: “Not Applicable”.]</w:t>
            </w:r>
          </w:p>
          <w:p w14:paraId="080A148A" w14:textId="77777777" w:rsidR="001435D8" w:rsidRPr="00FB1E9E" w:rsidRDefault="001435D8" w:rsidP="00FB1E9E">
            <w:pPr>
              <w:spacing w:after="200"/>
              <w:ind w:left="1223" w:hanging="1223"/>
              <w:jc w:val="both"/>
              <w:rPr>
                <w:szCs w:val="20"/>
              </w:rPr>
            </w:pPr>
            <w:r w:rsidRPr="00FB1E9E">
              <w:rPr>
                <w:szCs w:val="20"/>
              </w:rPr>
              <w:t xml:space="preserve">GCC 14.9.1 The Supplier shall have a code of conduct, and provide appropriate sensitization, for its personnel carrying out </w:t>
            </w:r>
            <w:r w:rsidRPr="00FB1E9E">
              <w:rPr>
                <w:i/>
                <w:iCs/>
                <w:szCs w:val="20"/>
              </w:rPr>
              <w:t>[state as applicable: installation/ operation/ maintenance/ operation and maintenance]</w:t>
            </w:r>
            <w:r w:rsidRPr="00FB1E9E">
              <w:rPr>
                <w:szCs w:val="20"/>
              </w:rPr>
              <w:t xml:space="preserve"> that include, but not limited to, maintaining a safe working environment and not engaging in the following practices:</w:t>
            </w:r>
          </w:p>
          <w:p w14:paraId="05C2AC35" w14:textId="77777777" w:rsidR="001435D8" w:rsidRPr="00FB1E9E" w:rsidRDefault="001435D8" w:rsidP="00AC4D00">
            <w:pPr>
              <w:numPr>
                <w:ilvl w:val="0"/>
                <w:numId w:val="153"/>
              </w:numPr>
              <w:spacing w:after="120" w:line="240" w:lineRule="atLeast"/>
              <w:ind w:left="1583" w:right="-14"/>
              <w:jc w:val="both"/>
              <w:rPr>
                <w:rFonts w:eastAsia="Arial Narrow"/>
                <w:szCs w:val="20"/>
              </w:rPr>
            </w:pPr>
            <w:r w:rsidRPr="00FB1E9E">
              <w:rPr>
                <w:bCs/>
                <w:szCs w:val="20"/>
              </w:rPr>
              <w:t xml:space="preserve">any form of sexual harassment including </w:t>
            </w:r>
            <w:r w:rsidRPr="00FB1E9E">
              <w:rPr>
                <w:szCs w:val="20"/>
              </w:rPr>
              <w:t>unwelcome sexual advances, requests for sexual favors, and other verbal or physical conduct of a sexual nature with other Supplier’s or Purchaser’s personnel;</w:t>
            </w:r>
          </w:p>
          <w:p w14:paraId="185517F7" w14:textId="77777777" w:rsidR="001435D8" w:rsidRPr="00FB1E9E" w:rsidRDefault="001435D8" w:rsidP="00AC4D00">
            <w:pPr>
              <w:numPr>
                <w:ilvl w:val="0"/>
                <w:numId w:val="153"/>
              </w:numPr>
              <w:autoSpaceDE w:val="0"/>
              <w:autoSpaceDN w:val="0"/>
              <w:spacing w:after="120"/>
              <w:ind w:left="1583" w:right="-14"/>
              <w:jc w:val="both"/>
              <w:rPr>
                <w:szCs w:val="20"/>
              </w:rPr>
            </w:pPr>
            <w:bookmarkStart w:id="484" w:name="_Hlk10196619"/>
            <w:bookmarkStart w:id="485" w:name="_Hlk11663505"/>
            <w:r w:rsidRPr="00FB1E9E">
              <w:rPr>
                <w:szCs w:val="20"/>
              </w:rPr>
              <w:t>Sexual Exploitation, which means any actual or attempted abuse of position of vulnerability, differential power or trust, for sexual purposes, including, but not limited to, profiting monetarily, socially or politically from the sexual exploitation of another;</w:t>
            </w:r>
            <w:bookmarkEnd w:id="484"/>
          </w:p>
          <w:p w14:paraId="138526BD" w14:textId="77777777" w:rsidR="001435D8" w:rsidRPr="00FB1E9E" w:rsidRDefault="001435D8" w:rsidP="00AC4D00">
            <w:pPr>
              <w:numPr>
                <w:ilvl w:val="0"/>
                <w:numId w:val="153"/>
              </w:numPr>
              <w:spacing w:after="120" w:line="240" w:lineRule="atLeast"/>
              <w:ind w:left="1583" w:right="-14"/>
              <w:jc w:val="both"/>
              <w:rPr>
                <w:rFonts w:eastAsia="Calibri" w:cs="Arial"/>
              </w:rPr>
            </w:pPr>
            <w:bookmarkStart w:id="486" w:name="_Hlk10196916"/>
            <w:r w:rsidRPr="00FB1E9E">
              <w:rPr>
                <w:lang w:val="es-ES_tradnl"/>
              </w:rPr>
              <w:t xml:space="preserve"> Sexual Abuse, </w:t>
            </w:r>
            <w:r w:rsidRPr="00FB1E9E">
              <w:t xml:space="preserve">which means the actual or threatened physical intrusion of a sexual nature, whether by force or under unequal or coercive conditions; and  </w:t>
            </w:r>
          </w:p>
          <w:p w14:paraId="762BE97D" w14:textId="77777777" w:rsidR="001435D8" w:rsidRPr="00FB1E9E" w:rsidRDefault="001435D8" w:rsidP="00AC4D00">
            <w:pPr>
              <w:numPr>
                <w:ilvl w:val="0"/>
                <w:numId w:val="153"/>
              </w:numPr>
              <w:spacing w:after="120" w:line="240" w:lineRule="atLeast"/>
              <w:ind w:left="1583" w:right="-14"/>
              <w:jc w:val="both"/>
              <w:rPr>
                <w:bCs/>
              </w:rPr>
            </w:pPr>
            <w:bookmarkStart w:id="487" w:name="_Hlk10196970"/>
            <w:bookmarkEnd w:id="486"/>
            <w:r w:rsidRPr="00FB1E9E">
              <w:rPr>
                <w:bCs/>
              </w:rPr>
              <w:t xml:space="preserve"> any form of sexual activity with individuals under the age of 18, except in case of pre-existing marriage. </w:t>
            </w:r>
            <w:bookmarkEnd w:id="485"/>
            <w:bookmarkEnd w:id="487"/>
          </w:p>
          <w:p w14:paraId="03D53CB1" w14:textId="5B20C33E" w:rsidR="001435D8" w:rsidRPr="004A2C5F" w:rsidRDefault="001435D8" w:rsidP="00FB1E9E">
            <w:pPr>
              <w:spacing w:after="200"/>
              <w:ind w:left="1223" w:hanging="1223"/>
              <w:jc w:val="both"/>
            </w:pPr>
            <w:r w:rsidRPr="00FB1E9E">
              <w:rPr>
                <w:szCs w:val="20"/>
              </w:rPr>
              <w:t xml:space="preserve">GCC 14.9.2 The Purchaser may require the Supplier to remove (or cause to be removed), from the site or other places where the </w:t>
            </w:r>
            <w:r w:rsidRPr="00FB1E9E">
              <w:rPr>
                <w:i/>
                <w:iCs/>
                <w:szCs w:val="20"/>
              </w:rPr>
              <w:t>[state as applicable: installation/operation/maintenance/operation and maintenance]</w:t>
            </w:r>
            <w:r w:rsidRPr="00FB1E9E">
              <w:rPr>
                <w:szCs w:val="20"/>
              </w:rPr>
              <w:t xml:space="preserve"> is being executed, a Supplier’s personnel that undertakes behaviors that are</w:t>
            </w:r>
            <w:r w:rsidR="00EC0555">
              <w:rPr>
                <w:szCs w:val="20"/>
              </w:rPr>
              <w:t xml:space="preserve"> not </w:t>
            </w:r>
            <w:r w:rsidRPr="00FB1E9E">
              <w:rPr>
                <w:szCs w:val="20"/>
              </w:rPr>
              <w:t xml:space="preserve">consistent with the code of conduct stated in GCC 14.9.1. Notwithstanding any requirement from the Purchaser to replace any such person, the Supplier shall immediately remove (or cause to be removed) any such person, from the site or other places where the </w:t>
            </w:r>
            <w:r w:rsidRPr="00FB1E9E">
              <w:rPr>
                <w:i/>
                <w:iCs/>
                <w:szCs w:val="20"/>
              </w:rPr>
              <w:t>[state as applicable: installation / operation / maintenance/ operation and maintenance]</w:t>
            </w:r>
            <w:r w:rsidRPr="00FB1E9E">
              <w:rPr>
                <w:szCs w:val="20"/>
              </w:rPr>
              <w:t xml:space="preserve"> is being executed</w:t>
            </w:r>
            <w:r w:rsidR="00FB1E9E">
              <w:rPr>
                <w:szCs w:val="20"/>
              </w:rPr>
              <w:t>.</w:t>
            </w:r>
            <w:r w:rsidRPr="00FB1E9E">
              <w:rPr>
                <w:szCs w:val="20"/>
              </w:rPr>
              <w:t xml:space="preserve"> </w:t>
            </w:r>
            <w:r w:rsidRPr="00FB1E9E">
              <w:rPr>
                <w:bCs/>
              </w:rPr>
              <w:t>In either case, t</w:t>
            </w:r>
            <w:r w:rsidRPr="00FB1E9E">
              <w:rPr>
                <w:szCs w:val="20"/>
              </w:rPr>
              <w:t>he Supplier shall promptly appoint</w:t>
            </w:r>
            <w:r w:rsidR="00EC0555">
              <w:rPr>
                <w:szCs w:val="20"/>
              </w:rPr>
              <w:t xml:space="preserve">, as appropriate, </w:t>
            </w:r>
            <w:r w:rsidRPr="00FB1E9E">
              <w:rPr>
                <w:szCs w:val="20"/>
              </w:rPr>
              <w:t>a suitable replacement</w:t>
            </w:r>
            <w:r w:rsidR="00F06C20">
              <w:rPr>
                <w:szCs w:val="20"/>
              </w:rPr>
              <w:t xml:space="preserve"> </w:t>
            </w:r>
            <w:r w:rsidRPr="00FB1E9E">
              <w:rPr>
                <w:szCs w:val="20"/>
              </w:rPr>
              <w:t>with equivalent skills and experience.</w:t>
            </w:r>
          </w:p>
        </w:tc>
      </w:tr>
      <w:tr w:rsidR="00455149" w:rsidRPr="004A2C5F" w14:paraId="279478ED" w14:textId="77777777" w:rsidTr="003B21FF">
        <w:trPr>
          <w:cantSplit/>
        </w:trPr>
        <w:tc>
          <w:tcPr>
            <w:tcW w:w="1728" w:type="dxa"/>
          </w:tcPr>
          <w:p w14:paraId="72199757" w14:textId="77777777" w:rsidR="00455149" w:rsidRPr="004A2C5F" w:rsidRDefault="00455149" w:rsidP="009E406A">
            <w:pPr>
              <w:spacing w:after="200"/>
              <w:rPr>
                <w:b/>
              </w:rPr>
            </w:pPr>
            <w:r w:rsidRPr="004A2C5F">
              <w:rPr>
                <w:b/>
              </w:rPr>
              <w:lastRenderedPageBreak/>
              <w:t>GCC 1</w:t>
            </w:r>
            <w:r w:rsidR="003253BB" w:rsidRPr="004A2C5F">
              <w:rPr>
                <w:b/>
              </w:rPr>
              <w:t>5.</w:t>
            </w:r>
            <w:r w:rsidR="009E406A" w:rsidRPr="004A2C5F">
              <w:rPr>
                <w:b/>
              </w:rPr>
              <w:t>1</w:t>
            </w:r>
          </w:p>
        </w:tc>
        <w:tc>
          <w:tcPr>
            <w:tcW w:w="7380" w:type="dxa"/>
          </w:tcPr>
          <w:p w14:paraId="5ACFDAC4" w14:textId="77777777" w:rsidR="00455149" w:rsidRPr="004A2C5F" w:rsidRDefault="00455149">
            <w:pPr>
              <w:tabs>
                <w:tab w:val="right" w:pos="7164"/>
              </w:tabs>
              <w:spacing w:after="200"/>
            </w:pPr>
            <w:r w:rsidRPr="004A2C5F">
              <w:t>The prices charged for the Goods supplied and the related Services perform</w:t>
            </w:r>
            <w:r w:rsidR="003E115F" w:rsidRPr="004A2C5F">
              <w:t xml:space="preserve">ed </w:t>
            </w:r>
            <w:r w:rsidRPr="004A2C5F">
              <w:rPr>
                <w:i/>
                <w:iCs/>
              </w:rPr>
              <w:t>[insert “shall” or “shall not,” as appropriate]</w:t>
            </w:r>
            <w:r w:rsidRPr="004A2C5F">
              <w:t xml:space="preserve"> be adjustable.</w:t>
            </w:r>
          </w:p>
          <w:p w14:paraId="73087C46" w14:textId="77777777" w:rsidR="00455149" w:rsidRPr="004A2C5F" w:rsidRDefault="00455149">
            <w:pPr>
              <w:tabs>
                <w:tab w:val="right" w:pos="7164"/>
              </w:tabs>
              <w:spacing w:after="200"/>
              <w:rPr>
                <w:u w:val="single"/>
              </w:rPr>
            </w:pPr>
            <w:r w:rsidRPr="004A2C5F">
              <w:t xml:space="preserve">If prices are adjustable, the following method shall be used to calculate the price adjustment </w:t>
            </w:r>
            <w:r w:rsidRPr="004A2C5F">
              <w:rPr>
                <w:i/>
                <w:iCs/>
              </w:rPr>
              <w:t>[see attachment to these SCC for a sample Price Adjustment Formula]</w:t>
            </w:r>
          </w:p>
        </w:tc>
      </w:tr>
      <w:tr w:rsidR="00455149" w:rsidRPr="004A2C5F" w14:paraId="4A05CE3E" w14:textId="77777777" w:rsidTr="003B21FF">
        <w:tc>
          <w:tcPr>
            <w:tcW w:w="1728" w:type="dxa"/>
          </w:tcPr>
          <w:p w14:paraId="05EFDA5E" w14:textId="77777777"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380" w:type="dxa"/>
          </w:tcPr>
          <w:p w14:paraId="50A69E8C" w14:textId="77777777" w:rsidR="00455149" w:rsidRPr="004A2C5F" w:rsidRDefault="00455149" w:rsidP="000467A0">
            <w:pPr>
              <w:suppressAutoHyphens/>
              <w:spacing w:after="220"/>
              <w:ind w:firstLine="7"/>
              <w:jc w:val="both"/>
            </w:pPr>
            <w:r w:rsidRPr="004A2C5F">
              <w:t xml:space="preserve">GCC </w:t>
            </w:r>
            <w:r w:rsidR="003253BB" w:rsidRPr="004A2C5F">
              <w:t>16</w:t>
            </w:r>
            <w:r w:rsidRPr="004A2C5F">
              <w:t>.1—The method and conditions of payment to be made to the Supplier under this Contract shall be as follows:</w:t>
            </w:r>
          </w:p>
          <w:p w14:paraId="231D3EAC" w14:textId="77777777" w:rsidR="00455149" w:rsidRPr="004A2C5F" w:rsidRDefault="00455149" w:rsidP="000467A0">
            <w:pPr>
              <w:suppressAutoHyphens/>
              <w:spacing w:after="220"/>
              <w:ind w:firstLine="7"/>
              <w:jc w:val="both"/>
            </w:pPr>
            <w:r w:rsidRPr="004A2C5F">
              <w:rPr>
                <w:b/>
              </w:rPr>
              <w:t>Payment for Goods supplied from abroad:</w:t>
            </w:r>
          </w:p>
          <w:p w14:paraId="33FA0FD9" w14:textId="77777777" w:rsidR="00455149" w:rsidRPr="004A2C5F" w:rsidRDefault="00455149" w:rsidP="000467A0">
            <w:pPr>
              <w:tabs>
                <w:tab w:val="left" w:pos="7200"/>
              </w:tabs>
              <w:suppressAutoHyphens/>
              <w:spacing w:after="220"/>
              <w:ind w:firstLine="7"/>
              <w:jc w:val="both"/>
            </w:pPr>
            <w:r w:rsidRPr="004A2C5F">
              <w:t>Payment of foreign cur</w:t>
            </w:r>
            <w:r w:rsidR="007E41FE" w:rsidRPr="004A2C5F">
              <w:t>rency portion shall be made in</w:t>
            </w:r>
            <w:r w:rsidRPr="004A2C5F">
              <w:t xml:space="preserve"> </w:t>
            </w:r>
            <w:r w:rsidRPr="004A2C5F">
              <w:rPr>
                <w:i/>
                <w:sz w:val="20"/>
              </w:rPr>
              <w:t>[</w:t>
            </w:r>
            <w:r w:rsidR="007E41FE" w:rsidRPr="004A2C5F">
              <w:rPr>
                <w:i/>
                <w:sz w:val="20"/>
              </w:rPr>
              <w:t xml:space="preserve">insert </w:t>
            </w:r>
            <w:r w:rsidRPr="004A2C5F">
              <w:rPr>
                <w:i/>
                <w:sz w:val="20"/>
              </w:rPr>
              <w:t>currency of the Contract Price]</w:t>
            </w:r>
            <w:r w:rsidRPr="004A2C5F">
              <w:t xml:space="preserve"> in the following manner:</w:t>
            </w:r>
          </w:p>
          <w:p w14:paraId="1B3EB6A0" w14:textId="77777777" w:rsidR="00455149" w:rsidRPr="004A2C5F" w:rsidRDefault="00455149" w:rsidP="000467A0">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and upon submission of claim and a bank guarantee for equivalent amount valid until the Goods are delivered and in the form provided in the </w:t>
            </w:r>
            <w:r w:rsidR="00706F9F" w:rsidRPr="004A2C5F">
              <w:t>bidding</w:t>
            </w:r>
            <w:r w:rsidR="00E41492" w:rsidRPr="004A2C5F">
              <w:t xml:space="preserve"> document</w:t>
            </w:r>
            <w:r w:rsidR="002D3A80" w:rsidRPr="004A2C5F">
              <w:t xml:space="preserve"> </w:t>
            </w:r>
            <w:r w:rsidRPr="004A2C5F">
              <w:t>or another form acceptable to the Purchaser.</w:t>
            </w:r>
          </w:p>
          <w:p w14:paraId="4FF0D3D8" w14:textId="465E8914" w:rsidR="00455149" w:rsidRPr="004A2C5F" w:rsidRDefault="00455149" w:rsidP="000467A0">
            <w:pPr>
              <w:tabs>
                <w:tab w:val="left" w:pos="1080"/>
              </w:tabs>
              <w:suppressAutoHyphens/>
              <w:spacing w:after="220"/>
              <w:ind w:left="547" w:hanging="540"/>
              <w:jc w:val="both"/>
            </w:pPr>
            <w:r w:rsidRPr="004A2C5F">
              <w:br w:type="page"/>
              <w:t>(ii)</w:t>
            </w:r>
            <w:r w:rsidRPr="004A2C5F">
              <w:rPr>
                <w:b/>
              </w:rPr>
              <w:tab/>
              <w:t>On Shipment:</w:t>
            </w:r>
            <w:r w:rsidR="00B95321" w:rsidRPr="004A2C5F">
              <w:rPr>
                <w:b/>
              </w:rPr>
              <w:t xml:space="preserve"> </w:t>
            </w:r>
            <w:r w:rsidRPr="004A2C5F">
              <w:t xml:space="preserve">Eighty (80) percent of the Contract Price of the Goods shipped shall be paid through irrevocable confirmed letter of credit opened in favor of the Supplier in a bank in its country, upon submission of documents specified in GCC Clause </w:t>
            </w:r>
            <w:r w:rsidR="00AF4B9C">
              <w:t>13</w:t>
            </w:r>
            <w:r w:rsidRPr="004A2C5F">
              <w:t>.</w:t>
            </w:r>
          </w:p>
          <w:p w14:paraId="64FBD664" w14:textId="77777777" w:rsidR="00455149" w:rsidRPr="004A2C5F" w:rsidRDefault="00455149" w:rsidP="000467A0">
            <w:pPr>
              <w:tabs>
                <w:tab w:val="left" w:pos="1080"/>
              </w:tabs>
              <w:suppressAutoHyphens/>
              <w:spacing w:after="220"/>
              <w:ind w:left="547" w:hanging="540"/>
              <w:jc w:val="both"/>
            </w:pPr>
            <w:r w:rsidRPr="004A2C5F">
              <w:t>(iii)</w:t>
            </w:r>
            <w:r w:rsidRPr="004A2C5F">
              <w:rPr>
                <w:b/>
              </w:rPr>
              <w:tab/>
              <w:t>On Acceptance:</w:t>
            </w:r>
            <w:r w:rsidR="00B95321" w:rsidRPr="004A2C5F">
              <w:rPr>
                <w:b/>
              </w:rPr>
              <w:t xml:space="preserve"> </w:t>
            </w:r>
            <w:r w:rsidRPr="004A2C5F">
              <w:t>Ten (10) percent of the Contract Price of Goods received shall be paid within thirty (30) days of receipt of the Goods upon submission of claim supported by the acceptance certificate issued by the Purchaser.</w:t>
            </w:r>
          </w:p>
          <w:p w14:paraId="2C5C9AC3" w14:textId="77777777" w:rsidR="00455149" w:rsidRPr="004A2C5F" w:rsidRDefault="00455149" w:rsidP="000467A0">
            <w:pPr>
              <w:tabs>
                <w:tab w:val="left" w:pos="6480"/>
              </w:tabs>
              <w:suppressAutoHyphens/>
              <w:spacing w:after="220"/>
              <w:ind w:firstLine="7"/>
              <w:jc w:val="both"/>
            </w:pPr>
            <w:r w:rsidRPr="004A2C5F">
              <w:t xml:space="preserve">Payment of local currency portion shall be made in </w:t>
            </w:r>
            <w:r w:rsidRPr="004A2C5F">
              <w:rPr>
                <w:u w:val="single"/>
              </w:rPr>
              <w:tab/>
            </w:r>
            <w:r w:rsidRPr="004A2C5F">
              <w:t xml:space="preserve"> </w:t>
            </w:r>
            <w:r w:rsidRPr="004A2C5F">
              <w:rPr>
                <w:i/>
                <w:sz w:val="20"/>
              </w:rPr>
              <w:t>[currency]</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77A9FBE9" w14:textId="77777777" w:rsidR="00455149" w:rsidRPr="004A2C5F" w:rsidRDefault="00455149" w:rsidP="000467A0">
            <w:pPr>
              <w:suppressAutoHyphens/>
              <w:spacing w:after="220"/>
              <w:ind w:left="7"/>
              <w:jc w:val="both"/>
            </w:pPr>
            <w:r w:rsidRPr="004A2C5F">
              <w:rPr>
                <w:b/>
              </w:rPr>
              <w:t xml:space="preserve">Payment for Goods and Services supplied from within the Purchaser’s </w:t>
            </w:r>
            <w:r w:rsidR="00B20407" w:rsidRPr="004A2C5F">
              <w:rPr>
                <w:b/>
              </w:rPr>
              <w:t>C</w:t>
            </w:r>
            <w:r w:rsidRPr="004A2C5F">
              <w:rPr>
                <w:b/>
              </w:rPr>
              <w:t>ountry:</w:t>
            </w:r>
          </w:p>
          <w:p w14:paraId="4F320803" w14:textId="77777777" w:rsidR="00455149" w:rsidRPr="004A2C5F" w:rsidRDefault="00455149" w:rsidP="000467A0">
            <w:pPr>
              <w:tabs>
                <w:tab w:val="left" w:pos="2160"/>
              </w:tabs>
              <w:suppressAutoHyphens/>
              <w:spacing w:after="220"/>
              <w:ind w:left="7"/>
              <w:jc w:val="both"/>
            </w:pPr>
            <w:r w:rsidRPr="004A2C5F">
              <w:t xml:space="preserve">Payment for Goods and Services supplied from within the Purchaser’s </w:t>
            </w:r>
            <w:r w:rsidR="00B20407" w:rsidRPr="004A2C5F">
              <w:t xml:space="preserve">Country </w:t>
            </w:r>
            <w:r w:rsidRPr="004A2C5F">
              <w:t xml:space="preserve">shall be made in </w:t>
            </w:r>
            <w:r w:rsidR="003E115F" w:rsidRPr="004A2C5F">
              <w:t>_____</w:t>
            </w:r>
            <w:r w:rsidRPr="004A2C5F">
              <w:t xml:space="preserve"> </w:t>
            </w:r>
            <w:r w:rsidRPr="004A2C5F">
              <w:rPr>
                <w:i/>
                <w:sz w:val="20"/>
              </w:rPr>
              <w:t>[currency]</w:t>
            </w:r>
            <w:r w:rsidRPr="004A2C5F">
              <w:t>, as follows:</w:t>
            </w:r>
          </w:p>
          <w:p w14:paraId="4D6A4A5C" w14:textId="77777777" w:rsidR="00455149" w:rsidRPr="004A2C5F" w:rsidRDefault="00455149" w:rsidP="000467A0">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against a simple receipt and a bank guarantee for the equivalent amount </w:t>
            </w:r>
            <w:r w:rsidR="0040646E" w:rsidRPr="004A2C5F">
              <w:t>and in the form provided in the</w:t>
            </w:r>
            <w:r w:rsidR="002D3A80" w:rsidRPr="004A2C5F">
              <w:t xml:space="preserve"> </w:t>
            </w:r>
            <w:r w:rsidR="00706F9F" w:rsidRPr="004A2C5F">
              <w:t>bidding</w:t>
            </w:r>
            <w:r w:rsidR="00E41492" w:rsidRPr="004A2C5F">
              <w:t xml:space="preserve"> document</w:t>
            </w:r>
            <w:r w:rsidR="002D3A80" w:rsidRPr="004A2C5F">
              <w:t xml:space="preserve"> </w:t>
            </w:r>
            <w:r w:rsidRPr="004A2C5F">
              <w:t>or another form acceptable to the Purchaser.</w:t>
            </w:r>
          </w:p>
          <w:p w14:paraId="01B37B26" w14:textId="77777777" w:rsidR="00455149" w:rsidRPr="004A2C5F" w:rsidRDefault="00455149" w:rsidP="000467A0">
            <w:pPr>
              <w:tabs>
                <w:tab w:val="left" w:pos="1080"/>
              </w:tabs>
              <w:suppressAutoHyphens/>
              <w:spacing w:after="220"/>
              <w:ind w:left="547" w:hanging="540"/>
              <w:jc w:val="both"/>
            </w:pPr>
            <w:r w:rsidRPr="004A2C5F">
              <w:t>(ii)</w:t>
            </w:r>
            <w:r w:rsidRPr="004A2C5F">
              <w:rPr>
                <w:b/>
              </w:rPr>
              <w:tab/>
              <w:t>On Delivery:</w:t>
            </w:r>
            <w:r w:rsidR="00B95321" w:rsidRPr="004A2C5F">
              <w:rPr>
                <w:b/>
              </w:rPr>
              <w:t xml:space="preserve"> </w:t>
            </w:r>
            <w:r w:rsidRPr="004A2C5F">
              <w:t xml:space="preserve">Eighty (80) percent of the Contract Price shall be paid </w:t>
            </w:r>
            <w:r w:rsidRPr="004A2C5F">
              <w:lastRenderedPageBreak/>
              <w:t xml:space="preserve">on receipt of the Goods and upon submission of the documents specified in GCC Clause </w:t>
            </w:r>
            <w:r w:rsidR="003253BB" w:rsidRPr="004A2C5F">
              <w:t>13</w:t>
            </w:r>
            <w:r w:rsidRPr="004A2C5F">
              <w:t>.</w:t>
            </w:r>
          </w:p>
          <w:p w14:paraId="5D881E78" w14:textId="77777777" w:rsidR="00455149" w:rsidRPr="004A2C5F" w:rsidRDefault="00455149" w:rsidP="000467A0">
            <w:pPr>
              <w:tabs>
                <w:tab w:val="right" w:pos="7164"/>
              </w:tabs>
              <w:spacing w:after="200"/>
              <w:ind w:left="529" w:hanging="540"/>
              <w:jc w:val="both"/>
              <w:rPr>
                <w:i/>
                <w:iCs/>
                <w:u w:val="single"/>
              </w:rPr>
            </w:pPr>
            <w:r w:rsidRPr="004A2C5F">
              <w:t>(iii)</w:t>
            </w:r>
            <w:r w:rsidRPr="004A2C5F">
              <w:rPr>
                <w:b/>
              </w:rPr>
              <w:tab/>
              <w:t>On Acceptance:</w:t>
            </w:r>
            <w:r w:rsidR="00B95321" w:rsidRPr="004A2C5F">
              <w:rPr>
                <w:b/>
              </w:rPr>
              <w:t xml:space="preserve"> </w:t>
            </w:r>
            <w:r w:rsidRPr="004A2C5F">
              <w:t>The remaining ten (10) percent of the Contract Price shall be paid to the Supplier within thirty (30) days after the date of the acceptance certificate for the respective delivery issued by the Purchaser.</w:t>
            </w:r>
          </w:p>
        </w:tc>
      </w:tr>
      <w:tr w:rsidR="00455149" w:rsidRPr="004A2C5F" w14:paraId="5F03552F" w14:textId="77777777" w:rsidTr="003B21FF">
        <w:trPr>
          <w:cantSplit/>
        </w:trPr>
        <w:tc>
          <w:tcPr>
            <w:tcW w:w="1728" w:type="dxa"/>
          </w:tcPr>
          <w:p w14:paraId="5BC5F989" w14:textId="77777777" w:rsidR="00455149" w:rsidRPr="004A2C5F" w:rsidRDefault="00455149">
            <w:pPr>
              <w:spacing w:after="200"/>
              <w:rPr>
                <w:b/>
              </w:rPr>
            </w:pPr>
            <w:r w:rsidRPr="004A2C5F">
              <w:rPr>
                <w:b/>
              </w:rPr>
              <w:lastRenderedPageBreak/>
              <w:t xml:space="preserve">GCC </w:t>
            </w:r>
            <w:r w:rsidR="003253BB" w:rsidRPr="004A2C5F">
              <w:rPr>
                <w:b/>
              </w:rPr>
              <w:t>16</w:t>
            </w:r>
            <w:r w:rsidRPr="004A2C5F">
              <w:rPr>
                <w:b/>
              </w:rPr>
              <w:t>.5</w:t>
            </w:r>
          </w:p>
        </w:tc>
        <w:tc>
          <w:tcPr>
            <w:tcW w:w="7380" w:type="dxa"/>
          </w:tcPr>
          <w:p w14:paraId="5502F4E1" w14:textId="3FBBB8B7" w:rsidR="00455149" w:rsidRPr="004A2C5F" w:rsidRDefault="00455149">
            <w:pPr>
              <w:tabs>
                <w:tab w:val="right" w:pos="7164"/>
              </w:tabs>
              <w:spacing w:after="200"/>
            </w:pPr>
            <w:r w:rsidRPr="004A2C5F">
              <w:t xml:space="preserve">The payment-delay period after which the Purchaser shall pay interest to the supplier shall be </w:t>
            </w:r>
            <w:r w:rsidR="00056830" w:rsidRPr="00056830">
              <w:rPr>
                <w:b/>
                <w:bCs/>
                <w:i/>
                <w:iCs/>
              </w:rPr>
              <w:t>40</w:t>
            </w:r>
            <w:r w:rsidRPr="004A2C5F">
              <w:rPr>
                <w:i/>
                <w:iCs/>
              </w:rPr>
              <w:t xml:space="preserve"> </w:t>
            </w:r>
            <w:r w:rsidRPr="004A2C5F">
              <w:t>days.</w:t>
            </w:r>
          </w:p>
          <w:p w14:paraId="6D793C18" w14:textId="3588AD4E" w:rsidR="00455149" w:rsidRPr="004A2C5F" w:rsidRDefault="00455149">
            <w:pPr>
              <w:tabs>
                <w:tab w:val="right" w:pos="7164"/>
              </w:tabs>
              <w:spacing w:after="200"/>
            </w:pPr>
            <w:r w:rsidRPr="004A2C5F">
              <w:t xml:space="preserve">The interest rate that shall be applied is </w:t>
            </w:r>
            <w:r w:rsidR="00056830" w:rsidRPr="00056830">
              <w:rPr>
                <w:b/>
                <w:bCs/>
                <w:i/>
                <w:iCs/>
              </w:rPr>
              <w:t>2% per Annum</w:t>
            </w:r>
          </w:p>
        </w:tc>
      </w:tr>
      <w:tr w:rsidR="00455149" w:rsidRPr="004A2C5F" w14:paraId="78C3A881" w14:textId="77777777" w:rsidTr="003B21FF">
        <w:tc>
          <w:tcPr>
            <w:tcW w:w="1728" w:type="dxa"/>
          </w:tcPr>
          <w:p w14:paraId="1DE7DEA4" w14:textId="77777777"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14:paraId="63550900" w14:textId="619C63F3" w:rsidR="00455149" w:rsidRPr="004A2C5F" w:rsidRDefault="00455149">
            <w:pPr>
              <w:tabs>
                <w:tab w:val="right" w:pos="7164"/>
              </w:tabs>
              <w:spacing w:after="200"/>
            </w:pPr>
            <w:r w:rsidRPr="004A2C5F">
              <w:t xml:space="preserve">A Performance Security </w:t>
            </w:r>
            <w:r w:rsidRPr="00056830">
              <w:rPr>
                <w:b/>
                <w:bCs/>
                <w:i/>
                <w:iCs/>
              </w:rPr>
              <w:t>shall</w:t>
            </w:r>
            <w:r w:rsidR="00056830" w:rsidRPr="00056830">
              <w:rPr>
                <w:b/>
                <w:bCs/>
                <w:i/>
                <w:iCs/>
              </w:rPr>
              <w:t xml:space="preserve"> </w:t>
            </w:r>
            <w:r w:rsidRPr="00056830">
              <w:rPr>
                <w:b/>
                <w:bCs/>
                <w:i/>
                <w:iCs/>
              </w:rPr>
              <w:t>be</w:t>
            </w:r>
            <w:r w:rsidRPr="004A2C5F">
              <w:rPr>
                <w:i/>
                <w:iCs/>
              </w:rPr>
              <w:t xml:space="preserve"> required]</w:t>
            </w:r>
          </w:p>
          <w:p w14:paraId="56904C15" w14:textId="674E80B8" w:rsidR="000F7324" w:rsidRPr="001D184E" w:rsidRDefault="001D184E" w:rsidP="001D184E">
            <w:pPr>
              <w:tabs>
                <w:tab w:val="right" w:pos="7164"/>
              </w:tabs>
              <w:spacing w:after="200"/>
              <w:rPr>
                <w:i/>
                <w:iCs/>
              </w:rPr>
            </w:pPr>
            <w:r>
              <w:rPr>
                <w:i/>
                <w:iCs/>
              </w:rPr>
              <w:t xml:space="preserve">The </w:t>
            </w:r>
            <w:proofErr w:type="spellStart"/>
            <w:r>
              <w:rPr>
                <w:i/>
                <w:iCs/>
              </w:rPr>
              <w:t>amont</w:t>
            </w:r>
            <w:proofErr w:type="spellEnd"/>
            <w:r>
              <w:rPr>
                <w:i/>
                <w:iCs/>
              </w:rPr>
              <w:t xml:space="preserve"> of </w:t>
            </w:r>
            <w:proofErr w:type="spellStart"/>
            <w:r>
              <w:rPr>
                <w:i/>
                <w:iCs/>
              </w:rPr>
              <w:t>performace</w:t>
            </w:r>
            <w:proofErr w:type="spellEnd"/>
            <w:r>
              <w:rPr>
                <w:i/>
                <w:iCs/>
              </w:rPr>
              <w:t xml:space="preserve"> Security shall be </w:t>
            </w:r>
            <w:r w:rsidRPr="001D184E">
              <w:rPr>
                <w:b/>
                <w:bCs/>
                <w:i/>
                <w:iCs/>
              </w:rPr>
              <w:t>10% of Contract Price.</w:t>
            </w:r>
          </w:p>
        </w:tc>
      </w:tr>
      <w:tr w:rsidR="00455149" w:rsidRPr="004A2C5F" w14:paraId="57E5E5DF" w14:textId="77777777" w:rsidTr="003B21FF">
        <w:trPr>
          <w:cantSplit/>
          <w:trHeight w:val="876"/>
        </w:trPr>
        <w:tc>
          <w:tcPr>
            <w:tcW w:w="1728" w:type="dxa"/>
          </w:tcPr>
          <w:p w14:paraId="052445C4" w14:textId="77777777" w:rsidR="00455149" w:rsidRPr="004A2C5F" w:rsidRDefault="00455149">
            <w:pPr>
              <w:spacing w:after="200"/>
              <w:rPr>
                <w:b/>
              </w:rPr>
            </w:pPr>
            <w:r w:rsidRPr="004A2C5F">
              <w:rPr>
                <w:b/>
              </w:rPr>
              <w:t xml:space="preserve">GCC </w:t>
            </w:r>
            <w:r w:rsidR="003253BB" w:rsidRPr="004A2C5F">
              <w:rPr>
                <w:b/>
              </w:rPr>
              <w:t>18</w:t>
            </w:r>
            <w:r w:rsidRPr="004A2C5F">
              <w:rPr>
                <w:b/>
              </w:rPr>
              <w:t>.3</w:t>
            </w:r>
          </w:p>
        </w:tc>
        <w:tc>
          <w:tcPr>
            <w:tcW w:w="7380" w:type="dxa"/>
          </w:tcPr>
          <w:p w14:paraId="5B952F11" w14:textId="68B7D062" w:rsidR="00455149" w:rsidRPr="001D184E" w:rsidRDefault="00455149">
            <w:pPr>
              <w:tabs>
                <w:tab w:val="right" w:pos="7164"/>
              </w:tabs>
              <w:spacing w:after="200"/>
              <w:rPr>
                <w:u w:val="single"/>
              </w:rPr>
            </w:pPr>
            <w:r w:rsidRPr="004A2C5F">
              <w:t>If required, the Performance S</w:t>
            </w:r>
            <w:r w:rsidR="007E41FE" w:rsidRPr="004A2C5F">
              <w:t>ecurity shall be in the form of</w:t>
            </w:r>
            <w:r w:rsidRPr="004A2C5F">
              <w:t>:</w:t>
            </w:r>
            <w:r w:rsidR="00B95321" w:rsidRPr="004A2C5F">
              <w:t xml:space="preserve"> </w:t>
            </w:r>
            <w:r w:rsidR="001D184E" w:rsidRPr="001D184E">
              <w:rPr>
                <w:b/>
                <w:bCs/>
                <w:i/>
                <w:iCs/>
              </w:rPr>
              <w:t>A</w:t>
            </w:r>
            <w:r w:rsidRPr="001D184E">
              <w:rPr>
                <w:b/>
                <w:bCs/>
                <w:i/>
                <w:iCs/>
              </w:rPr>
              <w:t xml:space="preserve"> </w:t>
            </w:r>
            <w:r w:rsidR="000F7324" w:rsidRPr="001D184E">
              <w:rPr>
                <w:b/>
                <w:bCs/>
                <w:i/>
                <w:iCs/>
              </w:rPr>
              <w:t>Demand</w:t>
            </w:r>
            <w:r w:rsidR="00B95321" w:rsidRPr="001D184E">
              <w:rPr>
                <w:b/>
                <w:bCs/>
                <w:i/>
                <w:iCs/>
              </w:rPr>
              <w:t xml:space="preserve"> </w:t>
            </w:r>
            <w:r w:rsidRPr="001D184E">
              <w:rPr>
                <w:b/>
                <w:bCs/>
                <w:i/>
                <w:iCs/>
              </w:rPr>
              <w:t>Guarantee</w:t>
            </w:r>
            <w:r w:rsidR="001D184E" w:rsidRPr="001D184E">
              <w:rPr>
                <w:b/>
                <w:bCs/>
                <w:i/>
                <w:iCs/>
              </w:rPr>
              <w:t xml:space="preserve"> (Bank </w:t>
            </w:r>
            <w:proofErr w:type="spellStart"/>
            <w:r w:rsidR="001D184E" w:rsidRPr="001D184E">
              <w:rPr>
                <w:b/>
                <w:bCs/>
                <w:i/>
                <w:iCs/>
              </w:rPr>
              <w:t>Gurantee</w:t>
            </w:r>
            <w:proofErr w:type="spellEnd"/>
            <w:r w:rsidR="001D184E" w:rsidRPr="001D184E">
              <w:rPr>
                <w:b/>
                <w:bCs/>
                <w:i/>
                <w:iCs/>
              </w:rPr>
              <w:t>)</w:t>
            </w:r>
          </w:p>
          <w:p w14:paraId="053B883B" w14:textId="500CE131" w:rsidR="00455149" w:rsidRPr="001D184E" w:rsidRDefault="00455149" w:rsidP="001D184E">
            <w:pPr>
              <w:tabs>
                <w:tab w:val="right" w:pos="7164"/>
              </w:tabs>
              <w:spacing w:after="200"/>
            </w:pPr>
            <w:r w:rsidRPr="004A2C5F">
              <w:t>If required, the Performance security shall be denominated in</w:t>
            </w:r>
            <w:r w:rsidR="001D184E">
              <w:t xml:space="preserve"> </w:t>
            </w:r>
            <w:r w:rsidR="001D184E" w:rsidRPr="004A2C5F">
              <w:rPr>
                <w:i/>
                <w:iCs/>
              </w:rPr>
              <w:t>the currencies of payment of the Contract, in accordance with their portions of the Contract Price</w:t>
            </w:r>
            <w:r w:rsidR="001D184E">
              <w:rPr>
                <w:i/>
                <w:iCs/>
              </w:rPr>
              <w:t>.</w:t>
            </w:r>
          </w:p>
        </w:tc>
      </w:tr>
      <w:tr w:rsidR="00455149" w:rsidRPr="004A2C5F" w14:paraId="179D7EDF" w14:textId="77777777" w:rsidTr="003B21FF">
        <w:trPr>
          <w:cantSplit/>
        </w:trPr>
        <w:tc>
          <w:tcPr>
            <w:tcW w:w="1728" w:type="dxa"/>
          </w:tcPr>
          <w:p w14:paraId="29B07CD2" w14:textId="77777777"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tcPr>
          <w:p w14:paraId="7443E0BF" w14:textId="77777777" w:rsidR="00455149" w:rsidRDefault="00455149">
            <w:pPr>
              <w:tabs>
                <w:tab w:val="right" w:pos="7164"/>
              </w:tabs>
              <w:spacing w:after="200"/>
              <w:rPr>
                <w:i/>
                <w:iCs/>
              </w:rPr>
            </w:pPr>
            <w:r w:rsidRPr="004A2C5F">
              <w:t xml:space="preserve">Discharge of the Performance Security shall take place: </w:t>
            </w:r>
          </w:p>
          <w:p w14:paraId="72B151D6" w14:textId="0C4EEA50" w:rsidR="00495CE8" w:rsidRPr="00495CE8" w:rsidRDefault="00495CE8">
            <w:pPr>
              <w:tabs>
                <w:tab w:val="right" w:pos="7164"/>
              </w:tabs>
              <w:spacing w:after="200"/>
              <w:rPr>
                <w:b/>
                <w:bCs/>
                <w:u w:val="single"/>
              </w:rPr>
            </w:pPr>
            <w:r w:rsidRPr="00495CE8">
              <w:rPr>
                <w:b/>
                <w:bCs/>
                <w:i/>
                <w:iCs/>
              </w:rPr>
              <w:t>Six months after the acceptance of all goods.</w:t>
            </w:r>
          </w:p>
        </w:tc>
      </w:tr>
      <w:tr w:rsidR="00455149" w:rsidRPr="004A2C5F" w14:paraId="2A2449E8" w14:textId="77777777" w:rsidTr="003B21FF">
        <w:trPr>
          <w:cantSplit/>
        </w:trPr>
        <w:tc>
          <w:tcPr>
            <w:tcW w:w="1728" w:type="dxa"/>
          </w:tcPr>
          <w:p w14:paraId="1018FBDE" w14:textId="77777777"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14:paraId="647C7484" w14:textId="77777777" w:rsidR="00455149" w:rsidRDefault="00455149">
            <w:pPr>
              <w:tabs>
                <w:tab w:val="right" w:pos="7164"/>
              </w:tabs>
              <w:spacing w:after="200"/>
              <w:rPr>
                <w:i/>
                <w:iCs/>
              </w:rPr>
            </w:pPr>
            <w:r w:rsidRPr="004A2C5F">
              <w:t>The packing, marking and documentation within and outside the packages shall be:</w:t>
            </w:r>
            <w:r w:rsidR="00B95321" w:rsidRPr="004A2C5F">
              <w:t xml:space="preserve"> </w:t>
            </w:r>
          </w:p>
          <w:p w14:paraId="298338BC" w14:textId="3EBB80E8" w:rsidR="00495CE8" w:rsidRPr="00495CE8" w:rsidRDefault="00495CE8">
            <w:pPr>
              <w:tabs>
                <w:tab w:val="right" w:pos="7164"/>
              </w:tabs>
              <w:spacing w:after="200"/>
              <w:rPr>
                <w:b/>
                <w:bCs/>
                <w:u w:val="single"/>
              </w:rPr>
            </w:pPr>
            <w:r w:rsidRPr="00495CE8">
              <w:rPr>
                <w:b/>
                <w:bCs/>
                <w:i/>
                <w:iCs/>
              </w:rPr>
              <w:t>Ministry of Education</w:t>
            </w:r>
            <w:r>
              <w:rPr>
                <w:b/>
                <w:bCs/>
                <w:i/>
                <w:iCs/>
              </w:rPr>
              <w:t>, Republic of Maldives</w:t>
            </w:r>
          </w:p>
        </w:tc>
      </w:tr>
      <w:tr w:rsidR="00455149" w:rsidRPr="004A2C5F" w14:paraId="19183EAC" w14:textId="77777777" w:rsidTr="003B21FF">
        <w:trPr>
          <w:cantSplit/>
        </w:trPr>
        <w:tc>
          <w:tcPr>
            <w:tcW w:w="1728" w:type="dxa"/>
          </w:tcPr>
          <w:p w14:paraId="4D34194E" w14:textId="77777777"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14:paraId="62BB9EE0" w14:textId="77777777" w:rsidR="00455149" w:rsidRPr="004A2C5F" w:rsidRDefault="00455149">
            <w:pPr>
              <w:tabs>
                <w:tab w:val="right" w:pos="7164"/>
              </w:tabs>
              <w:spacing w:after="200"/>
              <w:rPr>
                <w:i/>
              </w:rPr>
            </w:pPr>
            <w:r w:rsidRPr="004A2C5F">
              <w:t>The insurance coverage shall be as specified in the Incoterms</w:t>
            </w:r>
            <w:r w:rsidRPr="004A2C5F">
              <w:rPr>
                <w:i/>
              </w:rPr>
              <w:t>.</w:t>
            </w:r>
          </w:p>
          <w:p w14:paraId="52CAD389" w14:textId="77777777" w:rsidR="00455149" w:rsidRPr="004A2C5F" w:rsidRDefault="00455149">
            <w:pPr>
              <w:tabs>
                <w:tab w:val="right" w:pos="7164"/>
              </w:tabs>
              <w:spacing w:after="200"/>
              <w:rPr>
                <w:u w:val="single"/>
              </w:rPr>
            </w:pPr>
            <w:r w:rsidRPr="004A2C5F">
              <w:t>If not in accordance with Incoterms, insurance shall be as follows:</w:t>
            </w:r>
          </w:p>
          <w:p w14:paraId="4A2218A5" w14:textId="56F8E4A6" w:rsidR="00455149" w:rsidRPr="00D86C83" w:rsidRDefault="00D86C83">
            <w:pPr>
              <w:tabs>
                <w:tab w:val="right" w:pos="7164"/>
              </w:tabs>
              <w:spacing w:after="200"/>
              <w:rPr>
                <w:b/>
                <w:bCs/>
              </w:rPr>
            </w:pPr>
            <w:r w:rsidRPr="00D86C83">
              <w:rPr>
                <w:b/>
                <w:bCs/>
                <w:i/>
                <w:iCs/>
              </w:rPr>
              <w:t>The supplier is responsible and will arrange for all insurance related to this contract as per incoterm DDP</w:t>
            </w:r>
          </w:p>
        </w:tc>
      </w:tr>
      <w:tr w:rsidR="00455149" w:rsidRPr="004A2C5F" w14:paraId="78B46B67" w14:textId="77777777" w:rsidTr="003B21FF">
        <w:tc>
          <w:tcPr>
            <w:tcW w:w="1728" w:type="dxa"/>
          </w:tcPr>
          <w:p w14:paraId="5228FFF6" w14:textId="77777777"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14:paraId="09F0520B" w14:textId="77777777" w:rsidR="00455149" w:rsidRPr="004A2C5F" w:rsidRDefault="00455149">
            <w:pPr>
              <w:tabs>
                <w:tab w:val="right" w:pos="7164"/>
              </w:tabs>
              <w:spacing w:after="200"/>
            </w:pPr>
            <w:r w:rsidRPr="004A2C5F">
              <w:t xml:space="preserve">Responsibility for transportation of the Goods shall be as specified in the Incoterms. </w:t>
            </w:r>
          </w:p>
          <w:p w14:paraId="63882305" w14:textId="325BBDFF" w:rsidR="00455149" w:rsidRPr="004A2C5F" w:rsidRDefault="00FF4ACA" w:rsidP="00B20407">
            <w:pPr>
              <w:tabs>
                <w:tab w:val="right" w:pos="7164"/>
              </w:tabs>
              <w:spacing w:after="200"/>
              <w:rPr>
                <w:u w:val="single"/>
              </w:rPr>
            </w:pPr>
            <w:r w:rsidRPr="00367B78">
              <w:rPr>
                <w:b/>
                <w:bCs/>
                <w:i/>
                <w:iCs/>
              </w:rPr>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 under DDP Incoterm</w:t>
            </w:r>
          </w:p>
        </w:tc>
      </w:tr>
      <w:tr w:rsidR="009007C3" w:rsidRPr="004A2C5F" w14:paraId="0D9080A1" w14:textId="77777777" w:rsidTr="003B21FF">
        <w:tc>
          <w:tcPr>
            <w:tcW w:w="1728" w:type="dxa"/>
          </w:tcPr>
          <w:p w14:paraId="3C894089" w14:textId="77777777" w:rsidR="009007C3" w:rsidRPr="004A2C5F" w:rsidRDefault="009007C3" w:rsidP="009007C3">
            <w:pPr>
              <w:spacing w:after="200"/>
              <w:rPr>
                <w:b/>
              </w:rPr>
            </w:pPr>
            <w:r w:rsidRPr="004A2C5F">
              <w:rPr>
                <w:b/>
              </w:rPr>
              <w:lastRenderedPageBreak/>
              <w:t>GCC 25.2</w:t>
            </w:r>
          </w:p>
        </w:tc>
        <w:tc>
          <w:tcPr>
            <w:tcW w:w="7380" w:type="dxa"/>
          </w:tcPr>
          <w:p w14:paraId="787D93D2" w14:textId="387B96B0" w:rsidR="009007C3" w:rsidRDefault="009007C3" w:rsidP="00EA12AB">
            <w:pPr>
              <w:suppressAutoHyphens/>
              <w:ind w:firstLine="7"/>
              <w:jc w:val="both"/>
            </w:pPr>
            <w:r w:rsidRPr="004A2C5F">
              <w:t>Incidental services to be provided are:</w:t>
            </w:r>
          </w:p>
          <w:p w14:paraId="7850A5CA" w14:textId="77777777" w:rsidR="00FF4ACA" w:rsidRPr="004A2C5F" w:rsidRDefault="00FF4ACA" w:rsidP="00EA12AB">
            <w:pPr>
              <w:suppressAutoHyphens/>
              <w:ind w:firstLine="7"/>
              <w:jc w:val="both"/>
            </w:pPr>
          </w:p>
          <w:p w14:paraId="3BC9CF5F" w14:textId="77777777" w:rsidR="00FF4ACA" w:rsidRPr="00367B78" w:rsidRDefault="00FF4ACA" w:rsidP="00FF4ACA">
            <w:pPr>
              <w:numPr>
                <w:ilvl w:val="2"/>
                <w:numId w:val="60"/>
              </w:numPr>
              <w:suppressAutoHyphens/>
              <w:spacing w:after="240"/>
              <w:jc w:val="both"/>
            </w:pPr>
            <w:r w:rsidRPr="00367B78">
              <w:t>performance or supervision of on-site assembly and/or start</w:t>
            </w:r>
            <w:r w:rsidRPr="00367B78">
              <w:noBreakHyphen/>
              <w:t>up of the supplied Goods;</w:t>
            </w:r>
          </w:p>
          <w:p w14:paraId="48254EBF" w14:textId="77777777" w:rsidR="00FF4ACA" w:rsidRPr="00367B78" w:rsidRDefault="00FF4ACA" w:rsidP="00FF4ACA">
            <w:pPr>
              <w:numPr>
                <w:ilvl w:val="2"/>
                <w:numId w:val="60"/>
              </w:numPr>
              <w:suppressAutoHyphens/>
              <w:spacing w:after="240"/>
              <w:jc w:val="both"/>
            </w:pPr>
            <w:r w:rsidRPr="00367B78">
              <w:t>furnishing of tools required for assembly and/or maintenance of the supplied Goods;</w:t>
            </w:r>
          </w:p>
          <w:p w14:paraId="5A4ACA0E" w14:textId="66700829" w:rsidR="00FF4ACA" w:rsidRPr="00367B78" w:rsidRDefault="00FF4ACA" w:rsidP="00FF4ACA">
            <w:pPr>
              <w:tabs>
                <w:tab w:val="left" w:pos="1080"/>
              </w:tabs>
              <w:suppressAutoHyphens/>
              <w:spacing w:after="240"/>
              <w:ind w:left="1080" w:right="-72" w:hanging="547"/>
              <w:jc w:val="both"/>
            </w:pPr>
            <w:r w:rsidRPr="00367B78">
              <w:t xml:space="preserve"> (c)   furnishing of a detailed operations and maintenance manual for each appropriate unit of the supplied Goods; and</w:t>
            </w:r>
          </w:p>
          <w:p w14:paraId="02365EAB" w14:textId="04295BC3" w:rsidR="00FF4ACA" w:rsidRPr="00367B78" w:rsidRDefault="00FF4ACA" w:rsidP="00FF4ACA">
            <w:pPr>
              <w:tabs>
                <w:tab w:val="left" w:pos="1080"/>
              </w:tabs>
              <w:suppressAutoHyphens/>
              <w:spacing w:after="240"/>
              <w:ind w:left="1080" w:right="-72" w:hanging="547"/>
              <w:jc w:val="both"/>
            </w:pPr>
            <w:r w:rsidRPr="00367B78">
              <w:t xml:space="preserve">(d)     performance or supervision or maintenance and/or repair of the supplied Goods, for a period agreed by the parties, provided that this service shall not relieve the Supplier of any warranty obligations under this Contract; </w:t>
            </w:r>
          </w:p>
          <w:p w14:paraId="049CC725" w14:textId="2CC4F9BF" w:rsidR="009007C3" w:rsidRPr="004A2C5F" w:rsidRDefault="00FF4ACA" w:rsidP="00FF4ACA">
            <w:pPr>
              <w:suppressAutoHyphens/>
              <w:spacing w:before="120" w:after="120"/>
              <w:jc w:val="both"/>
            </w:pPr>
            <w:r w:rsidRPr="00367B78">
              <w:rPr>
                <w:b/>
                <w:bCs/>
                <w:i/>
              </w:rPr>
              <w:t>The incidental price quoted in the Bid price or agreed with the selected Supplier shall be included in the Contract Price</w:t>
            </w:r>
          </w:p>
        </w:tc>
      </w:tr>
      <w:tr w:rsidR="00455149" w:rsidRPr="004A2C5F" w14:paraId="1D79AC20" w14:textId="77777777" w:rsidTr="003B21FF">
        <w:trPr>
          <w:cantSplit/>
        </w:trPr>
        <w:tc>
          <w:tcPr>
            <w:tcW w:w="1728" w:type="dxa"/>
          </w:tcPr>
          <w:p w14:paraId="7BA35E13" w14:textId="77777777"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14:paraId="455D0AF1" w14:textId="77777777" w:rsidR="00455149" w:rsidRPr="004A2C5F" w:rsidRDefault="00455149">
            <w:pPr>
              <w:tabs>
                <w:tab w:val="right" w:pos="7164"/>
              </w:tabs>
              <w:spacing w:after="200"/>
            </w:pPr>
            <w:r w:rsidRPr="004A2C5F">
              <w:t xml:space="preserve">The inspections and tests shall be: </w:t>
            </w:r>
            <w:r w:rsidRPr="004A2C5F">
              <w:rPr>
                <w:i/>
                <w:iCs/>
              </w:rPr>
              <w:t>[insert nature, frequency, procedures for carrying out the inspections and tests]</w:t>
            </w:r>
          </w:p>
        </w:tc>
      </w:tr>
      <w:tr w:rsidR="00455149" w:rsidRPr="004A2C5F" w14:paraId="3F55AD3F" w14:textId="77777777" w:rsidTr="003B21FF">
        <w:trPr>
          <w:cantSplit/>
        </w:trPr>
        <w:tc>
          <w:tcPr>
            <w:tcW w:w="1728" w:type="dxa"/>
          </w:tcPr>
          <w:p w14:paraId="5FCD02AB" w14:textId="77777777"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14:paraId="56EC390E" w14:textId="491C1329" w:rsidR="00455149" w:rsidRPr="00FF4ACA" w:rsidRDefault="00455149">
            <w:pPr>
              <w:tabs>
                <w:tab w:val="right" w:pos="7164"/>
              </w:tabs>
              <w:spacing w:after="200"/>
              <w:rPr>
                <w:u w:val="single"/>
              </w:rPr>
            </w:pPr>
            <w:r w:rsidRPr="004A2C5F">
              <w:t xml:space="preserve">The Inspections and tests shall be conducted at: </w:t>
            </w:r>
            <w:r w:rsidR="00FF4ACA" w:rsidRPr="00FF4ACA">
              <w:rPr>
                <w:b/>
                <w:bCs/>
                <w:i/>
                <w:iCs/>
              </w:rPr>
              <w:t>Ministry of Education</w:t>
            </w:r>
          </w:p>
        </w:tc>
      </w:tr>
      <w:tr w:rsidR="00455149" w:rsidRPr="004A2C5F" w14:paraId="6C8BE9A0" w14:textId="77777777" w:rsidTr="003B21FF">
        <w:trPr>
          <w:cantSplit/>
        </w:trPr>
        <w:tc>
          <w:tcPr>
            <w:tcW w:w="1728" w:type="dxa"/>
          </w:tcPr>
          <w:p w14:paraId="54E41796"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D69BD31" w14:textId="231BCF19" w:rsidR="00455149" w:rsidRPr="00FF4ACA" w:rsidRDefault="00455149">
            <w:pPr>
              <w:tabs>
                <w:tab w:val="right" w:pos="7164"/>
              </w:tabs>
              <w:spacing w:after="200"/>
              <w:rPr>
                <w:u w:val="single"/>
              </w:rPr>
            </w:pPr>
            <w:r w:rsidRPr="004A2C5F">
              <w:t xml:space="preserve">The liquidated damage shall be: </w:t>
            </w:r>
            <w:r w:rsidR="00FF4ACA" w:rsidRPr="00FF4ACA">
              <w:rPr>
                <w:b/>
                <w:bCs/>
              </w:rPr>
              <w:t>0.015% per day</w:t>
            </w:r>
          </w:p>
        </w:tc>
      </w:tr>
      <w:tr w:rsidR="00455149" w:rsidRPr="004A2C5F" w14:paraId="30890919" w14:textId="77777777" w:rsidTr="003B21FF">
        <w:trPr>
          <w:cantSplit/>
        </w:trPr>
        <w:tc>
          <w:tcPr>
            <w:tcW w:w="1728" w:type="dxa"/>
          </w:tcPr>
          <w:p w14:paraId="4E8E7D62"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B6D05EC" w14:textId="3FF4C7DC" w:rsidR="00455149" w:rsidRPr="004A2C5F" w:rsidRDefault="00455149">
            <w:pPr>
              <w:tabs>
                <w:tab w:val="right" w:pos="7164"/>
              </w:tabs>
              <w:spacing w:after="200"/>
              <w:rPr>
                <w:u w:val="single"/>
              </w:rPr>
            </w:pPr>
            <w:r w:rsidRPr="004A2C5F">
              <w:t xml:space="preserve">The maximum amount of liquidated damages shall be: </w:t>
            </w:r>
            <w:r w:rsidR="00FF4ACA" w:rsidRPr="00FF4ACA">
              <w:rPr>
                <w:b/>
                <w:bCs/>
                <w:i/>
                <w:iCs/>
              </w:rPr>
              <w:t xml:space="preserve">Fifteen (15) </w:t>
            </w:r>
            <w:r w:rsidRPr="00FF4ACA">
              <w:rPr>
                <w:b/>
                <w:bCs/>
              </w:rPr>
              <w:t>%</w:t>
            </w:r>
          </w:p>
        </w:tc>
      </w:tr>
      <w:tr w:rsidR="00455149" w:rsidRPr="004A2C5F" w14:paraId="6D8F8177" w14:textId="77777777" w:rsidTr="003B21FF">
        <w:tc>
          <w:tcPr>
            <w:tcW w:w="1728" w:type="dxa"/>
          </w:tcPr>
          <w:p w14:paraId="142EE02C" w14:textId="77777777"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14:paraId="655AB486" w14:textId="21674903" w:rsidR="00455149" w:rsidRPr="00772375" w:rsidRDefault="00455149">
            <w:pPr>
              <w:tabs>
                <w:tab w:val="right" w:pos="7164"/>
              </w:tabs>
              <w:spacing w:after="200"/>
              <w:rPr>
                <w:u w:val="single"/>
              </w:rPr>
            </w:pPr>
            <w:r w:rsidRPr="004A2C5F">
              <w:t>The period of validity of the Warranty shall be:</w:t>
            </w:r>
            <w:r w:rsidR="00B95321" w:rsidRPr="004A2C5F">
              <w:t xml:space="preserve"> </w:t>
            </w:r>
            <w:r w:rsidR="00772375" w:rsidRPr="00772375">
              <w:rPr>
                <w:b/>
                <w:bCs/>
                <w:i/>
                <w:iCs/>
              </w:rPr>
              <w:t>Two (2) Years</w:t>
            </w:r>
          </w:p>
          <w:p w14:paraId="63CC6FE4" w14:textId="77777777" w:rsidR="00455149" w:rsidRPr="004A2C5F" w:rsidRDefault="00455149">
            <w:pPr>
              <w:tabs>
                <w:tab w:val="right" w:pos="7164"/>
              </w:tabs>
              <w:spacing w:after="200"/>
            </w:pPr>
            <w:r w:rsidRPr="004A2C5F">
              <w:t>For purposes of the Warranty, the place(s) of final destination(s) shall be:</w:t>
            </w:r>
          </w:p>
          <w:p w14:paraId="34ED574B" w14:textId="28BEAC7B" w:rsidR="00455149" w:rsidRPr="00772375" w:rsidRDefault="00772375">
            <w:pPr>
              <w:tabs>
                <w:tab w:val="right" w:pos="7164"/>
              </w:tabs>
              <w:spacing w:after="200"/>
              <w:rPr>
                <w:i/>
                <w:iCs/>
              </w:rPr>
            </w:pPr>
            <w:r>
              <w:rPr>
                <w:i/>
                <w:iCs/>
              </w:rPr>
              <w:t>Ministry of Education</w:t>
            </w:r>
          </w:p>
          <w:p w14:paraId="361C8FAF" w14:textId="77777777" w:rsidR="00E93A3B" w:rsidRPr="004A2C5F" w:rsidRDefault="00E93A3B" w:rsidP="00D721EB">
            <w:pPr>
              <w:suppressAutoHyphens/>
              <w:ind w:left="49" w:firstLine="7"/>
              <w:jc w:val="both"/>
            </w:pPr>
          </w:p>
          <w:p w14:paraId="00C0F8EE" w14:textId="4203DE2C" w:rsidR="00E93A3B" w:rsidRPr="004A2C5F" w:rsidRDefault="00E93A3B" w:rsidP="00D721EB">
            <w:pPr>
              <w:suppressAutoHyphens/>
              <w:ind w:left="49" w:firstLine="7"/>
              <w:jc w:val="both"/>
            </w:pPr>
            <w:r w:rsidRPr="004A2C5F">
              <w:t xml:space="preserve">GCC </w:t>
            </w:r>
            <w:r w:rsidR="00C93BE3" w:rsidRPr="004A2C5F">
              <w:t>28.3</w:t>
            </w:r>
            <w:r w:rsidRPr="004A2C5F">
              <w:t xml:space="preserve">—In partial modification of the provisions, the warranty period shall be </w:t>
            </w:r>
            <w:r w:rsidR="00772375" w:rsidRPr="00772375">
              <w:rPr>
                <w:b/>
                <w:bCs/>
              </w:rPr>
              <w:t>12</w:t>
            </w:r>
            <w:r w:rsidRPr="00772375">
              <w:rPr>
                <w:b/>
                <w:bCs/>
              </w:rPr>
              <w:t xml:space="preserve"> months</w:t>
            </w:r>
            <w:r w:rsidRPr="004A2C5F">
              <w:t xml:space="preserve"> from date of acceptance of the Goods or </w:t>
            </w:r>
            <w:r w:rsidR="00772375" w:rsidRPr="00772375">
              <w:rPr>
                <w:b/>
                <w:bCs/>
              </w:rPr>
              <w:t>18</w:t>
            </w:r>
            <w:r w:rsidRPr="00772375">
              <w:rPr>
                <w:b/>
                <w:bCs/>
              </w:rPr>
              <w:t xml:space="preserve"> months</w:t>
            </w:r>
            <w:r w:rsidRPr="004A2C5F">
              <w:t xml:space="preserve"> from the date of shipment, whichever occurs earlier.</w:t>
            </w:r>
            <w:r w:rsidR="00B95321" w:rsidRPr="004A2C5F">
              <w:t xml:space="preserve"> </w:t>
            </w:r>
            <w:r w:rsidRPr="004A2C5F">
              <w:t>The Supplier shall, in addition, comply with the performance and/or consumption guarantees specified under the Contract.</w:t>
            </w:r>
            <w:r w:rsidR="00B95321" w:rsidRPr="004A2C5F">
              <w:t xml:space="preserve"> </w:t>
            </w:r>
            <w:r w:rsidRPr="004A2C5F">
              <w:t>If, for reasons attributable to the Supplier, these guarantees are not attained in whole or in part, the Supplier shall, at its discretion, either:</w:t>
            </w:r>
          </w:p>
          <w:p w14:paraId="061A7976" w14:textId="77777777" w:rsidR="00E93A3B" w:rsidRPr="004A2C5F" w:rsidRDefault="00E93A3B" w:rsidP="00E93A3B">
            <w:pPr>
              <w:suppressAutoHyphens/>
              <w:ind w:left="540"/>
              <w:jc w:val="both"/>
            </w:pPr>
          </w:p>
          <w:p w14:paraId="40B263C8" w14:textId="77777777" w:rsidR="00E93A3B" w:rsidRPr="004A2C5F" w:rsidRDefault="00E93A3B" w:rsidP="00E93A3B">
            <w:pPr>
              <w:tabs>
                <w:tab w:val="left" w:pos="1080"/>
              </w:tabs>
              <w:suppressAutoHyphens/>
              <w:ind w:left="1080" w:hanging="540"/>
              <w:jc w:val="both"/>
            </w:pPr>
            <w:r w:rsidRPr="004A2C5F">
              <w:t>(a)</w:t>
            </w:r>
            <w:r w:rsidRPr="004A2C5F">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55632D" w:rsidRPr="004A2C5F">
              <w:t>GCC 26</w:t>
            </w:r>
            <w:r w:rsidR="00286FBB" w:rsidRPr="004A2C5F">
              <w:t>.7</w:t>
            </w:r>
            <w:r w:rsidRPr="004A2C5F">
              <w:t>,</w:t>
            </w:r>
          </w:p>
          <w:p w14:paraId="16AAD2AC" w14:textId="77777777" w:rsidR="00E93A3B" w:rsidRPr="004A2C5F" w:rsidRDefault="00E93A3B" w:rsidP="00E93A3B">
            <w:pPr>
              <w:tabs>
                <w:tab w:val="left" w:pos="1080"/>
              </w:tabs>
              <w:suppressAutoHyphens/>
              <w:ind w:left="1080" w:hanging="540"/>
              <w:jc w:val="both"/>
            </w:pPr>
          </w:p>
          <w:p w14:paraId="3260D100" w14:textId="77777777" w:rsidR="00E93A3B" w:rsidRPr="004A2C5F" w:rsidRDefault="00E93A3B" w:rsidP="00E93A3B">
            <w:pPr>
              <w:tabs>
                <w:tab w:val="left" w:pos="1080"/>
              </w:tabs>
              <w:suppressAutoHyphens/>
              <w:ind w:left="1080" w:hanging="540"/>
              <w:jc w:val="both"/>
            </w:pPr>
            <w:r w:rsidRPr="004A2C5F">
              <w:rPr>
                <w:b/>
              </w:rPr>
              <w:lastRenderedPageBreak/>
              <w:t>or</w:t>
            </w:r>
          </w:p>
          <w:p w14:paraId="473EAF89" w14:textId="77777777" w:rsidR="00E93A3B" w:rsidRPr="004A2C5F" w:rsidRDefault="00E93A3B" w:rsidP="00E93A3B">
            <w:pPr>
              <w:tabs>
                <w:tab w:val="left" w:pos="1080"/>
              </w:tabs>
              <w:suppressAutoHyphens/>
              <w:ind w:left="1080" w:hanging="540"/>
              <w:jc w:val="both"/>
            </w:pPr>
          </w:p>
          <w:p w14:paraId="4AE0FFFF" w14:textId="77379AB5" w:rsidR="00E93A3B" w:rsidRPr="004A2C5F" w:rsidRDefault="00E93A3B" w:rsidP="00E93A3B">
            <w:pPr>
              <w:tabs>
                <w:tab w:val="left" w:pos="1080"/>
              </w:tabs>
              <w:suppressAutoHyphens/>
              <w:ind w:left="1080" w:hanging="540"/>
              <w:jc w:val="both"/>
            </w:pPr>
            <w:r w:rsidRPr="004A2C5F">
              <w:t>(b)</w:t>
            </w:r>
            <w:r w:rsidRPr="004A2C5F">
              <w:tab/>
              <w:t>pay liquidated damages to the Purchaser with respect to the failure to meet the contractual guarantees.</w:t>
            </w:r>
            <w:r w:rsidR="00B95321" w:rsidRPr="004A2C5F">
              <w:t xml:space="preserve"> </w:t>
            </w:r>
            <w:r w:rsidRPr="004A2C5F">
              <w:t xml:space="preserve">The rate of these liquidated damages shall be </w:t>
            </w:r>
            <w:r w:rsidR="00772375" w:rsidRPr="00772375">
              <w:rPr>
                <w:b/>
                <w:bCs/>
              </w:rPr>
              <w:t>0.015% per day</w:t>
            </w:r>
            <w:r w:rsidRPr="004A2C5F">
              <w:t>.</w:t>
            </w:r>
          </w:p>
          <w:p w14:paraId="34C9C2B0" w14:textId="77777777" w:rsidR="00E93A3B" w:rsidRPr="004A2C5F" w:rsidRDefault="00E93A3B" w:rsidP="00E93A3B">
            <w:pPr>
              <w:suppressAutoHyphens/>
              <w:ind w:left="1080" w:hanging="540"/>
              <w:jc w:val="both"/>
            </w:pPr>
          </w:p>
          <w:p w14:paraId="3B3EA6BD" w14:textId="77777777" w:rsidR="00E93A3B" w:rsidRPr="004A2C5F" w:rsidRDefault="00E93A3B" w:rsidP="009A5815">
            <w:pPr>
              <w:suppressAutoHyphens/>
              <w:ind w:left="1080"/>
              <w:jc w:val="both"/>
            </w:pPr>
            <w:r w:rsidRPr="004A2C5F">
              <w:rPr>
                <w:i/>
                <w:sz w:val="20"/>
              </w:rPr>
              <w:t xml:space="preserve">[The rate should be higher than the adjustment rate used in the </w:t>
            </w:r>
            <w:r w:rsidR="000E14F1" w:rsidRPr="004A2C5F">
              <w:rPr>
                <w:i/>
                <w:sz w:val="20"/>
              </w:rPr>
              <w:t>Bid</w:t>
            </w:r>
            <w:r w:rsidR="00B51E65" w:rsidRPr="004A2C5F">
              <w:rPr>
                <w:i/>
                <w:sz w:val="20"/>
              </w:rPr>
              <w:t xml:space="preserve"> evaluation under BDS 34.6(</w:t>
            </w:r>
            <w:r w:rsidR="009A5815" w:rsidRPr="004A2C5F">
              <w:rPr>
                <w:i/>
                <w:sz w:val="20"/>
              </w:rPr>
              <w:t>f</w:t>
            </w:r>
            <w:r w:rsidRPr="004A2C5F">
              <w:rPr>
                <w:i/>
                <w:sz w:val="20"/>
              </w:rPr>
              <w:t>)]</w:t>
            </w:r>
          </w:p>
        </w:tc>
      </w:tr>
      <w:tr w:rsidR="00455149" w:rsidRPr="004A2C5F" w14:paraId="3BEAA2D4" w14:textId="77777777" w:rsidTr="003B21FF">
        <w:trPr>
          <w:cantSplit/>
        </w:trPr>
        <w:tc>
          <w:tcPr>
            <w:tcW w:w="1728" w:type="dxa"/>
          </w:tcPr>
          <w:p w14:paraId="3566A625" w14:textId="77777777" w:rsidR="0078798D" w:rsidRPr="004A2C5F" w:rsidRDefault="00455149" w:rsidP="00873F7F">
            <w:pPr>
              <w:spacing w:after="200"/>
              <w:rPr>
                <w:b/>
              </w:rPr>
            </w:pPr>
            <w:r w:rsidRPr="004A2C5F">
              <w:rPr>
                <w:b/>
              </w:rPr>
              <w:lastRenderedPageBreak/>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14:paraId="3E00B348" w14:textId="7F32B641" w:rsidR="00455149" w:rsidRPr="004A2C5F" w:rsidRDefault="00455149">
            <w:pPr>
              <w:tabs>
                <w:tab w:val="right" w:pos="7164"/>
              </w:tabs>
              <w:spacing w:after="200"/>
              <w:rPr>
                <w:u w:val="single"/>
              </w:rPr>
            </w:pPr>
            <w:r w:rsidRPr="004A2C5F">
              <w:t xml:space="preserve">The period for repair or replacement shall be: </w:t>
            </w:r>
            <w:r w:rsidR="00772375" w:rsidRPr="00772375">
              <w:rPr>
                <w:b/>
                <w:bCs/>
                <w:i/>
                <w:iCs/>
              </w:rPr>
              <w:t>30</w:t>
            </w:r>
            <w:r w:rsidRPr="00772375">
              <w:rPr>
                <w:b/>
                <w:bCs/>
              </w:rPr>
              <w:t xml:space="preserve"> days</w:t>
            </w:r>
            <w:r w:rsidR="00772375" w:rsidRPr="00772375">
              <w:rPr>
                <w:b/>
                <w:bCs/>
              </w:rPr>
              <w:t xml:space="preserve"> from request for repair Notice.</w:t>
            </w:r>
          </w:p>
        </w:tc>
      </w:tr>
      <w:tr w:rsidR="00EB2A10" w:rsidRPr="004A2C5F" w14:paraId="6A9ACEA9" w14:textId="77777777" w:rsidTr="003B21FF">
        <w:trPr>
          <w:cantSplit/>
        </w:trPr>
        <w:tc>
          <w:tcPr>
            <w:tcW w:w="1728" w:type="dxa"/>
          </w:tcPr>
          <w:p w14:paraId="33757868" w14:textId="77777777" w:rsidR="00EB2A10" w:rsidRPr="004A2C5F" w:rsidRDefault="00EB2A10">
            <w:pPr>
              <w:spacing w:after="200"/>
              <w:rPr>
                <w:b/>
              </w:rPr>
            </w:pPr>
            <w:r w:rsidRPr="004A2C5F">
              <w:rPr>
                <w:b/>
              </w:rPr>
              <w:t>GCC 33</w:t>
            </w:r>
            <w:r w:rsidR="00182D7A" w:rsidRPr="004A2C5F">
              <w:rPr>
                <w:b/>
              </w:rPr>
              <w:t>.4</w:t>
            </w:r>
          </w:p>
        </w:tc>
        <w:tc>
          <w:tcPr>
            <w:tcW w:w="7380" w:type="dxa"/>
          </w:tcPr>
          <w:p w14:paraId="5408A47A" w14:textId="7B3B414C" w:rsidR="00EB2A10" w:rsidRPr="00D721EB" w:rsidRDefault="00405B6E" w:rsidP="00D721EB">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___% (insert appropriate percentage. The percentage is normally up to 50%) of the reduction in the Contract Price.</w:t>
            </w:r>
          </w:p>
        </w:tc>
      </w:tr>
    </w:tbl>
    <w:p w14:paraId="4FF70A47" w14:textId="77777777" w:rsidR="00455149" w:rsidRPr="004A2C5F" w:rsidRDefault="00455149"/>
    <w:p w14:paraId="53521A50" w14:textId="77777777" w:rsidR="00455149" w:rsidRPr="004A2C5F" w:rsidRDefault="00455149"/>
    <w:p w14:paraId="0FC844B5" w14:textId="77777777" w:rsidR="00455149" w:rsidRPr="004A2C5F" w:rsidRDefault="00455149">
      <w:pPr>
        <w:suppressAutoHyphens/>
      </w:pPr>
      <w:r w:rsidRPr="004A2C5F">
        <w:rPr>
          <w:b/>
          <w:sz w:val="28"/>
        </w:rPr>
        <w:br w:type="page"/>
      </w:r>
      <w:r w:rsidRPr="004A2C5F">
        <w:rPr>
          <w:b/>
          <w:sz w:val="28"/>
        </w:rPr>
        <w:lastRenderedPageBreak/>
        <w:t>Attachment: Price Adjustment Formula</w:t>
      </w:r>
    </w:p>
    <w:p w14:paraId="11009ED6" w14:textId="77777777" w:rsidR="00455149" w:rsidRPr="004A2C5F" w:rsidRDefault="00455149">
      <w:pPr>
        <w:suppressAutoHyphens/>
      </w:pPr>
    </w:p>
    <w:p w14:paraId="5FDA2B5E" w14:textId="77777777"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14:paraId="4FBE94C2" w14:textId="77777777" w:rsidR="00455149" w:rsidRPr="004A2C5F" w:rsidRDefault="00455149">
      <w:pPr>
        <w:suppressAutoHyphens/>
      </w:pPr>
    </w:p>
    <w:p w14:paraId="5D5DA79F" w14:textId="77777777" w:rsidR="00455149" w:rsidRPr="004A2C5F" w:rsidRDefault="00455149" w:rsidP="007B519B">
      <w:pPr>
        <w:suppressAutoHyphens/>
        <w:ind w:left="720" w:hanging="720"/>
        <w:jc w:val="both"/>
      </w:pPr>
      <w:r w:rsidRPr="004A2C5F">
        <w:t>15.</w:t>
      </w:r>
      <w:r w:rsidR="008B525D" w:rsidRPr="004A2C5F">
        <w:t>1</w:t>
      </w:r>
      <w:r w:rsidRPr="004A2C5F">
        <w:t xml:space="preserve"> </w:t>
      </w:r>
      <w:r w:rsidRPr="004A2C5F">
        <w:tab/>
        <w:t>Prices payable to the Supplier, as stated in the Contract, shall be subject to adjustment during performance of the Contract to reflect changes in the cost of labor and material components in accordance with the formula:</w:t>
      </w:r>
    </w:p>
    <w:p w14:paraId="6CF47419" w14:textId="77777777" w:rsidR="007B519B" w:rsidRPr="004A2C5F" w:rsidRDefault="007B519B" w:rsidP="007B519B">
      <w:pPr>
        <w:suppressAutoHyphens/>
        <w:ind w:left="720" w:hanging="720"/>
        <w:jc w:val="both"/>
      </w:pPr>
    </w:p>
    <w:p w14:paraId="7916CE27" w14:textId="77777777"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14:paraId="7AEF9DBC" w14:textId="77777777"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14:paraId="558320F8" w14:textId="77777777" w:rsidR="00455149" w:rsidRPr="004A2C5F" w:rsidRDefault="00455149">
      <w:pPr>
        <w:suppressAutoHyphens/>
      </w:pPr>
    </w:p>
    <w:p w14:paraId="2294A4AF" w14:textId="77777777" w:rsidR="00455149" w:rsidRPr="004A2C5F" w:rsidRDefault="00455149" w:rsidP="00073C05">
      <w:pPr>
        <w:suppressAutoHyphens/>
        <w:ind w:left="2131" w:hanging="2131"/>
        <w:jc w:val="center"/>
      </w:pPr>
      <w:proofErr w:type="spellStart"/>
      <w:r w:rsidRPr="004A2C5F">
        <w:t>a+b+c</w:t>
      </w:r>
      <w:proofErr w:type="spellEnd"/>
      <w:r w:rsidRPr="004A2C5F">
        <w:t xml:space="preserve"> = 1</w:t>
      </w:r>
    </w:p>
    <w:p w14:paraId="3B7E9834" w14:textId="77777777" w:rsidR="00455149" w:rsidRPr="004A2C5F" w:rsidRDefault="00455149">
      <w:pPr>
        <w:tabs>
          <w:tab w:val="left" w:pos="1440"/>
          <w:tab w:val="left" w:pos="1800"/>
        </w:tabs>
        <w:suppressAutoHyphens/>
        <w:ind w:left="1800" w:hanging="1260"/>
      </w:pPr>
      <w:r w:rsidRPr="004A2C5F">
        <w:t>in which:</w:t>
      </w:r>
    </w:p>
    <w:p w14:paraId="02A1D970" w14:textId="77777777" w:rsidR="00455149" w:rsidRPr="004A2C5F" w:rsidRDefault="00455149">
      <w:pPr>
        <w:tabs>
          <w:tab w:val="left" w:pos="1440"/>
          <w:tab w:val="left" w:pos="1800"/>
        </w:tabs>
        <w:suppressAutoHyphens/>
        <w:ind w:left="1800" w:hanging="1260"/>
      </w:pPr>
    </w:p>
    <w:p w14:paraId="161F494C" w14:textId="77777777"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14:paraId="494BB783" w14:textId="77777777"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14:paraId="78CBF155" w14:textId="77777777"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14:paraId="42F6346D" w14:textId="77777777"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14:paraId="7A461ED3" w14:textId="77777777"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14:paraId="6F196DB3" w14:textId="77777777"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14:paraId="3D925F58" w14:textId="77777777"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14:paraId="33607B6D" w14:textId="77777777" w:rsidR="00317E48" w:rsidRPr="004A2C5F" w:rsidRDefault="00317E48" w:rsidP="00317E48">
      <w:pPr>
        <w:suppressAutoHyphens/>
        <w:ind w:left="540"/>
      </w:pPr>
    </w:p>
    <w:p w14:paraId="176BD0E1" w14:textId="77777777"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Pr="004A2C5F">
        <w:t xml:space="preserve"> </w:t>
      </w:r>
      <w:r w:rsidR="00E313EF" w:rsidRPr="004A2C5F">
        <w:t xml:space="preserve">and the </w:t>
      </w:r>
      <w:r w:rsidRPr="004A2C5F">
        <w:t xml:space="preserve">base date indices in its </w:t>
      </w:r>
      <w:r w:rsidR="000E14F1" w:rsidRPr="004A2C5F">
        <w:t>Bid</w:t>
      </w:r>
      <w:r w:rsidRPr="004A2C5F">
        <w:t>.</w:t>
      </w:r>
    </w:p>
    <w:p w14:paraId="1E38F7C5" w14:textId="77777777" w:rsidR="002159F9" w:rsidRPr="004A2C5F" w:rsidRDefault="002159F9" w:rsidP="002159F9">
      <w:pPr>
        <w:suppressAutoHyphens/>
        <w:ind w:left="540"/>
        <w:jc w:val="both"/>
      </w:pPr>
    </w:p>
    <w:p w14:paraId="0A86049B" w14:textId="77777777" w:rsidR="00455149" w:rsidRPr="004A2C5F" w:rsidRDefault="00455149">
      <w:pPr>
        <w:suppressAutoHyphens/>
        <w:ind w:left="540"/>
      </w:pPr>
      <w:r w:rsidRPr="004A2C5F">
        <w:t>The coefficients a, b, and c as specified by the Purchaser are as follows:</w:t>
      </w:r>
    </w:p>
    <w:p w14:paraId="526B5F16" w14:textId="77777777" w:rsidR="00455149" w:rsidRPr="004A2C5F" w:rsidRDefault="00455149">
      <w:pPr>
        <w:suppressAutoHyphens/>
        <w:ind w:left="540"/>
      </w:pPr>
    </w:p>
    <w:p w14:paraId="7C2BB258" w14:textId="77777777" w:rsidR="00455149" w:rsidRPr="004A2C5F" w:rsidRDefault="00455149">
      <w:pPr>
        <w:suppressAutoHyphens/>
        <w:ind w:left="540"/>
      </w:pPr>
      <w:r w:rsidRPr="004A2C5F">
        <w:t xml:space="preserve">a = </w:t>
      </w:r>
      <w:r w:rsidRPr="004A2C5F">
        <w:rPr>
          <w:i/>
          <w:iCs/>
        </w:rPr>
        <w:t>[insert value of coefficient]</w:t>
      </w:r>
      <w:r w:rsidRPr="004A2C5F">
        <w:t xml:space="preserve"> </w:t>
      </w:r>
    </w:p>
    <w:p w14:paraId="3365D4A1" w14:textId="77777777" w:rsidR="00455149" w:rsidRPr="004A2C5F" w:rsidRDefault="00455149">
      <w:pPr>
        <w:suppressAutoHyphens/>
        <w:ind w:left="540"/>
      </w:pPr>
      <w:r w:rsidRPr="004A2C5F">
        <w:t>b</w:t>
      </w:r>
      <w:r w:rsidR="002159F9" w:rsidRPr="004A2C5F">
        <w:t xml:space="preserve"> </w:t>
      </w:r>
      <w:r w:rsidRPr="004A2C5F">
        <w:t>=</w:t>
      </w:r>
      <w:r w:rsidR="00B95321" w:rsidRPr="004A2C5F">
        <w:t xml:space="preserve"> </w:t>
      </w:r>
      <w:r w:rsidRPr="004A2C5F">
        <w:rPr>
          <w:i/>
          <w:iCs/>
        </w:rPr>
        <w:t>[insert value of coefficient]</w:t>
      </w:r>
    </w:p>
    <w:p w14:paraId="649AE54D" w14:textId="77777777" w:rsidR="00455149" w:rsidRPr="004A2C5F" w:rsidRDefault="00455149">
      <w:pPr>
        <w:suppressAutoHyphens/>
        <w:ind w:left="540"/>
      </w:pPr>
      <w:r w:rsidRPr="004A2C5F">
        <w:t>c</w:t>
      </w:r>
      <w:r w:rsidR="002159F9" w:rsidRPr="004A2C5F">
        <w:t xml:space="preserve"> </w:t>
      </w:r>
      <w:r w:rsidRPr="004A2C5F">
        <w:t>=</w:t>
      </w:r>
      <w:r w:rsidR="00B95321" w:rsidRPr="004A2C5F">
        <w:t xml:space="preserve"> </w:t>
      </w:r>
      <w:r w:rsidRPr="004A2C5F">
        <w:rPr>
          <w:i/>
          <w:iCs/>
        </w:rPr>
        <w:t>[insert value of coefficient]</w:t>
      </w:r>
    </w:p>
    <w:p w14:paraId="255B9962" w14:textId="77777777" w:rsidR="00455149" w:rsidRPr="004A2C5F" w:rsidRDefault="00455149">
      <w:pPr>
        <w:suppressAutoHyphens/>
        <w:ind w:left="540"/>
      </w:pPr>
    </w:p>
    <w:p w14:paraId="46181958" w14:textId="77777777"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14:paraId="25912F85" w14:textId="77777777" w:rsidR="00455149" w:rsidRPr="004A2C5F" w:rsidRDefault="00455149" w:rsidP="007B519B">
      <w:pPr>
        <w:suppressAutoHyphens/>
        <w:ind w:left="540"/>
        <w:jc w:val="both"/>
      </w:pPr>
    </w:p>
    <w:p w14:paraId="4DD8C008" w14:textId="77777777"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003E115F" w:rsidRPr="004A2C5F">
        <w:t xml:space="preserve"> </w:t>
      </w:r>
      <w:r w:rsidRPr="004A2C5F">
        <w:t>weeks prior to date of shipment (representing the mid-point of the period of manufacture).</w:t>
      </w:r>
    </w:p>
    <w:p w14:paraId="0F4BCE06" w14:textId="77777777" w:rsidR="00455149" w:rsidRPr="004A2C5F" w:rsidRDefault="00455149" w:rsidP="007B519B">
      <w:pPr>
        <w:suppressAutoHyphens/>
        <w:ind w:left="540"/>
        <w:jc w:val="both"/>
      </w:pPr>
    </w:p>
    <w:p w14:paraId="6A2B6ADC" w14:textId="77777777" w:rsidR="00455149" w:rsidRPr="004A2C5F" w:rsidRDefault="00455149" w:rsidP="007B519B">
      <w:pPr>
        <w:suppressAutoHyphens/>
        <w:ind w:left="540"/>
        <w:jc w:val="both"/>
      </w:pPr>
      <w:r w:rsidRPr="004A2C5F">
        <w:t>The above price adjustment formula shall be invoked by either party subject to the following further conditions:</w:t>
      </w:r>
    </w:p>
    <w:p w14:paraId="1EAF59FB" w14:textId="77777777" w:rsidR="00455149" w:rsidRPr="004A2C5F" w:rsidRDefault="00455149" w:rsidP="007B519B">
      <w:pPr>
        <w:suppressAutoHyphens/>
        <w:ind w:left="540"/>
        <w:jc w:val="both"/>
      </w:pPr>
    </w:p>
    <w:p w14:paraId="481BC6C7" w14:textId="77777777" w:rsidR="00EE7316" w:rsidRPr="004A2C5F" w:rsidRDefault="00455149" w:rsidP="005D24D1">
      <w:pPr>
        <w:pStyle w:val="ListParagraph"/>
        <w:numPr>
          <w:ilvl w:val="2"/>
          <w:numId w:val="50"/>
        </w:numPr>
        <w:tabs>
          <w:tab w:val="left" w:pos="1080"/>
        </w:tabs>
        <w:suppressAutoHyphens/>
        <w:jc w:val="both"/>
      </w:pPr>
      <w:r w:rsidRPr="004A2C5F">
        <w:t>No price adjustment shall be allowed beyond the original delivery dates.</w:t>
      </w:r>
      <w:r w:rsidR="00B95321" w:rsidRPr="004A2C5F">
        <w:t xml:space="preserve"> </w:t>
      </w:r>
      <w:r w:rsidRPr="004A2C5F">
        <w:t xml:space="preserve">As a rule, no price adjustment shall be allowed for periods of delay for which the </w:t>
      </w:r>
      <w:r w:rsidRPr="004A2C5F">
        <w:lastRenderedPageBreak/>
        <w:t>Supplier is entirely responsible.</w:t>
      </w:r>
      <w:r w:rsidR="00B95321" w:rsidRPr="004A2C5F">
        <w:t xml:space="preserve"> </w:t>
      </w:r>
      <w:r w:rsidRPr="004A2C5F">
        <w:t>The Purchaser will, however, be entitled to any decrease in the prices of the Goods and Services subject to adjustment.</w:t>
      </w:r>
    </w:p>
    <w:p w14:paraId="6CA59CE7" w14:textId="77777777" w:rsidR="00EE7316" w:rsidRPr="004A2C5F" w:rsidRDefault="00EE7316" w:rsidP="00EE7316">
      <w:pPr>
        <w:pStyle w:val="ListParagraph"/>
        <w:tabs>
          <w:tab w:val="left" w:pos="1080"/>
        </w:tabs>
        <w:suppressAutoHyphens/>
        <w:ind w:left="1152"/>
        <w:jc w:val="both"/>
      </w:pPr>
    </w:p>
    <w:p w14:paraId="2881373D" w14:textId="77777777" w:rsidR="00A97322" w:rsidRPr="004A2C5F" w:rsidRDefault="00455149" w:rsidP="005D24D1">
      <w:pPr>
        <w:pStyle w:val="ListParagraph"/>
        <w:numPr>
          <w:ilvl w:val="2"/>
          <w:numId w:val="50"/>
        </w:numPr>
        <w:suppressAutoHyphens/>
        <w:jc w:val="both"/>
      </w:pPr>
      <w:r w:rsidRPr="004A2C5F">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w:t>
      </w:r>
      <w:r w:rsidR="00B95321" w:rsidRPr="004A2C5F">
        <w:t xml:space="preserve"> </w:t>
      </w:r>
      <w:r w:rsidRPr="004A2C5F">
        <w:t xml:space="preserv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where,</w:t>
      </w:r>
    </w:p>
    <w:p w14:paraId="0030F99A" w14:textId="77777777" w:rsidR="00A97322" w:rsidRPr="004A2C5F" w:rsidRDefault="00A97322" w:rsidP="00A97322">
      <w:pPr>
        <w:tabs>
          <w:tab w:val="left" w:pos="1080"/>
        </w:tabs>
        <w:suppressAutoHyphens/>
        <w:ind w:left="576"/>
        <w:jc w:val="both"/>
      </w:pPr>
    </w:p>
    <w:p w14:paraId="71E445A2" w14:textId="77777777"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14:paraId="5D505D00" w14:textId="77777777" w:rsidR="00A97322" w:rsidRPr="004A2C5F" w:rsidRDefault="00A97322" w:rsidP="00A97322">
      <w:pPr>
        <w:suppressAutoHyphens/>
        <w:ind w:left="1440" w:hanging="540"/>
        <w:jc w:val="both"/>
      </w:pPr>
    </w:p>
    <w:p w14:paraId="6F0CA8AE" w14:textId="77777777"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14:paraId="53B019B0" w14:textId="77777777" w:rsidR="00455149" w:rsidRPr="004A2C5F" w:rsidRDefault="00455149" w:rsidP="007B519B">
      <w:pPr>
        <w:tabs>
          <w:tab w:val="left" w:pos="1080"/>
        </w:tabs>
        <w:suppressAutoHyphens/>
        <w:ind w:left="1080" w:hanging="540"/>
        <w:jc w:val="both"/>
      </w:pPr>
    </w:p>
    <w:p w14:paraId="25D66628" w14:textId="77777777"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14:paraId="2D19D19E" w14:textId="77777777" w:rsidR="003955C1" w:rsidRPr="004A2C5F" w:rsidRDefault="003955C1" w:rsidP="003955C1">
      <w:pPr>
        <w:tabs>
          <w:tab w:val="left" w:pos="1080"/>
        </w:tabs>
        <w:suppressAutoHyphens/>
        <w:jc w:val="both"/>
      </w:pPr>
    </w:p>
    <w:p w14:paraId="528B6002" w14:textId="77777777" w:rsidR="003955C1" w:rsidRPr="004A2C5F" w:rsidRDefault="003955C1" w:rsidP="003955C1">
      <w:pPr>
        <w:tabs>
          <w:tab w:val="left" w:pos="1080"/>
        </w:tabs>
        <w:suppressAutoHyphens/>
        <w:jc w:val="both"/>
      </w:pPr>
    </w:p>
    <w:p w14:paraId="47EEFCC0" w14:textId="77777777" w:rsidR="003955C1" w:rsidRPr="004A2C5F" w:rsidRDefault="003955C1">
      <w:pPr>
        <w:sectPr w:rsidR="003955C1" w:rsidRPr="004A2C5F" w:rsidSect="00293CEF">
          <w:headerReference w:type="even" r:id="rId65"/>
          <w:headerReference w:type="default" r:id="rId66"/>
          <w:headerReference w:type="first" r:id="rId67"/>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1580920C" w14:textId="77777777" w:rsidTr="003955C1">
        <w:trPr>
          <w:trHeight w:val="800"/>
        </w:trPr>
        <w:tc>
          <w:tcPr>
            <w:tcW w:w="9198" w:type="dxa"/>
            <w:tcBorders>
              <w:top w:val="nil"/>
              <w:left w:val="nil"/>
              <w:bottom w:val="nil"/>
              <w:right w:val="nil"/>
            </w:tcBorders>
            <w:vAlign w:val="center"/>
          </w:tcPr>
          <w:p w14:paraId="36632B4A" w14:textId="77777777" w:rsidR="00455149" w:rsidRPr="004A2C5F" w:rsidRDefault="00455149" w:rsidP="00764A9B">
            <w:pPr>
              <w:pStyle w:val="SectionHeading"/>
            </w:pPr>
            <w:bookmarkStart w:id="488" w:name="_Toc438954453"/>
            <w:bookmarkStart w:id="489" w:name="_Toc488411762"/>
            <w:bookmarkStart w:id="490" w:name="_Toc347227550"/>
            <w:bookmarkStart w:id="491" w:name="_Toc436903907"/>
            <w:bookmarkStart w:id="492" w:name="_Toc454620910"/>
            <w:r w:rsidRPr="004A2C5F">
              <w:lastRenderedPageBreak/>
              <w:t>Section X</w:t>
            </w:r>
            <w:r w:rsidR="00625B7E" w:rsidRPr="004A2C5F">
              <w:t xml:space="preserve"> - </w:t>
            </w:r>
            <w:r w:rsidRPr="004A2C5F">
              <w:t>Contract Forms</w:t>
            </w:r>
            <w:bookmarkEnd w:id="488"/>
            <w:bookmarkEnd w:id="489"/>
            <w:bookmarkEnd w:id="490"/>
            <w:bookmarkEnd w:id="491"/>
            <w:bookmarkEnd w:id="492"/>
          </w:p>
        </w:tc>
      </w:tr>
    </w:tbl>
    <w:p w14:paraId="006F99E0" w14:textId="77777777" w:rsidR="00206DF9" w:rsidRPr="004A2C5F" w:rsidRDefault="00206DF9" w:rsidP="00206DF9">
      <w:pPr>
        <w:jc w:val="both"/>
      </w:pPr>
    </w:p>
    <w:p w14:paraId="546ECCBD" w14:textId="77777777" w:rsidR="00206DF9" w:rsidRPr="004A2C5F" w:rsidRDefault="00206DF9" w:rsidP="00206DF9">
      <w:pPr>
        <w:pStyle w:val="TOC1"/>
        <w:ind w:left="180" w:right="288"/>
        <w:rPr>
          <w:b w:val="0"/>
        </w:rPr>
      </w:pPr>
    </w:p>
    <w:p w14:paraId="39B14880" w14:textId="77777777" w:rsidR="00206DF9" w:rsidRPr="004A2C5F" w:rsidRDefault="00206DF9" w:rsidP="00206DF9">
      <w:pPr>
        <w:jc w:val="center"/>
        <w:rPr>
          <w:b/>
          <w:sz w:val="28"/>
          <w:szCs w:val="28"/>
        </w:rPr>
      </w:pPr>
      <w:bookmarkStart w:id="493" w:name="_Toc139863297"/>
      <w:r w:rsidRPr="004A2C5F">
        <w:rPr>
          <w:b/>
          <w:sz w:val="28"/>
          <w:szCs w:val="28"/>
        </w:rPr>
        <w:t>Table of Forms</w:t>
      </w:r>
      <w:bookmarkEnd w:id="493"/>
    </w:p>
    <w:p w14:paraId="613733A2" w14:textId="77777777" w:rsidR="00FD78DD" w:rsidRPr="004A2C5F" w:rsidRDefault="00FD78DD">
      <w:pPr>
        <w:rPr>
          <w:bCs/>
        </w:rPr>
      </w:pPr>
    </w:p>
    <w:p w14:paraId="1DC4C597" w14:textId="3B7AF6BA"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EC0555">
          <w:rPr>
            <w:noProof/>
            <w:webHidden/>
          </w:rPr>
          <w:t>118</w:t>
        </w:r>
        <w:r w:rsidR="00FB5F30">
          <w:rPr>
            <w:noProof/>
            <w:webHidden/>
          </w:rPr>
          <w:fldChar w:fldCharType="end"/>
        </w:r>
      </w:hyperlink>
    </w:p>
    <w:p w14:paraId="20DCEF60" w14:textId="2326E8E2" w:rsidR="00FB5F30" w:rsidRDefault="00587AA8">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sidR="00FB5F30">
          <w:rPr>
            <w:noProof/>
            <w:webHidden/>
          </w:rPr>
          <w:fldChar w:fldCharType="begin"/>
        </w:r>
        <w:r w:rsidR="00FB5F30">
          <w:rPr>
            <w:noProof/>
            <w:webHidden/>
          </w:rPr>
          <w:instrText xml:space="preserve"> PAGEREF _Toc494182759 \h </w:instrText>
        </w:r>
        <w:r w:rsidR="00FB5F30">
          <w:rPr>
            <w:noProof/>
            <w:webHidden/>
          </w:rPr>
        </w:r>
        <w:r w:rsidR="00FB5F30">
          <w:rPr>
            <w:noProof/>
            <w:webHidden/>
          </w:rPr>
          <w:fldChar w:fldCharType="separate"/>
        </w:r>
        <w:r w:rsidR="00EC0555">
          <w:rPr>
            <w:noProof/>
            <w:webHidden/>
          </w:rPr>
          <w:t>122</w:t>
        </w:r>
        <w:r w:rsidR="00FB5F30">
          <w:rPr>
            <w:noProof/>
            <w:webHidden/>
          </w:rPr>
          <w:fldChar w:fldCharType="end"/>
        </w:r>
      </w:hyperlink>
    </w:p>
    <w:p w14:paraId="56D7EE38" w14:textId="55168449" w:rsidR="00FB5F30" w:rsidRDefault="00587AA8">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sidR="00FB5F30">
          <w:rPr>
            <w:noProof/>
            <w:webHidden/>
          </w:rPr>
          <w:fldChar w:fldCharType="begin"/>
        </w:r>
        <w:r w:rsidR="00FB5F30">
          <w:rPr>
            <w:noProof/>
            <w:webHidden/>
          </w:rPr>
          <w:instrText xml:space="preserve"> PAGEREF _Toc494182760 \h </w:instrText>
        </w:r>
        <w:r w:rsidR="00FB5F30">
          <w:rPr>
            <w:noProof/>
            <w:webHidden/>
          </w:rPr>
        </w:r>
        <w:r w:rsidR="00FB5F30">
          <w:rPr>
            <w:noProof/>
            <w:webHidden/>
          </w:rPr>
          <w:fldChar w:fldCharType="separate"/>
        </w:r>
        <w:r w:rsidR="00EC0555">
          <w:rPr>
            <w:noProof/>
            <w:webHidden/>
          </w:rPr>
          <w:t>123</w:t>
        </w:r>
        <w:r w:rsidR="00FB5F30">
          <w:rPr>
            <w:noProof/>
            <w:webHidden/>
          </w:rPr>
          <w:fldChar w:fldCharType="end"/>
        </w:r>
      </w:hyperlink>
    </w:p>
    <w:p w14:paraId="34DACAF6" w14:textId="04936117" w:rsidR="00FB5F30" w:rsidRDefault="00587AA8">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sidR="00FB5F30">
          <w:rPr>
            <w:noProof/>
            <w:webHidden/>
          </w:rPr>
          <w:fldChar w:fldCharType="begin"/>
        </w:r>
        <w:r w:rsidR="00FB5F30">
          <w:rPr>
            <w:noProof/>
            <w:webHidden/>
          </w:rPr>
          <w:instrText xml:space="preserve"> PAGEREF _Toc494182761 \h </w:instrText>
        </w:r>
        <w:r w:rsidR="00FB5F30">
          <w:rPr>
            <w:noProof/>
            <w:webHidden/>
          </w:rPr>
        </w:r>
        <w:r w:rsidR="00FB5F30">
          <w:rPr>
            <w:noProof/>
            <w:webHidden/>
          </w:rPr>
          <w:fldChar w:fldCharType="separate"/>
        </w:r>
        <w:r w:rsidR="00EC0555">
          <w:rPr>
            <w:noProof/>
            <w:webHidden/>
          </w:rPr>
          <w:t>125</w:t>
        </w:r>
        <w:r w:rsidR="00FB5F30">
          <w:rPr>
            <w:noProof/>
            <w:webHidden/>
          </w:rPr>
          <w:fldChar w:fldCharType="end"/>
        </w:r>
      </w:hyperlink>
    </w:p>
    <w:p w14:paraId="48A9196E" w14:textId="4F0AF3E9" w:rsidR="00FB5F30" w:rsidRDefault="00587AA8">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sidR="00FB5F30">
          <w:rPr>
            <w:noProof/>
            <w:webHidden/>
          </w:rPr>
          <w:fldChar w:fldCharType="begin"/>
        </w:r>
        <w:r w:rsidR="00FB5F30">
          <w:rPr>
            <w:noProof/>
            <w:webHidden/>
          </w:rPr>
          <w:instrText xml:space="preserve"> PAGEREF _Toc494182762 \h </w:instrText>
        </w:r>
        <w:r w:rsidR="00FB5F30">
          <w:rPr>
            <w:noProof/>
            <w:webHidden/>
          </w:rPr>
        </w:r>
        <w:r w:rsidR="00FB5F30">
          <w:rPr>
            <w:noProof/>
            <w:webHidden/>
          </w:rPr>
          <w:fldChar w:fldCharType="separate"/>
        </w:r>
        <w:r w:rsidR="00EC0555">
          <w:rPr>
            <w:noProof/>
            <w:webHidden/>
          </w:rPr>
          <w:t>127</w:t>
        </w:r>
        <w:r w:rsidR="00FB5F30">
          <w:rPr>
            <w:noProof/>
            <w:webHidden/>
          </w:rPr>
          <w:fldChar w:fldCharType="end"/>
        </w:r>
      </w:hyperlink>
    </w:p>
    <w:p w14:paraId="1A41778A" w14:textId="4576C051" w:rsidR="00FB5F30" w:rsidRDefault="00587AA8">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sidR="00FB5F30">
          <w:rPr>
            <w:noProof/>
            <w:webHidden/>
          </w:rPr>
          <w:fldChar w:fldCharType="begin"/>
        </w:r>
        <w:r w:rsidR="00FB5F30">
          <w:rPr>
            <w:noProof/>
            <w:webHidden/>
          </w:rPr>
          <w:instrText xml:space="preserve"> PAGEREF _Toc494182763 \h </w:instrText>
        </w:r>
        <w:r w:rsidR="00FB5F30">
          <w:rPr>
            <w:noProof/>
            <w:webHidden/>
          </w:rPr>
        </w:r>
        <w:r w:rsidR="00FB5F30">
          <w:rPr>
            <w:noProof/>
            <w:webHidden/>
          </w:rPr>
          <w:fldChar w:fldCharType="separate"/>
        </w:r>
        <w:r w:rsidR="00EC0555">
          <w:rPr>
            <w:noProof/>
            <w:webHidden/>
          </w:rPr>
          <w:t>131</w:t>
        </w:r>
        <w:r w:rsidR="00FB5F30">
          <w:rPr>
            <w:noProof/>
            <w:webHidden/>
          </w:rPr>
          <w:fldChar w:fldCharType="end"/>
        </w:r>
      </w:hyperlink>
    </w:p>
    <w:p w14:paraId="5C93B628" w14:textId="77777777" w:rsidR="00CA1D71" w:rsidRPr="004A2C5F" w:rsidRDefault="00CA1D71">
      <w:pPr>
        <w:rPr>
          <w:bCs/>
        </w:rPr>
      </w:pPr>
      <w:r w:rsidRPr="004A2C5F">
        <w:rPr>
          <w:bCs/>
        </w:rPr>
        <w:fldChar w:fldCharType="end"/>
      </w:r>
    </w:p>
    <w:p w14:paraId="29C0123F" w14:textId="77777777" w:rsidR="00FD78DD" w:rsidRPr="004A2C5F" w:rsidRDefault="00FD78DD">
      <w:pPr>
        <w:rPr>
          <w:bCs/>
        </w:rPr>
      </w:pPr>
      <w:r w:rsidRPr="004A2C5F">
        <w:rPr>
          <w:bCs/>
        </w:rPr>
        <w:br w:type="page"/>
      </w:r>
    </w:p>
    <w:p w14:paraId="4888BC13" w14:textId="77777777" w:rsidR="00E21E5C" w:rsidRPr="004A2C5F" w:rsidRDefault="00E21E5C" w:rsidP="004A2C5F">
      <w:pPr>
        <w:pStyle w:val="SectionXHeading"/>
      </w:pPr>
      <w:bookmarkStart w:id="494" w:name="_Toc454873451"/>
      <w:bookmarkStart w:id="495" w:name="_Toc473797916"/>
      <w:bookmarkStart w:id="496" w:name="_Toc494182758"/>
      <w:bookmarkStart w:id="497" w:name="_Toc436904424"/>
      <w:r w:rsidRPr="004A2C5F">
        <w:lastRenderedPageBreak/>
        <w:t>Notification of Intention to Award</w:t>
      </w:r>
      <w:bookmarkEnd w:id="494"/>
      <w:bookmarkEnd w:id="495"/>
      <w:bookmarkEnd w:id="496"/>
    </w:p>
    <w:p w14:paraId="6E98CEE2"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7745A085"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52C083A"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454460ED"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6B47455A"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283C850F"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34C95190"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2A4AD53C"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13E3230F"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0BC4BC23" w14:textId="77777777" w:rsidR="00E21E5C" w:rsidRPr="004A2C5F" w:rsidRDefault="00E21E5C" w:rsidP="00E21E5C">
      <w:pPr>
        <w:ind w:right="289"/>
        <w:rPr>
          <w:b/>
          <w:bCs/>
          <w:sz w:val="48"/>
          <w:szCs w:val="48"/>
        </w:rPr>
      </w:pPr>
      <w:r w:rsidRPr="004A2C5F">
        <w:rPr>
          <w:b/>
          <w:bCs/>
          <w:sz w:val="48"/>
          <w:szCs w:val="48"/>
        </w:rPr>
        <w:t>Notification of Intention to Award</w:t>
      </w:r>
    </w:p>
    <w:p w14:paraId="15723B59"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A5B7463" w14:textId="77777777"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018CD681" w14:textId="77777777"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30DD2DB" w14:textId="77777777"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145ED3AF" w14:textId="77777777"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14EBA16D"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E9CA150"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49E53990" w14:textId="77777777" w:rsidR="00E21E5C" w:rsidRPr="004A2C5F" w:rsidRDefault="00E21E5C" w:rsidP="00AC4D00">
      <w:pPr>
        <w:pStyle w:val="BodyTextIndent"/>
        <w:numPr>
          <w:ilvl w:val="0"/>
          <w:numId w:val="148"/>
        </w:numPr>
        <w:spacing w:before="240" w:after="240"/>
        <w:ind w:right="288"/>
        <w:rPr>
          <w:iCs/>
        </w:rPr>
      </w:pPr>
      <w:r w:rsidRPr="004A2C5F">
        <w:rPr>
          <w:iCs/>
        </w:rPr>
        <w:t>request a debriefing in relation to the evaluation of your Bid, and/or</w:t>
      </w:r>
    </w:p>
    <w:p w14:paraId="79DE340B" w14:textId="77777777" w:rsidR="00E21E5C" w:rsidRPr="004A2C5F" w:rsidRDefault="00E21E5C" w:rsidP="00AC4D00">
      <w:pPr>
        <w:pStyle w:val="BodyTextIndent"/>
        <w:numPr>
          <w:ilvl w:val="0"/>
          <w:numId w:val="148"/>
        </w:numPr>
        <w:spacing w:before="240" w:after="240"/>
        <w:ind w:right="288"/>
        <w:rPr>
          <w:iCs/>
        </w:rPr>
      </w:pPr>
      <w:r w:rsidRPr="004A2C5F">
        <w:rPr>
          <w:iCs/>
        </w:rPr>
        <w:t>submit a Procurement-related Complaint in relation to the decision to award the contract.</w:t>
      </w:r>
    </w:p>
    <w:p w14:paraId="5C7F93B7" w14:textId="77777777" w:rsidR="00E21E5C" w:rsidRPr="004A2C5F" w:rsidRDefault="00E21E5C" w:rsidP="00AC4D00">
      <w:pPr>
        <w:pStyle w:val="BodyTextIndent"/>
        <w:numPr>
          <w:ilvl w:val="0"/>
          <w:numId w:val="146"/>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14146422" w14:textId="77777777" w:rsidTr="00C204D1">
        <w:tc>
          <w:tcPr>
            <w:tcW w:w="2122" w:type="dxa"/>
            <w:shd w:val="clear" w:color="auto" w:fill="C6D9F1" w:themeFill="text2" w:themeFillTint="33"/>
          </w:tcPr>
          <w:p w14:paraId="2552A7ED"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6F00FDC5"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536E3A8B" w14:textId="77777777" w:rsidTr="00C204D1">
        <w:tc>
          <w:tcPr>
            <w:tcW w:w="2122" w:type="dxa"/>
            <w:shd w:val="clear" w:color="auto" w:fill="C6D9F1" w:themeFill="text2" w:themeFillTint="33"/>
          </w:tcPr>
          <w:p w14:paraId="6D521FAD"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029619F3"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4A810EC1" w14:textId="77777777" w:rsidTr="00C204D1">
        <w:tc>
          <w:tcPr>
            <w:tcW w:w="2122" w:type="dxa"/>
            <w:shd w:val="clear" w:color="auto" w:fill="C6D9F1" w:themeFill="text2" w:themeFillTint="33"/>
          </w:tcPr>
          <w:p w14:paraId="46C8DA56"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226CFF0B"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541FE013" w14:textId="77777777" w:rsidR="00E21E5C" w:rsidRPr="004A2C5F" w:rsidRDefault="00E21E5C" w:rsidP="00AC4D00">
      <w:pPr>
        <w:pStyle w:val="BodyTextIndent"/>
        <w:numPr>
          <w:ilvl w:val="0"/>
          <w:numId w:val="146"/>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2635059F" w14:textId="77777777" w:rsidTr="00C204D1">
        <w:tc>
          <w:tcPr>
            <w:tcW w:w="4390" w:type="dxa"/>
            <w:shd w:val="clear" w:color="auto" w:fill="C6D9F1" w:themeFill="text2" w:themeFillTint="33"/>
            <w:vAlign w:val="center"/>
          </w:tcPr>
          <w:p w14:paraId="65E40A33" w14:textId="77777777" w:rsidR="00E21E5C" w:rsidRPr="004A2C5F" w:rsidRDefault="00E21E5C" w:rsidP="00C204D1">
            <w:pPr>
              <w:pStyle w:val="BodyTextIndent"/>
              <w:spacing w:before="60" w:after="60"/>
              <w:ind w:left="0" w:right="33"/>
              <w:jc w:val="center"/>
              <w:rPr>
                <w:b/>
                <w:iCs/>
              </w:rPr>
            </w:pPr>
            <w:r w:rsidRPr="004A2C5F">
              <w:rPr>
                <w:b/>
                <w:iCs/>
              </w:rPr>
              <w:lastRenderedPageBreak/>
              <w:t>Name of Bidder</w:t>
            </w:r>
          </w:p>
        </w:tc>
        <w:tc>
          <w:tcPr>
            <w:tcW w:w="2126" w:type="dxa"/>
            <w:shd w:val="clear" w:color="auto" w:fill="C6D9F1" w:themeFill="text2" w:themeFillTint="33"/>
            <w:vAlign w:val="center"/>
          </w:tcPr>
          <w:p w14:paraId="7868236F"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4E246284" w14:textId="77777777" w:rsidR="00E21E5C" w:rsidRPr="004A2C5F" w:rsidRDefault="00E21E5C" w:rsidP="00C204D1">
            <w:pPr>
              <w:pStyle w:val="BodyTextIndent"/>
              <w:ind w:left="0"/>
              <w:jc w:val="center"/>
              <w:rPr>
                <w:b/>
                <w:iCs/>
              </w:rPr>
            </w:pPr>
            <w:r w:rsidRPr="004A2C5F">
              <w:rPr>
                <w:b/>
                <w:iCs/>
              </w:rPr>
              <w:t xml:space="preserve">Evaluated Bid price </w:t>
            </w:r>
          </w:p>
          <w:p w14:paraId="64E45245" w14:textId="77777777" w:rsidR="00E21E5C" w:rsidRPr="004A2C5F" w:rsidRDefault="00E21E5C" w:rsidP="00C204D1">
            <w:pPr>
              <w:pStyle w:val="BodyTextIndent"/>
              <w:ind w:left="0"/>
              <w:jc w:val="center"/>
              <w:rPr>
                <w:b/>
                <w:iCs/>
              </w:rPr>
            </w:pPr>
            <w:r w:rsidRPr="004A2C5F">
              <w:rPr>
                <w:b/>
                <w:iCs/>
              </w:rPr>
              <w:t>(if applicable)</w:t>
            </w:r>
          </w:p>
        </w:tc>
      </w:tr>
      <w:tr w:rsidR="00E21E5C" w:rsidRPr="004A2C5F" w14:paraId="6760CBDE" w14:textId="77777777" w:rsidTr="00C204D1">
        <w:tc>
          <w:tcPr>
            <w:tcW w:w="4390" w:type="dxa"/>
            <w:vAlign w:val="center"/>
          </w:tcPr>
          <w:p w14:paraId="5B257575"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717FB65"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7E142F20"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1E354DE7" w14:textId="77777777" w:rsidTr="00C204D1">
        <w:tc>
          <w:tcPr>
            <w:tcW w:w="4390" w:type="dxa"/>
            <w:vAlign w:val="center"/>
          </w:tcPr>
          <w:p w14:paraId="0779FD8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6E011EBA"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3C04C639"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AA1BDFD" w14:textId="77777777" w:rsidTr="00C204D1">
        <w:tc>
          <w:tcPr>
            <w:tcW w:w="4390" w:type="dxa"/>
            <w:vAlign w:val="center"/>
          </w:tcPr>
          <w:p w14:paraId="7DFA5E8C"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090A1394"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629DCBD6"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73CC69E9" w14:textId="77777777" w:rsidTr="00C204D1">
        <w:tc>
          <w:tcPr>
            <w:tcW w:w="4390" w:type="dxa"/>
            <w:vAlign w:val="center"/>
          </w:tcPr>
          <w:p w14:paraId="0A02664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191B9E8C"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539E1D07"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42B4ABA9" w14:textId="77777777" w:rsidTr="00C204D1">
        <w:tc>
          <w:tcPr>
            <w:tcW w:w="4390" w:type="dxa"/>
            <w:vAlign w:val="center"/>
          </w:tcPr>
          <w:p w14:paraId="0407FDB8"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19D28E0"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535F995"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82A46C4" w14:textId="77777777" w:rsidR="00E21E5C" w:rsidRPr="004A2C5F" w:rsidRDefault="00E21E5C" w:rsidP="00AC4D00">
      <w:pPr>
        <w:pStyle w:val="BodyTextIndent"/>
        <w:numPr>
          <w:ilvl w:val="0"/>
          <w:numId w:val="146"/>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9016"/>
      </w:tblGrid>
      <w:tr w:rsidR="00E21E5C" w:rsidRPr="004A2C5F" w14:paraId="340281F7" w14:textId="77777777" w:rsidTr="00C204D1">
        <w:tc>
          <w:tcPr>
            <w:tcW w:w="9016" w:type="dxa"/>
          </w:tcPr>
          <w:p w14:paraId="78E994E8"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5F40B9F8" w14:textId="77777777" w:rsidR="00E21E5C" w:rsidRPr="004A2C5F" w:rsidRDefault="00E21E5C" w:rsidP="00AC4D00">
      <w:pPr>
        <w:pStyle w:val="BodyTextIndent"/>
        <w:numPr>
          <w:ilvl w:val="0"/>
          <w:numId w:val="146"/>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9216"/>
      </w:tblGrid>
      <w:tr w:rsidR="00E21E5C" w:rsidRPr="004A2C5F" w14:paraId="17E4FC18" w14:textId="77777777" w:rsidTr="00C204D1">
        <w:tc>
          <w:tcPr>
            <w:tcW w:w="9558" w:type="dxa"/>
          </w:tcPr>
          <w:p w14:paraId="512B45BF"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41F8463"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266ED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576A2F2"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3355CEEB"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DEFDF44"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65521FF"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B061BDD"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7467BA3C"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A607E8A" w14:textId="77777777"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2E35FF4" w14:textId="77777777" w:rsidR="00E21E5C" w:rsidRPr="004A2C5F" w:rsidRDefault="00E21E5C" w:rsidP="00C204D1">
            <w:pPr>
              <w:pStyle w:val="BodyTextIndent"/>
              <w:spacing w:before="120" w:after="120"/>
              <w:ind w:left="34" w:right="289" w:hanging="34"/>
              <w:rPr>
                <w:iCs/>
              </w:rPr>
            </w:pPr>
            <w:r w:rsidRPr="004A2C5F">
              <w:rPr>
                <w:iCs/>
              </w:rPr>
              <w:t xml:space="preserve">If the deadline to request a debriefing has expired, you may still request a debriefing. In this case, we will provide the debriefing as soon as practicable, and normally no later than </w:t>
            </w:r>
            <w:r w:rsidRPr="004A2C5F">
              <w:rPr>
                <w:iCs/>
              </w:rPr>
              <w:lastRenderedPageBreak/>
              <w:t>fifteen (15) Business Days from the date of publication of the Contract Award Notice.</w:t>
            </w:r>
          </w:p>
        </w:tc>
      </w:tr>
    </w:tbl>
    <w:p w14:paraId="46A7E049" w14:textId="77777777" w:rsidR="00E21E5C" w:rsidRPr="004A2C5F" w:rsidRDefault="00E21E5C" w:rsidP="00AC4D00">
      <w:pPr>
        <w:pStyle w:val="BodyTextIndent"/>
        <w:numPr>
          <w:ilvl w:val="0"/>
          <w:numId w:val="146"/>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9216"/>
      </w:tblGrid>
      <w:tr w:rsidR="00E21E5C" w:rsidRPr="004A2C5F" w14:paraId="3AEB3E68" w14:textId="77777777" w:rsidTr="00C204D1">
        <w:tc>
          <w:tcPr>
            <w:tcW w:w="9016" w:type="dxa"/>
          </w:tcPr>
          <w:p w14:paraId="315439DF"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073CE25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45C35A7A"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272C95E"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38A40D31"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089AD5F7"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70F0AF2"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23B1D1"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6978D8"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5C4DA8BF" w14:textId="77777777"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68"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9"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2A4F7CA8"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466E07A2" w14:textId="77777777" w:rsidR="00E21E5C" w:rsidRPr="004A2C5F" w:rsidRDefault="00E21E5C" w:rsidP="00AC4D00">
            <w:pPr>
              <w:pStyle w:val="BodyTextIndent"/>
              <w:numPr>
                <w:ilvl w:val="0"/>
                <w:numId w:val="147"/>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6279A16" w14:textId="77777777" w:rsidR="00E21E5C" w:rsidRPr="004A2C5F" w:rsidRDefault="00E21E5C" w:rsidP="00AC4D00">
            <w:pPr>
              <w:pStyle w:val="BodyTextIndent"/>
              <w:numPr>
                <w:ilvl w:val="0"/>
                <w:numId w:val="147"/>
              </w:numPr>
              <w:spacing w:before="120" w:after="120"/>
              <w:ind w:right="289"/>
              <w:rPr>
                <w:iCs/>
              </w:rPr>
            </w:pPr>
            <w:r w:rsidRPr="004A2C5F">
              <w:rPr>
                <w:iCs/>
              </w:rPr>
              <w:t xml:space="preserve">The complaint can only challenge the decision to award the contract. </w:t>
            </w:r>
          </w:p>
          <w:p w14:paraId="384EF55D" w14:textId="77777777" w:rsidR="00E21E5C" w:rsidRPr="004A2C5F" w:rsidRDefault="00E21E5C" w:rsidP="00AC4D00">
            <w:pPr>
              <w:pStyle w:val="BodyTextIndent"/>
              <w:numPr>
                <w:ilvl w:val="0"/>
                <w:numId w:val="147"/>
              </w:numPr>
              <w:spacing w:before="120" w:after="120"/>
              <w:ind w:right="289"/>
              <w:rPr>
                <w:iCs/>
              </w:rPr>
            </w:pPr>
            <w:r w:rsidRPr="004A2C5F">
              <w:rPr>
                <w:iCs/>
              </w:rPr>
              <w:t>You must submit the complaint within the period stated above.</w:t>
            </w:r>
          </w:p>
          <w:p w14:paraId="4827D38A" w14:textId="77777777" w:rsidR="00E21E5C" w:rsidRPr="004A2C5F" w:rsidRDefault="00E21E5C" w:rsidP="00AC4D00">
            <w:pPr>
              <w:pStyle w:val="BodyTextIndent"/>
              <w:numPr>
                <w:ilvl w:val="0"/>
                <w:numId w:val="147"/>
              </w:numPr>
              <w:spacing w:before="120" w:after="120"/>
              <w:ind w:right="289"/>
              <w:rPr>
                <w:iCs/>
              </w:rPr>
            </w:pPr>
            <w:r w:rsidRPr="004A2C5F">
              <w:rPr>
                <w:iCs/>
              </w:rPr>
              <w:t>You must include, in your complaint, all of the information required by the Procurement Regulations (as described in Annex III).</w:t>
            </w:r>
          </w:p>
        </w:tc>
      </w:tr>
    </w:tbl>
    <w:p w14:paraId="6DC5FD7C" w14:textId="77777777" w:rsidR="00E21E5C" w:rsidRPr="004A2C5F" w:rsidRDefault="00E21E5C" w:rsidP="00AC4D00">
      <w:pPr>
        <w:pStyle w:val="BodyTextIndent"/>
        <w:numPr>
          <w:ilvl w:val="0"/>
          <w:numId w:val="146"/>
        </w:numPr>
        <w:spacing w:before="240" w:after="120"/>
        <w:ind w:left="284" w:right="289" w:hanging="284"/>
        <w:rPr>
          <w:b/>
          <w:iCs/>
        </w:rPr>
      </w:pPr>
      <w:r w:rsidRPr="004A2C5F">
        <w:rPr>
          <w:b/>
          <w:iCs/>
        </w:rPr>
        <w:t xml:space="preserve">Standstill Period </w:t>
      </w:r>
    </w:p>
    <w:tbl>
      <w:tblPr>
        <w:tblStyle w:val="TableGrid"/>
        <w:tblW w:w="0" w:type="auto"/>
        <w:tblLook w:val="04A0" w:firstRow="1" w:lastRow="0" w:firstColumn="1" w:lastColumn="0" w:noHBand="0" w:noVBand="1"/>
      </w:tblPr>
      <w:tblGrid>
        <w:gridCol w:w="9016"/>
      </w:tblGrid>
      <w:tr w:rsidR="00E21E5C" w:rsidRPr="004A2C5F" w14:paraId="76638E23" w14:textId="77777777" w:rsidTr="00C204D1">
        <w:tc>
          <w:tcPr>
            <w:tcW w:w="9016" w:type="dxa"/>
          </w:tcPr>
          <w:p w14:paraId="5F9A78DA" w14:textId="77777777"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441B384F"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w:t>
            </w:r>
            <w:r w:rsidRPr="004A2C5F">
              <w:rPr>
                <w:iCs/>
              </w:rPr>
              <w:lastRenderedPageBreak/>
              <w:t xml:space="preserve">Notification of Intention to Award. </w:t>
            </w:r>
          </w:p>
          <w:p w14:paraId="634C04DD"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6450DE95" w14:textId="77777777" w:rsidR="00E21E5C" w:rsidRPr="004A2C5F" w:rsidRDefault="00E21E5C" w:rsidP="00E21E5C">
      <w:pPr>
        <w:pStyle w:val="BodyTextIndent"/>
        <w:spacing w:before="240" w:after="240"/>
        <w:ind w:left="0" w:right="288"/>
        <w:rPr>
          <w:iCs/>
        </w:rPr>
      </w:pPr>
      <w:r w:rsidRPr="004A2C5F">
        <w:rPr>
          <w:iCs/>
        </w:rPr>
        <w:lastRenderedPageBreak/>
        <w:t>If you have any questions regarding this Notification please do not hesitate to contact us.</w:t>
      </w:r>
    </w:p>
    <w:p w14:paraId="0D77DC5D" w14:textId="77777777" w:rsidR="00E21E5C" w:rsidRPr="004A2C5F" w:rsidRDefault="00E21E5C" w:rsidP="00E21E5C">
      <w:pPr>
        <w:pStyle w:val="BodyTextIndent"/>
        <w:spacing w:before="240" w:after="240"/>
        <w:ind w:left="0" w:right="288"/>
        <w:rPr>
          <w:iCs/>
        </w:rPr>
      </w:pPr>
      <w:r w:rsidRPr="004A2C5F">
        <w:rPr>
          <w:iCs/>
        </w:rPr>
        <w:t>On behalf of the Purchaser:</w:t>
      </w:r>
    </w:p>
    <w:p w14:paraId="4A4D9448"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1D3E6659"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7DE93626"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6CF5D7E"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0C429733"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71AF2CB5" w14:textId="77777777" w:rsidR="00824861" w:rsidRDefault="00E21E5C">
      <w:pPr>
        <w:rPr>
          <w:b/>
        </w:rPr>
      </w:pPr>
      <w:r w:rsidRPr="004A2C5F">
        <w:rPr>
          <w:b/>
        </w:rPr>
        <w:br w:type="page"/>
      </w:r>
    </w:p>
    <w:p w14:paraId="685309E5" w14:textId="77777777" w:rsidR="009A2EF1" w:rsidRDefault="009A2EF1" w:rsidP="009A2EF1">
      <w:pPr>
        <w:pStyle w:val="SectionXHeading"/>
      </w:pPr>
      <w:bookmarkStart w:id="498" w:name="_Toc494182759"/>
      <w:r>
        <w:rPr>
          <w:noProof/>
        </w:rPr>
        <w:lastRenderedPageBreak/>
        <mc:AlternateContent>
          <mc:Choice Requires="wps">
            <w:drawing>
              <wp:anchor distT="0" distB="0" distL="114300" distR="114300" simplePos="0" relativeHeight="251661312" behindDoc="0" locked="0" layoutInCell="1" allowOverlap="1" wp14:anchorId="255F526F" wp14:editId="64BCE8B9">
                <wp:simplePos x="0" y="0"/>
                <wp:positionH relativeFrom="column">
                  <wp:posOffset>-53340</wp:posOffset>
                </wp:positionH>
                <wp:positionV relativeFrom="paragraph">
                  <wp:posOffset>563245</wp:posOffset>
                </wp:positionV>
                <wp:extent cx="5890260" cy="2902585"/>
                <wp:effectExtent l="0" t="0" r="15240" b="12065"/>
                <wp:wrapTopAndBottom/>
                <wp:docPr id="3" name="Text Box 3"/>
                <wp:cNvGraphicFramePr/>
                <a:graphic xmlns:a="http://schemas.openxmlformats.org/drawingml/2006/main">
                  <a:graphicData uri="http://schemas.microsoft.com/office/word/2010/wordprocessingShape">
                    <wps:wsp>
                      <wps:cNvSpPr txBox="1"/>
                      <wps:spPr>
                        <a:xfrm>
                          <a:off x="0" y="0"/>
                          <a:ext cx="5890260" cy="2902585"/>
                        </a:xfrm>
                        <a:prstGeom prst="rect">
                          <a:avLst/>
                        </a:prstGeom>
                        <a:solidFill>
                          <a:schemeClr val="lt1"/>
                        </a:solidFill>
                        <a:ln w="6350">
                          <a:solidFill>
                            <a:prstClr val="black"/>
                          </a:solidFill>
                        </a:ln>
                      </wps:spPr>
                      <wps:txbx>
                        <w:txbxContent>
                          <w:p w14:paraId="7C496714" w14:textId="77777777" w:rsidR="006672AE" w:rsidRPr="004A2C5F" w:rsidRDefault="006672AE" w:rsidP="009A2EF1">
                            <w:pPr>
                              <w:spacing w:before="120"/>
                              <w:rPr>
                                <w:i/>
                              </w:rPr>
                            </w:pPr>
                            <w:r w:rsidRPr="004A2C5F">
                              <w:rPr>
                                <w:i/>
                              </w:rPr>
                              <w:t xml:space="preserve">INSTRUCTIONS TO BIDDERS: DELETE THIS BOX ONCE YOU HAVE COMPLETED THE </w:t>
                            </w:r>
                            <w:r>
                              <w:rPr>
                                <w:i/>
                              </w:rPr>
                              <w:t>FORM</w:t>
                            </w:r>
                          </w:p>
                          <w:p w14:paraId="27046081" w14:textId="77777777" w:rsidR="006672AE" w:rsidRDefault="006672AE" w:rsidP="009A2EF1">
                            <w:pPr>
                              <w:rPr>
                                <w:i/>
                              </w:rPr>
                            </w:pPr>
                          </w:p>
                          <w:p w14:paraId="6DF7009D" w14:textId="77777777" w:rsidR="006672AE" w:rsidRPr="007511D5" w:rsidRDefault="006672AE"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6672AE" w:rsidRPr="007511D5" w:rsidRDefault="006672AE" w:rsidP="009A2EF1">
                            <w:pPr>
                              <w:rPr>
                                <w:i/>
                              </w:rPr>
                            </w:pPr>
                          </w:p>
                          <w:p w14:paraId="134038E9" w14:textId="77777777" w:rsidR="006672AE" w:rsidRPr="007511D5" w:rsidRDefault="006672AE"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6672AE" w:rsidRPr="007511D5" w:rsidRDefault="006672AE" w:rsidP="009A2EF1">
                            <w:pPr>
                              <w:rPr>
                                <w:i/>
                              </w:rPr>
                            </w:pPr>
                          </w:p>
                          <w:p w14:paraId="5CE0660F" w14:textId="77777777" w:rsidR="006672AE" w:rsidRPr="007511D5" w:rsidRDefault="006672AE" w:rsidP="00AC4D00">
                            <w:pPr>
                              <w:pStyle w:val="ListParagraph"/>
                              <w:numPr>
                                <w:ilvl w:val="0"/>
                                <w:numId w:val="150"/>
                              </w:numPr>
                              <w:rPr>
                                <w:i/>
                              </w:rPr>
                            </w:pPr>
                            <w:r w:rsidRPr="007511D5">
                              <w:rPr>
                                <w:i/>
                              </w:rPr>
                              <w:t>directly or indirectly holding 25% or more of the shares</w:t>
                            </w:r>
                          </w:p>
                          <w:p w14:paraId="27B83FA4" w14:textId="77777777" w:rsidR="006672AE" w:rsidRPr="007511D5" w:rsidRDefault="006672AE" w:rsidP="00AC4D00">
                            <w:pPr>
                              <w:pStyle w:val="ListParagraph"/>
                              <w:numPr>
                                <w:ilvl w:val="0"/>
                                <w:numId w:val="150"/>
                              </w:numPr>
                              <w:rPr>
                                <w:i/>
                              </w:rPr>
                            </w:pPr>
                            <w:r w:rsidRPr="007511D5">
                              <w:rPr>
                                <w:i/>
                              </w:rPr>
                              <w:t>directly or indirectly holding 25% or more of the voting rights</w:t>
                            </w:r>
                          </w:p>
                          <w:p w14:paraId="626E4986" w14:textId="77777777" w:rsidR="006672AE" w:rsidRPr="007511D5" w:rsidRDefault="006672AE" w:rsidP="00AC4D00">
                            <w:pPr>
                              <w:pStyle w:val="ListParagraph"/>
                              <w:numPr>
                                <w:ilvl w:val="0"/>
                                <w:numId w:val="150"/>
                              </w:numPr>
                              <w:rPr>
                                <w:i/>
                              </w:rPr>
                            </w:pPr>
                            <w:r w:rsidRPr="007511D5">
                              <w:rPr>
                                <w:i/>
                              </w:rPr>
                              <w:t>directly or indirectly having the right to appoint a majority of the board of directors or equivalent governing body of the Bidder</w:t>
                            </w:r>
                          </w:p>
                          <w:p w14:paraId="3C077671" w14:textId="77777777" w:rsidR="006672AE" w:rsidRPr="007511D5" w:rsidRDefault="006672AE"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F526F" id="_x0000_t202" coordsize="21600,21600" o:spt="202" path="m,l,21600r21600,l21600,xe">
                <v:stroke joinstyle="miter"/>
                <v:path gradientshapeok="t" o:connecttype="rect"/>
              </v:shapetype>
              <v:shape id="Text Box 3" o:spid="_x0000_s1026" type="#_x0000_t202" style="position:absolute;left:0;text-align:left;margin-left:-4.2pt;margin-top:44.35pt;width:463.8pt;height:2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" fillcolor="white [3201]" strokeweight=".5pt">
                <v:textbox>
                  <w:txbxContent>
                    <w:p w14:paraId="7C496714" w14:textId="77777777" w:rsidR="006672AE" w:rsidRPr="004A2C5F" w:rsidRDefault="006672AE" w:rsidP="009A2EF1">
                      <w:pPr>
                        <w:spacing w:before="120"/>
                        <w:rPr>
                          <w:i/>
                        </w:rPr>
                      </w:pPr>
                      <w:r w:rsidRPr="004A2C5F">
                        <w:rPr>
                          <w:i/>
                        </w:rPr>
                        <w:t xml:space="preserve">INSTRUCTIONS TO BIDDERS: DELETE THIS BOX ONCE YOU HAVE COMPLETED THE </w:t>
                      </w:r>
                      <w:r>
                        <w:rPr>
                          <w:i/>
                        </w:rPr>
                        <w:t>FORM</w:t>
                      </w:r>
                    </w:p>
                    <w:p w14:paraId="27046081" w14:textId="77777777" w:rsidR="006672AE" w:rsidRDefault="006672AE" w:rsidP="009A2EF1">
                      <w:pPr>
                        <w:rPr>
                          <w:i/>
                        </w:rPr>
                      </w:pPr>
                    </w:p>
                    <w:p w14:paraId="6DF7009D" w14:textId="77777777" w:rsidR="006672AE" w:rsidRPr="007511D5" w:rsidRDefault="006672AE"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6672AE" w:rsidRPr="007511D5" w:rsidRDefault="006672AE" w:rsidP="009A2EF1">
                      <w:pPr>
                        <w:rPr>
                          <w:i/>
                        </w:rPr>
                      </w:pPr>
                    </w:p>
                    <w:p w14:paraId="134038E9" w14:textId="77777777" w:rsidR="006672AE" w:rsidRPr="007511D5" w:rsidRDefault="006672AE"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6672AE" w:rsidRPr="007511D5" w:rsidRDefault="006672AE" w:rsidP="009A2EF1">
                      <w:pPr>
                        <w:rPr>
                          <w:i/>
                        </w:rPr>
                      </w:pPr>
                    </w:p>
                    <w:p w14:paraId="5CE0660F" w14:textId="77777777" w:rsidR="006672AE" w:rsidRPr="007511D5" w:rsidRDefault="006672AE" w:rsidP="00AC4D00">
                      <w:pPr>
                        <w:pStyle w:val="ListParagraph"/>
                        <w:numPr>
                          <w:ilvl w:val="0"/>
                          <w:numId w:val="150"/>
                        </w:numPr>
                        <w:rPr>
                          <w:i/>
                        </w:rPr>
                      </w:pPr>
                      <w:r w:rsidRPr="007511D5">
                        <w:rPr>
                          <w:i/>
                        </w:rPr>
                        <w:t>directly or indirectly holding 25% or more of the shares</w:t>
                      </w:r>
                    </w:p>
                    <w:p w14:paraId="27B83FA4" w14:textId="77777777" w:rsidR="006672AE" w:rsidRPr="007511D5" w:rsidRDefault="006672AE" w:rsidP="00AC4D00">
                      <w:pPr>
                        <w:pStyle w:val="ListParagraph"/>
                        <w:numPr>
                          <w:ilvl w:val="0"/>
                          <w:numId w:val="150"/>
                        </w:numPr>
                        <w:rPr>
                          <w:i/>
                        </w:rPr>
                      </w:pPr>
                      <w:r w:rsidRPr="007511D5">
                        <w:rPr>
                          <w:i/>
                        </w:rPr>
                        <w:t>directly or indirectly holding 25% or more of the voting rights</w:t>
                      </w:r>
                    </w:p>
                    <w:p w14:paraId="626E4986" w14:textId="77777777" w:rsidR="006672AE" w:rsidRPr="007511D5" w:rsidRDefault="006672AE" w:rsidP="00AC4D00">
                      <w:pPr>
                        <w:pStyle w:val="ListParagraph"/>
                        <w:numPr>
                          <w:ilvl w:val="0"/>
                          <w:numId w:val="150"/>
                        </w:numPr>
                        <w:rPr>
                          <w:i/>
                        </w:rPr>
                      </w:pPr>
                      <w:r w:rsidRPr="007511D5">
                        <w:rPr>
                          <w:i/>
                        </w:rPr>
                        <w:t>directly or indirectly having the right to appoint a majority of the board of directors or equivalent governing body of the Bidder</w:t>
                      </w:r>
                    </w:p>
                    <w:p w14:paraId="3C077671" w14:textId="77777777" w:rsidR="006672AE" w:rsidRPr="007511D5" w:rsidRDefault="006672AE" w:rsidP="009A2EF1">
                      <w:pPr>
                        <w:rPr>
                          <w:i/>
                        </w:rPr>
                      </w:pPr>
                    </w:p>
                  </w:txbxContent>
                </v:textbox>
                <w10:wrap type="topAndBottom"/>
              </v:shape>
            </w:pict>
          </mc:Fallback>
        </mc:AlternateContent>
      </w:r>
      <w:r w:rsidRPr="00245CC0">
        <w:t xml:space="preserve">Beneficial Ownership Disclosure Form </w:t>
      </w:r>
    </w:p>
    <w:p w14:paraId="54AF96FE" w14:textId="77777777" w:rsidR="009A2EF1" w:rsidRDefault="009A2EF1" w:rsidP="009A2EF1">
      <w:pPr>
        <w:tabs>
          <w:tab w:val="right" w:pos="9000"/>
        </w:tabs>
        <w:rPr>
          <w:b/>
        </w:rPr>
      </w:pPr>
    </w:p>
    <w:p w14:paraId="6F407153" w14:textId="77777777"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14:paraId="1648824E" w14:textId="77777777"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14:paraId="76BB9544" w14:textId="77777777" w:rsidR="009A2EF1" w:rsidRDefault="009A2EF1" w:rsidP="009A2EF1">
      <w:pPr>
        <w:tabs>
          <w:tab w:val="right" w:pos="9000"/>
        </w:tabs>
      </w:pPr>
    </w:p>
    <w:p w14:paraId="155A54FB" w14:textId="77777777"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14:paraId="457ADDA7" w14:textId="77777777" w:rsidR="009A2EF1" w:rsidRDefault="009A2EF1" w:rsidP="009A2EF1">
      <w:pPr>
        <w:tabs>
          <w:tab w:val="right" w:pos="9000"/>
        </w:tabs>
      </w:pPr>
    </w:p>
    <w:p w14:paraId="1596198D" w14:textId="77777777"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A5EED72" w14:textId="77777777" w:rsidR="009A2EF1" w:rsidRDefault="009A2EF1" w:rsidP="009A2EF1">
      <w:pPr>
        <w:tabs>
          <w:tab w:val="right" w:pos="9000"/>
        </w:tabs>
        <w:rPr>
          <w:i/>
        </w:rPr>
      </w:pPr>
    </w:p>
    <w:p w14:paraId="66C8033B" w14:textId="77777777" w:rsidR="009A2EF1" w:rsidRPr="004A2C5F" w:rsidRDefault="009A2EF1" w:rsidP="009A2EF1">
      <w:pPr>
        <w:tabs>
          <w:tab w:val="right" w:pos="9000"/>
        </w:tabs>
      </w:pPr>
      <w:r>
        <w:t>(</w:t>
      </w:r>
      <w:proofErr w:type="spellStart"/>
      <w:r>
        <w:t>i</w:t>
      </w:r>
      <w:proofErr w:type="spellEnd"/>
      <w:r>
        <w:t xml:space="preserve">) we hereby provide the following beneficial ownership information.  </w:t>
      </w:r>
    </w:p>
    <w:p w14:paraId="2230DFF4" w14:textId="77777777" w:rsidR="009A2EF1" w:rsidRDefault="009A2EF1" w:rsidP="009A2EF1"/>
    <w:p w14:paraId="480C4E3C" w14:textId="77777777" w:rsidR="009A2EF1" w:rsidRPr="002C232F" w:rsidRDefault="009A2EF1" w:rsidP="009A2EF1">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070"/>
        <w:gridCol w:w="2700"/>
      </w:tblGrid>
      <w:tr w:rsidR="009A2EF1" w:rsidRPr="00017FE4" w14:paraId="6B2E41B2" w14:textId="77777777" w:rsidTr="00D721EB">
        <w:trPr>
          <w:trHeight w:val="415"/>
        </w:trPr>
        <w:tc>
          <w:tcPr>
            <w:tcW w:w="2251" w:type="dxa"/>
            <w:shd w:val="clear" w:color="auto" w:fill="auto"/>
          </w:tcPr>
          <w:p w14:paraId="1B222F49" w14:textId="77777777" w:rsidR="009A2EF1" w:rsidRPr="00017FE4" w:rsidRDefault="009A2EF1" w:rsidP="00734CDF">
            <w:pPr>
              <w:pStyle w:val="BodyText"/>
              <w:spacing w:before="40" w:after="160"/>
              <w:jc w:val="center"/>
            </w:pPr>
            <w:r w:rsidRPr="00017FE4">
              <w:t>Identity of Beneficial Owner</w:t>
            </w:r>
          </w:p>
          <w:p w14:paraId="097CD50C" w14:textId="77777777" w:rsidR="009A2EF1" w:rsidRPr="00017FE4" w:rsidRDefault="009A2EF1" w:rsidP="00734CDF">
            <w:pPr>
              <w:pStyle w:val="BodyText"/>
              <w:spacing w:before="40" w:after="160"/>
              <w:jc w:val="center"/>
              <w:rPr>
                <w:i/>
              </w:rPr>
            </w:pPr>
          </w:p>
        </w:tc>
        <w:tc>
          <w:tcPr>
            <w:tcW w:w="2190" w:type="dxa"/>
            <w:shd w:val="clear" w:color="auto" w:fill="auto"/>
          </w:tcPr>
          <w:p w14:paraId="1505D274" w14:textId="77777777" w:rsidR="009A2EF1" w:rsidRDefault="009A2EF1" w:rsidP="00734CDF">
            <w:pPr>
              <w:pStyle w:val="BodyText"/>
              <w:spacing w:before="40" w:after="160"/>
              <w:jc w:val="center"/>
            </w:pPr>
            <w:r w:rsidRPr="00017FE4">
              <w:t>Directly or indirectly holding 25% or more of the shares</w:t>
            </w:r>
          </w:p>
          <w:p w14:paraId="1B675C3F" w14:textId="77777777" w:rsidR="009A2EF1" w:rsidRPr="00017FE4" w:rsidRDefault="009A2EF1" w:rsidP="00734CDF">
            <w:pPr>
              <w:pStyle w:val="BodyText"/>
              <w:spacing w:before="40" w:after="160"/>
              <w:jc w:val="center"/>
            </w:pPr>
            <w:r>
              <w:t>(Yes / No)</w:t>
            </w:r>
          </w:p>
          <w:p w14:paraId="674AA7E3" w14:textId="77777777" w:rsidR="009A2EF1" w:rsidRPr="00017FE4" w:rsidRDefault="009A2EF1" w:rsidP="00734CDF">
            <w:pPr>
              <w:pStyle w:val="BodyText"/>
              <w:spacing w:before="40" w:after="160"/>
              <w:jc w:val="center"/>
              <w:rPr>
                <w:i/>
              </w:rPr>
            </w:pPr>
          </w:p>
        </w:tc>
        <w:tc>
          <w:tcPr>
            <w:tcW w:w="2070" w:type="dxa"/>
            <w:shd w:val="clear" w:color="auto" w:fill="auto"/>
          </w:tcPr>
          <w:p w14:paraId="3617A8D9" w14:textId="77777777" w:rsidR="009A2EF1" w:rsidRPr="00017FE4" w:rsidRDefault="009A2EF1" w:rsidP="00734CDF">
            <w:pPr>
              <w:pStyle w:val="BodyText"/>
              <w:spacing w:before="40" w:after="160"/>
              <w:jc w:val="center"/>
            </w:pPr>
            <w:r w:rsidRPr="00017FE4">
              <w:t>Directly or indirectly holding 25 % or more of the Voting Rights</w:t>
            </w:r>
          </w:p>
          <w:p w14:paraId="44B57090" w14:textId="77777777" w:rsidR="009A2EF1" w:rsidRPr="00017FE4" w:rsidRDefault="009A2EF1" w:rsidP="00734CDF">
            <w:pPr>
              <w:pStyle w:val="BodyText"/>
              <w:spacing w:before="40" w:after="160"/>
              <w:jc w:val="center"/>
            </w:pPr>
            <w:r>
              <w:t>(Yes / No)</w:t>
            </w:r>
          </w:p>
          <w:p w14:paraId="7FAC1515" w14:textId="77777777" w:rsidR="009A2EF1" w:rsidRPr="00017FE4" w:rsidRDefault="009A2EF1" w:rsidP="00734CDF">
            <w:pPr>
              <w:pStyle w:val="BodyText"/>
              <w:spacing w:before="40" w:after="160"/>
              <w:jc w:val="center"/>
            </w:pPr>
          </w:p>
        </w:tc>
        <w:tc>
          <w:tcPr>
            <w:tcW w:w="2700" w:type="dxa"/>
            <w:shd w:val="clear" w:color="auto" w:fill="auto"/>
          </w:tcPr>
          <w:p w14:paraId="07B1BF7E" w14:textId="77777777"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490BF7CD" w14:textId="77777777" w:rsidR="009A2EF1" w:rsidRPr="003C7835" w:rsidRDefault="009A2EF1" w:rsidP="00734CDF">
            <w:pPr>
              <w:pStyle w:val="BodyText"/>
              <w:spacing w:before="40" w:after="160"/>
              <w:jc w:val="center"/>
            </w:pPr>
            <w:r>
              <w:t>(Yes / No)</w:t>
            </w:r>
          </w:p>
        </w:tc>
      </w:tr>
      <w:tr w:rsidR="009A2EF1" w:rsidRPr="00017FE4" w14:paraId="21C215C6" w14:textId="77777777" w:rsidTr="00D721EB">
        <w:trPr>
          <w:trHeight w:val="415"/>
        </w:trPr>
        <w:tc>
          <w:tcPr>
            <w:tcW w:w="2251" w:type="dxa"/>
            <w:shd w:val="clear" w:color="auto" w:fill="auto"/>
          </w:tcPr>
          <w:p w14:paraId="689B3BC7" w14:textId="77777777" w:rsidR="009A2EF1" w:rsidRPr="00017FE4" w:rsidRDefault="009A2EF1" w:rsidP="00734CDF">
            <w:pPr>
              <w:pStyle w:val="BodyText"/>
              <w:spacing w:before="40" w:after="160"/>
            </w:pPr>
            <w:r w:rsidRPr="00017FE4">
              <w:rPr>
                <w:i/>
              </w:rPr>
              <w:t>[include full name (last, middle, first), nationality, country of residence]</w:t>
            </w:r>
          </w:p>
        </w:tc>
        <w:tc>
          <w:tcPr>
            <w:tcW w:w="2190" w:type="dxa"/>
            <w:shd w:val="clear" w:color="auto" w:fill="auto"/>
          </w:tcPr>
          <w:p w14:paraId="265133B6" w14:textId="77777777" w:rsidR="009A2EF1" w:rsidRPr="003A6864" w:rsidRDefault="009A2EF1" w:rsidP="00734CDF">
            <w:pPr>
              <w:pStyle w:val="BodyText"/>
              <w:spacing w:before="40" w:after="160"/>
              <w:jc w:val="center"/>
              <w:rPr>
                <w:rFonts w:ascii="Wingdings 2" w:hAnsi="Wingdings 2"/>
                <w:sz w:val="52"/>
                <w:szCs w:val="52"/>
              </w:rPr>
            </w:pPr>
          </w:p>
        </w:tc>
        <w:tc>
          <w:tcPr>
            <w:tcW w:w="2070" w:type="dxa"/>
            <w:shd w:val="clear" w:color="auto" w:fill="auto"/>
          </w:tcPr>
          <w:p w14:paraId="14398E9C" w14:textId="77777777" w:rsidR="009A2EF1" w:rsidRPr="00017FE4" w:rsidRDefault="009A2EF1" w:rsidP="00734CDF">
            <w:pPr>
              <w:pStyle w:val="BodyText"/>
              <w:spacing w:before="40" w:after="160"/>
            </w:pPr>
          </w:p>
        </w:tc>
        <w:tc>
          <w:tcPr>
            <w:tcW w:w="2700" w:type="dxa"/>
            <w:shd w:val="clear" w:color="auto" w:fill="auto"/>
          </w:tcPr>
          <w:p w14:paraId="7F20A0B4" w14:textId="77777777" w:rsidR="009A2EF1" w:rsidRPr="00017FE4" w:rsidRDefault="009A2EF1" w:rsidP="00734CDF">
            <w:pPr>
              <w:pStyle w:val="BodyText"/>
              <w:spacing w:before="40" w:after="160"/>
            </w:pPr>
          </w:p>
        </w:tc>
      </w:tr>
    </w:tbl>
    <w:p w14:paraId="2DCA147D" w14:textId="77777777" w:rsidR="009A2EF1" w:rsidRPr="00017FE4" w:rsidRDefault="009A2EF1" w:rsidP="009A2EF1"/>
    <w:p w14:paraId="3C80C4CB" w14:textId="77777777" w:rsidR="009A2EF1" w:rsidRPr="00565922" w:rsidRDefault="009A2EF1" w:rsidP="009A2EF1">
      <w:pPr>
        <w:rPr>
          <w:b/>
          <w:i/>
        </w:rPr>
      </w:pPr>
      <w:r w:rsidRPr="00565922">
        <w:rPr>
          <w:b/>
          <w:i/>
        </w:rPr>
        <w:lastRenderedPageBreak/>
        <w:t>OR</w:t>
      </w:r>
    </w:p>
    <w:p w14:paraId="330A813B" w14:textId="77777777" w:rsidR="009A2EF1" w:rsidRDefault="009A2EF1" w:rsidP="009A2EF1">
      <w:pPr>
        <w:rPr>
          <w:i/>
        </w:rPr>
      </w:pPr>
    </w:p>
    <w:p w14:paraId="350C73F9" w14:textId="77777777"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39C9F27F" w14:textId="77777777" w:rsidR="009A2EF1" w:rsidRDefault="009A2EF1" w:rsidP="009A2EF1">
      <w:pPr>
        <w:rPr>
          <w:i/>
        </w:rPr>
      </w:pPr>
    </w:p>
    <w:p w14:paraId="1368C037" w14:textId="77777777" w:rsidR="009A2EF1" w:rsidRPr="003C7835" w:rsidRDefault="009A2EF1" w:rsidP="00AC4D00">
      <w:pPr>
        <w:pStyle w:val="ListParagraph"/>
        <w:numPr>
          <w:ilvl w:val="0"/>
          <w:numId w:val="150"/>
        </w:numPr>
      </w:pPr>
      <w:r w:rsidRPr="003C7835">
        <w:t>directly or indirectly holding 25% or more of the shares</w:t>
      </w:r>
    </w:p>
    <w:p w14:paraId="34A2BBCC" w14:textId="77777777" w:rsidR="009A2EF1" w:rsidRPr="003C7835" w:rsidRDefault="009A2EF1" w:rsidP="00AC4D00">
      <w:pPr>
        <w:pStyle w:val="ListParagraph"/>
        <w:numPr>
          <w:ilvl w:val="0"/>
          <w:numId w:val="150"/>
        </w:numPr>
      </w:pPr>
      <w:r w:rsidRPr="003C7835">
        <w:t>directly or indirectly holding 25% or more of the voting rights</w:t>
      </w:r>
    </w:p>
    <w:p w14:paraId="620B5554" w14:textId="77777777" w:rsidR="009A2EF1" w:rsidRPr="00017FE4" w:rsidRDefault="009A2EF1" w:rsidP="00AC4D00">
      <w:pPr>
        <w:pStyle w:val="ListParagraph"/>
        <w:numPr>
          <w:ilvl w:val="0"/>
          <w:numId w:val="150"/>
        </w:numPr>
      </w:pPr>
      <w:r w:rsidRPr="003C7835">
        <w:t>directly or indirectly having the right to appoint a majority of the board of directors or equivalent governing body of the Bidder</w:t>
      </w:r>
    </w:p>
    <w:p w14:paraId="67D557A6" w14:textId="77777777" w:rsidR="009A2EF1" w:rsidRPr="003B4D86" w:rsidRDefault="009A2EF1" w:rsidP="009A2EF1">
      <w:pPr>
        <w:rPr>
          <w:i/>
        </w:rPr>
      </w:pPr>
    </w:p>
    <w:p w14:paraId="7E9056DD" w14:textId="77777777" w:rsidR="009A2EF1" w:rsidRDefault="009A2EF1" w:rsidP="009A2EF1"/>
    <w:p w14:paraId="02615B25" w14:textId="77777777" w:rsidR="009A2EF1" w:rsidRPr="00565922" w:rsidRDefault="009A2EF1" w:rsidP="009A2EF1">
      <w:pPr>
        <w:rPr>
          <w:b/>
        </w:rPr>
      </w:pPr>
      <w:r w:rsidRPr="00565922">
        <w:rPr>
          <w:b/>
        </w:rPr>
        <w:t xml:space="preserve">OR </w:t>
      </w:r>
    </w:p>
    <w:p w14:paraId="6BF23B7C" w14:textId="77777777" w:rsidR="009A2EF1" w:rsidRDefault="009A2EF1" w:rsidP="009A2EF1"/>
    <w:p w14:paraId="46E0E1DC" w14:textId="77777777"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3C458F5C" w14:textId="77777777" w:rsidR="009A2EF1" w:rsidRPr="003C7835" w:rsidRDefault="009A2EF1" w:rsidP="00AC4D00">
      <w:pPr>
        <w:pStyle w:val="ListParagraph"/>
        <w:numPr>
          <w:ilvl w:val="0"/>
          <w:numId w:val="150"/>
        </w:numPr>
      </w:pPr>
      <w:r w:rsidRPr="003C7835">
        <w:t>directly or indirectly holding 25% or more of the shares</w:t>
      </w:r>
    </w:p>
    <w:p w14:paraId="53999F7A" w14:textId="77777777" w:rsidR="009A2EF1" w:rsidRPr="003C7835" w:rsidRDefault="009A2EF1" w:rsidP="00AC4D00">
      <w:pPr>
        <w:pStyle w:val="ListParagraph"/>
        <w:numPr>
          <w:ilvl w:val="0"/>
          <w:numId w:val="150"/>
        </w:numPr>
      </w:pPr>
      <w:r w:rsidRPr="003C7835">
        <w:t>directly or indirectly holding 25% or more of the voting rights</w:t>
      </w:r>
    </w:p>
    <w:p w14:paraId="4787EA1B" w14:textId="77777777" w:rsidR="009A2EF1" w:rsidRDefault="009A2EF1" w:rsidP="00AC4D00">
      <w:pPr>
        <w:pStyle w:val="ListParagraph"/>
        <w:numPr>
          <w:ilvl w:val="0"/>
          <w:numId w:val="150"/>
        </w:numPr>
      </w:pPr>
      <w:r w:rsidRPr="003C7835">
        <w:t>directly or indirectly having the right to appoint a majority of the board of directors or equivalent governing body of the Bidder</w:t>
      </w:r>
      <w:r>
        <w:t>]”</w:t>
      </w:r>
    </w:p>
    <w:p w14:paraId="442CDF08" w14:textId="77777777" w:rsidR="009A2EF1" w:rsidRPr="00017FE4" w:rsidRDefault="009A2EF1" w:rsidP="009A2EF1">
      <w:pPr>
        <w:pStyle w:val="ListParagraph"/>
      </w:pPr>
    </w:p>
    <w:p w14:paraId="08750BDA" w14:textId="77777777"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sidRPr="006F3D74">
        <w:rPr>
          <w:i/>
          <w:u w:val="single"/>
        </w:rPr>
        <w:t>Bidder</w:t>
      </w:r>
      <w:r w:rsidRPr="006F3D74">
        <w:rPr>
          <w:u w:val="single"/>
        </w:rPr>
        <w:t>]</w:t>
      </w:r>
      <w:r>
        <w:rPr>
          <w:u w:val="single"/>
        </w:rPr>
        <w:t>_</w:t>
      </w:r>
      <w:proofErr w:type="gramEnd"/>
      <w:r>
        <w:rPr>
          <w:u w:val="single"/>
        </w:rPr>
        <w:t>________</w:t>
      </w:r>
    </w:p>
    <w:p w14:paraId="0D546AC9" w14:textId="77777777" w:rsidR="009A2EF1" w:rsidRPr="004A2C5F" w:rsidRDefault="009A2EF1" w:rsidP="009A2EF1"/>
    <w:p w14:paraId="7A916A85" w14:textId="77777777"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sidRPr="006F3D74">
        <w:rPr>
          <w:bCs/>
          <w:i/>
          <w:iCs/>
          <w:u w:val="single"/>
        </w:rPr>
        <w:t>Bid</w:t>
      </w:r>
      <w:r w:rsidRPr="006F3D74">
        <w:rPr>
          <w:bCs/>
          <w:iCs/>
          <w:u w:val="single"/>
        </w:rPr>
        <w:t>]</w:t>
      </w:r>
      <w:r>
        <w:rPr>
          <w:bCs/>
          <w:iCs/>
          <w:u w:val="single"/>
        </w:rPr>
        <w:t>_</w:t>
      </w:r>
      <w:proofErr w:type="gramEnd"/>
      <w:r>
        <w:rPr>
          <w:bCs/>
          <w:iCs/>
          <w:u w:val="single"/>
        </w:rPr>
        <w:t>__________</w:t>
      </w:r>
    </w:p>
    <w:p w14:paraId="37B077CA" w14:textId="77777777" w:rsidR="009A2EF1" w:rsidRPr="004A2C5F" w:rsidRDefault="009A2EF1" w:rsidP="009A2EF1"/>
    <w:p w14:paraId="07F04373" w14:textId="77777777"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proofErr w:type="gramStart"/>
      <w:r w:rsidRPr="006F3D74">
        <w:rPr>
          <w:i/>
          <w:u w:val="single"/>
        </w:rPr>
        <w:t>Bid</w:t>
      </w:r>
      <w:r w:rsidRPr="006F3D74">
        <w:rPr>
          <w:u w:val="single"/>
        </w:rPr>
        <w:t>]</w:t>
      </w:r>
      <w:r>
        <w:rPr>
          <w:u w:val="single"/>
        </w:rPr>
        <w:t>_</w:t>
      </w:r>
      <w:proofErr w:type="gramEnd"/>
      <w:r>
        <w:rPr>
          <w:u w:val="single"/>
        </w:rPr>
        <w:t>_____</w:t>
      </w:r>
    </w:p>
    <w:p w14:paraId="275835B2" w14:textId="77777777" w:rsidR="009A2EF1" w:rsidRPr="004A2C5F" w:rsidRDefault="009A2EF1" w:rsidP="009A2EF1"/>
    <w:p w14:paraId="7E10B9DD" w14:textId="77777777"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62B74912" w14:textId="77777777" w:rsidR="009A2EF1" w:rsidRPr="004A2C5F" w:rsidRDefault="009A2EF1" w:rsidP="009A2EF1"/>
    <w:p w14:paraId="2C7B260F" w14:textId="77777777"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0B6FE438" w14:textId="77777777" w:rsidR="009A2EF1" w:rsidRDefault="009A2EF1" w:rsidP="009A2EF1"/>
    <w:p w14:paraId="5E92F8DB" w14:textId="77777777" w:rsidR="009A2EF1" w:rsidRDefault="009A2EF1" w:rsidP="009A2EF1"/>
    <w:p w14:paraId="4761D275" w14:textId="77777777" w:rsidR="009A2EF1" w:rsidRDefault="009A2EF1" w:rsidP="009A2EF1">
      <w:pPr>
        <w:rPr>
          <w:b/>
        </w:rPr>
      </w:pPr>
    </w:p>
    <w:p w14:paraId="0ED3B7BC" w14:textId="77777777" w:rsidR="009A2EF1" w:rsidRDefault="009A2EF1" w:rsidP="009A2EF1">
      <w:pPr>
        <w:rPr>
          <w:b/>
        </w:rPr>
      </w:pPr>
    </w:p>
    <w:p w14:paraId="6B3C69FB" w14:textId="77777777"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7BAB55A" w14:textId="77777777"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2CE6E664" w14:textId="77777777" w:rsidR="001C28CA" w:rsidRDefault="001C28CA" w:rsidP="00744AC8">
      <w:pPr>
        <w:pStyle w:val="SectionXHeading"/>
      </w:pPr>
      <w:bookmarkStart w:id="499" w:name="_Toc494182760"/>
      <w:bookmarkEnd w:id="498"/>
    </w:p>
    <w:p w14:paraId="6574C0AD" w14:textId="77777777" w:rsidR="001C28CA" w:rsidRDefault="001C28CA" w:rsidP="00744AC8">
      <w:pPr>
        <w:pStyle w:val="SectionXHeading"/>
      </w:pPr>
    </w:p>
    <w:p w14:paraId="20CBF837" w14:textId="31214C31" w:rsidR="00833093" w:rsidRPr="004A2C5F" w:rsidRDefault="00833093" w:rsidP="00744AC8">
      <w:pPr>
        <w:pStyle w:val="SectionXHeading"/>
      </w:pPr>
      <w:r w:rsidRPr="004A2C5F">
        <w:lastRenderedPageBreak/>
        <w:t>Letter of Acceptance</w:t>
      </w:r>
      <w:bookmarkEnd w:id="497"/>
      <w:bookmarkEnd w:id="499"/>
    </w:p>
    <w:p w14:paraId="4BFE2A80"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70B14624" w14:textId="77777777" w:rsidR="00833093" w:rsidRPr="004A2C5F" w:rsidRDefault="00833093" w:rsidP="00833093"/>
    <w:p w14:paraId="5BDCC485" w14:textId="77777777" w:rsidR="00833093" w:rsidRPr="004A2C5F" w:rsidRDefault="00833093" w:rsidP="00833093">
      <w:pPr>
        <w:jc w:val="right"/>
      </w:pPr>
      <w:r w:rsidRPr="004A2C5F">
        <w:rPr>
          <w:i/>
        </w:rPr>
        <w:t>[date]</w:t>
      </w:r>
    </w:p>
    <w:p w14:paraId="3F6BFC75"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2CC0DBB0" w14:textId="77777777" w:rsidR="00833093" w:rsidRPr="004A2C5F" w:rsidRDefault="00833093" w:rsidP="00833093"/>
    <w:p w14:paraId="7DB8B7D7" w14:textId="77777777" w:rsidR="007B05DB" w:rsidRPr="004A2C5F" w:rsidRDefault="007B05DB" w:rsidP="007B05DB">
      <w:pPr>
        <w:ind w:left="360" w:right="288"/>
      </w:pPr>
    </w:p>
    <w:p w14:paraId="3271A932"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4D74A0D4" w14:textId="77777777" w:rsidR="007B05DB" w:rsidRPr="004A2C5F" w:rsidRDefault="007B05DB" w:rsidP="007B05DB">
      <w:pPr>
        <w:ind w:left="360" w:right="288"/>
      </w:pPr>
    </w:p>
    <w:p w14:paraId="0E4AD1AA" w14:textId="77777777" w:rsidR="007B05DB" w:rsidRPr="004A2C5F" w:rsidRDefault="007B05DB" w:rsidP="007B05DB">
      <w:pPr>
        <w:ind w:left="360" w:right="288"/>
      </w:pPr>
    </w:p>
    <w:p w14:paraId="675A28C4" w14:textId="77777777" w:rsidR="00833093" w:rsidRPr="004A2C5F" w:rsidRDefault="00833093" w:rsidP="00833093"/>
    <w:p w14:paraId="08DAE862"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5111B0C5" w14:textId="77777777" w:rsidR="00BA1535" w:rsidRPr="004A2C5F" w:rsidRDefault="00BA1535" w:rsidP="00BA1535">
      <w:pPr>
        <w:pStyle w:val="BodyTextIndent"/>
        <w:ind w:left="180" w:right="288"/>
        <w:rPr>
          <w:iCs/>
        </w:rPr>
      </w:pPr>
    </w:p>
    <w:p w14:paraId="2EB7661C" w14:textId="77777777"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4CD51344" w14:textId="77777777" w:rsidR="00D1396F" w:rsidRDefault="00D1396F" w:rsidP="00BA1535">
      <w:pPr>
        <w:pStyle w:val="BodyTextIndent"/>
        <w:ind w:left="180" w:right="288"/>
        <w:rPr>
          <w:iCs/>
        </w:rPr>
      </w:pPr>
    </w:p>
    <w:p w14:paraId="25510267" w14:textId="77777777" w:rsidR="00833093" w:rsidRPr="004A2C5F" w:rsidRDefault="00833093" w:rsidP="00833093"/>
    <w:p w14:paraId="2FD5F612" w14:textId="77777777" w:rsidR="00833093" w:rsidRPr="004A2C5F" w:rsidRDefault="00833093" w:rsidP="00833093">
      <w:pPr>
        <w:pStyle w:val="TOAHeading"/>
        <w:tabs>
          <w:tab w:val="clear" w:pos="9000"/>
          <w:tab w:val="clear" w:pos="9360"/>
        </w:tabs>
        <w:suppressAutoHyphens w:val="0"/>
      </w:pPr>
    </w:p>
    <w:p w14:paraId="3E4DE369"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4D1A08F0"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7AD5B833"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740874A2" w14:textId="77777777" w:rsidR="00833093" w:rsidRPr="004A2C5F" w:rsidRDefault="00833093" w:rsidP="00833093"/>
    <w:p w14:paraId="036F71A7" w14:textId="77777777" w:rsidR="00E5765B" w:rsidRPr="004A2C5F" w:rsidRDefault="00E5765B" w:rsidP="00833093"/>
    <w:p w14:paraId="6567BE73"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5802371D" w14:textId="77777777" w:rsidR="00833093" w:rsidRPr="004A2C5F" w:rsidRDefault="00833093"/>
    <w:p w14:paraId="68093E9B" w14:textId="77777777" w:rsidR="00833093" w:rsidRPr="004A2C5F" w:rsidRDefault="00833093"/>
    <w:p w14:paraId="45B3AFCD" w14:textId="77777777" w:rsidR="00455149" w:rsidRPr="004A2C5F" w:rsidRDefault="00455149">
      <w:pPr>
        <w:pStyle w:val="SectionXHeading"/>
      </w:pPr>
      <w:r w:rsidRPr="004A2C5F">
        <w:br w:type="page"/>
      </w:r>
      <w:bookmarkStart w:id="500" w:name="_Toc438907197"/>
      <w:bookmarkStart w:id="501" w:name="_Toc438907297"/>
      <w:bookmarkStart w:id="502" w:name="_Toc471555884"/>
      <w:bookmarkStart w:id="503" w:name="_Toc73333192"/>
      <w:bookmarkStart w:id="504" w:name="_Toc436904425"/>
      <w:bookmarkStart w:id="505" w:name="_Toc494182761"/>
      <w:r w:rsidRPr="004A2C5F">
        <w:lastRenderedPageBreak/>
        <w:t>Contract Agreement</w:t>
      </w:r>
      <w:bookmarkEnd w:id="500"/>
      <w:bookmarkEnd w:id="501"/>
      <w:bookmarkEnd w:id="502"/>
      <w:bookmarkEnd w:id="503"/>
      <w:bookmarkEnd w:id="504"/>
      <w:bookmarkEnd w:id="505"/>
    </w:p>
    <w:p w14:paraId="196C301B"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667E2D1C"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119578F2"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2E4D935D"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w:t>
      </w:r>
      <w:proofErr w:type="gramStart"/>
      <w:r w:rsidR="00266A3F" w:rsidRPr="004A2C5F">
        <w:rPr>
          <w:i/>
        </w:rPr>
        <w:t>insert</w:t>
      </w:r>
      <w:r w:rsidRPr="004A2C5F">
        <w:rPr>
          <w:i/>
        </w:rPr>
        <w:t>:</w:t>
      </w:r>
      <w:proofErr w:type="gramEnd"/>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711B1A25" w14:textId="77777777" w:rsidR="00455149" w:rsidRPr="004A2C5F" w:rsidRDefault="00455149">
      <w:pPr>
        <w:spacing w:after="200"/>
      </w:pPr>
    </w:p>
    <w:p w14:paraId="37C6E298" w14:textId="77777777" w:rsidR="00455149" w:rsidRPr="004A2C5F" w:rsidRDefault="00455149">
      <w:pPr>
        <w:spacing w:after="200"/>
      </w:pPr>
      <w:r w:rsidRPr="004A2C5F">
        <w:t>BETWEEN</w:t>
      </w:r>
    </w:p>
    <w:p w14:paraId="63EFC373"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0029F1A4"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w:t>
      </w:r>
      <w:proofErr w:type="gramStart"/>
      <w:r w:rsidR="00266A3F" w:rsidRPr="004A2C5F">
        <w:rPr>
          <w:i/>
        </w:rPr>
        <w:t>insert</w:t>
      </w:r>
      <w:r w:rsidRPr="004A2C5F">
        <w:rPr>
          <w:i/>
        </w:rPr>
        <w:t>:</w:t>
      </w:r>
      <w:proofErr w:type="gramEnd"/>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6427D267"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66BFB19A" w14:textId="77777777" w:rsidR="000E04D0" w:rsidRPr="004A2C5F" w:rsidRDefault="000E04D0">
      <w:pPr>
        <w:suppressAutoHyphens/>
        <w:spacing w:after="240"/>
        <w:jc w:val="both"/>
      </w:pPr>
      <w:r w:rsidRPr="004A2C5F">
        <w:t xml:space="preserve">The Purchaser and the Supplier agree as follows: </w:t>
      </w:r>
    </w:p>
    <w:p w14:paraId="630D56A8" w14:textId="77777777" w:rsidR="00455149" w:rsidRPr="004A2C5F" w:rsidRDefault="00455149">
      <w:pPr>
        <w:suppressAutoHyphens/>
        <w:spacing w:after="240"/>
        <w:jc w:val="both"/>
      </w:pPr>
    </w:p>
    <w:p w14:paraId="11C25296"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66E6F904"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5EBF4F4" w14:textId="77777777"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14:paraId="08212111"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14:paraId="79FE3648"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14:paraId="28754F56"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14:paraId="37714E5D"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14:paraId="10D82180" w14:textId="77777777"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4E89EB90" w14:textId="77777777"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14:paraId="1C1ED8C5" w14:textId="77777777" w:rsidR="00455149" w:rsidRPr="004A2C5F" w:rsidRDefault="00BC579A" w:rsidP="005D24D1">
      <w:pPr>
        <w:numPr>
          <w:ilvl w:val="0"/>
          <w:numId w:val="64"/>
        </w:numPr>
        <w:tabs>
          <w:tab w:val="clear" w:pos="716"/>
          <w:tab w:val="num" w:pos="1260"/>
        </w:tabs>
        <w:suppressAutoHyphens/>
        <w:spacing w:after="120"/>
        <w:ind w:left="1267"/>
        <w:jc w:val="both"/>
      </w:pPr>
      <w:r w:rsidRPr="004A2C5F">
        <w:lastRenderedPageBreak/>
        <w:t xml:space="preserve"> </w:t>
      </w:r>
      <w:r w:rsidR="009E1E15" w:rsidRPr="004A2C5F">
        <w:t xml:space="preserve">any other document listed in GCC as forming part of the Contract </w:t>
      </w:r>
    </w:p>
    <w:p w14:paraId="666EAECB" w14:textId="77777777"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3F34888C"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6744CA"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5DC6E2BB" w14:textId="77777777" w:rsidR="00455149" w:rsidRPr="004A2C5F" w:rsidRDefault="00455149"/>
    <w:p w14:paraId="31F5089C" w14:textId="77777777" w:rsidR="00455149" w:rsidRPr="004A2C5F" w:rsidRDefault="00455149">
      <w:r w:rsidRPr="004A2C5F">
        <w:t>For and on behalf of the Purchaser</w:t>
      </w:r>
    </w:p>
    <w:p w14:paraId="205818FF" w14:textId="77777777" w:rsidR="00455149" w:rsidRPr="004A2C5F" w:rsidRDefault="00455149"/>
    <w:p w14:paraId="6EC3BDAF"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6650D49D"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45F9768F"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0E461887" w14:textId="77777777" w:rsidR="00455149" w:rsidRPr="004A2C5F" w:rsidRDefault="00455149"/>
    <w:p w14:paraId="3227BEF2" w14:textId="77777777" w:rsidR="00455149" w:rsidRPr="004A2C5F" w:rsidRDefault="00455149">
      <w:r w:rsidRPr="004A2C5F">
        <w:t>For and on behalf of the Supplier</w:t>
      </w:r>
    </w:p>
    <w:p w14:paraId="39D523D4" w14:textId="77777777" w:rsidR="00455149" w:rsidRPr="004A2C5F" w:rsidRDefault="00455149"/>
    <w:p w14:paraId="40CC54A8"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79D8864C"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02A50694"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0FF9FDB6" w14:textId="77777777" w:rsidR="00455149" w:rsidRPr="004A2C5F" w:rsidRDefault="00455149"/>
    <w:p w14:paraId="0486ED77" w14:textId="77777777" w:rsidR="00455149" w:rsidRPr="004A2C5F" w:rsidRDefault="00455149">
      <w:pPr>
        <w:pStyle w:val="SectionXHeading"/>
      </w:pPr>
      <w:r w:rsidRPr="004A2C5F">
        <w:br w:type="page"/>
      </w:r>
      <w:bookmarkStart w:id="506" w:name="_Toc428352207"/>
      <w:bookmarkStart w:id="507" w:name="_Toc438907198"/>
      <w:bookmarkStart w:id="508" w:name="_Toc438907298"/>
      <w:bookmarkStart w:id="509" w:name="_Toc471555885"/>
      <w:bookmarkStart w:id="510" w:name="_Toc73333193"/>
      <w:bookmarkStart w:id="511" w:name="_Toc436904426"/>
      <w:bookmarkStart w:id="512" w:name="_Toc494182762"/>
      <w:r w:rsidRPr="004A2C5F">
        <w:lastRenderedPageBreak/>
        <w:t>Performance Security</w:t>
      </w:r>
      <w:bookmarkEnd w:id="506"/>
      <w:bookmarkEnd w:id="507"/>
      <w:bookmarkEnd w:id="508"/>
      <w:bookmarkEnd w:id="509"/>
      <w:bookmarkEnd w:id="510"/>
      <w:bookmarkEnd w:id="511"/>
      <w:bookmarkEnd w:id="512"/>
      <w:r w:rsidRPr="004A2C5F">
        <w:t xml:space="preserve"> </w:t>
      </w:r>
    </w:p>
    <w:p w14:paraId="47509724" w14:textId="77777777" w:rsidR="00046259" w:rsidRPr="004A2C5F" w:rsidRDefault="00046259" w:rsidP="005843E2">
      <w:pPr>
        <w:jc w:val="center"/>
        <w:rPr>
          <w:b/>
          <w:sz w:val="28"/>
          <w:szCs w:val="28"/>
        </w:rPr>
      </w:pPr>
      <w:bookmarkStart w:id="513"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13"/>
    </w:p>
    <w:p w14:paraId="79C320A8" w14:textId="77777777" w:rsidR="00512E3E" w:rsidRPr="004A2C5F" w:rsidRDefault="00512E3E" w:rsidP="005843E2">
      <w:pPr>
        <w:jc w:val="center"/>
        <w:rPr>
          <w:b/>
          <w:sz w:val="28"/>
          <w:szCs w:val="28"/>
        </w:rPr>
      </w:pPr>
    </w:p>
    <w:p w14:paraId="4DC8D267"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2C3C9F8C" w14:textId="77777777" w:rsidR="00046259" w:rsidRPr="004A2C5F" w:rsidRDefault="00046259">
      <w:pPr>
        <w:pStyle w:val="Footer"/>
        <w:tabs>
          <w:tab w:val="clear" w:pos="9504"/>
        </w:tabs>
        <w:spacing w:before="0"/>
        <w:rPr>
          <w:i/>
          <w:iCs/>
        </w:rPr>
      </w:pPr>
    </w:p>
    <w:p w14:paraId="2CC18771" w14:textId="77777777" w:rsidR="00046259" w:rsidRPr="004A2C5F" w:rsidRDefault="00046259">
      <w:pPr>
        <w:pStyle w:val="Footer"/>
        <w:tabs>
          <w:tab w:val="clear" w:pos="9504"/>
        </w:tabs>
        <w:spacing w:before="0"/>
        <w:rPr>
          <w:i/>
        </w:rPr>
      </w:pPr>
      <w:r w:rsidRPr="004A2C5F">
        <w:rPr>
          <w:i/>
        </w:rPr>
        <w:t>[Guarantor letterhead or SWIFT identifier code]</w:t>
      </w:r>
    </w:p>
    <w:p w14:paraId="1775BBC4"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1AB10D25"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15520E19"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07F39DC4"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27F8230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75646735"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27D847C7"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F4669F2"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0"/>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3B5B3BC9"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361163D0" w14:textId="77777777" w:rsidR="00046259" w:rsidRPr="004A2C5F" w:rsidRDefault="00046259" w:rsidP="00046259">
      <w:pPr>
        <w:pStyle w:val="NormalWeb"/>
        <w:jc w:val="both"/>
        <w:rPr>
          <w:rFonts w:ascii="Times New Roman" w:hAnsi="Times New Roman"/>
        </w:rPr>
      </w:pPr>
    </w:p>
    <w:p w14:paraId="542EFB94"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29762E84" w14:textId="77777777" w:rsidR="00046259" w:rsidRPr="004A2C5F" w:rsidRDefault="00046259" w:rsidP="00046259">
      <w:pPr>
        <w:pStyle w:val="BodyText"/>
      </w:pPr>
      <w:r w:rsidRPr="004A2C5F">
        <w:br/>
        <w:t xml:space="preserve"> </w:t>
      </w:r>
    </w:p>
    <w:p w14:paraId="35E337F3"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68E62F61"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1B48EBA"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6D46463" w14:textId="77777777" w:rsidR="00455149" w:rsidRPr="004A2C5F" w:rsidRDefault="00455149">
      <w:pPr>
        <w:spacing w:after="200"/>
        <w:rPr>
          <w:i/>
          <w:iCs/>
          <w:sz w:val="20"/>
        </w:rPr>
      </w:pPr>
      <w:r w:rsidRPr="004A2C5F">
        <w:t xml:space="preserve"> </w:t>
      </w:r>
    </w:p>
    <w:p w14:paraId="7D1C1C9A" w14:textId="77777777" w:rsidR="00455149" w:rsidRPr="004A2C5F" w:rsidRDefault="00455149">
      <w:pPr>
        <w:spacing w:after="200"/>
        <w:rPr>
          <w:i/>
          <w:iCs/>
        </w:rPr>
      </w:pPr>
    </w:p>
    <w:p w14:paraId="3A823CB4" w14:textId="77777777" w:rsidR="00455149" w:rsidRPr="004A2C5F" w:rsidRDefault="00455149">
      <w:pPr>
        <w:spacing w:after="200"/>
        <w:jc w:val="both"/>
      </w:pPr>
    </w:p>
    <w:p w14:paraId="315F8980" w14:textId="77777777" w:rsidR="00FD6404" w:rsidRPr="004A2C5F" w:rsidRDefault="00FD6404">
      <w:pPr>
        <w:spacing w:after="200"/>
        <w:jc w:val="both"/>
      </w:pPr>
    </w:p>
    <w:p w14:paraId="392AD19C" w14:textId="77777777" w:rsidR="004650F7" w:rsidRPr="004A2C5F" w:rsidRDefault="004650F7">
      <w:r w:rsidRPr="004A2C5F">
        <w:br w:type="page"/>
      </w:r>
    </w:p>
    <w:p w14:paraId="469F94F3" w14:textId="77777777" w:rsidR="008300E2" w:rsidRPr="004A2C5F" w:rsidRDefault="008300E2" w:rsidP="008300E2">
      <w:pPr>
        <w:jc w:val="center"/>
        <w:rPr>
          <w:iCs/>
          <w:sz w:val="28"/>
          <w:szCs w:val="28"/>
        </w:rPr>
      </w:pPr>
      <w:r w:rsidRPr="004A2C5F">
        <w:rPr>
          <w:b/>
          <w:iCs/>
          <w:sz w:val="28"/>
          <w:szCs w:val="28"/>
        </w:rPr>
        <w:lastRenderedPageBreak/>
        <w:t>Option 2: Performance Bond</w:t>
      </w:r>
    </w:p>
    <w:p w14:paraId="732211DB" w14:textId="77777777" w:rsidR="008300E2" w:rsidRPr="004A2C5F" w:rsidRDefault="008300E2" w:rsidP="008300E2">
      <w:pPr>
        <w:rPr>
          <w:iCs/>
        </w:rPr>
      </w:pPr>
    </w:p>
    <w:p w14:paraId="7D13E7C1" w14:textId="77777777" w:rsidR="008300E2" w:rsidRPr="004A2C5F" w:rsidRDefault="008300E2" w:rsidP="008300E2">
      <w:pPr>
        <w:rPr>
          <w:iCs/>
        </w:rPr>
      </w:pPr>
    </w:p>
    <w:p w14:paraId="7FAED836" w14:textId="77777777"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w:t>
      </w:r>
      <w:proofErr w:type="spellStart"/>
      <w:r w:rsidRPr="004A2C5F">
        <w:rPr>
          <w:iCs/>
        </w:rPr>
        <w:t>Obligee</w:t>
      </w:r>
      <w:proofErr w:type="spellEnd"/>
      <w:r w:rsidRPr="004A2C5F">
        <w:rPr>
          <w:iCs/>
        </w:rPr>
        <w:t xml:space="preserv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1A98E9E" w14:textId="77777777" w:rsidR="008300E2" w:rsidRPr="004A2C5F" w:rsidRDefault="008300E2" w:rsidP="007B519B">
      <w:pPr>
        <w:jc w:val="both"/>
        <w:rPr>
          <w:iCs/>
        </w:rPr>
      </w:pPr>
    </w:p>
    <w:p w14:paraId="10D13F1C" w14:textId="77777777"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466EC474" w14:textId="77777777" w:rsidR="008300E2" w:rsidRPr="004A2C5F" w:rsidRDefault="008300E2" w:rsidP="007B519B">
      <w:pPr>
        <w:tabs>
          <w:tab w:val="left" w:pos="1440"/>
          <w:tab w:val="left" w:pos="4320"/>
        </w:tabs>
        <w:jc w:val="both"/>
        <w:rPr>
          <w:iCs/>
        </w:rPr>
      </w:pPr>
    </w:p>
    <w:p w14:paraId="22736139" w14:textId="77777777"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F657B55" w14:textId="77777777" w:rsidR="008300E2" w:rsidRPr="004A2C5F" w:rsidRDefault="008300E2" w:rsidP="007B519B">
      <w:pPr>
        <w:jc w:val="both"/>
        <w:rPr>
          <w:iCs/>
        </w:rPr>
      </w:pPr>
    </w:p>
    <w:p w14:paraId="33394B7D" w14:textId="77777777"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14:paraId="3811CB8F" w14:textId="77777777" w:rsidR="008300E2" w:rsidRPr="004A2C5F" w:rsidRDefault="008300E2" w:rsidP="007B519B">
      <w:pPr>
        <w:tabs>
          <w:tab w:val="left" w:pos="1080"/>
        </w:tabs>
        <w:ind w:left="1080" w:hanging="540"/>
        <w:jc w:val="both"/>
        <w:rPr>
          <w:iCs/>
        </w:rPr>
      </w:pPr>
    </w:p>
    <w:p w14:paraId="1DBAFBED" w14:textId="77777777"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14:paraId="295F77CF" w14:textId="77777777" w:rsidR="008300E2" w:rsidRPr="004A2C5F" w:rsidRDefault="008300E2" w:rsidP="008300E2">
      <w:pPr>
        <w:tabs>
          <w:tab w:val="left" w:pos="1080"/>
        </w:tabs>
        <w:ind w:left="1080" w:hanging="540"/>
        <w:rPr>
          <w:iCs/>
        </w:rPr>
      </w:pPr>
    </w:p>
    <w:p w14:paraId="4E840954" w14:textId="77777777"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3A66C025" w14:textId="77777777" w:rsidR="008300E2" w:rsidRPr="004A2C5F" w:rsidRDefault="008300E2" w:rsidP="007B519B">
      <w:pPr>
        <w:jc w:val="both"/>
        <w:rPr>
          <w:iCs/>
        </w:rPr>
      </w:pPr>
    </w:p>
    <w:p w14:paraId="12E6231C" w14:textId="77777777" w:rsidR="008300E2" w:rsidRPr="004A2C5F" w:rsidRDefault="008300E2" w:rsidP="007B519B">
      <w:pPr>
        <w:jc w:val="both"/>
        <w:rPr>
          <w:iCs/>
        </w:rPr>
      </w:pPr>
      <w:r w:rsidRPr="004A2C5F">
        <w:rPr>
          <w:iCs/>
        </w:rPr>
        <w:t>The Surety shall not be liable for a greater sum than the specified penalty of this Bond.</w:t>
      </w:r>
    </w:p>
    <w:p w14:paraId="21DDB095" w14:textId="77777777" w:rsidR="008300E2" w:rsidRPr="004A2C5F" w:rsidRDefault="008300E2" w:rsidP="007B519B">
      <w:pPr>
        <w:jc w:val="both"/>
        <w:rPr>
          <w:iCs/>
        </w:rPr>
      </w:pPr>
    </w:p>
    <w:p w14:paraId="50CBFB93" w14:textId="77777777" w:rsidR="008300E2" w:rsidRPr="004A2C5F" w:rsidRDefault="005F533B" w:rsidP="007B519B">
      <w:pPr>
        <w:jc w:val="both"/>
        <w:rPr>
          <w:iCs/>
        </w:rPr>
      </w:pPr>
      <w:r w:rsidRPr="008E329A">
        <w:rPr>
          <w:iCs/>
        </w:rPr>
        <w:lastRenderedPageBreak/>
        <w:t xml:space="preserve">Any suit under this Bond must be instituted </w:t>
      </w:r>
      <w:r w:rsidRPr="008E329A">
        <w:t xml:space="preserve">not later than twenty-eight (28) days following the date of </w:t>
      </w:r>
      <w:r>
        <w:t>c</w:t>
      </w:r>
      <w:r w:rsidRPr="008E329A">
        <w:t xml:space="preserve">ompletion of the Supplier’s performance </w:t>
      </w:r>
      <w:r>
        <w:t xml:space="preserve">of its </w:t>
      </w:r>
      <w:r w:rsidRPr="008E329A">
        <w:t>obligations under the Contract</w:t>
      </w:r>
      <w:r>
        <w:t>, including any warranty obligations</w:t>
      </w:r>
      <w:r w:rsidR="008300E2" w:rsidRPr="004A2C5F">
        <w:rPr>
          <w:iCs/>
        </w:rPr>
        <w:t>.</w:t>
      </w:r>
    </w:p>
    <w:p w14:paraId="3C7F2020" w14:textId="77777777" w:rsidR="008300E2" w:rsidRPr="004A2C5F" w:rsidRDefault="008300E2" w:rsidP="007B519B">
      <w:pPr>
        <w:jc w:val="both"/>
        <w:rPr>
          <w:iCs/>
        </w:rPr>
      </w:pPr>
    </w:p>
    <w:p w14:paraId="740050C6" w14:textId="77777777"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4B27C460" w14:textId="77777777" w:rsidR="008300E2" w:rsidRPr="004A2C5F" w:rsidRDefault="008300E2" w:rsidP="007B519B">
      <w:pPr>
        <w:jc w:val="both"/>
        <w:rPr>
          <w:iCs/>
        </w:rPr>
      </w:pPr>
    </w:p>
    <w:p w14:paraId="4FA567DF" w14:textId="77777777"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178EBD6A" w14:textId="77777777" w:rsidR="008300E2" w:rsidRPr="004A2C5F" w:rsidRDefault="008300E2" w:rsidP="008300E2">
      <w:pPr>
        <w:rPr>
          <w:iCs/>
        </w:rPr>
      </w:pPr>
    </w:p>
    <w:p w14:paraId="5A055875" w14:textId="77777777" w:rsidR="008300E2" w:rsidRPr="004A2C5F" w:rsidRDefault="008300E2" w:rsidP="008300E2">
      <w:pPr>
        <w:tabs>
          <w:tab w:val="left" w:pos="3600"/>
          <w:tab w:val="left" w:pos="9000"/>
        </w:tabs>
        <w:rPr>
          <w:iCs/>
        </w:rPr>
      </w:pPr>
    </w:p>
    <w:p w14:paraId="1A1F6F40"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42FBAF8F" w14:textId="77777777" w:rsidR="008300E2" w:rsidRPr="004A2C5F" w:rsidRDefault="008300E2" w:rsidP="008300E2">
      <w:pPr>
        <w:rPr>
          <w:iCs/>
        </w:rPr>
      </w:pPr>
    </w:p>
    <w:p w14:paraId="4C8ADB76" w14:textId="77777777" w:rsidR="008300E2" w:rsidRPr="004A2C5F" w:rsidRDefault="008300E2" w:rsidP="008300E2">
      <w:pPr>
        <w:rPr>
          <w:iCs/>
        </w:rPr>
      </w:pPr>
    </w:p>
    <w:p w14:paraId="061227E5"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0191307F" w14:textId="77777777" w:rsidR="008300E2" w:rsidRPr="004A2C5F" w:rsidRDefault="008300E2" w:rsidP="008300E2">
      <w:pPr>
        <w:rPr>
          <w:iCs/>
        </w:rPr>
      </w:pPr>
    </w:p>
    <w:p w14:paraId="39FE235F" w14:textId="77777777" w:rsidR="008300E2" w:rsidRPr="004A2C5F" w:rsidRDefault="008300E2" w:rsidP="008300E2">
      <w:pPr>
        <w:rPr>
          <w:iCs/>
        </w:rPr>
      </w:pPr>
    </w:p>
    <w:p w14:paraId="659FC5EF" w14:textId="77777777" w:rsidR="008300E2" w:rsidRPr="004A2C5F" w:rsidRDefault="008300E2" w:rsidP="008300E2">
      <w:pPr>
        <w:tabs>
          <w:tab w:val="left" w:pos="9000"/>
        </w:tabs>
        <w:rPr>
          <w:iCs/>
        </w:rPr>
      </w:pPr>
      <w:r w:rsidRPr="004A2C5F">
        <w:rPr>
          <w:iCs/>
        </w:rPr>
        <w:t xml:space="preserve">In the presence of </w:t>
      </w:r>
      <w:r w:rsidRPr="004A2C5F">
        <w:rPr>
          <w:iCs/>
          <w:u w:val="single"/>
        </w:rPr>
        <w:tab/>
      </w:r>
    </w:p>
    <w:p w14:paraId="3D793FA3" w14:textId="77777777" w:rsidR="008300E2" w:rsidRPr="004A2C5F" w:rsidRDefault="008300E2" w:rsidP="008300E2">
      <w:pPr>
        <w:rPr>
          <w:iCs/>
        </w:rPr>
      </w:pPr>
    </w:p>
    <w:p w14:paraId="6F8B1393" w14:textId="77777777" w:rsidR="008300E2" w:rsidRPr="004A2C5F" w:rsidRDefault="008300E2" w:rsidP="008300E2">
      <w:pPr>
        <w:rPr>
          <w:iCs/>
        </w:rPr>
      </w:pPr>
    </w:p>
    <w:p w14:paraId="457AD38E" w14:textId="77777777" w:rsidR="008300E2" w:rsidRPr="004A2C5F" w:rsidRDefault="008300E2" w:rsidP="008300E2">
      <w:pPr>
        <w:rPr>
          <w:iCs/>
        </w:rPr>
      </w:pPr>
    </w:p>
    <w:p w14:paraId="1412D0D2"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30E1C0C9" w14:textId="77777777" w:rsidR="008300E2" w:rsidRPr="004A2C5F" w:rsidRDefault="008300E2" w:rsidP="008300E2">
      <w:pPr>
        <w:rPr>
          <w:iCs/>
        </w:rPr>
      </w:pPr>
    </w:p>
    <w:p w14:paraId="5FADB735" w14:textId="77777777" w:rsidR="008300E2" w:rsidRPr="004A2C5F" w:rsidRDefault="008300E2" w:rsidP="008300E2">
      <w:pPr>
        <w:rPr>
          <w:iCs/>
        </w:rPr>
      </w:pPr>
    </w:p>
    <w:p w14:paraId="265A6471"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74CC0403" w14:textId="77777777" w:rsidR="008300E2" w:rsidRPr="004A2C5F" w:rsidRDefault="008300E2" w:rsidP="008300E2">
      <w:pPr>
        <w:rPr>
          <w:iCs/>
        </w:rPr>
      </w:pPr>
    </w:p>
    <w:p w14:paraId="51C2D36F" w14:textId="77777777" w:rsidR="00E35A71" w:rsidRPr="004A2C5F" w:rsidRDefault="00E35A71" w:rsidP="00E35A71">
      <w:pPr>
        <w:tabs>
          <w:tab w:val="left" w:pos="9000"/>
        </w:tabs>
        <w:rPr>
          <w:iCs/>
        </w:rPr>
      </w:pPr>
      <w:r w:rsidRPr="004A2C5F">
        <w:rPr>
          <w:iCs/>
        </w:rPr>
        <w:t xml:space="preserve">In the presence of </w:t>
      </w:r>
      <w:r w:rsidRPr="004A2C5F">
        <w:rPr>
          <w:iCs/>
          <w:u w:val="single"/>
        </w:rPr>
        <w:tab/>
      </w:r>
    </w:p>
    <w:p w14:paraId="3A363C57" w14:textId="77777777" w:rsidR="008300E2" w:rsidRPr="004A2C5F" w:rsidRDefault="008300E2" w:rsidP="008300E2">
      <w:pPr>
        <w:rPr>
          <w:iCs/>
        </w:rPr>
      </w:pPr>
    </w:p>
    <w:p w14:paraId="4DB5A87A" w14:textId="77777777" w:rsidR="00E35A71" w:rsidRPr="004A2C5F" w:rsidRDefault="00E35A71">
      <w:pPr>
        <w:rPr>
          <w:iCs/>
        </w:rPr>
      </w:pPr>
      <w:r w:rsidRPr="004A2C5F">
        <w:rPr>
          <w:iCs/>
        </w:rPr>
        <w:br w:type="page"/>
      </w:r>
    </w:p>
    <w:p w14:paraId="4D0D261D" w14:textId="77777777" w:rsidR="00455149" w:rsidRPr="004A2C5F" w:rsidRDefault="00455149">
      <w:pPr>
        <w:pStyle w:val="SectionXHeading"/>
      </w:pPr>
      <w:bookmarkStart w:id="514" w:name="_Toc73333194"/>
      <w:bookmarkStart w:id="515" w:name="_Toc436904427"/>
      <w:bookmarkStart w:id="516" w:name="_Toc494182763"/>
      <w:bookmarkStart w:id="517" w:name="_Toc428352208"/>
      <w:bookmarkStart w:id="518" w:name="_Toc438907199"/>
      <w:bookmarkStart w:id="519" w:name="_Toc438907299"/>
      <w:bookmarkStart w:id="520" w:name="_Toc471555886"/>
      <w:r w:rsidRPr="004A2C5F">
        <w:lastRenderedPageBreak/>
        <w:t>Advance Payment</w:t>
      </w:r>
      <w:bookmarkEnd w:id="514"/>
      <w:r w:rsidR="00A22DAD" w:rsidRPr="004A2C5F">
        <w:t xml:space="preserve"> Security</w:t>
      </w:r>
      <w:bookmarkEnd w:id="515"/>
      <w:bookmarkEnd w:id="516"/>
      <w:r w:rsidRPr="004A2C5F">
        <w:t xml:space="preserve"> </w:t>
      </w:r>
      <w:bookmarkEnd w:id="517"/>
      <w:bookmarkEnd w:id="518"/>
      <w:bookmarkEnd w:id="519"/>
      <w:bookmarkEnd w:id="520"/>
    </w:p>
    <w:p w14:paraId="0C7BFF8E" w14:textId="77777777" w:rsidR="00265464" w:rsidRPr="004A2C5F" w:rsidRDefault="00265464" w:rsidP="00B83D99">
      <w:pPr>
        <w:jc w:val="center"/>
        <w:rPr>
          <w:b/>
          <w:sz w:val="36"/>
          <w:szCs w:val="36"/>
        </w:rPr>
      </w:pPr>
      <w:bookmarkStart w:id="521" w:name="_Hlk46416838"/>
      <w:r w:rsidRPr="004A2C5F">
        <w:rPr>
          <w:b/>
          <w:sz w:val="36"/>
          <w:szCs w:val="36"/>
        </w:rPr>
        <w:t>Demand Guarantee</w:t>
      </w:r>
    </w:p>
    <w:bookmarkEnd w:id="521"/>
    <w:p w14:paraId="0C0795F9" w14:textId="77777777" w:rsidR="004650F7" w:rsidRPr="004A2C5F" w:rsidRDefault="004650F7" w:rsidP="004650F7">
      <w:pPr>
        <w:jc w:val="center"/>
      </w:pPr>
    </w:p>
    <w:p w14:paraId="1A112B74" w14:textId="77777777" w:rsidR="004650F7" w:rsidRPr="004A2C5F" w:rsidRDefault="004650F7" w:rsidP="004650F7">
      <w:pPr>
        <w:jc w:val="center"/>
      </w:pPr>
    </w:p>
    <w:p w14:paraId="1FBCCB3F"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28CDFC04"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0149EDEA"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0C38CFED"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7A8D6720"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1DBA2C87" w14:textId="77777777" w:rsidR="004650F7" w:rsidRPr="004A2C5F" w:rsidRDefault="004650F7" w:rsidP="004650F7">
      <w:pPr>
        <w:pStyle w:val="NormalWeb"/>
        <w:jc w:val="both"/>
        <w:rPr>
          <w:rFonts w:ascii="Times New Roman" w:hAnsi="Times New Roman"/>
        </w:rPr>
      </w:pPr>
    </w:p>
    <w:p w14:paraId="0A4AF683"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78DFAD4B"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38080ECE"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282CD8B8" w14:textId="77777777"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14:paraId="5B82C330" w14:textId="77777777"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14:paraId="4286F90E" w14:textId="77777777" w:rsidR="004650F7" w:rsidRPr="004A2C5F" w:rsidRDefault="004650F7" w:rsidP="004650F7">
      <w:pPr>
        <w:pStyle w:val="NormalWeb"/>
        <w:jc w:val="both"/>
        <w:rPr>
          <w:rFonts w:ascii="Times New Roman" w:hAnsi="Times New Roman"/>
        </w:rPr>
      </w:pPr>
    </w:p>
    <w:p w14:paraId="4F0D6826"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50616061"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42BB5CA1"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28DD5BD7" w14:textId="77777777"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14:paraId="4F19084B" w14:textId="77777777" w:rsidR="004650F7" w:rsidRPr="004A2C5F" w:rsidRDefault="004650F7" w:rsidP="004650F7">
      <w:pPr>
        <w:pStyle w:val="NormalWeb"/>
        <w:spacing w:before="0" w:after="0"/>
        <w:jc w:val="both"/>
        <w:rPr>
          <w:rFonts w:ascii="Times New Roman" w:hAnsi="Times New Roman"/>
        </w:rPr>
      </w:pPr>
    </w:p>
    <w:p w14:paraId="0E600023"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13F1FEDB"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45CADD9E" w14:textId="77777777" w:rsidR="007B519B" w:rsidRPr="004A2C5F" w:rsidRDefault="004650F7" w:rsidP="004650F7">
      <w:r w:rsidRPr="004A2C5F">
        <w:t xml:space="preserve"> </w:t>
      </w:r>
    </w:p>
    <w:p w14:paraId="12A4C9DF" w14:textId="77777777" w:rsidR="007B519B" w:rsidRPr="004A2C5F" w:rsidRDefault="007B519B"/>
    <w:sectPr w:rsidR="007B519B" w:rsidRPr="004A2C5F" w:rsidSect="00A64177">
      <w:headerReference w:type="even" r:id="rId70"/>
      <w:headerReference w:type="default" r:id="rId71"/>
      <w:headerReference w:type="first" r:id="rId72"/>
      <w:type w:val="oddPage"/>
      <w:pgSz w:w="12240" w:h="15840" w:code="1"/>
      <w:pgMar w:top="117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AED15" w14:textId="77777777" w:rsidR="00587AA8" w:rsidRDefault="00587AA8">
      <w:r>
        <w:separator/>
      </w:r>
    </w:p>
  </w:endnote>
  <w:endnote w:type="continuationSeparator" w:id="0">
    <w:p w14:paraId="0ADFF730" w14:textId="77777777" w:rsidR="00587AA8" w:rsidRDefault="00587AA8">
      <w:r>
        <w:continuationSeparator/>
      </w:r>
    </w:p>
  </w:endnote>
  <w:endnote w:type="continuationNotice" w:id="1">
    <w:p w14:paraId="141087AE" w14:textId="77777777" w:rsidR="00587AA8" w:rsidRDefault="00587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1">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833CD" w14:textId="77777777" w:rsidR="00587AA8" w:rsidRDefault="00587AA8">
      <w:r>
        <w:separator/>
      </w:r>
    </w:p>
  </w:footnote>
  <w:footnote w:type="continuationSeparator" w:id="0">
    <w:p w14:paraId="3B6A6A76" w14:textId="77777777" w:rsidR="00587AA8" w:rsidRDefault="00587AA8">
      <w:r>
        <w:continuationSeparator/>
      </w:r>
    </w:p>
  </w:footnote>
  <w:footnote w:type="continuationNotice" w:id="1">
    <w:p w14:paraId="47D1AF5C" w14:textId="77777777" w:rsidR="00587AA8" w:rsidRDefault="00587AA8"/>
  </w:footnote>
  <w:footnote w:id="2">
    <w:p w14:paraId="08EF992E" w14:textId="77777777" w:rsidR="006672AE" w:rsidRDefault="006672AE">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6AD431AE" w14:textId="77777777" w:rsidR="006672AE" w:rsidRPr="00F23660" w:rsidRDefault="006672AE"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982D459" w14:textId="77777777" w:rsidR="006672AE" w:rsidRDefault="006672AE"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194926" w14:textId="77777777" w:rsidR="006672AE" w:rsidRDefault="006672AE"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4182971" w14:textId="77777777" w:rsidR="006672AE" w:rsidRPr="00F23660" w:rsidRDefault="006672AE"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DFAD0CE" w14:textId="77777777" w:rsidR="006672AE" w:rsidRDefault="006672AE"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7A29594E" w14:textId="77777777" w:rsidR="006672AE" w:rsidRDefault="006672AE"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w:t>
      </w:r>
      <w:bookmarkStart w:id="478" w:name="_GoBack"/>
      <w:bookmarkEnd w:id="478"/>
      <w:r w:rsidRPr="00F23660">
        <w:rPr>
          <w:sz w:val="18"/>
          <w:szCs w:val="18"/>
        </w:rPr>
        <w:t>ant individuals; performing physical inspections and site visits; and obtaining third party verification of information.</w:t>
      </w:r>
    </w:p>
  </w:footnote>
  <w:footnote w:id="9">
    <w:p w14:paraId="1F5409D0" w14:textId="77777777" w:rsidR="006672AE" w:rsidRPr="00BC09A2" w:rsidRDefault="006672AE"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7609296E" w14:textId="77777777" w:rsidR="006672AE" w:rsidRPr="00BC09A2" w:rsidRDefault="006672AE"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58875BFE" w14:textId="77777777" w:rsidR="006672AE" w:rsidRPr="00BC09A2" w:rsidRDefault="006672AE"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73F770D0" w14:textId="77777777" w:rsidR="006672AE" w:rsidRDefault="006672AE"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B26FF10" w14:textId="77777777" w:rsidR="006672AE" w:rsidRDefault="006672AE"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5</w:t>
            </w:r>
            <w:r>
              <w:rPr>
                <w:rStyle w:val="PageNumber"/>
              </w:rPr>
              <w:fldChar w:fldCharType="end"/>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791F" w14:textId="77777777" w:rsidR="006672AE" w:rsidRDefault="00587AA8"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6672AE">
              <w:t xml:space="preserve">Section II – Bid Data Sheet (BDS)   </w:t>
            </w:r>
            <w:r w:rsidR="006672AE">
              <w:tab/>
            </w:r>
            <w:r w:rsidR="006672AE">
              <w:fldChar w:fldCharType="begin"/>
            </w:r>
            <w:r w:rsidR="006672AE">
              <w:instrText xml:space="preserve"> PAGE   \* MERGEFORMAT </w:instrText>
            </w:r>
            <w:r w:rsidR="006672AE">
              <w:fldChar w:fldCharType="separate"/>
            </w:r>
            <w:r w:rsidR="00552FFF">
              <w:rPr>
                <w:noProof/>
              </w:rPr>
              <w:t>36</w:t>
            </w:r>
            <w:r w:rsidR="006672AE">
              <w:rPr>
                <w:noProof/>
              </w:rPr>
              <w:fldChar w:fldCharType="end"/>
            </w:r>
          </w:sdtContent>
        </w:sdt>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3868" w14:textId="77777777" w:rsidR="006672AE" w:rsidRDefault="00587AA8"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6672AE">
              <w:t xml:space="preserve">Section II – Bid Data Sheet (BDS)   </w:t>
            </w:r>
            <w:r w:rsidR="006672AE">
              <w:tab/>
            </w:r>
            <w:r w:rsidR="006672AE">
              <w:fldChar w:fldCharType="begin"/>
            </w:r>
            <w:r w:rsidR="006672AE">
              <w:instrText xml:space="preserve"> PAGE   \* MERGEFORMAT </w:instrText>
            </w:r>
            <w:r w:rsidR="006672AE">
              <w:fldChar w:fldCharType="separate"/>
            </w:r>
            <w:r w:rsidR="00552FFF">
              <w:rPr>
                <w:noProof/>
              </w:rPr>
              <w:t>39</w:t>
            </w:r>
            <w:r w:rsidR="006672AE">
              <w:rPr>
                <w:noProof/>
              </w:rPr>
              <w:fldChar w:fldCharType="end"/>
            </w:r>
          </w:sdtContent>
        </w:sdt>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6E9E645D" w14:textId="77777777" w:rsidR="006672AE" w:rsidRDefault="006672AE" w:rsidP="000E0A11">
                    <w:pPr>
                      <w:pStyle w:val="Header"/>
                      <w:jc w:val="left"/>
                    </w:pPr>
                    <w:r>
                      <w:t xml:space="preserve">Section II – Bid Data Sheet (BDS)   </w:t>
                    </w:r>
                    <w:r>
                      <w:tab/>
                    </w:r>
                    <w:r>
                      <w:fldChar w:fldCharType="begin"/>
                    </w:r>
                    <w:r>
                      <w:instrText xml:space="preserve"> PAGE   \* MERGEFORMAT </w:instrText>
                    </w:r>
                    <w:r>
                      <w:fldChar w:fldCharType="separate"/>
                    </w:r>
                    <w:r w:rsidR="00552FFF">
                      <w:rPr>
                        <w:noProof/>
                      </w:rPr>
                      <w:t>35</w:t>
                    </w:r>
                    <w:r>
                      <w:rPr>
                        <w:noProof/>
                      </w:rPr>
                      <w:fldChar w:fldCharType="end"/>
                    </w:r>
                  </w:p>
                </w:sdtContent>
              </w:sdt>
            </w:sdtContent>
          </w:sdt>
        </w:sdtContent>
      </w:sdt>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ED47" w14:textId="77777777" w:rsidR="006672AE" w:rsidRPr="00EF3BD5" w:rsidRDefault="006672AE"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46</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0FDB" w14:textId="77777777" w:rsidR="006672AE" w:rsidRDefault="006672AE"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47</w:t>
    </w:r>
    <w:r>
      <w:rPr>
        <w:rStyle w:val="PageNumber"/>
      </w:rPr>
      <w:fldChar w:fldCharType="end"/>
    </w:r>
  </w:p>
  <w:p w14:paraId="0FD61975" w14:textId="77777777" w:rsidR="006672AE" w:rsidRDefault="006672A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6C2E" w14:textId="77777777" w:rsidR="006672AE" w:rsidRDefault="006672AE">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41</w:t>
    </w:r>
    <w:r>
      <w:rPr>
        <w:rStyle w:val="PageNumber"/>
      </w:rPr>
      <w:fldChar w:fldCharType="end"/>
    </w:r>
  </w:p>
  <w:p w14:paraId="6980D635" w14:textId="77777777" w:rsidR="006672AE" w:rsidRDefault="006672A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C19C" w14:textId="77777777" w:rsidR="006672AE" w:rsidRDefault="006672AE"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54</w:t>
    </w:r>
    <w:r>
      <w:rPr>
        <w:rStyle w:val="PageNumber"/>
      </w:rPr>
      <w:fldChar w:fldCharType="end"/>
    </w:r>
  </w:p>
  <w:p w14:paraId="08135604" w14:textId="77777777" w:rsidR="006672AE" w:rsidRDefault="006672A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B3EB" w14:textId="77777777" w:rsidR="006672AE" w:rsidRPr="00EF3BD5" w:rsidRDefault="006672AE"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55</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A244" w14:textId="77777777" w:rsidR="006672AE" w:rsidRDefault="006672AE">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49</w:t>
    </w:r>
    <w:r>
      <w:rPr>
        <w:rStyle w:val="PageNumber"/>
      </w:rPr>
      <w:fldChar w:fldCharType="end"/>
    </w:r>
  </w:p>
  <w:p w14:paraId="2194F328" w14:textId="77777777" w:rsidR="006672AE" w:rsidRDefault="006672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93624"/>
      <w:docPartObj>
        <w:docPartGallery w:val="Page Numbers (Top of Page)"/>
        <w:docPartUnique/>
      </w:docPartObj>
    </w:sdtPr>
    <w:sdtEndPr>
      <w:rPr>
        <w:noProof/>
      </w:rPr>
    </w:sdtEndPr>
    <w:sdtContent>
      <w:p w14:paraId="52DC87F8" w14:textId="77777777" w:rsidR="006672AE" w:rsidRPr="008978BD" w:rsidRDefault="006672AE"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056E" w14:textId="77777777" w:rsidR="006672AE" w:rsidRDefault="006672AE"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58</w:t>
    </w:r>
    <w:r>
      <w:rPr>
        <w:rStyle w:val="PageNumber"/>
      </w:rPr>
      <w:fldChar w:fldCharType="end"/>
    </w:r>
  </w:p>
  <w:p w14:paraId="12E135A4" w14:textId="77777777" w:rsidR="006672AE" w:rsidRDefault="006672A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432F" w14:textId="77777777" w:rsidR="006672AE" w:rsidRDefault="006672AE"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59</w:t>
    </w:r>
    <w:r>
      <w:rPr>
        <w:rStyle w:val="PageNumber"/>
      </w:rPr>
      <w:fldChar w:fldCharType="end"/>
    </w:r>
  </w:p>
  <w:p w14:paraId="3EE02DC1" w14:textId="77777777" w:rsidR="006672AE" w:rsidRDefault="006672A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2C45" w14:textId="77777777" w:rsidR="006672AE" w:rsidRDefault="006672AE"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E400D9" w14:textId="77777777" w:rsidR="006672AE" w:rsidRDefault="006672A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DF51" w14:textId="77777777" w:rsidR="006672AE" w:rsidRDefault="006672AE"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64</w:t>
    </w:r>
    <w:r>
      <w:rPr>
        <w:rStyle w:val="PageNumber"/>
      </w:rPr>
      <w:fldChar w:fldCharType="end"/>
    </w:r>
  </w:p>
  <w:p w14:paraId="3AA724E8" w14:textId="77777777" w:rsidR="006672AE" w:rsidRDefault="006672A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3ACC" w14:textId="77777777" w:rsidR="006672AE" w:rsidRDefault="006672AE"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63</w:t>
    </w:r>
    <w:r>
      <w:rPr>
        <w:rStyle w:val="PageNumber"/>
      </w:rPr>
      <w:fldChar w:fldCharType="end"/>
    </w:r>
  </w:p>
  <w:p w14:paraId="28769015" w14:textId="77777777" w:rsidR="006672AE" w:rsidRDefault="006672A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F136" w14:textId="77777777" w:rsidR="006672AE" w:rsidRDefault="006672AE">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4505A6B" w14:textId="77777777" w:rsidR="006672AE" w:rsidRDefault="006672A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4255" w14:textId="77777777" w:rsidR="006672AE" w:rsidRDefault="006672A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2976A5B" w14:textId="77777777" w:rsidR="006672AE" w:rsidRDefault="006672A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3D53" w14:textId="77777777" w:rsidR="006672AE" w:rsidRDefault="006672AE">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B3A6761" w14:textId="77777777" w:rsidR="006672AE" w:rsidRDefault="006672A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3F40" w14:textId="77777777" w:rsidR="006672AE" w:rsidRDefault="006672AE">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65</w:t>
    </w:r>
    <w:r>
      <w:rPr>
        <w:rStyle w:val="PageNumber"/>
      </w:rPr>
      <w:fldChar w:fldCharType="end"/>
    </w:r>
  </w:p>
  <w:p w14:paraId="084D5B49" w14:textId="77777777" w:rsidR="006672AE" w:rsidRDefault="006672A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436F" w14:textId="77777777" w:rsidR="006672AE" w:rsidRDefault="006672AE"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68</w:t>
    </w:r>
    <w:r>
      <w:rPr>
        <w:rStyle w:val="PageNumber"/>
      </w:rPr>
      <w:fldChar w:fldCharType="end"/>
    </w:r>
  </w:p>
  <w:p w14:paraId="08F4EB85" w14:textId="77777777" w:rsidR="006672AE" w:rsidRDefault="006672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839D" w14:textId="77777777" w:rsidR="006672AE" w:rsidRDefault="006672AE" w:rsidP="00CD24DC">
    <w:pPr>
      <w:pStyle w:val="Header"/>
      <w:pBdr>
        <w:bottom w:val="none" w:sz="0" w:space="0" w:color="auto"/>
      </w:pBd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C950" w14:textId="77777777" w:rsidR="006672AE" w:rsidRDefault="006672AE">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69</w:t>
    </w:r>
    <w:r>
      <w:rPr>
        <w:rStyle w:val="PageNumber"/>
      </w:rPr>
      <w:fldChar w:fldCharType="end"/>
    </w:r>
  </w:p>
  <w:p w14:paraId="7B6DFD51" w14:textId="77777777" w:rsidR="006672AE" w:rsidRDefault="006672AE"/>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1B6E" w14:textId="77777777" w:rsidR="006672AE" w:rsidRDefault="006672AE">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67</w:t>
    </w:r>
    <w:r>
      <w:rPr>
        <w:rStyle w:val="PageNumber"/>
      </w:rPr>
      <w:fldChar w:fldCharType="end"/>
    </w:r>
  </w:p>
  <w:p w14:paraId="53C1034E" w14:textId="77777777" w:rsidR="006672AE" w:rsidRDefault="006672AE"/>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5B5" w14:textId="77777777" w:rsidR="006672AE" w:rsidRDefault="006672AE">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71</w:t>
    </w:r>
    <w:r>
      <w:rPr>
        <w:rStyle w:val="PageNumber"/>
      </w:rPr>
      <w:fldChar w:fldCharType="end"/>
    </w:r>
  </w:p>
  <w:p w14:paraId="0C6A10F9" w14:textId="77777777" w:rsidR="006672AE" w:rsidRDefault="006672AE"/>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BF9C" w14:textId="77777777" w:rsidR="006672AE" w:rsidRDefault="006672AE"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74</w:t>
    </w:r>
    <w:r>
      <w:rPr>
        <w:rStyle w:val="PageNumber"/>
      </w:rPr>
      <w:fldChar w:fldCharType="end"/>
    </w:r>
  </w:p>
  <w:p w14:paraId="58DBAB39" w14:textId="77777777" w:rsidR="006672AE" w:rsidRDefault="006672AE"/>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A1B9" w14:textId="77777777" w:rsidR="006672AE" w:rsidRDefault="006672AE">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80BFC43" w14:textId="77777777" w:rsidR="006672AE" w:rsidRDefault="006672AE"/>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CF4F" w14:textId="77777777" w:rsidR="006672AE" w:rsidRDefault="006672AE">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73</w:t>
    </w:r>
    <w:r>
      <w:rPr>
        <w:rStyle w:val="PageNumber"/>
      </w:rPr>
      <w:fldChar w:fldCharType="end"/>
    </w:r>
  </w:p>
  <w:p w14:paraId="7E29F61E" w14:textId="77777777" w:rsidR="006672AE" w:rsidRDefault="006672AE"/>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8B0F" w14:textId="77777777" w:rsidR="006672AE" w:rsidRDefault="006672AE"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76</w:t>
    </w:r>
    <w:r>
      <w:rPr>
        <w:rStyle w:val="PageNumber"/>
      </w:rPr>
      <w:fldChar w:fldCharType="end"/>
    </w:r>
  </w:p>
  <w:p w14:paraId="29B77958" w14:textId="77777777" w:rsidR="006672AE" w:rsidRDefault="006672AE"/>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EC22" w14:textId="77777777" w:rsidR="006672AE" w:rsidRDefault="006672AE"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75</w:t>
    </w:r>
    <w:r>
      <w:rPr>
        <w:rStyle w:val="PageNumber"/>
      </w:rPr>
      <w:fldChar w:fldCharType="end"/>
    </w:r>
  </w:p>
  <w:p w14:paraId="409DA14E" w14:textId="77777777" w:rsidR="006672AE" w:rsidRDefault="006672AE"/>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5927" w14:textId="77777777" w:rsidR="006672AE" w:rsidRDefault="006672AE">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07507C1" w14:textId="77777777" w:rsidR="006672AE" w:rsidRDefault="006672AE"/>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AA5A" w14:textId="77777777" w:rsidR="006672AE" w:rsidRDefault="006672AE"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82</w:t>
    </w:r>
    <w:r>
      <w:rPr>
        <w:rStyle w:val="PageNumber"/>
      </w:rPr>
      <w:fldChar w:fldCharType="end"/>
    </w:r>
  </w:p>
  <w:p w14:paraId="759110AA" w14:textId="77777777" w:rsidR="006672AE" w:rsidRDefault="006672A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4CE9" w14:textId="77777777" w:rsidR="006672AE" w:rsidRDefault="006672AE"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1</w:t>
    </w:r>
    <w:r>
      <w:rPr>
        <w:rStyle w:val="PageNumber"/>
      </w:rPr>
      <w:fldChar w:fldCharType="end"/>
    </w:r>
  </w:p>
  <w:p w14:paraId="02662EF6" w14:textId="77777777" w:rsidR="006672AE" w:rsidRDefault="006672AE" w:rsidP="00CD24DC">
    <w:pPr>
      <w:pStyle w:val="Header"/>
      <w:pBdr>
        <w:bottom w:val="none" w:sz="0" w:space="0" w:color="auto"/>
      </w:pBdr>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8700" w14:textId="77777777" w:rsidR="006672AE" w:rsidRDefault="006672AE"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83</w:t>
    </w:r>
    <w:r>
      <w:rPr>
        <w:rStyle w:val="PageNumber"/>
      </w:rPr>
      <w:fldChar w:fldCharType="end"/>
    </w:r>
  </w:p>
  <w:p w14:paraId="47CEB8DB" w14:textId="77777777" w:rsidR="006672AE" w:rsidRDefault="006672AE"/>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26DE" w14:textId="77777777" w:rsidR="006672AE" w:rsidRDefault="006672AE">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0138C4C8" w14:textId="77777777" w:rsidR="006672AE" w:rsidRDefault="006672AE"/>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49F7" w14:textId="77777777" w:rsidR="006672AE" w:rsidRDefault="006672AE"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8148230" w14:textId="77777777" w:rsidR="006672AE" w:rsidRDefault="006672AE"/>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495E" w14:textId="77777777" w:rsidR="006672AE" w:rsidRDefault="006672AE"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1B76E05" w14:textId="77777777" w:rsidR="006672AE" w:rsidRDefault="006672AE"/>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B8AF" w14:textId="77777777" w:rsidR="006672AE" w:rsidRDefault="006672AE">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85</w:t>
    </w:r>
    <w:r>
      <w:rPr>
        <w:rStyle w:val="PageNumber"/>
      </w:rPr>
      <w:fldChar w:fldCharType="end"/>
    </w:r>
  </w:p>
  <w:p w14:paraId="37F609AF" w14:textId="77777777" w:rsidR="006672AE" w:rsidRDefault="006672AE"/>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A0CD" w14:textId="77777777" w:rsidR="006672AE" w:rsidRPr="00EF3BD5" w:rsidRDefault="00587AA8"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6672AE">
              <w:t xml:space="preserve">Section VIII – General Conditions of Contract   </w:t>
            </w:r>
            <w:r w:rsidR="006672AE">
              <w:tab/>
            </w:r>
            <w:r w:rsidR="006672AE">
              <w:fldChar w:fldCharType="begin"/>
            </w:r>
            <w:r w:rsidR="006672AE">
              <w:instrText xml:space="preserve"> PAGE   \* MERGEFORMAT </w:instrText>
            </w:r>
            <w:r w:rsidR="006672AE">
              <w:fldChar w:fldCharType="separate"/>
            </w:r>
            <w:r w:rsidR="00552FFF">
              <w:rPr>
                <w:noProof/>
              </w:rPr>
              <w:t>108</w:t>
            </w:r>
            <w:r w:rsidR="006672AE">
              <w:rPr>
                <w:noProof/>
              </w:rPr>
              <w:fldChar w:fldCharType="end"/>
            </w:r>
          </w:sdtContent>
        </w:sdt>
      </w:sdtContent>
    </w:sdt>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1741" w14:textId="77777777" w:rsidR="006672AE" w:rsidRPr="00EF3BD5" w:rsidRDefault="00587AA8"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6672AE">
          <w:t xml:space="preserve">Section VIII – General Conditions of Contract   </w:t>
        </w:r>
        <w:r w:rsidR="006672AE">
          <w:tab/>
        </w:r>
        <w:r w:rsidR="006672AE">
          <w:fldChar w:fldCharType="begin"/>
        </w:r>
        <w:r w:rsidR="006672AE">
          <w:instrText xml:space="preserve"> PAGE   \* MERGEFORMAT </w:instrText>
        </w:r>
        <w:r w:rsidR="006672AE">
          <w:fldChar w:fldCharType="separate"/>
        </w:r>
        <w:r w:rsidR="00552FFF">
          <w:rPr>
            <w:noProof/>
          </w:rPr>
          <w:t>107</w:t>
        </w:r>
        <w:r w:rsidR="006672AE">
          <w:rPr>
            <w:noProof/>
          </w:rPr>
          <w:fldChar w:fldCharType="end"/>
        </w:r>
      </w:sdtContent>
    </w:sdt>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474F" w14:textId="77777777" w:rsidR="006672AE" w:rsidRDefault="00587AA8"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6672AE">
          <w:t xml:space="preserve">Section VIII – General Conditions of Contract   </w:t>
        </w:r>
        <w:r w:rsidR="006672AE">
          <w:tab/>
        </w:r>
        <w:r w:rsidR="006672AE">
          <w:fldChar w:fldCharType="begin"/>
        </w:r>
        <w:r w:rsidR="006672AE">
          <w:instrText xml:space="preserve"> PAGE   \* MERGEFORMAT </w:instrText>
        </w:r>
        <w:r w:rsidR="006672AE">
          <w:fldChar w:fldCharType="separate"/>
        </w:r>
        <w:r w:rsidR="00552FFF">
          <w:rPr>
            <w:noProof/>
          </w:rPr>
          <w:t>86</w:t>
        </w:r>
        <w:r w:rsidR="006672AE">
          <w:rPr>
            <w:noProof/>
          </w:rPr>
          <w:fldChar w:fldCharType="end"/>
        </w:r>
      </w:sdtContent>
    </w:sdt>
  </w:p>
  <w:p w14:paraId="00D586EE" w14:textId="77777777" w:rsidR="006672AE" w:rsidRDefault="006672AE"/>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4D9B" w14:textId="77777777" w:rsidR="006672AE" w:rsidRDefault="006672AE"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118</w:t>
    </w:r>
    <w:r>
      <w:rPr>
        <w:rStyle w:val="PageNumber"/>
      </w:rPr>
      <w:fldChar w:fldCharType="end"/>
    </w:r>
  </w:p>
  <w:p w14:paraId="62EA1F9E" w14:textId="77777777" w:rsidR="006672AE" w:rsidRDefault="006672AE" w:rsidP="00DB256C"/>
  <w:p w14:paraId="4ACBCCA3" w14:textId="77777777" w:rsidR="006672AE" w:rsidRDefault="006672AE"/>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9C45" w14:textId="77777777" w:rsidR="006672AE" w:rsidRDefault="006672AE">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552FFF">
      <w:rPr>
        <w:rStyle w:val="PageNumber"/>
        <w:rFonts w:cs="Arial"/>
        <w:noProof/>
      </w:rPr>
      <w:t>117</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7081" w14:textId="77777777" w:rsidR="006672AE" w:rsidRDefault="00587AA8" w:rsidP="000E0A11">
    <w:pPr>
      <w:pStyle w:val="Header"/>
      <w:jc w:val="left"/>
    </w:pPr>
    <w:sdt>
      <w:sdtPr>
        <w:id w:val="191507448"/>
        <w:docPartObj>
          <w:docPartGallery w:val="Page Numbers (Top of Page)"/>
          <w:docPartUnique/>
        </w:docPartObj>
      </w:sdtPr>
      <w:sdtEndPr>
        <w:rPr>
          <w:noProof/>
        </w:rPr>
      </w:sdtEndPr>
      <w:sdtContent>
        <w:r w:rsidR="006672AE">
          <w:t xml:space="preserve">Section 1 Instructions to Bidders </w:t>
        </w:r>
        <w:r w:rsidR="006672AE">
          <w:tab/>
        </w:r>
        <w:sdt>
          <w:sdtPr>
            <w:id w:val="323014312"/>
            <w:docPartObj>
              <w:docPartGallery w:val="Page Numbers (Top of Page)"/>
              <w:docPartUnique/>
            </w:docPartObj>
          </w:sdtPr>
          <w:sdtEndPr>
            <w:rPr>
              <w:noProof/>
            </w:rPr>
          </w:sdtEndPr>
          <w:sdtContent>
            <w:r w:rsidR="006672AE">
              <w:fldChar w:fldCharType="begin"/>
            </w:r>
            <w:r w:rsidR="006672AE">
              <w:instrText xml:space="preserve"> PAGE   \* MERGEFORMAT </w:instrText>
            </w:r>
            <w:r w:rsidR="006672AE">
              <w:fldChar w:fldCharType="separate"/>
            </w:r>
            <w:r w:rsidR="006672AE">
              <w:rPr>
                <w:noProof/>
              </w:rPr>
              <w:t>6</w:t>
            </w:r>
            <w:r w:rsidR="006672AE">
              <w:rPr>
                <w:noProof/>
              </w:rPr>
              <w:fldChar w:fldCharType="end"/>
            </w:r>
          </w:sdtContent>
        </w:sdt>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E14F" w14:textId="77777777" w:rsidR="006672AE" w:rsidRDefault="006672AE">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109</w:t>
    </w:r>
    <w:r>
      <w:rPr>
        <w:rStyle w:val="PageNumber"/>
      </w:rPr>
      <w:fldChar w:fldCharType="end"/>
    </w:r>
  </w:p>
  <w:p w14:paraId="43C9588F" w14:textId="77777777" w:rsidR="006672AE" w:rsidRDefault="006672AE"/>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9ED8" w14:textId="77777777" w:rsidR="006672AE" w:rsidRDefault="006672AE"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134</w:t>
    </w:r>
    <w:r>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30B" w14:textId="77777777" w:rsidR="006672AE" w:rsidRDefault="006672AE">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552FFF">
      <w:rPr>
        <w:rStyle w:val="PageNumber"/>
        <w:rFonts w:cs="Arial"/>
        <w:noProof/>
      </w:rPr>
      <w:t>133</w:t>
    </w:r>
    <w:r>
      <w:rPr>
        <w:rStyle w:val="PageNumber"/>
        <w:rFonts w:cs="Arial"/>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AF7A" w14:textId="77777777" w:rsidR="006672AE" w:rsidRDefault="006672AE">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119</w:t>
    </w:r>
    <w:r>
      <w:rPr>
        <w:rStyle w:val="PageNumber"/>
      </w:rPr>
      <w:fldChar w:fldCharType="end"/>
    </w:r>
  </w:p>
  <w:p w14:paraId="581E9D42" w14:textId="77777777" w:rsidR="006672AE" w:rsidRDefault="006672A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597A" w14:textId="77777777" w:rsidR="006672AE" w:rsidRDefault="00587AA8" w:rsidP="00A961C9">
    <w:pPr>
      <w:pStyle w:val="Header"/>
      <w:jc w:val="right"/>
    </w:pPr>
    <w:sdt>
      <w:sdtPr>
        <w:id w:val="1783758450"/>
        <w:docPartObj>
          <w:docPartGallery w:val="Page Numbers (Top of Page)"/>
          <w:docPartUnique/>
        </w:docPartObj>
      </w:sdtPr>
      <w:sdtEndPr>
        <w:rPr>
          <w:noProof/>
        </w:rPr>
      </w:sdtEndPr>
      <w:sdtContent>
        <w:r w:rsidR="006672AE">
          <w:t>Part 1 – Bidding Procedures</w:t>
        </w:r>
        <w:r w:rsidR="006672AE">
          <w:tab/>
        </w:r>
        <w:sdt>
          <w:sdtPr>
            <w:id w:val="-793290903"/>
            <w:docPartObj>
              <w:docPartGallery w:val="Page Numbers (Top of Page)"/>
              <w:docPartUnique/>
            </w:docPartObj>
          </w:sdtPr>
          <w:sdtEndPr>
            <w:rPr>
              <w:noProof/>
            </w:rPr>
          </w:sdtEndPr>
          <w:sdtContent>
            <w:r w:rsidR="006672AE">
              <w:fldChar w:fldCharType="begin"/>
            </w:r>
            <w:r w:rsidR="006672AE">
              <w:instrText xml:space="preserve"> PAGE   \* MERGEFORMAT </w:instrText>
            </w:r>
            <w:r w:rsidR="006672AE">
              <w:fldChar w:fldCharType="separate"/>
            </w:r>
            <w:r w:rsidR="006672AE">
              <w:rPr>
                <w:noProof/>
              </w:rPr>
              <w:t>5</w:t>
            </w:r>
            <w:r w:rsidR="006672AE">
              <w:rPr>
                <w:noProof/>
              </w:rPr>
              <w:fldChar w:fldCharType="end"/>
            </w:r>
          </w:sdtContent>
        </w:sdt>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0B20104B" w14:textId="77777777" w:rsidR="006672AE" w:rsidRDefault="006672AE"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3</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58F8A50F" w14:textId="77777777" w:rsidR="006672AE" w:rsidRDefault="006672AE"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32</w:t>
            </w:r>
            <w:r>
              <w:rPr>
                <w:rStyle w:val="PageNumber"/>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3637A057" w14:textId="77777777" w:rsidR="006672AE" w:rsidRDefault="006672AE"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552FFF">
              <w:rPr>
                <w:rStyle w:val="PageNumber"/>
                <w:noProof/>
              </w:rPr>
              <w:t>33</w:t>
            </w:r>
            <w:r>
              <w:rPr>
                <w:rStyle w:val="PageNumber"/>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893D46"/>
    <w:multiLevelType w:val="hybridMultilevel"/>
    <w:tmpl w:val="AC4C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F271F"/>
    <w:multiLevelType w:val="hybridMultilevel"/>
    <w:tmpl w:val="F4FE4852"/>
    <w:lvl w:ilvl="0" w:tplc="D51C2C46">
      <w:start w:val="1"/>
      <w:numFmt w:val="upperLetter"/>
      <w:lvlText w:val="%1."/>
      <w:lvlJc w:val="left"/>
      <w:pPr>
        <w:ind w:left="720" w:hanging="360"/>
      </w:pPr>
      <w:rPr>
        <w:rFonts w:cs="L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80B0DFF"/>
    <w:multiLevelType w:val="hybridMultilevel"/>
    <w:tmpl w:val="616E3344"/>
    <w:lvl w:ilvl="0" w:tplc="04090001">
      <w:start w:val="1"/>
      <w:numFmt w:val="bullet"/>
      <w:lvlText w:val=""/>
      <w:lvlJc w:val="left"/>
      <w:pPr>
        <w:ind w:left="2340" w:hanging="360"/>
      </w:pPr>
      <w:rPr>
        <w:rFonts w:ascii="Symbol" w:hAnsi="Symbol" w:hint="default"/>
      </w:rPr>
    </w:lvl>
    <w:lvl w:ilvl="1" w:tplc="24000003" w:tentative="1">
      <w:start w:val="1"/>
      <w:numFmt w:val="bullet"/>
      <w:lvlText w:val="o"/>
      <w:lvlJc w:val="left"/>
      <w:pPr>
        <w:ind w:left="3060" w:hanging="360"/>
      </w:pPr>
      <w:rPr>
        <w:rFonts w:ascii="Courier New" w:hAnsi="Courier New" w:cs="Courier New" w:hint="default"/>
      </w:rPr>
    </w:lvl>
    <w:lvl w:ilvl="2" w:tplc="24000005" w:tentative="1">
      <w:start w:val="1"/>
      <w:numFmt w:val="bullet"/>
      <w:lvlText w:val=""/>
      <w:lvlJc w:val="left"/>
      <w:pPr>
        <w:ind w:left="3780" w:hanging="360"/>
      </w:pPr>
      <w:rPr>
        <w:rFonts w:ascii="Wingdings" w:hAnsi="Wingdings" w:hint="default"/>
      </w:rPr>
    </w:lvl>
    <w:lvl w:ilvl="3" w:tplc="24000001" w:tentative="1">
      <w:start w:val="1"/>
      <w:numFmt w:val="bullet"/>
      <w:lvlText w:val=""/>
      <w:lvlJc w:val="left"/>
      <w:pPr>
        <w:ind w:left="4500" w:hanging="360"/>
      </w:pPr>
      <w:rPr>
        <w:rFonts w:ascii="Symbol" w:hAnsi="Symbol" w:hint="default"/>
      </w:rPr>
    </w:lvl>
    <w:lvl w:ilvl="4" w:tplc="24000003" w:tentative="1">
      <w:start w:val="1"/>
      <w:numFmt w:val="bullet"/>
      <w:lvlText w:val="o"/>
      <w:lvlJc w:val="left"/>
      <w:pPr>
        <w:ind w:left="5220" w:hanging="360"/>
      </w:pPr>
      <w:rPr>
        <w:rFonts w:ascii="Courier New" w:hAnsi="Courier New" w:cs="Courier New" w:hint="default"/>
      </w:rPr>
    </w:lvl>
    <w:lvl w:ilvl="5" w:tplc="24000005" w:tentative="1">
      <w:start w:val="1"/>
      <w:numFmt w:val="bullet"/>
      <w:lvlText w:val=""/>
      <w:lvlJc w:val="left"/>
      <w:pPr>
        <w:ind w:left="5940" w:hanging="360"/>
      </w:pPr>
      <w:rPr>
        <w:rFonts w:ascii="Wingdings" w:hAnsi="Wingdings" w:hint="default"/>
      </w:rPr>
    </w:lvl>
    <w:lvl w:ilvl="6" w:tplc="24000001" w:tentative="1">
      <w:start w:val="1"/>
      <w:numFmt w:val="bullet"/>
      <w:lvlText w:val=""/>
      <w:lvlJc w:val="left"/>
      <w:pPr>
        <w:ind w:left="6660" w:hanging="360"/>
      </w:pPr>
      <w:rPr>
        <w:rFonts w:ascii="Symbol" w:hAnsi="Symbol" w:hint="default"/>
      </w:rPr>
    </w:lvl>
    <w:lvl w:ilvl="7" w:tplc="24000003" w:tentative="1">
      <w:start w:val="1"/>
      <w:numFmt w:val="bullet"/>
      <w:lvlText w:val="o"/>
      <w:lvlJc w:val="left"/>
      <w:pPr>
        <w:ind w:left="7380" w:hanging="360"/>
      </w:pPr>
      <w:rPr>
        <w:rFonts w:ascii="Courier New" w:hAnsi="Courier New" w:cs="Courier New" w:hint="default"/>
      </w:rPr>
    </w:lvl>
    <w:lvl w:ilvl="8" w:tplc="24000005" w:tentative="1">
      <w:start w:val="1"/>
      <w:numFmt w:val="bullet"/>
      <w:lvlText w:val=""/>
      <w:lvlJc w:val="left"/>
      <w:pPr>
        <w:ind w:left="8100" w:hanging="360"/>
      </w:pPr>
      <w:rPr>
        <w:rFonts w:ascii="Wingdings" w:hAnsi="Wingdings" w:hint="default"/>
      </w:rPr>
    </w:lvl>
  </w:abstractNum>
  <w:abstractNum w:abstractNumId="33"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E1250AE"/>
    <w:multiLevelType w:val="hybridMultilevel"/>
    <w:tmpl w:val="EB1063B0"/>
    <w:lvl w:ilvl="0" w:tplc="B6823754">
      <w:start w:val="1"/>
      <w:numFmt w:val="upperLetter"/>
      <w:lvlText w:val="%1."/>
      <w:lvlJc w:val="left"/>
      <w:pPr>
        <w:ind w:left="720" w:hanging="360"/>
      </w:pPr>
      <w:rPr>
        <w:rFonts w:cs="L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6928B5"/>
    <w:multiLevelType w:val="hybridMultilevel"/>
    <w:tmpl w:val="D49A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664247"/>
    <w:multiLevelType w:val="hybridMultilevel"/>
    <w:tmpl w:val="E2C05E0E"/>
    <w:lvl w:ilvl="0" w:tplc="0409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5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DF7373"/>
    <w:multiLevelType w:val="hybridMultilevel"/>
    <w:tmpl w:val="B39AB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324733"/>
    <w:multiLevelType w:val="hybridMultilevel"/>
    <w:tmpl w:val="BCD4A9A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B094A38E">
      <w:start w:val="1"/>
      <w:numFmt w:val="decimal"/>
      <w:lvlText w:val="%4-"/>
      <w:lvlJc w:val="left"/>
      <w:pPr>
        <w:ind w:left="2736" w:hanging="360"/>
      </w:pPr>
      <w:rPr>
        <w:rFonts w:hint="default"/>
        <w:b/>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1460005"/>
    <w:multiLevelType w:val="hybridMultilevel"/>
    <w:tmpl w:val="E3ACB9F2"/>
    <w:lvl w:ilvl="0" w:tplc="9572A1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0"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D2865BF"/>
    <w:multiLevelType w:val="hybridMultilevel"/>
    <w:tmpl w:val="79E8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15632A9"/>
    <w:multiLevelType w:val="hybridMultilevel"/>
    <w:tmpl w:val="52C82E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2A27456"/>
    <w:multiLevelType w:val="hybridMultilevel"/>
    <w:tmpl w:val="CA8ACC62"/>
    <w:lvl w:ilvl="0" w:tplc="04090001">
      <w:start w:val="1"/>
      <w:numFmt w:val="bullet"/>
      <w:lvlText w:val=""/>
      <w:lvlJc w:val="left"/>
      <w:pPr>
        <w:ind w:left="2340" w:hanging="360"/>
      </w:pPr>
      <w:rPr>
        <w:rFonts w:ascii="Symbol" w:hAnsi="Symbol" w:hint="default"/>
      </w:rPr>
    </w:lvl>
    <w:lvl w:ilvl="1" w:tplc="24000003" w:tentative="1">
      <w:start w:val="1"/>
      <w:numFmt w:val="bullet"/>
      <w:lvlText w:val="o"/>
      <w:lvlJc w:val="left"/>
      <w:pPr>
        <w:ind w:left="3060" w:hanging="360"/>
      </w:pPr>
      <w:rPr>
        <w:rFonts w:ascii="Courier New" w:hAnsi="Courier New" w:cs="Courier New" w:hint="default"/>
      </w:rPr>
    </w:lvl>
    <w:lvl w:ilvl="2" w:tplc="24000005" w:tentative="1">
      <w:start w:val="1"/>
      <w:numFmt w:val="bullet"/>
      <w:lvlText w:val=""/>
      <w:lvlJc w:val="left"/>
      <w:pPr>
        <w:ind w:left="3780" w:hanging="360"/>
      </w:pPr>
      <w:rPr>
        <w:rFonts w:ascii="Wingdings" w:hAnsi="Wingdings" w:hint="default"/>
      </w:rPr>
    </w:lvl>
    <w:lvl w:ilvl="3" w:tplc="24000001" w:tentative="1">
      <w:start w:val="1"/>
      <w:numFmt w:val="bullet"/>
      <w:lvlText w:val=""/>
      <w:lvlJc w:val="left"/>
      <w:pPr>
        <w:ind w:left="4500" w:hanging="360"/>
      </w:pPr>
      <w:rPr>
        <w:rFonts w:ascii="Symbol" w:hAnsi="Symbol" w:hint="default"/>
      </w:rPr>
    </w:lvl>
    <w:lvl w:ilvl="4" w:tplc="24000003" w:tentative="1">
      <w:start w:val="1"/>
      <w:numFmt w:val="bullet"/>
      <w:lvlText w:val="o"/>
      <w:lvlJc w:val="left"/>
      <w:pPr>
        <w:ind w:left="5220" w:hanging="360"/>
      </w:pPr>
      <w:rPr>
        <w:rFonts w:ascii="Courier New" w:hAnsi="Courier New" w:cs="Courier New" w:hint="default"/>
      </w:rPr>
    </w:lvl>
    <w:lvl w:ilvl="5" w:tplc="24000005" w:tentative="1">
      <w:start w:val="1"/>
      <w:numFmt w:val="bullet"/>
      <w:lvlText w:val=""/>
      <w:lvlJc w:val="left"/>
      <w:pPr>
        <w:ind w:left="5940" w:hanging="360"/>
      </w:pPr>
      <w:rPr>
        <w:rFonts w:ascii="Wingdings" w:hAnsi="Wingdings" w:hint="default"/>
      </w:rPr>
    </w:lvl>
    <w:lvl w:ilvl="6" w:tplc="24000001" w:tentative="1">
      <w:start w:val="1"/>
      <w:numFmt w:val="bullet"/>
      <w:lvlText w:val=""/>
      <w:lvlJc w:val="left"/>
      <w:pPr>
        <w:ind w:left="6660" w:hanging="360"/>
      </w:pPr>
      <w:rPr>
        <w:rFonts w:ascii="Symbol" w:hAnsi="Symbol" w:hint="default"/>
      </w:rPr>
    </w:lvl>
    <w:lvl w:ilvl="7" w:tplc="24000003" w:tentative="1">
      <w:start w:val="1"/>
      <w:numFmt w:val="bullet"/>
      <w:lvlText w:val="o"/>
      <w:lvlJc w:val="left"/>
      <w:pPr>
        <w:ind w:left="7380" w:hanging="360"/>
      </w:pPr>
      <w:rPr>
        <w:rFonts w:ascii="Courier New" w:hAnsi="Courier New" w:cs="Courier New" w:hint="default"/>
      </w:rPr>
    </w:lvl>
    <w:lvl w:ilvl="8" w:tplc="24000005" w:tentative="1">
      <w:start w:val="1"/>
      <w:numFmt w:val="bullet"/>
      <w:lvlText w:val=""/>
      <w:lvlJc w:val="left"/>
      <w:pPr>
        <w:ind w:left="8100" w:hanging="360"/>
      </w:pPr>
      <w:rPr>
        <w:rFonts w:ascii="Wingdings" w:hAnsi="Wingdings" w:hint="default"/>
      </w:rPr>
    </w:lvl>
  </w:abstractNum>
  <w:abstractNum w:abstractNumId="90"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2"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8"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4B5D6A43"/>
    <w:multiLevelType w:val="hybridMultilevel"/>
    <w:tmpl w:val="FA66B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6"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0E816DF"/>
    <w:multiLevelType w:val="hybridMultilevel"/>
    <w:tmpl w:val="206A0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10572C6"/>
    <w:multiLevelType w:val="hybridMultilevel"/>
    <w:tmpl w:val="BC5A54DC"/>
    <w:lvl w:ilvl="0" w:tplc="9572A170">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1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BBD3A4D"/>
    <w:multiLevelType w:val="hybridMultilevel"/>
    <w:tmpl w:val="0C28D81A"/>
    <w:lvl w:ilvl="0" w:tplc="E20C9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8"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4"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5"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6"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0"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4F0FC9"/>
    <w:multiLevelType w:val="hybridMultilevel"/>
    <w:tmpl w:val="A5FAD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0"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4"/>
  </w:num>
  <w:num w:numId="2">
    <w:abstractNumId w:val="127"/>
  </w:num>
  <w:num w:numId="3">
    <w:abstractNumId w:val="164"/>
  </w:num>
  <w:num w:numId="4">
    <w:abstractNumId w:val="56"/>
  </w:num>
  <w:num w:numId="5">
    <w:abstractNumId w:val="28"/>
  </w:num>
  <w:num w:numId="6">
    <w:abstractNumId w:val="16"/>
  </w:num>
  <w:num w:numId="7">
    <w:abstractNumId w:val="13"/>
  </w:num>
  <w:num w:numId="8">
    <w:abstractNumId w:val="69"/>
  </w:num>
  <w:num w:numId="9">
    <w:abstractNumId w:val="143"/>
  </w:num>
  <w:num w:numId="10">
    <w:abstractNumId w:val="85"/>
  </w:num>
  <w:num w:numId="11">
    <w:abstractNumId w:val="151"/>
  </w:num>
  <w:num w:numId="12">
    <w:abstractNumId w:val="2"/>
  </w:num>
  <w:num w:numId="13">
    <w:abstractNumId w:val="36"/>
  </w:num>
  <w:num w:numId="14">
    <w:abstractNumId w:val="130"/>
  </w:num>
  <w:num w:numId="15">
    <w:abstractNumId w:val="19"/>
  </w:num>
  <w:num w:numId="16">
    <w:abstractNumId w:val="149"/>
  </w:num>
  <w:num w:numId="17">
    <w:abstractNumId w:val="155"/>
  </w:num>
  <w:num w:numId="18">
    <w:abstractNumId w:val="81"/>
  </w:num>
  <w:num w:numId="19">
    <w:abstractNumId w:val="76"/>
  </w:num>
  <w:num w:numId="20">
    <w:abstractNumId w:val="60"/>
  </w:num>
  <w:num w:numId="21">
    <w:abstractNumId w:val="122"/>
  </w:num>
  <w:num w:numId="22">
    <w:abstractNumId w:val="92"/>
  </w:num>
  <w:num w:numId="23">
    <w:abstractNumId w:val="73"/>
  </w:num>
  <w:num w:numId="24">
    <w:abstractNumId w:val="144"/>
  </w:num>
  <w:num w:numId="25">
    <w:abstractNumId w:val="11"/>
  </w:num>
  <w:num w:numId="26">
    <w:abstractNumId w:val="148"/>
  </w:num>
  <w:num w:numId="27">
    <w:abstractNumId w:val="93"/>
  </w:num>
  <w:num w:numId="28">
    <w:abstractNumId w:val="27"/>
  </w:num>
  <w:num w:numId="29">
    <w:abstractNumId w:val="101"/>
  </w:num>
  <w:num w:numId="30">
    <w:abstractNumId w:val="150"/>
  </w:num>
  <w:num w:numId="31">
    <w:abstractNumId w:val="24"/>
  </w:num>
  <w:num w:numId="32">
    <w:abstractNumId w:val="12"/>
  </w:num>
  <w:num w:numId="33">
    <w:abstractNumId w:val="52"/>
  </w:num>
  <w:num w:numId="34">
    <w:abstractNumId w:val="37"/>
  </w:num>
  <w:num w:numId="35">
    <w:abstractNumId w:val="15"/>
  </w:num>
  <w:num w:numId="36">
    <w:abstractNumId w:val="86"/>
  </w:num>
  <w:num w:numId="37">
    <w:abstractNumId w:val="126"/>
  </w:num>
  <w:num w:numId="38">
    <w:abstractNumId w:val="10"/>
  </w:num>
  <w:num w:numId="39">
    <w:abstractNumId w:val="111"/>
  </w:num>
  <w:num w:numId="40">
    <w:abstractNumId w:val="154"/>
  </w:num>
  <w:num w:numId="41">
    <w:abstractNumId w:val="84"/>
  </w:num>
  <w:num w:numId="42">
    <w:abstractNumId w:val="43"/>
  </w:num>
  <w:num w:numId="43">
    <w:abstractNumId w:val="142"/>
  </w:num>
  <w:num w:numId="44">
    <w:abstractNumId w:val="41"/>
  </w:num>
  <w:num w:numId="45">
    <w:abstractNumId w:val="5"/>
  </w:num>
  <w:num w:numId="46">
    <w:abstractNumId w:val="161"/>
  </w:num>
  <w:num w:numId="47">
    <w:abstractNumId w:val="106"/>
  </w:num>
  <w:num w:numId="48">
    <w:abstractNumId w:val="71"/>
  </w:num>
  <w:num w:numId="49">
    <w:abstractNumId w:val="48"/>
  </w:num>
  <w:num w:numId="50">
    <w:abstractNumId w:val="112"/>
  </w:num>
  <w:num w:numId="51">
    <w:abstractNumId w:val="132"/>
  </w:num>
  <w:num w:numId="52">
    <w:abstractNumId w:val="125"/>
  </w:num>
  <w:num w:numId="53">
    <w:abstractNumId w:val="44"/>
  </w:num>
  <w:num w:numId="54">
    <w:abstractNumId w:val="31"/>
  </w:num>
  <w:num w:numId="55">
    <w:abstractNumId w:val="18"/>
  </w:num>
  <w:num w:numId="56">
    <w:abstractNumId w:val="78"/>
  </w:num>
  <w:num w:numId="57">
    <w:abstractNumId w:val="4"/>
  </w:num>
  <w:num w:numId="58">
    <w:abstractNumId w:val="139"/>
  </w:num>
  <w:num w:numId="59">
    <w:abstractNumId w:val="135"/>
  </w:num>
  <w:num w:numId="60">
    <w:abstractNumId w:val="26"/>
  </w:num>
  <w:num w:numId="61">
    <w:abstractNumId w:val="14"/>
  </w:num>
  <w:num w:numId="62">
    <w:abstractNumId w:val="35"/>
  </w:num>
  <w:num w:numId="63">
    <w:abstractNumId w:val="40"/>
  </w:num>
  <w:num w:numId="64">
    <w:abstractNumId w:val="97"/>
  </w:num>
  <w:num w:numId="65">
    <w:abstractNumId w:val="129"/>
  </w:num>
  <w:num w:numId="66">
    <w:abstractNumId w:val="65"/>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1"/>
  </w:num>
  <w:num w:numId="69">
    <w:abstractNumId w:val="82"/>
  </w:num>
  <w:num w:numId="70">
    <w:abstractNumId w:val="47"/>
  </w:num>
  <w:num w:numId="71">
    <w:abstractNumId w:val="9"/>
  </w:num>
  <w:num w:numId="72">
    <w:abstractNumId w:val="105"/>
  </w:num>
  <w:num w:numId="73">
    <w:abstractNumId w:val="79"/>
  </w:num>
  <w:num w:numId="74">
    <w:abstractNumId w:val="39"/>
  </w:num>
  <w:num w:numId="75">
    <w:abstractNumId w:val="145"/>
  </w:num>
  <w:num w:numId="76">
    <w:abstractNumId w:val="20"/>
  </w:num>
  <w:num w:numId="77">
    <w:abstractNumId w:val="95"/>
  </w:num>
  <w:num w:numId="78">
    <w:abstractNumId w:val="25"/>
  </w:num>
  <w:num w:numId="79">
    <w:abstractNumId w:val="114"/>
  </w:num>
  <w:num w:numId="80">
    <w:abstractNumId w:val="42"/>
  </w:num>
  <w:num w:numId="81">
    <w:abstractNumId w:val="138"/>
  </w:num>
  <w:num w:numId="82">
    <w:abstractNumId w:val="133"/>
  </w:num>
  <w:num w:numId="83">
    <w:abstractNumId w:val="100"/>
  </w:num>
  <w:num w:numId="84">
    <w:abstractNumId w:val="3"/>
  </w:num>
  <w:num w:numId="85">
    <w:abstractNumId w:val="116"/>
  </w:num>
  <w:num w:numId="86">
    <w:abstractNumId w:val="57"/>
  </w:num>
  <w:num w:numId="87">
    <w:abstractNumId w:val="137"/>
  </w:num>
  <w:num w:numId="88">
    <w:abstractNumId w:val="102"/>
  </w:num>
  <w:num w:numId="89">
    <w:abstractNumId w:val="96"/>
  </w:num>
  <w:num w:numId="90">
    <w:abstractNumId w:val="113"/>
  </w:num>
  <w:num w:numId="91">
    <w:abstractNumId w:val="68"/>
  </w:num>
  <w:num w:numId="92">
    <w:abstractNumId w:val="104"/>
  </w:num>
  <w:num w:numId="93">
    <w:abstractNumId w:val="58"/>
  </w:num>
  <w:num w:numId="94">
    <w:abstractNumId w:val="34"/>
  </w:num>
  <w:num w:numId="95">
    <w:abstractNumId w:val="107"/>
  </w:num>
  <w:num w:numId="96">
    <w:abstractNumId w:val="131"/>
  </w:num>
  <w:num w:numId="97">
    <w:abstractNumId w:val="167"/>
  </w:num>
  <w:num w:numId="98">
    <w:abstractNumId w:val="29"/>
  </w:num>
  <w:num w:numId="99">
    <w:abstractNumId w:val="66"/>
  </w:num>
  <w:num w:numId="100">
    <w:abstractNumId w:val="110"/>
  </w:num>
  <w:num w:numId="101">
    <w:abstractNumId w:val="120"/>
  </w:num>
  <w:num w:numId="102">
    <w:abstractNumId w:val="119"/>
  </w:num>
  <w:num w:numId="103">
    <w:abstractNumId w:val="70"/>
  </w:num>
  <w:num w:numId="104">
    <w:abstractNumId w:val="115"/>
  </w:num>
  <w:num w:numId="105">
    <w:abstractNumId w:val="53"/>
  </w:num>
  <w:num w:numId="106">
    <w:abstractNumId w:val="64"/>
  </w:num>
  <w:num w:numId="107">
    <w:abstractNumId w:val="1"/>
  </w:num>
  <w:num w:numId="108">
    <w:abstractNumId w:val="136"/>
  </w:num>
  <w:num w:numId="109">
    <w:abstractNumId w:val="72"/>
  </w:num>
  <w:num w:numId="110">
    <w:abstractNumId w:val="152"/>
  </w:num>
  <w:num w:numId="111">
    <w:abstractNumId w:val="157"/>
  </w:num>
  <w:num w:numId="112">
    <w:abstractNumId w:val="45"/>
  </w:num>
  <w:num w:numId="113">
    <w:abstractNumId w:val="74"/>
  </w:num>
  <w:num w:numId="114">
    <w:abstractNumId w:val="49"/>
  </w:num>
  <w:num w:numId="115">
    <w:abstractNumId w:val="17"/>
  </w:num>
  <w:num w:numId="116">
    <w:abstractNumId w:val="83"/>
  </w:num>
  <w:num w:numId="117">
    <w:abstractNumId w:val="87"/>
  </w:num>
  <w:num w:numId="118">
    <w:abstractNumId w:val="128"/>
  </w:num>
  <w:num w:numId="119">
    <w:abstractNumId w:val="162"/>
  </w:num>
  <w:num w:numId="120">
    <w:abstractNumId w:val="118"/>
  </w:num>
  <w:num w:numId="121">
    <w:abstractNumId w:val="23"/>
  </w:num>
  <w:num w:numId="122">
    <w:abstractNumId w:val="22"/>
  </w:num>
  <w:num w:numId="123">
    <w:abstractNumId w:val="141"/>
  </w:num>
  <w:num w:numId="124">
    <w:abstractNumId w:val="7"/>
  </w:num>
  <w:num w:numId="125">
    <w:abstractNumId w:val="50"/>
  </w:num>
  <w:num w:numId="126">
    <w:abstractNumId w:val="63"/>
  </w:num>
  <w:num w:numId="127">
    <w:abstractNumId w:val="121"/>
  </w:num>
  <w:num w:numId="128">
    <w:abstractNumId w:val="165"/>
  </w:num>
  <w:num w:numId="129">
    <w:abstractNumId w:val="98"/>
  </w:num>
  <w:num w:numId="130">
    <w:abstractNumId w:val="0"/>
  </w:num>
  <w:num w:numId="131">
    <w:abstractNumId w:val="146"/>
  </w:num>
  <w:num w:numId="132">
    <w:abstractNumId w:val="59"/>
  </w:num>
  <w:num w:numId="133">
    <w:abstractNumId w:val="163"/>
  </w:num>
  <w:num w:numId="134">
    <w:abstractNumId w:val="33"/>
  </w:num>
  <w:num w:numId="135">
    <w:abstractNumId w:val="159"/>
  </w:num>
  <w:num w:numId="136">
    <w:abstractNumId w:val="147"/>
  </w:num>
  <w:num w:numId="137">
    <w:abstractNumId w:val="123"/>
  </w:num>
  <w:num w:numId="138">
    <w:abstractNumId w:val="30"/>
  </w:num>
  <w:num w:numId="139">
    <w:abstractNumId w:val="103"/>
  </w:num>
  <w:num w:numId="140">
    <w:abstractNumId w:val="67"/>
  </w:num>
  <w:num w:numId="141">
    <w:abstractNumId w:val="21"/>
  </w:num>
  <w:num w:numId="142">
    <w:abstractNumId w:val="77"/>
  </w:num>
  <w:num w:numId="143">
    <w:abstractNumId w:val="90"/>
  </w:num>
  <w:num w:numId="144">
    <w:abstractNumId w:val="104"/>
    <w:lvlOverride w:ilvl="0">
      <w:startOverride w:val="44"/>
    </w:lvlOverride>
    <w:lvlOverride w:ilvl="1">
      <w:startOverride w:val="2"/>
    </w:lvlOverride>
  </w:num>
  <w:num w:numId="145">
    <w:abstractNumId w:val="140"/>
  </w:num>
  <w:num w:numId="146">
    <w:abstractNumId w:val="75"/>
  </w:num>
  <w:num w:numId="147">
    <w:abstractNumId w:val="166"/>
  </w:num>
  <w:num w:numId="148">
    <w:abstractNumId w:val="61"/>
  </w:num>
  <w:num w:numId="149">
    <w:abstractNumId w:val="94"/>
  </w:num>
  <w:num w:numId="150">
    <w:abstractNumId w:val="117"/>
  </w:num>
  <w:num w:numId="151">
    <w:abstractNumId w:val="153"/>
  </w:num>
  <w:num w:numId="15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0"/>
  </w:num>
  <w:num w:numId="154">
    <w:abstractNumId w:val="89"/>
  </w:num>
  <w:num w:numId="155">
    <w:abstractNumId w:val="32"/>
  </w:num>
  <w:num w:numId="156">
    <w:abstractNumId w:val="51"/>
  </w:num>
  <w:num w:numId="157">
    <w:abstractNumId w:val="54"/>
  </w:num>
  <w:num w:numId="158">
    <w:abstractNumId w:val="124"/>
  </w:num>
  <w:num w:numId="159">
    <w:abstractNumId w:val="99"/>
  </w:num>
  <w:num w:numId="160">
    <w:abstractNumId w:val="8"/>
  </w:num>
  <w:num w:numId="161">
    <w:abstractNumId w:val="6"/>
  </w:num>
  <w:num w:numId="162">
    <w:abstractNumId w:val="46"/>
  </w:num>
  <w:num w:numId="163">
    <w:abstractNumId w:val="158"/>
  </w:num>
  <w:num w:numId="164">
    <w:abstractNumId w:val="38"/>
  </w:num>
  <w:num w:numId="165">
    <w:abstractNumId w:val="80"/>
  </w:num>
  <w:num w:numId="166">
    <w:abstractNumId w:val="62"/>
  </w:num>
  <w:num w:numId="167">
    <w:abstractNumId w:val="109"/>
  </w:num>
  <w:num w:numId="168">
    <w:abstractNumId w:val="108"/>
  </w:num>
  <w:num w:numId="169">
    <w:abstractNumId w:val="8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7B9"/>
    <w:rsid w:val="00000E27"/>
    <w:rsid w:val="00002D33"/>
    <w:rsid w:val="00002DA6"/>
    <w:rsid w:val="00003C43"/>
    <w:rsid w:val="00003CFF"/>
    <w:rsid w:val="00003D8F"/>
    <w:rsid w:val="00004962"/>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A81"/>
    <w:rsid w:val="00024BEC"/>
    <w:rsid w:val="00025324"/>
    <w:rsid w:val="000259CD"/>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2A68"/>
    <w:rsid w:val="000433BB"/>
    <w:rsid w:val="00045C8E"/>
    <w:rsid w:val="00046259"/>
    <w:rsid w:val="000465C6"/>
    <w:rsid w:val="000467A0"/>
    <w:rsid w:val="000503A8"/>
    <w:rsid w:val="00050911"/>
    <w:rsid w:val="00053025"/>
    <w:rsid w:val="00053805"/>
    <w:rsid w:val="0005448E"/>
    <w:rsid w:val="00055005"/>
    <w:rsid w:val="000550B4"/>
    <w:rsid w:val="000557B9"/>
    <w:rsid w:val="00056830"/>
    <w:rsid w:val="0005730C"/>
    <w:rsid w:val="000604F5"/>
    <w:rsid w:val="00060AD4"/>
    <w:rsid w:val="00060BAE"/>
    <w:rsid w:val="0006241F"/>
    <w:rsid w:val="000644E3"/>
    <w:rsid w:val="00064DDC"/>
    <w:rsid w:val="00066DFE"/>
    <w:rsid w:val="0006717C"/>
    <w:rsid w:val="00067F0E"/>
    <w:rsid w:val="00073193"/>
    <w:rsid w:val="000733E1"/>
    <w:rsid w:val="00073C05"/>
    <w:rsid w:val="00074569"/>
    <w:rsid w:val="00075F5F"/>
    <w:rsid w:val="00076478"/>
    <w:rsid w:val="00081918"/>
    <w:rsid w:val="000823AD"/>
    <w:rsid w:val="00083246"/>
    <w:rsid w:val="00083BD2"/>
    <w:rsid w:val="00084175"/>
    <w:rsid w:val="000848CE"/>
    <w:rsid w:val="00084C25"/>
    <w:rsid w:val="00085793"/>
    <w:rsid w:val="00087AF3"/>
    <w:rsid w:val="00090156"/>
    <w:rsid w:val="000925AB"/>
    <w:rsid w:val="000939BF"/>
    <w:rsid w:val="00093AA7"/>
    <w:rsid w:val="00093FC5"/>
    <w:rsid w:val="000942DA"/>
    <w:rsid w:val="00094BD0"/>
    <w:rsid w:val="00095728"/>
    <w:rsid w:val="00097735"/>
    <w:rsid w:val="000A0F6A"/>
    <w:rsid w:val="000A167B"/>
    <w:rsid w:val="000A5122"/>
    <w:rsid w:val="000A5DD6"/>
    <w:rsid w:val="000A7202"/>
    <w:rsid w:val="000B030C"/>
    <w:rsid w:val="000B083F"/>
    <w:rsid w:val="000B34BD"/>
    <w:rsid w:val="000B6B7F"/>
    <w:rsid w:val="000B6C45"/>
    <w:rsid w:val="000B7227"/>
    <w:rsid w:val="000B722E"/>
    <w:rsid w:val="000B776D"/>
    <w:rsid w:val="000B7B9D"/>
    <w:rsid w:val="000C11A1"/>
    <w:rsid w:val="000C2282"/>
    <w:rsid w:val="000C2904"/>
    <w:rsid w:val="000C31E9"/>
    <w:rsid w:val="000C532C"/>
    <w:rsid w:val="000C53F6"/>
    <w:rsid w:val="000C77B8"/>
    <w:rsid w:val="000D029F"/>
    <w:rsid w:val="000D086C"/>
    <w:rsid w:val="000D17BF"/>
    <w:rsid w:val="000D326D"/>
    <w:rsid w:val="000D4296"/>
    <w:rsid w:val="000D4D99"/>
    <w:rsid w:val="000D6A1C"/>
    <w:rsid w:val="000E04D0"/>
    <w:rsid w:val="000E0A11"/>
    <w:rsid w:val="000E0D3F"/>
    <w:rsid w:val="000E14F1"/>
    <w:rsid w:val="000E3039"/>
    <w:rsid w:val="000E5ED0"/>
    <w:rsid w:val="000E79FB"/>
    <w:rsid w:val="000F0864"/>
    <w:rsid w:val="000F0D70"/>
    <w:rsid w:val="000F1D44"/>
    <w:rsid w:val="000F2CE2"/>
    <w:rsid w:val="000F3F54"/>
    <w:rsid w:val="000F4537"/>
    <w:rsid w:val="000F4857"/>
    <w:rsid w:val="000F5633"/>
    <w:rsid w:val="000F5F75"/>
    <w:rsid w:val="000F7203"/>
    <w:rsid w:val="000F72EA"/>
    <w:rsid w:val="000F7324"/>
    <w:rsid w:val="000F7669"/>
    <w:rsid w:val="00100231"/>
    <w:rsid w:val="00101ED3"/>
    <w:rsid w:val="00103AFD"/>
    <w:rsid w:val="00104F56"/>
    <w:rsid w:val="00110E2A"/>
    <w:rsid w:val="00111720"/>
    <w:rsid w:val="0011247E"/>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B01"/>
    <w:rsid w:val="00131C2E"/>
    <w:rsid w:val="0013308E"/>
    <w:rsid w:val="00133FE0"/>
    <w:rsid w:val="00134086"/>
    <w:rsid w:val="00135B67"/>
    <w:rsid w:val="001362AB"/>
    <w:rsid w:val="00137D3B"/>
    <w:rsid w:val="00137F11"/>
    <w:rsid w:val="00137F70"/>
    <w:rsid w:val="00140258"/>
    <w:rsid w:val="00140DCA"/>
    <w:rsid w:val="0014149C"/>
    <w:rsid w:val="001418FA"/>
    <w:rsid w:val="00142DD4"/>
    <w:rsid w:val="001435D8"/>
    <w:rsid w:val="00144717"/>
    <w:rsid w:val="001459B0"/>
    <w:rsid w:val="001504F2"/>
    <w:rsid w:val="0015204F"/>
    <w:rsid w:val="001524D0"/>
    <w:rsid w:val="00152A36"/>
    <w:rsid w:val="00153A0B"/>
    <w:rsid w:val="00154B7C"/>
    <w:rsid w:val="00155613"/>
    <w:rsid w:val="00157813"/>
    <w:rsid w:val="00160845"/>
    <w:rsid w:val="00160C1A"/>
    <w:rsid w:val="00162007"/>
    <w:rsid w:val="001621F1"/>
    <w:rsid w:val="0016437A"/>
    <w:rsid w:val="001644A0"/>
    <w:rsid w:val="001677D0"/>
    <w:rsid w:val="001678FE"/>
    <w:rsid w:val="001707E7"/>
    <w:rsid w:val="0017135B"/>
    <w:rsid w:val="00172CB4"/>
    <w:rsid w:val="00172FE4"/>
    <w:rsid w:val="001733FB"/>
    <w:rsid w:val="00173B55"/>
    <w:rsid w:val="00175D69"/>
    <w:rsid w:val="001779A9"/>
    <w:rsid w:val="00181375"/>
    <w:rsid w:val="001817D4"/>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2793"/>
    <w:rsid w:val="001A28B6"/>
    <w:rsid w:val="001A3BEB"/>
    <w:rsid w:val="001A5C0B"/>
    <w:rsid w:val="001A5E64"/>
    <w:rsid w:val="001A69CE"/>
    <w:rsid w:val="001A6B45"/>
    <w:rsid w:val="001A7D46"/>
    <w:rsid w:val="001B05A0"/>
    <w:rsid w:val="001B3038"/>
    <w:rsid w:val="001B4036"/>
    <w:rsid w:val="001B45AF"/>
    <w:rsid w:val="001B4EF2"/>
    <w:rsid w:val="001B513C"/>
    <w:rsid w:val="001B636F"/>
    <w:rsid w:val="001B6B8B"/>
    <w:rsid w:val="001B7AF2"/>
    <w:rsid w:val="001B7CFA"/>
    <w:rsid w:val="001C0E2C"/>
    <w:rsid w:val="001C28CA"/>
    <w:rsid w:val="001C3020"/>
    <w:rsid w:val="001C414A"/>
    <w:rsid w:val="001C472B"/>
    <w:rsid w:val="001C5EC8"/>
    <w:rsid w:val="001C67BA"/>
    <w:rsid w:val="001D184E"/>
    <w:rsid w:val="001D1A07"/>
    <w:rsid w:val="001D2503"/>
    <w:rsid w:val="001D3975"/>
    <w:rsid w:val="001D4794"/>
    <w:rsid w:val="001D49ED"/>
    <w:rsid w:val="001D4D48"/>
    <w:rsid w:val="001D7E50"/>
    <w:rsid w:val="001E116B"/>
    <w:rsid w:val="001E1D81"/>
    <w:rsid w:val="001E4C93"/>
    <w:rsid w:val="001F13F1"/>
    <w:rsid w:val="001F2876"/>
    <w:rsid w:val="001F4245"/>
    <w:rsid w:val="001F475A"/>
    <w:rsid w:val="001F4FEF"/>
    <w:rsid w:val="001F5572"/>
    <w:rsid w:val="001F568E"/>
    <w:rsid w:val="001F69C4"/>
    <w:rsid w:val="001F6F81"/>
    <w:rsid w:val="001F72D2"/>
    <w:rsid w:val="0020003D"/>
    <w:rsid w:val="002000D3"/>
    <w:rsid w:val="00200228"/>
    <w:rsid w:val="00201503"/>
    <w:rsid w:val="002018F8"/>
    <w:rsid w:val="00202318"/>
    <w:rsid w:val="0020262A"/>
    <w:rsid w:val="002029A8"/>
    <w:rsid w:val="00203CB2"/>
    <w:rsid w:val="0020543F"/>
    <w:rsid w:val="00205D1C"/>
    <w:rsid w:val="00206A3D"/>
    <w:rsid w:val="00206CF5"/>
    <w:rsid w:val="00206DF9"/>
    <w:rsid w:val="00206FBC"/>
    <w:rsid w:val="002073DE"/>
    <w:rsid w:val="00210EEF"/>
    <w:rsid w:val="00212213"/>
    <w:rsid w:val="00212746"/>
    <w:rsid w:val="0021353D"/>
    <w:rsid w:val="00213ECB"/>
    <w:rsid w:val="00215242"/>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6307"/>
    <w:rsid w:val="002373F0"/>
    <w:rsid w:val="00237CF4"/>
    <w:rsid w:val="00240511"/>
    <w:rsid w:val="002421C7"/>
    <w:rsid w:val="002447C2"/>
    <w:rsid w:val="00245CC0"/>
    <w:rsid w:val="002464F5"/>
    <w:rsid w:val="00251A31"/>
    <w:rsid w:val="00251C1B"/>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128"/>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59F"/>
    <w:rsid w:val="002828B9"/>
    <w:rsid w:val="00284C5A"/>
    <w:rsid w:val="00285770"/>
    <w:rsid w:val="0028584B"/>
    <w:rsid w:val="0028684F"/>
    <w:rsid w:val="00286BD0"/>
    <w:rsid w:val="00286FBB"/>
    <w:rsid w:val="00287BC0"/>
    <w:rsid w:val="002905BA"/>
    <w:rsid w:val="00290ECA"/>
    <w:rsid w:val="002928FA"/>
    <w:rsid w:val="00293CEF"/>
    <w:rsid w:val="00293D2E"/>
    <w:rsid w:val="00293DC6"/>
    <w:rsid w:val="00295073"/>
    <w:rsid w:val="00295CC4"/>
    <w:rsid w:val="00297957"/>
    <w:rsid w:val="002979B0"/>
    <w:rsid w:val="00297AB1"/>
    <w:rsid w:val="00297E75"/>
    <w:rsid w:val="002A30F6"/>
    <w:rsid w:val="002A395D"/>
    <w:rsid w:val="002A45B4"/>
    <w:rsid w:val="002A4AA9"/>
    <w:rsid w:val="002A64CB"/>
    <w:rsid w:val="002A704F"/>
    <w:rsid w:val="002B0C44"/>
    <w:rsid w:val="002B10CF"/>
    <w:rsid w:val="002B21B5"/>
    <w:rsid w:val="002B2DAD"/>
    <w:rsid w:val="002B40C3"/>
    <w:rsid w:val="002B5056"/>
    <w:rsid w:val="002B5F73"/>
    <w:rsid w:val="002B658B"/>
    <w:rsid w:val="002B6852"/>
    <w:rsid w:val="002B76BB"/>
    <w:rsid w:val="002C11CE"/>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73F"/>
    <w:rsid w:val="002F4817"/>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2FEB"/>
    <w:rsid w:val="003333CA"/>
    <w:rsid w:val="0033351F"/>
    <w:rsid w:val="00333DB6"/>
    <w:rsid w:val="0033607B"/>
    <w:rsid w:val="003367CE"/>
    <w:rsid w:val="00337A8A"/>
    <w:rsid w:val="00337B1A"/>
    <w:rsid w:val="00341966"/>
    <w:rsid w:val="00342885"/>
    <w:rsid w:val="003431B1"/>
    <w:rsid w:val="00344B07"/>
    <w:rsid w:val="00344BFA"/>
    <w:rsid w:val="00345145"/>
    <w:rsid w:val="00346B5D"/>
    <w:rsid w:val="00346C1A"/>
    <w:rsid w:val="003471CA"/>
    <w:rsid w:val="00351D38"/>
    <w:rsid w:val="00352844"/>
    <w:rsid w:val="003536C1"/>
    <w:rsid w:val="00353AE0"/>
    <w:rsid w:val="00353C62"/>
    <w:rsid w:val="00354BEF"/>
    <w:rsid w:val="00354E22"/>
    <w:rsid w:val="00356228"/>
    <w:rsid w:val="00360CA3"/>
    <w:rsid w:val="00361022"/>
    <w:rsid w:val="003614FD"/>
    <w:rsid w:val="003617C1"/>
    <w:rsid w:val="00362282"/>
    <w:rsid w:val="003626B9"/>
    <w:rsid w:val="00362880"/>
    <w:rsid w:val="00362ACC"/>
    <w:rsid w:val="00363A40"/>
    <w:rsid w:val="00364036"/>
    <w:rsid w:val="003674BC"/>
    <w:rsid w:val="003675E3"/>
    <w:rsid w:val="0037015A"/>
    <w:rsid w:val="00370411"/>
    <w:rsid w:val="00373F84"/>
    <w:rsid w:val="003742DC"/>
    <w:rsid w:val="00375FA1"/>
    <w:rsid w:val="003804A7"/>
    <w:rsid w:val="00380F05"/>
    <w:rsid w:val="00381952"/>
    <w:rsid w:val="0038429A"/>
    <w:rsid w:val="003849A8"/>
    <w:rsid w:val="003851FC"/>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5AE"/>
    <w:rsid w:val="003B5D6B"/>
    <w:rsid w:val="003B62D2"/>
    <w:rsid w:val="003B63E7"/>
    <w:rsid w:val="003B6EFB"/>
    <w:rsid w:val="003B77D8"/>
    <w:rsid w:val="003C10E8"/>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4C64"/>
    <w:rsid w:val="003D5208"/>
    <w:rsid w:val="003D5294"/>
    <w:rsid w:val="003D5677"/>
    <w:rsid w:val="003D588C"/>
    <w:rsid w:val="003D5A1A"/>
    <w:rsid w:val="003D5A71"/>
    <w:rsid w:val="003E100D"/>
    <w:rsid w:val="003E115F"/>
    <w:rsid w:val="003E1F67"/>
    <w:rsid w:val="003E1F84"/>
    <w:rsid w:val="003E34F2"/>
    <w:rsid w:val="003E3FFD"/>
    <w:rsid w:val="003E4540"/>
    <w:rsid w:val="003E6209"/>
    <w:rsid w:val="003E75FD"/>
    <w:rsid w:val="003F52DF"/>
    <w:rsid w:val="003F55A4"/>
    <w:rsid w:val="003F7198"/>
    <w:rsid w:val="003F7D2B"/>
    <w:rsid w:val="0040019D"/>
    <w:rsid w:val="00401E3F"/>
    <w:rsid w:val="004024B6"/>
    <w:rsid w:val="00405B6E"/>
    <w:rsid w:val="0040646E"/>
    <w:rsid w:val="004068E4"/>
    <w:rsid w:val="00406C72"/>
    <w:rsid w:val="0041007C"/>
    <w:rsid w:val="00410339"/>
    <w:rsid w:val="00410369"/>
    <w:rsid w:val="00412164"/>
    <w:rsid w:val="00412780"/>
    <w:rsid w:val="00413CE1"/>
    <w:rsid w:val="004157A0"/>
    <w:rsid w:val="0041728C"/>
    <w:rsid w:val="00417838"/>
    <w:rsid w:val="00417CC3"/>
    <w:rsid w:val="00420378"/>
    <w:rsid w:val="004205CF"/>
    <w:rsid w:val="004208FD"/>
    <w:rsid w:val="00420D5D"/>
    <w:rsid w:val="004210F1"/>
    <w:rsid w:val="004215FA"/>
    <w:rsid w:val="004226FD"/>
    <w:rsid w:val="004247A2"/>
    <w:rsid w:val="00425944"/>
    <w:rsid w:val="00426466"/>
    <w:rsid w:val="00427534"/>
    <w:rsid w:val="004275FD"/>
    <w:rsid w:val="00427D45"/>
    <w:rsid w:val="004304E5"/>
    <w:rsid w:val="00430A0F"/>
    <w:rsid w:val="0043239A"/>
    <w:rsid w:val="004351B0"/>
    <w:rsid w:val="00435AA3"/>
    <w:rsid w:val="00436013"/>
    <w:rsid w:val="0043701E"/>
    <w:rsid w:val="004400DA"/>
    <w:rsid w:val="00441D3D"/>
    <w:rsid w:val="00443354"/>
    <w:rsid w:val="00443CD9"/>
    <w:rsid w:val="004457BD"/>
    <w:rsid w:val="00445F31"/>
    <w:rsid w:val="00447897"/>
    <w:rsid w:val="004511F3"/>
    <w:rsid w:val="00451965"/>
    <w:rsid w:val="00452DF9"/>
    <w:rsid w:val="004546B9"/>
    <w:rsid w:val="00455083"/>
    <w:rsid w:val="0045512B"/>
    <w:rsid w:val="00455149"/>
    <w:rsid w:val="004551B7"/>
    <w:rsid w:val="00456AB3"/>
    <w:rsid w:val="0045738F"/>
    <w:rsid w:val="004600C9"/>
    <w:rsid w:val="004610ED"/>
    <w:rsid w:val="0046145D"/>
    <w:rsid w:val="00461C2D"/>
    <w:rsid w:val="004649C6"/>
    <w:rsid w:val="004650F7"/>
    <w:rsid w:val="00466ACE"/>
    <w:rsid w:val="00466EAD"/>
    <w:rsid w:val="00467CB6"/>
    <w:rsid w:val="00471D84"/>
    <w:rsid w:val="00472011"/>
    <w:rsid w:val="004724AF"/>
    <w:rsid w:val="004733BE"/>
    <w:rsid w:val="00473543"/>
    <w:rsid w:val="00474F39"/>
    <w:rsid w:val="00480742"/>
    <w:rsid w:val="004807DF"/>
    <w:rsid w:val="00481A30"/>
    <w:rsid w:val="00482043"/>
    <w:rsid w:val="00482D94"/>
    <w:rsid w:val="00483C63"/>
    <w:rsid w:val="00486121"/>
    <w:rsid w:val="004872D0"/>
    <w:rsid w:val="0049290B"/>
    <w:rsid w:val="0049387C"/>
    <w:rsid w:val="00494D85"/>
    <w:rsid w:val="0049562C"/>
    <w:rsid w:val="00495CE8"/>
    <w:rsid w:val="004971BA"/>
    <w:rsid w:val="004A2C5F"/>
    <w:rsid w:val="004A2EA4"/>
    <w:rsid w:val="004A4197"/>
    <w:rsid w:val="004A592F"/>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B6362"/>
    <w:rsid w:val="004C016E"/>
    <w:rsid w:val="004C0505"/>
    <w:rsid w:val="004C22D7"/>
    <w:rsid w:val="004C3157"/>
    <w:rsid w:val="004C4F64"/>
    <w:rsid w:val="004C563D"/>
    <w:rsid w:val="004C5DF3"/>
    <w:rsid w:val="004D0192"/>
    <w:rsid w:val="004D019A"/>
    <w:rsid w:val="004D2AAB"/>
    <w:rsid w:val="004D35CC"/>
    <w:rsid w:val="004D4413"/>
    <w:rsid w:val="004D4428"/>
    <w:rsid w:val="004D5321"/>
    <w:rsid w:val="004E026F"/>
    <w:rsid w:val="004E2EA1"/>
    <w:rsid w:val="004E379F"/>
    <w:rsid w:val="004E3E6E"/>
    <w:rsid w:val="004E4A81"/>
    <w:rsid w:val="004E66B2"/>
    <w:rsid w:val="004E7142"/>
    <w:rsid w:val="004F03C4"/>
    <w:rsid w:val="004F0637"/>
    <w:rsid w:val="004F0DA5"/>
    <w:rsid w:val="004F1475"/>
    <w:rsid w:val="004F2407"/>
    <w:rsid w:val="004F278F"/>
    <w:rsid w:val="004F4A71"/>
    <w:rsid w:val="004F51C4"/>
    <w:rsid w:val="00500254"/>
    <w:rsid w:val="00500906"/>
    <w:rsid w:val="00500CED"/>
    <w:rsid w:val="00502068"/>
    <w:rsid w:val="005033E9"/>
    <w:rsid w:val="005042B1"/>
    <w:rsid w:val="00504982"/>
    <w:rsid w:val="00504B8D"/>
    <w:rsid w:val="00506DF2"/>
    <w:rsid w:val="005116BD"/>
    <w:rsid w:val="00511981"/>
    <w:rsid w:val="0051239B"/>
    <w:rsid w:val="00512E3E"/>
    <w:rsid w:val="00512F53"/>
    <w:rsid w:val="00514207"/>
    <w:rsid w:val="005160C3"/>
    <w:rsid w:val="005200CA"/>
    <w:rsid w:val="005230C4"/>
    <w:rsid w:val="00523F81"/>
    <w:rsid w:val="0052465A"/>
    <w:rsid w:val="005257E8"/>
    <w:rsid w:val="00525A1B"/>
    <w:rsid w:val="00525F1A"/>
    <w:rsid w:val="00531AFF"/>
    <w:rsid w:val="00531B28"/>
    <w:rsid w:val="00532E66"/>
    <w:rsid w:val="005334F7"/>
    <w:rsid w:val="00534569"/>
    <w:rsid w:val="005345FF"/>
    <w:rsid w:val="00537B1A"/>
    <w:rsid w:val="00543F6F"/>
    <w:rsid w:val="00544A65"/>
    <w:rsid w:val="00545709"/>
    <w:rsid w:val="005457B3"/>
    <w:rsid w:val="00545AB6"/>
    <w:rsid w:val="00546CE1"/>
    <w:rsid w:val="005472A9"/>
    <w:rsid w:val="005502B8"/>
    <w:rsid w:val="00550724"/>
    <w:rsid w:val="00550ADB"/>
    <w:rsid w:val="00551194"/>
    <w:rsid w:val="005527EF"/>
    <w:rsid w:val="00552FFF"/>
    <w:rsid w:val="00553C32"/>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333E"/>
    <w:rsid w:val="00573957"/>
    <w:rsid w:val="00573C38"/>
    <w:rsid w:val="0057642B"/>
    <w:rsid w:val="00582499"/>
    <w:rsid w:val="005827AA"/>
    <w:rsid w:val="005829E2"/>
    <w:rsid w:val="005832E4"/>
    <w:rsid w:val="005838C0"/>
    <w:rsid w:val="005843E2"/>
    <w:rsid w:val="00585976"/>
    <w:rsid w:val="005861F8"/>
    <w:rsid w:val="005863FF"/>
    <w:rsid w:val="0058734E"/>
    <w:rsid w:val="00587AA8"/>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208"/>
    <w:rsid w:val="005A5452"/>
    <w:rsid w:val="005A5B9C"/>
    <w:rsid w:val="005A7685"/>
    <w:rsid w:val="005B0FF8"/>
    <w:rsid w:val="005B1BEE"/>
    <w:rsid w:val="005B2DAC"/>
    <w:rsid w:val="005B49E8"/>
    <w:rsid w:val="005B4A4C"/>
    <w:rsid w:val="005B667A"/>
    <w:rsid w:val="005B6822"/>
    <w:rsid w:val="005B7CBA"/>
    <w:rsid w:val="005C0236"/>
    <w:rsid w:val="005C0389"/>
    <w:rsid w:val="005C129D"/>
    <w:rsid w:val="005C1754"/>
    <w:rsid w:val="005C42B1"/>
    <w:rsid w:val="005C4601"/>
    <w:rsid w:val="005C4B46"/>
    <w:rsid w:val="005D0480"/>
    <w:rsid w:val="005D0938"/>
    <w:rsid w:val="005D13CF"/>
    <w:rsid w:val="005D1A86"/>
    <w:rsid w:val="005D24D1"/>
    <w:rsid w:val="005D66B7"/>
    <w:rsid w:val="005D7D02"/>
    <w:rsid w:val="005E0612"/>
    <w:rsid w:val="005E39FC"/>
    <w:rsid w:val="005E4EC1"/>
    <w:rsid w:val="005E5477"/>
    <w:rsid w:val="005E7153"/>
    <w:rsid w:val="005E759A"/>
    <w:rsid w:val="005F0110"/>
    <w:rsid w:val="005F0A48"/>
    <w:rsid w:val="005F0E04"/>
    <w:rsid w:val="005F1AB7"/>
    <w:rsid w:val="005F3883"/>
    <w:rsid w:val="005F5235"/>
    <w:rsid w:val="005F533B"/>
    <w:rsid w:val="005F5A4C"/>
    <w:rsid w:val="005F6135"/>
    <w:rsid w:val="005F7252"/>
    <w:rsid w:val="005F7ED0"/>
    <w:rsid w:val="006005C2"/>
    <w:rsid w:val="0060440A"/>
    <w:rsid w:val="0060457E"/>
    <w:rsid w:val="00605F26"/>
    <w:rsid w:val="0060652D"/>
    <w:rsid w:val="00610D90"/>
    <w:rsid w:val="00612347"/>
    <w:rsid w:val="006128F9"/>
    <w:rsid w:val="0061392D"/>
    <w:rsid w:val="0061412C"/>
    <w:rsid w:val="00614550"/>
    <w:rsid w:val="006147C1"/>
    <w:rsid w:val="00614B38"/>
    <w:rsid w:val="00615E97"/>
    <w:rsid w:val="00617663"/>
    <w:rsid w:val="00617DFC"/>
    <w:rsid w:val="00621D06"/>
    <w:rsid w:val="00621F02"/>
    <w:rsid w:val="00622515"/>
    <w:rsid w:val="00622A71"/>
    <w:rsid w:val="006230E1"/>
    <w:rsid w:val="00624691"/>
    <w:rsid w:val="006256B3"/>
    <w:rsid w:val="00625986"/>
    <w:rsid w:val="00625B7E"/>
    <w:rsid w:val="00627077"/>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286C"/>
    <w:rsid w:val="00664EBA"/>
    <w:rsid w:val="00665DD6"/>
    <w:rsid w:val="006672AE"/>
    <w:rsid w:val="006678EF"/>
    <w:rsid w:val="00670831"/>
    <w:rsid w:val="00670CBC"/>
    <w:rsid w:val="00670D3F"/>
    <w:rsid w:val="00670EF7"/>
    <w:rsid w:val="006715BA"/>
    <w:rsid w:val="0067182E"/>
    <w:rsid w:val="0067280A"/>
    <w:rsid w:val="006738D5"/>
    <w:rsid w:val="00673D57"/>
    <w:rsid w:val="00673DF9"/>
    <w:rsid w:val="00676600"/>
    <w:rsid w:val="0067721F"/>
    <w:rsid w:val="00680901"/>
    <w:rsid w:val="00681E14"/>
    <w:rsid w:val="00682FF6"/>
    <w:rsid w:val="006834D9"/>
    <w:rsid w:val="00683B41"/>
    <w:rsid w:val="006841A4"/>
    <w:rsid w:val="006861A6"/>
    <w:rsid w:val="00686D64"/>
    <w:rsid w:val="00687EFC"/>
    <w:rsid w:val="00690221"/>
    <w:rsid w:val="00690B04"/>
    <w:rsid w:val="0069287A"/>
    <w:rsid w:val="00695812"/>
    <w:rsid w:val="0069760F"/>
    <w:rsid w:val="00697FB0"/>
    <w:rsid w:val="006A0B0F"/>
    <w:rsid w:val="006A0BAF"/>
    <w:rsid w:val="006A1453"/>
    <w:rsid w:val="006A2C3F"/>
    <w:rsid w:val="006A38B5"/>
    <w:rsid w:val="006A4052"/>
    <w:rsid w:val="006A4D06"/>
    <w:rsid w:val="006A5486"/>
    <w:rsid w:val="006A56AC"/>
    <w:rsid w:val="006A58AF"/>
    <w:rsid w:val="006B0081"/>
    <w:rsid w:val="006B1189"/>
    <w:rsid w:val="006B2AB0"/>
    <w:rsid w:val="006B2DB8"/>
    <w:rsid w:val="006B3532"/>
    <w:rsid w:val="006B7FF1"/>
    <w:rsid w:val="006C11E6"/>
    <w:rsid w:val="006C15E0"/>
    <w:rsid w:val="006C2B8F"/>
    <w:rsid w:val="006C3565"/>
    <w:rsid w:val="006C4438"/>
    <w:rsid w:val="006C4F7C"/>
    <w:rsid w:val="006C5FC0"/>
    <w:rsid w:val="006C75A5"/>
    <w:rsid w:val="006D0510"/>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6AC1"/>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3724"/>
    <w:rsid w:val="00726134"/>
    <w:rsid w:val="00726F41"/>
    <w:rsid w:val="00730822"/>
    <w:rsid w:val="007316BE"/>
    <w:rsid w:val="00732BFB"/>
    <w:rsid w:val="00733032"/>
    <w:rsid w:val="0073353A"/>
    <w:rsid w:val="00734CDF"/>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2934"/>
    <w:rsid w:val="00764276"/>
    <w:rsid w:val="00764A9B"/>
    <w:rsid w:val="00771BEF"/>
    <w:rsid w:val="00771D4F"/>
    <w:rsid w:val="00772375"/>
    <w:rsid w:val="00774CB8"/>
    <w:rsid w:val="00776F77"/>
    <w:rsid w:val="00780024"/>
    <w:rsid w:val="00780E78"/>
    <w:rsid w:val="0078146C"/>
    <w:rsid w:val="00781B60"/>
    <w:rsid w:val="00781E90"/>
    <w:rsid w:val="007822B2"/>
    <w:rsid w:val="007844B3"/>
    <w:rsid w:val="0078552F"/>
    <w:rsid w:val="00786AAD"/>
    <w:rsid w:val="0078798D"/>
    <w:rsid w:val="00787B58"/>
    <w:rsid w:val="00790A36"/>
    <w:rsid w:val="00791A85"/>
    <w:rsid w:val="0079227C"/>
    <w:rsid w:val="00792D45"/>
    <w:rsid w:val="00793F42"/>
    <w:rsid w:val="00793FF6"/>
    <w:rsid w:val="00795CAE"/>
    <w:rsid w:val="00795E3F"/>
    <w:rsid w:val="00796460"/>
    <w:rsid w:val="00796740"/>
    <w:rsid w:val="00796DC7"/>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C0C44"/>
    <w:rsid w:val="007C0CAF"/>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70F3"/>
    <w:rsid w:val="007D7F56"/>
    <w:rsid w:val="007E109A"/>
    <w:rsid w:val="007E2923"/>
    <w:rsid w:val="007E41FE"/>
    <w:rsid w:val="007E4E99"/>
    <w:rsid w:val="007E4F6B"/>
    <w:rsid w:val="007E60C0"/>
    <w:rsid w:val="007E7944"/>
    <w:rsid w:val="007E799B"/>
    <w:rsid w:val="007F0658"/>
    <w:rsid w:val="007F1D50"/>
    <w:rsid w:val="007F4EA0"/>
    <w:rsid w:val="007F5935"/>
    <w:rsid w:val="007F7225"/>
    <w:rsid w:val="00801964"/>
    <w:rsid w:val="008034D5"/>
    <w:rsid w:val="00804E87"/>
    <w:rsid w:val="00805ED1"/>
    <w:rsid w:val="00806324"/>
    <w:rsid w:val="008074EF"/>
    <w:rsid w:val="008107FD"/>
    <w:rsid w:val="00811247"/>
    <w:rsid w:val="0081279E"/>
    <w:rsid w:val="00812AC6"/>
    <w:rsid w:val="008148E9"/>
    <w:rsid w:val="00816867"/>
    <w:rsid w:val="00817D11"/>
    <w:rsid w:val="00820740"/>
    <w:rsid w:val="00821B4B"/>
    <w:rsid w:val="00821F67"/>
    <w:rsid w:val="00822496"/>
    <w:rsid w:val="00823001"/>
    <w:rsid w:val="00823C03"/>
    <w:rsid w:val="0082433B"/>
    <w:rsid w:val="00824861"/>
    <w:rsid w:val="00824DC9"/>
    <w:rsid w:val="00825B71"/>
    <w:rsid w:val="00825B9B"/>
    <w:rsid w:val="00826870"/>
    <w:rsid w:val="00826D6F"/>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516A3"/>
    <w:rsid w:val="008539B3"/>
    <w:rsid w:val="008545C2"/>
    <w:rsid w:val="0085462D"/>
    <w:rsid w:val="00854E15"/>
    <w:rsid w:val="0085501A"/>
    <w:rsid w:val="00855C9F"/>
    <w:rsid w:val="00856D45"/>
    <w:rsid w:val="0085739A"/>
    <w:rsid w:val="00861C04"/>
    <w:rsid w:val="00862028"/>
    <w:rsid w:val="00862163"/>
    <w:rsid w:val="00862DE5"/>
    <w:rsid w:val="0086392A"/>
    <w:rsid w:val="0086488F"/>
    <w:rsid w:val="00865073"/>
    <w:rsid w:val="00867E32"/>
    <w:rsid w:val="008709B2"/>
    <w:rsid w:val="00871B96"/>
    <w:rsid w:val="00872BF5"/>
    <w:rsid w:val="00873D7F"/>
    <w:rsid w:val="00873F7F"/>
    <w:rsid w:val="00874ACE"/>
    <w:rsid w:val="008750B6"/>
    <w:rsid w:val="00875291"/>
    <w:rsid w:val="00875A27"/>
    <w:rsid w:val="0088048B"/>
    <w:rsid w:val="008808AC"/>
    <w:rsid w:val="008810B1"/>
    <w:rsid w:val="00881629"/>
    <w:rsid w:val="00887CA6"/>
    <w:rsid w:val="00894C20"/>
    <w:rsid w:val="00895D94"/>
    <w:rsid w:val="008978BD"/>
    <w:rsid w:val="00897C6B"/>
    <w:rsid w:val="008A0FF7"/>
    <w:rsid w:val="008A1754"/>
    <w:rsid w:val="008A4D0B"/>
    <w:rsid w:val="008A5B66"/>
    <w:rsid w:val="008A7468"/>
    <w:rsid w:val="008A746E"/>
    <w:rsid w:val="008A74B4"/>
    <w:rsid w:val="008B20EC"/>
    <w:rsid w:val="008B4697"/>
    <w:rsid w:val="008B46E4"/>
    <w:rsid w:val="008B525D"/>
    <w:rsid w:val="008B55AA"/>
    <w:rsid w:val="008B5F61"/>
    <w:rsid w:val="008B7062"/>
    <w:rsid w:val="008C0101"/>
    <w:rsid w:val="008C01C4"/>
    <w:rsid w:val="008C1D7F"/>
    <w:rsid w:val="008C354B"/>
    <w:rsid w:val="008C6673"/>
    <w:rsid w:val="008D04D1"/>
    <w:rsid w:val="008D0654"/>
    <w:rsid w:val="008D1097"/>
    <w:rsid w:val="008D122B"/>
    <w:rsid w:val="008D216A"/>
    <w:rsid w:val="008D4034"/>
    <w:rsid w:val="008D4B7E"/>
    <w:rsid w:val="008D5F27"/>
    <w:rsid w:val="008D7F2F"/>
    <w:rsid w:val="008E3757"/>
    <w:rsid w:val="008E6515"/>
    <w:rsid w:val="008E7578"/>
    <w:rsid w:val="008F066D"/>
    <w:rsid w:val="008F246A"/>
    <w:rsid w:val="008F3DFA"/>
    <w:rsid w:val="008F46E1"/>
    <w:rsid w:val="008F59D1"/>
    <w:rsid w:val="008F6B6A"/>
    <w:rsid w:val="008F6D86"/>
    <w:rsid w:val="008F7164"/>
    <w:rsid w:val="008F7700"/>
    <w:rsid w:val="008F7759"/>
    <w:rsid w:val="009007C3"/>
    <w:rsid w:val="00901680"/>
    <w:rsid w:val="00905CFC"/>
    <w:rsid w:val="00906927"/>
    <w:rsid w:val="00907E7D"/>
    <w:rsid w:val="009100D3"/>
    <w:rsid w:val="009108BF"/>
    <w:rsid w:val="00911782"/>
    <w:rsid w:val="00913382"/>
    <w:rsid w:val="00913434"/>
    <w:rsid w:val="00913B22"/>
    <w:rsid w:val="00913D12"/>
    <w:rsid w:val="00913EC4"/>
    <w:rsid w:val="00914E90"/>
    <w:rsid w:val="00916261"/>
    <w:rsid w:val="00920AE7"/>
    <w:rsid w:val="0092176F"/>
    <w:rsid w:val="0092300D"/>
    <w:rsid w:val="00923342"/>
    <w:rsid w:val="0092715E"/>
    <w:rsid w:val="00927E65"/>
    <w:rsid w:val="0093022A"/>
    <w:rsid w:val="00930880"/>
    <w:rsid w:val="00932741"/>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204C"/>
    <w:rsid w:val="0095606C"/>
    <w:rsid w:val="00956B54"/>
    <w:rsid w:val="00956ED6"/>
    <w:rsid w:val="00957574"/>
    <w:rsid w:val="00957FE3"/>
    <w:rsid w:val="00960D6F"/>
    <w:rsid w:val="0096344A"/>
    <w:rsid w:val="00963B77"/>
    <w:rsid w:val="00965426"/>
    <w:rsid w:val="009655D9"/>
    <w:rsid w:val="009656F7"/>
    <w:rsid w:val="00965F0F"/>
    <w:rsid w:val="00966672"/>
    <w:rsid w:val="00967040"/>
    <w:rsid w:val="009711A3"/>
    <w:rsid w:val="00971861"/>
    <w:rsid w:val="00971E32"/>
    <w:rsid w:val="00973BB4"/>
    <w:rsid w:val="0097451C"/>
    <w:rsid w:val="0097742B"/>
    <w:rsid w:val="00980673"/>
    <w:rsid w:val="0098204D"/>
    <w:rsid w:val="0098272C"/>
    <w:rsid w:val="0098542A"/>
    <w:rsid w:val="00987F55"/>
    <w:rsid w:val="0099043C"/>
    <w:rsid w:val="0099087D"/>
    <w:rsid w:val="00990BEE"/>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C002C"/>
    <w:rsid w:val="009C136F"/>
    <w:rsid w:val="009C2209"/>
    <w:rsid w:val="009C3EBD"/>
    <w:rsid w:val="009C400F"/>
    <w:rsid w:val="009C44A6"/>
    <w:rsid w:val="009C5142"/>
    <w:rsid w:val="009C55BC"/>
    <w:rsid w:val="009C7441"/>
    <w:rsid w:val="009C7CFC"/>
    <w:rsid w:val="009D115B"/>
    <w:rsid w:val="009D326C"/>
    <w:rsid w:val="009D3415"/>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3D4D"/>
    <w:rsid w:val="009F4098"/>
    <w:rsid w:val="009F4631"/>
    <w:rsid w:val="009F4970"/>
    <w:rsid w:val="009F50D3"/>
    <w:rsid w:val="00A008D8"/>
    <w:rsid w:val="00A00AE1"/>
    <w:rsid w:val="00A00CBD"/>
    <w:rsid w:val="00A01A92"/>
    <w:rsid w:val="00A022E6"/>
    <w:rsid w:val="00A025AA"/>
    <w:rsid w:val="00A03BFD"/>
    <w:rsid w:val="00A04BF9"/>
    <w:rsid w:val="00A056A5"/>
    <w:rsid w:val="00A0612A"/>
    <w:rsid w:val="00A062C3"/>
    <w:rsid w:val="00A07471"/>
    <w:rsid w:val="00A10A4A"/>
    <w:rsid w:val="00A11B89"/>
    <w:rsid w:val="00A12ED0"/>
    <w:rsid w:val="00A138A7"/>
    <w:rsid w:val="00A13B94"/>
    <w:rsid w:val="00A13BC7"/>
    <w:rsid w:val="00A152FD"/>
    <w:rsid w:val="00A16362"/>
    <w:rsid w:val="00A1716D"/>
    <w:rsid w:val="00A17CCF"/>
    <w:rsid w:val="00A17D6B"/>
    <w:rsid w:val="00A21255"/>
    <w:rsid w:val="00A213AB"/>
    <w:rsid w:val="00A22DAD"/>
    <w:rsid w:val="00A22EE8"/>
    <w:rsid w:val="00A23A7E"/>
    <w:rsid w:val="00A23EBC"/>
    <w:rsid w:val="00A2599E"/>
    <w:rsid w:val="00A25DB7"/>
    <w:rsid w:val="00A2736A"/>
    <w:rsid w:val="00A27F44"/>
    <w:rsid w:val="00A309CF"/>
    <w:rsid w:val="00A30D88"/>
    <w:rsid w:val="00A3187B"/>
    <w:rsid w:val="00A32A5F"/>
    <w:rsid w:val="00A337BA"/>
    <w:rsid w:val="00A33932"/>
    <w:rsid w:val="00A33D5F"/>
    <w:rsid w:val="00A34105"/>
    <w:rsid w:val="00A3478E"/>
    <w:rsid w:val="00A34AED"/>
    <w:rsid w:val="00A34C07"/>
    <w:rsid w:val="00A36669"/>
    <w:rsid w:val="00A36C42"/>
    <w:rsid w:val="00A4007E"/>
    <w:rsid w:val="00A400B3"/>
    <w:rsid w:val="00A41EB4"/>
    <w:rsid w:val="00A4655B"/>
    <w:rsid w:val="00A5454B"/>
    <w:rsid w:val="00A55622"/>
    <w:rsid w:val="00A56B06"/>
    <w:rsid w:val="00A60626"/>
    <w:rsid w:val="00A6070F"/>
    <w:rsid w:val="00A63B1A"/>
    <w:rsid w:val="00A64177"/>
    <w:rsid w:val="00A646FE"/>
    <w:rsid w:val="00A6491E"/>
    <w:rsid w:val="00A64F31"/>
    <w:rsid w:val="00A6524D"/>
    <w:rsid w:val="00A65401"/>
    <w:rsid w:val="00A67ACC"/>
    <w:rsid w:val="00A67BFD"/>
    <w:rsid w:val="00A67C68"/>
    <w:rsid w:val="00A67FF3"/>
    <w:rsid w:val="00A702DE"/>
    <w:rsid w:val="00A72472"/>
    <w:rsid w:val="00A729FA"/>
    <w:rsid w:val="00A73163"/>
    <w:rsid w:val="00A73193"/>
    <w:rsid w:val="00A73507"/>
    <w:rsid w:val="00A75D4B"/>
    <w:rsid w:val="00A839B2"/>
    <w:rsid w:val="00A840B3"/>
    <w:rsid w:val="00A84E78"/>
    <w:rsid w:val="00A85389"/>
    <w:rsid w:val="00A86277"/>
    <w:rsid w:val="00A87B25"/>
    <w:rsid w:val="00A87E7C"/>
    <w:rsid w:val="00A90832"/>
    <w:rsid w:val="00A90AA9"/>
    <w:rsid w:val="00A9265C"/>
    <w:rsid w:val="00A92F28"/>
    <w:rsid w:val="00A94F00"/>
    <w:rsid w:val="00A9538B"/>
    <w:rsid w:val="00A961AA"/>
    <w:rsid w:val="00A961C9"/>
    <w:rsid w:val="00A96250"/>
    <w:rsid w:val="00A97322"/>
    <w:rsid w:val="00AA2D3B"/>
    <w:rsid w:val="00AA4F44"/>
    <w:rsid w:val="00AA550E"/>
    <w:rsid w:val="00AA577D"/>
    <w:rsid w:val="00AA6216"/>
    <w:rsid w:val="00AA7C92"/>
    <w:rsid w:val="00AB0696"/>
    <w:rsid w:val="00AB0C32"/>
    <w:rsid w:val="00AB48F0"/>
    <w:rsid w:val="00AB5368"/>
    <w:rsid w:val="00AB5907"/>
    <w:rsid w:val="00AB74AD"/>
    <w:rsid w:val="00AC1017"/>
    <w:rsid w:val="00AC14AF"/>
    <w:rsid w:val="00AC14D8"/>
    <w:rsid w:val="00AC1992"/>
    <w:rsid w:val="00AC3B28"/>
    <w:rsid w:val="00AC48DF"/>
    <w:rsid w:val="00AC4A67"/>
    <w:rsid w:val="00AC4D00"/>
    <w:rsid w:val="00AC5335"/>
    <w:rsid w:val="00AC5F18"/>
    <w:rsid w:val="00AC74A6"/>
    <w:rsid w:val="00AC7CD6"/>
    <w:rsid w:val="00AD0911"/>
    <w:rsid w:val="00AD09E0"/>
    <w:rsid w:val="00AD33A2"/>
    <w:rsid w:val="00AD352C"/>
    <w:rsid w:val="00AD4064"/>
    <w:rsid w:val="00AD5369"/>
    <w:rsid w:val="00AD645A"/>
    <w:rsid w:val="00AE2BBD"/>
    <w:rsid w:val="00AE311C"/>
    <w:rsid w:val="00AE3FD7"/>
    <w:rsid w:val="00AE4CE7"/>
    <w:rsid w:val="00AE5A6C"/>
    <w:rsid w:val="00AE6F91"/>
    <w:rsid w:val="00AE79AA"/>
    <w:rsid w:val="00AF0D4D"/>
    <w:rsid w:val="00AF1307"/>
    <w:rsid w:val="00AF222F"/>
    <w:rsid w:val="00AF379E"/>
    <w:rsid w:val="00AF3A7D"/>
    <w:rsid w:val="00AF3CE0"/>
    <w:rsid w:val="00AF4B9C"/>
    <w:rsid w:val="00AF5823"/>
    <w:rsid w:val="00AF610E"/>
    <w:rsid w:val="00B01EA0"/>
    <w:rsid w:val="00B0265A"/>
    <w:rsid w:val="00B027F4"/>
    <w:rsid w:val="00B0284D"/>
    <w:rsid w:val="00B05FBE"/>
    <w:rsid w:val="00B06F8C"/>
    <w:rsid w:val="00B07C49"/>
    <w:rsid w:val="00B12FC9"/>
    <w:rsid w:val="00B1302A"/>
    <w:rsid w:val="00B133EE"/>
    <w:rsid w:val="00B13C99"/>
    <w:rsid w:val="00B14213"/>
    <w:rsid w:val="00B14489"/>
    <w:rsid w:val="00B14779"/>
    <w:rsid w:val="00B1544A"/>
    <w:rsid w:val="00B1590A"/>
    <w:rsid w:val="00B15A64"/>
    <w:rsid w:val="00B15F0E"/>
    <w:rsid w:val="00B1663D"/>
    <w:rsid w:val="00B16A64"/>
    <w:rsid w:val="00B17438"/>
    <w:rsid w:val="00B174FB"/>
    <w:rsid w:val="00B20407"/>
    <w:rsid w:val="00B205D3"/>
    <w:rsid w:val="00B21315"/>
    <w:rsid w:val="00B21508"/>
    <w:rsid w:val="00B231D9"/>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C04"/>
    <w:rsid w:val="00B51E65"/>
    <w:rsid w:val="00B51FC3"/>
    <w:rsid w:val="00B52702"/>
    <w:rsid w:val="00B52EDF"/>
    <w:rsid w:val="00B5305E"/>
    <w:rsid w:val="00B54970"/>
    <w:rsid w:val="00B5787E"/>
    <w:rsid w:val="00B61850"/>
    <w:rsid w:val="00B61A8D"/>
    <w:rsid w:val="00B622BA"/>
    <w:rsid w:val="00B625A2"/>
    <w:rsid w:val="00B63340"/>
    <w:rsid w:val="00B63B96"/>
    <w:rsid w:val="00B64685"/>
    <w:rsid w:val="00B646FC"/>
    <w:rsid w:val="00B66691"/>
    <w:rsid w:val="00B66EBF"/>
    <w:rsid w:val="00B6741E"/>
    <w:rsid w:val="00B67495"/>
    <w:rsid w:val="00B676C4"/>
    <w:rsid w:val="00B7069A"/>
    <w:rsid w:val="00B706EB"/>
    <w:rsid w:val="00B70DE3"/>
    <w:rsid w:val="00B70FED"/>
    <w:rsid w:val="00B71986"/>
    <w:rsid w:val="00B719A9"/>
    <w:rsid w:val="00B72D1B"/>
    <w:rsid w:val="00B73A2C"/>
    <w:rsid w:val="00B74BD9"/>
    <w:rsid w:val="00B75998"/>
    <w:rsid w:val="00B763B2"/>
    <w:rsid w:val="00B7668C"/>
    <w:rsid w:val="00B77703"/>
    <w:rsid w:val="00B77843"/>
    <w:rsid w:val="00B80DF3"/>
    <w:rsid w:val="00B8172A"/>
    <w:rsid w:val="00B81C81"/>
    <w:rsid w:val="00B82125"/>
    <w:rsid w:val="00B833FB"/>
    <w:rsid w:val="00B83D99"/>
    <w:rsid w:val="00B83DB1"/>
    <w:rsid w:val="00B8620F"/>
    <w:rsid w:val="00B8679B"/>
    <w:rsid w:val="00B8739D"/>
    <w:rsid w:val="00B90249"/>
    <w:rsid w:val="00B912FD"/>
    <w:rsid w:val="00B929CA"/>
    <w:rsid w:val="00B92A6B"/>
    <w:rsid w:val="00B942DA"/>
    <w:rsid w:val="00B942DF"/>
    <w:rsid w:val="00B95321"/>
    <w:rsid w:val="00B9570F"/>
    <w:rsid w:val="00B97EAF"/>
    <w:rsid w:val="00BA06DF"/>
    <w:rsid w:val="00BA1535"/>
    <w:rsid w:val="00BA2896"/>
    <w:rsid w:val="00BA37AB"/>
    <w:rsid w:val="00BA5AFC"/>
    <w:rsid w:val="00BA60FE"/>
    <w:rsid w:val="00BA6551"/>
    <w:rsid w:val="00BA718B"/>
    <w:rsid w:val="00BA74D0"/>
    <w:rsid w:val="00BB0840"/>
    <w:rsid w:val="00BB1C6B"/>
    <w:rsid w:val="00BB1E3C"/>
    <w:rsid w:val="00BB2AE2"/>
    <w:rsid w:val="00BB45C8"/>
    <w:rsid w:val="00BB66A9"/>
    <w:rsid w:val="00BB71A2"/>
    <w:rsid w:val="00BB7FDE"/>
    <w:rsid w:val="00BC0849"/>
    <w:rsid w:val="00BC2CC8"/>
    <w:rsid w:val="00BC579A"/>
    <w:rsid w:val="00BC5D83"/>
    <w:rsid w:val="00BC6BD3"/>
    <w:rsid w:val="00BC74DA"/>
    <w:rsid w:val="00BD09CF"/>
    <w:rsid w:val="00BD1C5D"/>
    <w:rsid w:val="00BD2529"/>
    <w:rsid w:val="00BD2878"/>
    <w:rsid w:val="00BD2A4F"/>
    <w:rsid w:val="00BD615C"/>
    <w:rsid w:val="00BE0058"/>
    <w:rsid w:val="00BE0662"/>
    <w:rsid w:val="00BE2201"/>
    <w:rsid w:val="00BE34B8"/>
    <w:rsid w:val="00BE34C3"/>
    <w:rsid w:val="00BE377E"/>
    <w:rsid w:val="00BE732A"/>
    <w:rsid w:val="00BE743A"/>
    <w:rsid w:val="00BF08AB"/>
    <w:rsid w:val="00BF6E44"/>
    <w:rsid w:val="00BF6F58"/>
    <w:rsid w:val="00C02500"/>
    <w:rsid w:val="00C046B8"/>
    <w:rsid w:val="00C0546E"/>
    <w:rsid w:val="00C10226"/>
    <w:rsid w:val="00C108E1"/>
    <w:rsid w:val="00C1351F"/>
    <w:rsid w:val="00C13E5D"/>
    <w:rsid w:val="00C141F7"/>
    <w:rsid w:val="00C16250"/>
    <w:rsid w:val="00C17D87"/>
    <w:rsid w:val="00C204D1"/>
    <w:rsid w:val="00C23BC4"/>
    <w:rsid w:val="00C2541C"/>
    <w:rsid w:val="00C2623D"/>
    <w:rsid w:val="00C30557"/>
    <w:rsid w:val="00C30F76"/>
    <w:rsid w:val="00C3135C"/>
    <w:rsid w:val="00C31B6E"/>
    <w:rsid w:val="00C320A9"/>
    <w:rsid w:val="00C33DA0"/>
    <w:rsid w:val="00C34078"/>
    <w:rsid w:val="00C34317"/>
    <w:rsid w:val="00C3508C"/>
    <w:rsid w:val="00C3514F"/>
    <w:rsid w:val="00C369B7"/>
    <w:rsid w:val="00C36ADC"/>
    <w:rsid w:val="00C36BAA"/>
    <w:rsid w:val="00C40039"/>
    <w:rsid w:val="00C40515"/>
    <w:rsid w:val="00C4092E"/>
    <w:rsid w:val="00C425A1"/>
    <w:rsid w:val="00C438F7"/>
    <w:rsid w:val="00C46507"/>
    <w:rsid w:val="00C470DF"/>
    <w:rsid w:val="00C5064A"/>
    <w:rsid w:val="00C51A42"/>
    <w:rsid w:val="00C51C11"/>
    <w:rsid w:val="00C533CC"/>
    <w:rsid w:val="00C556CE"/>
    <w:rsid w:val="00C55FE3"/>
    <w:rsid w:val="00C56209"/>
    <w:rsid w:val="00C56975"/>
    <w:rsid w:val="00C6027F"/>
    <w:rsid w:val="00C60502"/>
    <w:rsid w:val="00C60D77"/>
    <w:rsid w:val="00C62607"/>
    <w:rsid w:val="00C62947"/>
    <w:rsid w:val="00C64AD1"/>
    <w:rsid w:val="00C655FA"/>
    <w:rsid w:val="00C659C0"/>
    <w:rsid w:val="00C65C22"/>
    <w:rsid w:val="00C66916"/>
    <w:rsid w:val="00C7018A"/>
    <w:rsid w:val="00C72216"/>
    <w:rsid w:val="00C72550"/>
    <w:rsid w:val="00C73289"/>
    <w:rsid w:val="00C73920"/>
    <w:rsid w:val="00C80673"/>
    <w:rsid w:val="00C810A4"/>
    <w:rsid w:val="00C82F9A"/>
    <w:rsid w:val="00C842D1"/>
    <w:rsid w:val="00C85DB6"/>
    <w:rsid w:val="00C90EC5"/>
    <w:rsid w:val="00C92FA1"/>
    <w:rsid w:val="00C934CD"/>
    <w:rsid w:val="00C93BE3"/>
    <w:rsid w:val="00C93DE0"/>
    <w:rsid w:val="00C952F3"/>
    <w:rsid w:val="00C95E4F"/>
    <w:rsid w:val="00C9674C"/>
    <w:rsid w:val="00C96CFA"/>
    <w:rsid w:val="00C97774"/>
    <w:rsid w:val="00C97BA0"/>
    <w:rsid w:val="00CA07D3"/>
    <w:rsid w:val="00CA17E0"/>
    <w:rsid w:val="00CA1D71"/>
    <w:rsid w:val="00CA3355"/>
    <w:rsid w:val="00CA3DA1"/>
    <w:rsid w:val="00CA4398"/>
    <w:rsid w:val="00CA4412"/>
    <w:rsid w:val="00CA653D"/>
    <w:rsid w:val="00CB1483"/>
    <w:rsid w:val="00CB1745"/>
    <w:rsid w:val="00CB1966"/>
    <w:rsid w:val="00CB4625"/>
    <w:rsid w:val="00CB4FA5"/>
    <w:rsid w:val="00CB61C0"/>
    <w:rsid w:val="00CB6D72"/>
    <w:rsid w:val="00CB7B93"/>
    <w:rsid w:val="00CC065A"/>
    <w:rsid w:val="00CC1989"/>
    <w:rsid w:val="00CC1DCD"/>
    <w:rsid w:val="00CC2001"/>
    <w:rsid w:val="00CC3B15"/>
    <w:rsid w:val="00CC6D9D"/>
    <w:rsid w:val="00CC7341"/>
    <w:rsid w:val="00CC7CB2"/>
    <w:rsid w:val="00CD0EF8"/>
    <w:rsid w:val="00CD1049"/>
    <w:rsid w:val="00CD24DC"/>
    <w:rsid w:val="00CD27B6"/>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33E0"/>
    <w:rsid w:val="00CE4641"/>
    <w:rsid w:val="00CE47B6"/>
    <w:rsid w:val="00CE47C4"/>
    <w:rsid w:val="00CE56D3"/>
    <w:rsid w:val="00CE6038"/>
    <w:rsid w:val="00CE679D"/>
    <w:rsid w:val="00CF0A75"/>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196B"/>
    <w:rsid w:val="00D12A78"/>
    <w:rsid w:val="00D138A3"/>
    <w:rsid w:val="00D1396F"/>
    <w:rsid w:val="00D14168"/>
    <w:rsid w:val="00D15122"/>
    <w:rsid w:val="00D153FB"/>
    <w:rsid w:val="00D15400"/>
    <w:rsid w:val="00D160D4"/>
    <w:rsid w:val="00D17E8C"/>
    <w:rsid w:val="00D20F34"/>
    <w:rsid w:val="00D21289"/>
    <w:rsid w:val="00D21F03"/>
    <w:rsid w:val="00D22A0A"/>
    <w:rsid w:val="00D237FA"/>
    <w:rsid w:val="00D2417C"/>
    <w:rsid w:val="00D25D06"/>
    <w:rsid w:val="00D25F61"/>
    <w:rsid w:val="00D2651F"/>
    <w:rsid w:val="00D278BD"/>
    <w:rsid w:val="00D27E96"/>
    <w:rsid w:val="00D27EEE"/>
    <w:rsid w:val="00D30AA5"/>
    <w:rsid w:val="00D32FA3"/>
    <w:rsid w:val="00D346C6"/>
    <w:rsid w:val="00D35F1A"/>
    <w:rsid w:val="00D40F4D"/>
    <w:rsid w:val="00D44700"/>
    <w:rsid w:val="00D44997"/>
    <w:rsid w:val="00D44FA2"/>
    <w:rsid w:val="00D455E6"/>
    <w:rsid w:val="00D46694"/>
    <w:rsid w:val="00D46DB1"/>
    <w:rsid w:val="00D47335"/>
    <w:rsid w:val="00D5176D"/>
    <w:rsid w:val="00D538B3"/>
    <w:rsid w:val="00D54D37"/>
    <w:rsid w:val="00D55128"/>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4897"/>
    <w:rsid w:val="00D74B6D"/>
    <w:rsid w:val="00D775A8"/>
    <w:rsid w:val="00D80139"/>
    <w:rsid w:val="00D8056A"/>
    <w:rsid w:val="00D80A66"/>
    <w:rsid w:val="00D81ABB"/>
    <w:rsid w:val="00D81BF5"/>
    <w:rsid w:val="00D8431D"/>
    <w:rsid w:val="00D85E13"/>
    <w:rsid w:val="00D86C83"/>
    <w:rsid w:val="00D8726D"/>
    <w:rsid w:val="00D87B40"/>
    <w:rsid w:val="00D87E63"/>
    <w:rsid w:val="00D90790"/>
    <w:rsid w:val="00D908E2"/>
    <w:rsid w:val="00D90D5E"/>
    <w:rsid w:val="00D91645"/>
    <w:rsid w:val="00D91A06"/>
    <w:rsid w:val="00D91CCB"/>
    <w:rsid w:val="00D91EE6"/>
    <w:rsid w:val="00D93A00"/>
    <w:rsid w:val="00D944B1"/>
    <w:rsid w:val="00D949AE"/>
    <w:rsid w:val="00D97DDD"/>
    <w:rsid w:val="00D97E5B"/>
    <w:rsid w:val="00DA3963"/>
    <w:rsid w:val="00DA4714"/>
    <w:rsid w:val="00DA7CE4"/>
    <w:rsid w:val="00DB256C"/>
    <w:rsid w:val="00DB2985"/>
    <w:rsid w:val="00DB30CF"/>
    <w:rsid w:val="00DB315D"/>
    <w:rsid w:val="00DB4920"/>
    <w:rsid w:val="00DB6003"/>
    <w:rsid w:val="00DB6540"/>
    <w:rsid w:val="00DB6B98"/>
    <w:rsid w:val="00DC05A4"/>
    <w:rsid w:val="00DC0F51"/>
    <w:rsid w:val="00DC33B5"/>
    <w:rsid w:val="00DC4313"/>
    <w:rsid w:val="00DC67BB"/>
    <w:rsid w:val="00DC73CF"/>
    <w:rsid w:val="00DC79BC"/>
    <w:rsid w:val="00DD2239"/>
    <w:rsid w:val="00DD4F97"/>
    <w:rsid w:val="00DD5675"/>
    <w:rsid w:val="00DD7FFD"/>
    <w:rsid w:val="00DE007D"/>
    <w:rsid w:val="00DE2E25"/>
    <w:rsid w:val="00DE2E39"/>
    <w:rsid w:val="00DE31B2"/>
    <w:rsid w:val="00DE3AD7"/>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07C2"/>
    <w:rsid w:val="00E11489"/>
    <w:rsid w:val="00E1512C"/>
    <w:rsid w:val="00E15773"/>
    <w:rsid w:val="00E1685F"/>
    <w:rsid w:val="00E16884"/>
    <w:rsid w:val="00E17520"/>
    <w:rsid w:val="00E20537"/>
    <w:rsid w:val="00E20FEC"/>
    <w:rsid w:val="00E21BEF"/>
    <w:rsid w:val="00E21E5C"/>
    <w:rsid w:val="00E226FB"/>
    <w:rsid w:val="00E244B0"/>
    <w:rsid w:val="00E27E32"/>
    <w:rsid w:val="00E306F3"/>
    <w:rsid w:val="00E3079C"/>
    <w:rsid w:val="00E31151"/>
    <w:rsid w:val="00E313EF"/>
    <w:rsid w:val="00E32596"/>
    <w:rsid w:val="00E35A71"/>
    <w:rsid w:val="00E37511"/>
    <w:rsid w:val="00E379DB"/>
    <w:rsid w:val="00E41492"/>
    <w:rsid w:val="00E42CB1"/>
    <w:rsid w:val="00E430C2"/>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205D"/>
    <w:rsid w:val="00E647FA"/>
    <w:rsid w:val="00E648D4"/>
    <w:rsid w:val="00E667A2"/>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3804"/>
    <w:rsid w:val="00E850BA"/>
    <w:rsid w:val="00E85690"/>
    <w:rsid w:val="00E864F2"/>
    <w:rsid w:val="00E90F09"/>
    <w:rsid w:val="00E9141D"/>
    <w:rsid w:val="00E91A16"/>
    <w:rsid w:val="00E92124"/>
    <w:rsid w:val="00E92A07"/>
    <w:rsid w:val="00E937BD"/>
    <w:rsid w:val="00E93A3B"/>
    <w:rsid w:val="00E948CA"/>
    <w:rsid w:val="00E95B72"/>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13F"/>
    <w:rsid w:val="00EB5CD5"/>
    <w:rsid w:val="00EB7A66"/>
    <w:rsid w:val="00EC0555"/>
    <w:rsid w:val="00EC1323"/>
    <w:rsid w:val="00EC1715"/>
    <w:rsid w:val="00EC24FC"/>
    <w:rsid w:val="00EC2726"/>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F3"/>
    <w:rsid w:val="00EE7316"/>
    <w:rsid w:val="00EF0C2E"/>
    <w:rsid w:val="00EF2B2B"/>
    <w:rsid w:val="00EF3BD5"/>
    <w:rsid w:val="00EF3D2E"/>
    <w:rsid w:val="00EF559F"/>
    <w:rsid w:val="00EF62B8"/>
    <w:rsid w:val="00EF6517"/>
    <w:rsid w:val="00EF6B32"/>
    <w:rsid w:val="00EF734A"/>
    <w:rsid w:val="00EF7629"/>
    <w:rsid w:val="00EF7CC0"/>
    <w:rsid w:val="00EF7E6B"/>
    <w:rsid w:val="00F01B5A"/>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3806"/>
    <w:rsid w:val="00F55426"/>
    <w:rsid w:val="00F56DB4"/>
    <w:rsid w:val="00F5747A"/>
    <w:rsid w:val="00F60E79"/>
    <w:rsid w:val="00F61925"/>
    <w:rsid w:val="00F631DA"/>
    <w:rsid w:val="00F660F4"/>
    <w:rsid w:val="00F67754"/>
    <w:rsid w:val="00F6778E"/>
    <w:rsid w:val="00F67ACA"/>
    <w:rsid w:val="00F72B1D"/>
    <w:rsid w:val="00F73E4F"/>
    <w:rsid w:val="00F754C0"/>
    <w:rsid w:val="00F76C91"/>
    <w:rsid w:val="00F77DA0"/>
    <w:rsid w:val="00F80004"/>
    <w:rsid w:val="00F80440"/>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6B33"/>
    <w:rsid w:val="00FA6D99"/>
    <w:rsid w:val="00FB1E9E"/>
    <w:rsid w:val="00FB25E6"/>
    <w:rsid w:val="00FB3633"/>
    <w:rsid w:val="00FB3A12"/>
    <w:rsid w:val="00FB4677"/>
    <w:rsid w:val="00FB4E23"/>
    <w:rsid w:val="00FB5E76"/>
    <w:rsid w:val="00FB5F30"/>
    <w:rsid w:val="00FB718C"/>
    <w:rsid w:val="00FC1048"/>
    <w:rsid w:val="00FC154E"/>
    <w:rsid w:val="00FC1C9A"/>
    <w:rsid w:val="00FC228B"/>
    <w:rsid w:val="00FC2DD0"/>
    <w:rsid w:val="00FC54DE"/>
    <w:rsid w:val="00FC7D9A"/>
    <w:rsid w:val="00FC7EA4"/>
    <w:rsid w:val="00FD08B1"/>
    <w:rsid w:val="00FD2D70"/>
    <w:rsid w:val="00FD2E24"/>
    <w:rsid w:val="00FD337E"/>
    <w:rsid w:val="00FD48F0"/>
    <w:rsid w:val="00FD4933"/>
    <w:rsid w:val="00FD4FA9"/>
    <w:rsid w:val="00FD547F"/>
    <w:rsid w:val="00FD6404"/>
    <w:rsid w:val="00FD78DD"/>
    <w:rsid w:val="00FE17A6"/>
    <w:rsid w:val="00FE2A89"/>
    <w:rsid w:val="00FE3E3B"/>
    <w:rsid w:val="00FE432F"/>
    <w:rsid w:val="00FE4B2C"/>
    <w:rsid w:val="00FE4DE1"/>
    <w:rsid w:val="00FE6432"/>
    <w:rsid w:val="00FF046C"/>
    <w:rsid w:val="00FF0BDF"/>
    <w:rsid w:val="00FF0D45"/>
    <w:rsid w:val="00FF3DD2"/>
    <w:rsid w:val="00FF4ACA"/>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4F0AC"/>
  <w15:docId w15:val="{FCB9EDEE-E8C2-40DB-AB62-3439FDDF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375"/>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8"/>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8"/>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8"/>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8"/>
      </w:numPr>
      <w:suppressAutoHyphens/>
      <w:jc w:val="right"/>
      <w:outlineLvl w:val="7"/>
    </w:pPr>
    <w:rPr>
      <w:sz w:val="20"/>
    </w:rPr>
  </w:style>
  <w:style w:type="paragraph" w:styleId="Heading9">
    <w:name w:val="heading 9"/>
    <w:basedOn w:val="Normal"/>
    <w:next w:val="Normal"/>
    <w:link w:val="Heading9Char"/>
    <w:qFormat/>
    <w:rsid w:val="00182C22"/>
    <w:pPr>
      <w:numPr>
        <w:ilvl w:val="8"/>
        <w:numId w:val="78"/>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8"/>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8"/>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0"/>
      </w:numPr>
      <w:spacing w:after="120"/>
      <w:ind w:right="-216"/>
    </w:pPr>
    <w:rPr>
      <w:b/>
      <w:iCs/>
    </w:rPr>
  </w:style>
  <w:style w:type="paragraph" w:customStyle="1" w:styleId="S1-subpara">
    <w:name w:val="S1-sub para"/>
    <w:basedOn w:val="Normal"/>
    <w:link w:val="S1-subparaChar"/>
    <w:rsid w:val="00F85396"/>
    <w:pPr>
      <w:numPr>
        <w:ilvl w:val="1"/>
        <w:numId w:val="9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2"/>
      </w:numPr>
      <w:spacing w:before="0" w:after="200"/>
    </w:pPr>
    <w:rPr>
      <w:bCs/>
      <w:szCs w:val="20"/>
    </w:rPr>
  </w:style>
  <w:style w:type="paragraph" w:customStyle="1" w:styleId="Sec1-Para">
    <w:name w:val="Sec 1 - Para"/>
    <w:basedOn w:val="Sub-ClauseText"/>
    <w:qFormat/>
    <w:rsid w:val="007D37EF"/>
    <w:pPr>
      <w:numPr>
        <w:numId w:val="93"/>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96"/>
      </w:numPr>
    </w:pPr>
  </w:style>
  <w:style w:type="paragraph" w:customStyle="1" w:styleId="Sec8Sub-Clauses">
    <w:name w:val="Sec 8 Sub-Clauses"/>
    <w:basedOn w:val="Sec8Clauses"/>
    <w:qFormat/>
    <w:rsid w:val="00FE432F"/>
    <w:pPr>
      <w:numPr>
        <w:ilvl w:val="1"/>
        <w:numId w:val="97"/>
      </w:numPr>
    </w:pPr>
    <w:rPr>
      <w:b w:val="0"/>
    </w:rPr>
  </w:style>
  <w:style w:type="paragraph" w:customStyle="1" w:styleId="StyleSec8Sub-ClausesJustified">
    <w:name w:val="Style Sec 8 Sub-Clauses + Justified"/>
    <w:basedOn w:val="Sec8Sub-Clauses"/>
    <w:rsid w:val="002F7A6F"/>
    <w:pPr>
      <w:numPr>
        <w:ilvl w:val="0"/>
        <w:numId w:val="98"/>
      </w:numPr>
      <w:jc w:val="both"/>
    </w:pPr>
    <w:rPr>
      <w:bCs w:val="0"/>
    </w:rPr>
  </w:style>
  <w:style w:type="numbering" w:customStyle="1" w:styleId="Style1">
    <w:name w:val="Style1"/>
    <w:uiPriority w:val="99"/>
    <w:rsid w:val="00F201EF"/>
    <w:pPr>
      <w:numPr>
        <w:numId w:val="102"/>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51"/>
      </w:numPr>
      <w:spacing w:before="0" w:after="200"/>
      <w:ind w:left="360"/>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3429">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yperlink" Target="http://www.worldbank.org/debarr." TargetMode="External"/><Relationship Id="rId34" Type="http://schemas.openxmlformats.org/officeDocument/2006/relationships/header" Target="header19.xml"/><Relationship Id="rId42" Type="http://schemas.openxmlformats.org/officeDocument/2006/relationships/hyperlink" Target="https://www.worldbank.org/en/projects-operations/procurement/debarred-firms" TargetMode="Externa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header" Target="header46.xml"/><Relationship Id="rId68" Type="http://schemas.openxmlformats.org/officeDocument/2006/relationships/hyperlink" Target="https://policies.worldbank.org/sites/ppf3/PPFDocuments/Forms/DispPage.aspx?docid=4005" TargetMode="External"/><Relationship Id="rId7" Type="http://schemas.openxmlformats.org/officeDocument/2006/relationships/settings" Target="settings.xml"/><Relationship Id="rId71" Type="http://schemas.openxmlformats.org/officeDocument/2006/relationships/header" Target="header52.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header" Target="header1.xml"/><Relationship Id="rId24" Type="http://schemas.openxmlformats.org/officeDocument/2006/relationships/hyperlink" Target="https://devbusiness.un.org/" TargetMode="Externa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9.xm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yperlink" Target="https://www.gazette.gov.mv/iulaan" TargetMode="Externa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2.xml"/><Relationship Id="rId57" Type="http://schemas.openxmlformats.org/officeDocument/2006/relationships/header" Target="header40.xml"/><Relationship Id="rId61" Type="http://schemas.openxmlformats.org/officeDocument/2006/relationships/header" Target="header44.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lamp.moe.gov.mv"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yperlink" Target="http://www.worldbank.org/en/projects-operations/products-and-services/brief/procurement-new-framework" TargetMode="External"/><Relationship Id="rId8" Type="http://schemas.openxmlformats.org/officeDocument/2006/relationships/webSettings" Target="webSettings.xml"/><Relationship Id="rId51" Type="http://schemas.openxmlformats.org/officeDocument/2006/relationships/header" Target="header34.xml"/><Relationship Id="rId72" Type="http://schemas.openxmlformats.org/officeDocument/2006/relationships/header" Target="header5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worldbank.org/en/projects-operations/products-and-services/brief/procurement-new-framework" TargetMode="Externa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header" Target="header42.xml"/><Relationship Id="rId67" Type="http://schemas.openxmlformats.org/officeDocument/2006/relationships/header" Target="header50.xml"/><Relationship Id="rId20" Type="http://schemas.openxmlformats.org/officeDocument/2006/relationships/header" Target="header10.xml"/><Relationship Id="rId41" Type="http://schemas.openxmlformats.org/officeDocument/2006/relationships/hyperlink" Target="https://www.worldbank.org/en/projects-operations/procurement/debarred-firms" TargetMode="Externa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4.xml><?xml version="1.0" encoding="utf-8"?>
<ds:datastoreItem xmlns:ds="http://schemas.openxmlformats.org/officeDocument/2006/customXml" ds:itemID="{EEB2AC1D-D015-4262-BA61-C7D18A88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136</Pages>
  <Words>32817</Words>
  <Characters>187058</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219437</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User</cp:lastModifiedBy>
  <cp:revision>129</cp:revision>
  <cp:lastPrinted>2017-09-26T14:11:00Z</cp:lastPrinted>
  <dcterms:created xsi:type="dcterms:W3CDTF">2020-08-10T15:08:00Z</dcterms:created>
  <dcterms:modified xsi:type="dcterms:W3CDTF">2021-06-03T15:52:00Z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