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B5" w:rsidRPr="00AE76B5" w:rsidRDefault="00AE76B5" w:rsidP="00AE76B5">
      <w:pPr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E76B5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ބަނޑޭރި ޕޯޓަލް މެދުވެރިކޮށް ފައިސާ ދައްކާނެ ގޮތުގެ މެނުއަލް</w:t>
      </w:r>
    </w:p>
    <w:p w:rsidR="000547DB" w:rsidRDefault="00AE76B5">
      <w:hyperlink r:id="rId5" w:history="1">
        <w:r w:rsidR="000547DB" w:rsidRPr="003B6C0F">
          <w:rPr>
            <w:rStyle w:val="Hyperlink"/>
          </w:rPr>
          <w:t>https://bandeyripay.finance.gov.mv</w:t>
        </w:r>
      </w:hyperlink>
    </w:p>
    <w:p w:rsidR="000547DB" w:rsidRDefault="000547DB" w:rsidP="000547DB">
      <w:pPr>
        <w:rPr>
          <w:color w:val="FF0000"/>
          <w:sz w:val="28"/>
          <w:szCs w:val="28"/>
        </w:rPr>
      </w:pPr>
      <w:r w:rsidRPr="00FF265C">
        <w:rPr>
          <w:color w:val="FF0000"/>
          <w:sz w:val="28"/>
          <w:szCs w:val="28"/>
        </w:rPr>
        <w:t>Step 1: Fill payment Request Form</w:t>
      </w:r>
      <w:bookmarkStart w:id="0" w:name="_GoBack"/>
      <w:bookmarkEnd w:id="0"/>
    </w:p>
    <w:p w:rsidR="0092185D" w:rsidRPr="0092185D" w:rsidRDefault="0092185D" w:rsidP="0092185D">
      <w:pPr>
        <w:jc w:val="right"/>
        <w:rPr>
          <w:rFonts w:cs="MV Boli"/>
          <w:color w:val="FF0000"/>
          <w:sz w:val="28"/>
          <w:szCs w:val="28"/>
          <w:rtl/>
          <w:lang w:bidi="dv-MV"/>
        </w:rPr>
      </w:pPr>
      <w:r>
        <w:rPr>
          <w:rFonts w:cs="MV Boli" w:hint="cs"/>
          <w:color w:val="FF0000"/>
          <w:sz w:val="28"/>
          <w:szCs w:val="28"/>
          <w:rtl/>
          <w:lang w:bidi="dv-MV"/>
        </w:rPr>
        <w:t xml:space="preserve">ސްޓެޕް 1: </w:t>
      </w:r>
      <w:r w:rsidR="001F2426">
        <w:rPr>
          <w:rFonts w:cs="MV Boli" w:hint="cs"/>
          <w:color w:val="FF0000"/>
          <w:sz w:val="28"/>
          <w:szCs w:val="28"/>
          <w:rtl/>
          <w:lang w:bidi="dv-MV"/>
        </w:rPr>
        <w:t>ޕޭމަންޓް ރިކުއެސްޓް ފޯމް ފުރިހަމަކުރައްވާ</w:t>
      </w:r>
    </w:p>
    <w:p w:rsidR="000547DB" w:rsidRDefault="000547DB" w:rsidP="000547DB">
      <w:r>
        <w:rPr>
          <w:noProof/>
        </w:rPr>
        <w:drawing>
          <wp:inline distT="0" distB="0" distL="0" distR="0" wp14:anchorId="718BAEE6" wp14:editId="16C1A764">
            <wp:extent cx="5943600" cy="429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7DB" w:rsidRDefault="000547DB" w:rsidP="000547DB">
      <w:r w:rsidRPr="003F0190">
        <w:rPr>
          <w:b/>
          <w:bCs/>
        </w:rPr>
        <w:t>Agency</w:t>
      </w:r>
      <w:r>
        <w:t>: ELECTIONS COMMISSION</w:t>
      </w:r>
    </w:p>
    <w:p w:rsidR="003368D1" w:rsidRDefault="003368D1" w:rsidP="000547DB">
      <w:pPr>
        <w:rPr>
          <w:b/>
          <w:bCs/>
        </w:rPr>
      </w:pPr>
      <w:r>
        <w:rPr>
          <w:b/>
          <w:bCs/>
        </w:rPr>
        <w:br w:type="page"/>
      </w:r>
    </w:p>
    <w:p w:rsidR="000547DB" w:rsidRPr="003F0190" w:rsidRDefault="003F0190" w:rsidP="000547DB">
      <w:pPr>
        <w:rPr>
          <w:b/>
          <w:bCs/>
        </w:rPr>
      </w:pPr>
      <w:r w:rsidRPr="003F0190">
        <w:rPr>
          <w:b/>
          <w:bCs/>
        </w:rPr>
        <w:lastRenderedPageBreak/>
        <w:t>Payment Details</w:t>
      </w:r>
    </w:p>
    <w:p w:rsidR="000F34BF" w:rsidRDefault="003F0190" w:rsidP="000547DB">
      <w:r>
        <w:rPr>
          <w:noProof/>
        </w:rPr>
        <w:drawing>
          <wp:inline distT="0" distB="0" distL="0" distR="0" wp14:anchorId="48878ED5" wp14:editId="1562E178">
            <wp:extent cx="5619750" cy="5686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8D1" w:rsidRDefault="003368D1" w:rsidP="000547DB"/>
    <w:p w:rsidR="003368D1" w:rsidRDefault="000F34BF" w:rsidP="003368D1">
      <w:pPr>
        <w:rPr>
          <w:b/>
          <w:bCs/>
        </w:rPr>
      </w:pPr>
      <w:r w:rsidRPr="003368D1">
        <w:rPr>
          <w:b/>
          <w:bCs/>
        </w:rPr>
        <w:t xml:space="preserve">Once you submit the form </w:t>
      </w:r>
      <w:r w:rsidR="003368D1" w:rsidRPr="003368D1">
        <w:rPr>
          <w:b/>
          <w:bCs/>
        </w:rPr>
        <w:t>this message</w:t>
      </w:r>
      <w:r w:rsidRPr="003368D1">
        <w:rPr>
          <w:b/>
          <w:bCs/>
        </w:rPr>
        <w:t xml:space="preserve"> will </w:t>
      </w:r>
      <w:r w:rsidR="003368D1" w:rsidRPr="003368D1">
        <w:rPr>
          <w:b/>
          <w:bCs/>
        </w:rPr>
        <w:t xml:space="preserve">appear on the portal. </w:t>
      </w:r>
    </w:p>
    <w:p w:rsidR="003F0190" w:rsidRDefault="000F34BF" w:rsidP="003368D1">
      <w:r>
        <w:rPr>
          <w:noProof/>
        </w:rPr>
        <w:drawing>
          <wp:inline distT="0" distB="0" distL="0" distR="0" wp14:anchorId="7398C470" wp14:editId="46B4F58C">
            <wp:extent cx="5630061" cy="857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65C" w:rsidRDefault="00FF265C" w:rsidP="003368D1"/>
    <w:p w:rsidR="003368D1" w:rsidRDefault="003368D1" w:rsidP="003368D1">
      <w:r>
        <w:lastRenderedPageBreak/>
        <w:t>The payer will receive a mail to the e-mail address</w:t>
      </w:r>
      <w:r w:rsidR="008B2CAC">
        <w:t xml:space="preserve"> which is entered in the request form</w:t>
      </w:r>
    </w:p>
    <w:p w:rsidR="003368D1" w:rsidRDefault="003368D1" w:rsidP="003368D1">
      <w:r>
        <w:rPr>
          <w:noProof/>
        </w:rPr>
        <w:drawing>
          <wp:inline distT="0" distB="0" distL="0" distR="0" wp14:anchorId="1A01E48E" wp14:editId="55A9CF36">
            <wp:extent cx="2876550" cy="426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8D1" w:rsidRDefault="003368D1" w:rsidP="003368D1">
      <w:pPr>
        <w:rPr>
          <w:color w:val="FF0000"/>
          <w:sz w:val="28"/>
          <w:szCs w:val="28"/>
          <w:rtl/>
        </w:rPr>
      </w:pPr>
      <w:r w:rsidRPr="00FF265C">
        <w:rPr>
          <w:color w:val="FF0000"/>
          <w:sz w:val="28"/>
          <w:szCs w:val="28"/>
        </w:rPr>
        <w:t>Step 2: From finance section, Elections commission will Accept the requested f</w:t>
      </w:r>
      <w:r w:rsidR="00A73D1E">
        <w:rPr>
          <w:color w:val="FF0000"/>
          <w:sz w:val="28"/>
          <w:szCs w:val="28"/>
        </w:rPr>
        <w:t>or</w:t>
      </w:r>
      <w:r w:rsidRPr="00FF265C">
        <w:rPr>
          <w:color w:val="FF0000"/>
          <w:sz w:val="28"/>
          <w:szCs w:val="28"/>
        </w:rPr>
        <w:t>m. And will contact the payer for more information (if more clarification needed by EC regarding payment).</w:t>
      </w:r>
    </w:p>
    <w:p w:rsidR="001F2426" w:rsidRPr="0092185D" w:rsidRDefault="001F2426" w:rsidP="001F2426">
      <w:pPr>
        <w:jc w:val="right"/>
        <w:rPr>
          <w:rFonts w:cs="MV Boli"/>
          <w:color w:val="FF0000"/>
          <w:sz w:val="28"/>
          <w:szCs w:val="28"/>
          <w:rtl/>
          <w:lang w:bidi="dv-MV"/>
        </w:rPr>
      </w:pPr>
      <w:r>
        <w:rPr>
          <w:rFonts w:cs="MV Boli" w:hint="cs"/>
          <w:color w:val="FF0000"/>
          <w:sz w:val="28"/>
          <w:szCs w:val="28"/>
          <w:rtl/>
          <w:lang w:bidi="dv-MV"/>
        </w:rPr>
        <w:t>ސްޓެޕް 2: ޕޭމަންޓް ރިކުއެސްޓް ފޯމް މިކޮމިޝަނަށް ލިބުމުން، މި ކޮމިޝަނުގެ ފައިނޭންސް ސެކްޝަނުން ފޯމް ޗެކުކުރުމަށްފަހު، ފޯމު ފުރިހަމަވާނަމަ ޕޭމަންޓް ދެއްކުމަށް ބޭނުންކުރާ ލިންކު ފޯމުގައިވާ އީ-މެއިލަށް ފޮނުވާނެއެވެ. ފޯމުގައި މައްސަލައެއް/ ސާފުކުރަން ބޭނުންވާ މައުލޫމާތެއް ވާނަމަ، ތިޔަފަރާތަށް ގުޅާނެ.</w:t>
      </w:r>
    </w:p>
    <w:p w:rsidR="001F2426" w:rsidRPr="00FF265C" w:rsidRDefault="001F2426" w:rsidP="003368D1">
      <w:pPr>
        <w:rPr>
          <w:color w:val="FF0000"/>
          <w:sz w:val="28"/>
          <w:szCs w:val="28"/>
        </w:rPr>
      </w:pPr>
    </w:p>
    <w:p w:rsidR="003368D1" w:rsidRPr="004F185A" w:rsidRDefault="003368D1" w:rsidP="003368D1">
      <w:pPr>
        <w:rPr>
          <w:b/>
          <w:bCs/>
        </w:rPr>
      </w:pPr>
      <w:r w:rsidRPr="004F185A">
        <w:rPr>
          <w:b/>
          <w:bCs/>
        </w:rPr>
        <w:t>Once the requested form is accepted, the payer will receive a link for payment.</w:t>
      </w:r>
    </w:p>
    <w:p w:rsidR="004F185A" w:rsidRDefault="004F185A" w:rsidP="003368D1">
      <w:pPr>
        <w:rPr>
          <w:noProof/>
          <w:color w:val="FF0000"/>
          <w:sz w:val="28"/>
          <w:szCs w:val="28"/>
          <w:rtl/>
        </w:rPr>
      </w:pPr>
      <w:r w:rsidRPr="00FF265C">
        <w:rPr>
          <w:color w:val="FF0000"/>
          <w:sz w:val="28"/>
          <w:szCs w:val="28"/>
        </w:rPr>
        <w:t>Step 3: Make payment</w:t>
      </w:r>
      <w:r w:rsidRPr="00FF265C">
        <w:rPr>
          <w:noProof/>
          <w:color w:val="FF0000"/>
          <w:sz w:val="28"/>
          <w:szCs w:val="28"/>
        </w:rPr>
        <w:t xml:space="preserve"> by clicking ‘Pay Now’. This will direct to payment gateway.</w:t>
      </w:r>
    </w:p>
    <w:p w:rsidR="000B7377" w:rsidRPr="00FF265C" w:rsidRDefault="000B7377" w:rsidP="000B7377">
      <w:pPr>
        <w:jc w:val="right"/>
        <w:rPr>
          <w:noProof/>
          <w:color w:val="FF0000"/>
          <w:sz w:val="28"/>
          <w:szCs w:val="28"/>
        </w:rPr>
      </w:pPr>
      <w:r>
        <w:rPr>
          <w:rFonts w:cs="MV Boli" w:hint="cs"/>
          <w:color w:val="FF0000"/>
          <w:sz w:val="28"/>
          <w:szCs w:val="28"/>
          <w:rtl/>
          <w:lang w:bidi="dv-MV"/>
        </w:rPr>
        <w:lastRenderedPageBreak/>
        <w:t>ސްޓެޕް 3: ފައިސާ ދެއްކުމަށް ފޯމުގައިވާ އީ-މެއިލަށް ފޮނުވާފައިވާ، ލިންކުން</w:t>
      </w:r>
      <w:r w:rsidR="001F0B7E">
        <w:rPr>
          <w:rFonts w:cs="MV Boli" w:hint="cs"/>
          <w:color w:val="FF0000"/>
          <w:sz w:val="28"/>
          <w:szCs w:val="28"/>
          <w:rtl/>
          <w:lang w:bidi="dv-MV"/>
        </w:rPr>
        <w:t xml:space="preserve"> ފައިސާ ދެއްކުން (ބީ.އެމް.އެލް ގެ ޕޭމަންޓް ގޭޓްވޭއަށް ޑައިރެކްޓްވާނެ)</w:t>
      </w:r>
    </w:p>
    <w:p w:rsidR="004F185A" w:rsidRDefault="004F185A" w:rsidP="003368D1">
      <w:r>
        <w:rPr>
          <w:noProof/>
        </w:rPr>
        <w:drawing>
          <wp:inline distT="0" distB="0" distL="0" distR="0">
            <wp:extent cx="3172268" cy="2305372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85A" w:rsidRPr="004F185A" w:rsidRDefault="004F185A" w:rsidP="004F185A">
      <w:pPr>
        <w:rPr>
          <w:b/>
          <w:bCs/>
        </w:rPr>
      </w:pPr>
      <w:r w:rsidRPr="004F185A">
        <w:rPr>
          <w:b/>
          <w:bCs/>
        </w:rPr>
        <w:t xml:space="preserve">Once </w:t>
      </w:r>
      <w:r>
        <w:rPr>
          <w:b/>
          <w:bCs/>
        </w:rPr>
        <w:t>the payment is successful, the payer will receive the receipt via an e-mail</w:t>
      </w:r>
      <w:r w:rsidRPr="004F185A">
        <w:rPr>
          <w:b/>
          <w:bCs/>
        </w:rPr>
        <w:t>.</w:t>
      </w:r>
    </w:p>
    <w:sectPr w:rsidR="004F185A" w:rsidRPr="004F185A" w:rsidSect="00054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altName w:val="MV Boli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DB"/>
    <w:rsid w:val="000547DB"/>
    <w:rsid w:val="000B7377"/>
    <w:rsid w:val="000F34BF"/>
    <w:rsid w:val="001F0B7E"/>
    <w:rsid w:val="001F2426"/>
    <w:rsid w:val="003368D1"/>
    <w:rsid w:val="003F0190"/>
    <w:rsid w:val="0043497D"/>
    <w:rsid w:val="004F185A"/>
    <w:rsid w:val="008B2CAC"/>
    <w:rsid w:val="008D6F49"/>
    <w:rsid w:val="0092185D"/>
    <w:rsid w:val="00A63F99"/>
    <w:rsid w:val="00A73D1E"/>
    <w:rsid w:val="00AE76B5"/>
    <w:rsid w:val="00F13244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7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7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bandeyripay.finance.gov.mv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Fathimath Sahula</dc:creator>
  <cp:lastModifiedBy>Maha Afeef</cp:lastModifiedBy>
  <cp:revision>6</cp:revision>
  <dcterms:created xsi:type="dcterms:W3CDTF">2021-06-20T07:59:00Z</dcterms:created>
  <dcterms:modified xsi:type="dcterms:W3CDTF">2021-06-22T08:50:00Z</dcterms:modified>
</cp:coreProperties>
</file>