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F1D28" w14:textId="77777777" w:rsidR="00D0512E" w:rsidRDefault="00D0512E" w:rsidP="00D0512E">
      <w:pPr>
        <w:pStyle w:val="NoSpacing"/>
      </w:pPr>
    </w:p>
    <w:p w14:paraId="7E1E5B13" w14:textId="77777777" w:rsidR="00D0512E" w:rsidRDefault="00D0512E" w:rsidP="00D0512E">
      <w:pPr>
        <w:pStyle w:val="NoSpacing"/>
      </w:pPr>
      <w:r>
        <w:t>September 30</w:t>
      </w:r>
      <w:r w:rsidRPr="00904079">
        <w:rPr>
          <w:vertAlign w:val="superscript"/>
        </w:rPr>
        <w:t>th</w:t>
      </w:r>
      <w:r>
        <w:t xml:space="preserve"> 2014</w:t>
      </w:r>
    </w:p>
    <w:p w14:paraId="6D98D60B" w14:textId="77777777" w:rsidR="00D0512E" w:rsidRDefault="00D0512E" w:rsidP="00D0512E">
      <w:pPr>
        <w:pStyle w:val="NoSpacing"/>
      </w:pPr>
    </w:p>
    <w:p w14:paraId="1B5864CD" w14:textId="77777777" w:rsidR="00D0512E" w:rsidRDefault="00D0512E" w:rsidP="00D0512E">
      <w:pPr>
        <w:pStyle w:val="NoSpacing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291FC93E" w14:textId="77777777" w:rsidR="00D0512E" w:rsidRDefault="00D0512E" w:rsidP="00D0512E">
      <w:pPr>
        <w:pStyle w:val="NoSpacing"/>
      </w:pPr>
      <w:r>
        <w:t>To,</w:t>
      </w:r>
    </w:p>
    <w:p w14:paraId="43780EEA" w14:textId="77777777" w:rsidR="00D0512E" w:rsidRDefault="00D0512E" w:rsidP="00D0512E">
      <w:pPr>
        <w:pStyle w:val="NoSpacing"/>
      </w:pPr>
      <w:r>
        <w:t xml:space="preserve">Abrar, </w:t>
      </w:r>
    </w:p>
    <w:p w14:paraId="6FE0F41B" w14:textId="77777777" w:rsidR="00D0512E" w:rsidRDefault="00D0512E" w:rsidP="00D0512E">
      <w:pPr>
        <w:pStyle w:val="NoSpacing"/>
      </w:pPr>
      <w:r>
        <w:t>DU, Emirates Integrated Telecommunication</w:t>
      </w:r>
    </w:p>
    <w:p w14:paraId="2401AC7E" w14:textId="77777777" w:rsidR="00D0512E" w:rsidRDefault="00D0512E" w:rsidP="00D0512E">
      <w:pPr>
        <w:pStyle w:val="NoSpacing"/>
      </w:pPr>
    </w:p>
    <w:p w14:paraId="6F431AD6" w14:textId="77777777" w:rsidR="00D0512E" w:rsidRDefault="00D0512E" w:rsidP="00D0512E">
      <w:pPr>
        <w:pStyle w:val="NoSpacing"/>
      </w:pPr>
    </w:p>
    <w:p w14:paraId="7C69855D" w14:textId="77777777" w:rsidR="00D0512E" w:rsidRDefault="00D0512E" w:rsidP="00D0512E">
      <w:pPr>
        <w:pStyle w:val="NoSpacing"/>
      </w:pPr>
      <w:r>
        <w:t>Sub: SMS authorization Letter</w:t>
      </w:r>
    </w:p>
    <w:p w14:paraId="772E4A47" w14:textId="77777777" w:rsidR="00D0512E" w:rsidRDefault="00D0512E" w:rsidP="00D0512E">
      <w:pPr>
        <w:pStyle w:val="NoSpacing"/>
      </w:pPr>
    </w:p>
    <w:p w14:paraId="45E46B9F" w14:textId="5912449F" w:rsidR="00D0512E" w:rsidRDefault="006C4900" w:rsidP="00D0512E">
      <w:pPr>
        <w:pStyle w:val="NoSpacing"/>
        <w:rPr>
          <w:b/>
        </w:rPr>
      </w:pPr>
      <w:r>
        <w:t xml:space="preserve">This is to certify that ClickSend </w:t>
      </w:r>
      <w:bookmarkStart w:id="0" w:name="_GoBack"/>
      <w:bookmarkEnd w:id="0"/>
      <w:r w:rsidR="00D0512E">
        <w:t xml:space="preserve">is the SMS services provider for </w:t>
      </w:r>
      <w:r w:rsidR="0027223B" w:rsidRPr="0027223B">
        <w:rPr>
          <w:color w:val="FF0000"/>
        </w:rPr>
        <w:t>Brand owner</w:t>
      </w:r>
      <w:r w:rsidR="00D0512E">
        <w:rPr>
          <w:i/>
        </w:rPr>
        <w:t xml:space="preserve"> we </w:t>
      </w:r>
      <w:r w:rsidR="00D0512E">
        <w:t xml:space="preserve">hereby authorize them to Push SMS to the below mentioned Sender Id: </w:t>
      </w:r>
      <w:r w:rsidR="00D0512E">
        <w:rPr>
          <w:b/>
        </w:rPr>
        <w:t>xxxxxxx</w:t>
      </w:r>
    </w:p>
    <w:p w14:paraId="670186E7" w14:textId="77777777" w:rsidR="00D0512E" w:rsidRPr="00CC4409" w:rsidRDefault="00D0512E" w:rsidP="00D0512E">
      <w:pPr>
        <w:pStyle w:val="NoSpacing"/>
        <w:rPr>
          <w:b/>
        </w:rPr>
      </w:pPr>
    </w:p>
    <w:p w14:paraId="40A14B72" w14:textId="77777777" w:rsidR="00D0512E" w:rsidRDefault="00D0512E" w:rsidP="00D0512E">
      <w:pPr>
        <w:pStyle w:val="NoSpacing"/>
      </w:pPr>
      <w:r>
        <w:t xml:space="preserve">The Sender ID is would be used to communicate transaction </w:t>
      </w:r>
      <w:r w:rsidRPr="0027223B">
        <w:t>based alerts and Promotional</w:t>
      </w:r>
      <w:r>
        <w:t xml:space="preserve"> SMS.</w:t>
      </w:r>
    </w:p>
    <w:p w14:paraId="06D8341A" w14:textId="77777777" w:rsidR="00D0512E" w:rsidRDefault="00D0512E" w:rsidP="00D0512E">
      <w:pPr>
        <w:pStyle w:val="NoSpacing"/>
      </w:pPr>
    </w:p>
    <w:p w14:paraId="2F537B33" w14:textId="77777777" w:rsidR="00D0512E" w:rsidRDefault="00D0512E" w:rsidP="00D0512E">
      <w:pPr>
        <w:pStyle w:val="NoSpacing"/>
      </w:pPr>
    </w:p>
    <w:p w14:paraId="30AA1E62" w14:textId="77777777" w:rsidR="00D0512E" w:rsidRDefault="00D0512E" w:rsidP="00D0512E">
      <w:pPr>
        <w:pStyle w:val="NoSpacing"/>
      </w:pPr>
    </w:p>
    <w:p w14:paraId="095C5AB0" w14:textId="77777777" w:rsidR="00D0512E" w:rsidRDefault="00D0512E" w:rsidP="00D0512E">
      <w:pPr>
        <w:pStyle w:val="NoSpacing"/>
      </w:pPr>
      <w:r>
        <w:t xml:space="preserve">Thanking you </w:t>
      </w:r>
    </w:p>
    <w:p w14:paraId="370FD78C" w14:textId="77777777" w:rsidR="004F7CB2" w:rsidRDefault="004F7CB2" w:rsidP="00D0512E">
      <w:pPr>
        <w:pStyle w:val="NoSpacing"/>
      </w:pPr>
    </w:p>
    <w:p w14:paraId="75CCE5E1" w14:textId="77777777" w:rsidR="00D0512E" w:rsidRDefault="00D0512E" w:rsidP="00D0512E">
      <w:pPr>
        <w:pStyle w:val="NoSpacing"/>
      </w:pPr>
    </w:p>
    <w:p w14:paraId="509BE8A4" w14:textId="77777777" w:rsidR="00D0512E" w:rsidRDefault="00D0512E" w:rsidP="00D0512E">
      <w:pPr>
        <w:pStyle w:val="NoSpacing"/>
      </w:pPr>
    </w:p>
    <w:p w14:paraId="0838B7D2" w14:textId="77777777" w:rsidR="00D0512E" w:rsidRDefault="00D0512E" w:rsidP="00D0512E">
      <w:pPr>
        <w:pStyle w:val="NoSpacing"/>
      </w:pPr>
    </w:p>
    <w:p w14:paraId="02F09769" w14:textId="77777777" w:rsidR="00D0512E" w:rsidRDefault="00D0512E" w:rsidP="00D0512E">
      <w:pPr>
        <w:pStyle w:val="NoSpacing"/>
      </w:pPr>
      <w:r>
        <w:t xml:space="preserve">On Behalf of </w:t>
      </w:r>
      <w:r w:rsidR="0027223B" w:rsidRPr="0027223B">
        <w:rPr>
          <w:color w:val="FF0000"/>
        </w:rPr>
        <w:t>Brand Name</w:t>
      </w:r>
    </w:p>
    <w:p w14:paraId="62ED3963" w14:textId="77777777" w:rsidR="007E167A" w:rsidRDefault="007E167A"/>
    <w:sectPr w:rsidR="007E167A" w:rsidSect="00726369">
      <w:headerReference w:type="default" r:id="rId10"/>
      <w:footerReference w:type="default" r:id="rId11"/>
      <w:pgSz w:w="11906" w:h="16838"/>
      <w:pgMar w:top="2521" w:right="1417" w:bottom="1417" w:left="212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638E1" w14:textId="77777777" w:rsidR="000F55A1" w:rsidRDefault="000F55A1" w:rsidP="00726369">
      <w:pPr>
        <w:spacing w:after="0" w:line="240" w:lineRule="auto"/>
      </w:pPr>
      <w:r>
        <w:separator/>
      </w:r>
    </w:p>
  </w:endnote>
  <w:endnote w:type="continuationSeparator" w:id="0">
    <w:p w14:paraId="2DB6A579" w14:textId="77777777" w:rsidR="000F55A1" w:rsidRDefault="000F55A1" w:rsidP="0072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Kelson Sans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DCC29" w14:textId="77777777" w:rsidR="00726369" w:rsidRPr="006225D8" w:rsidRDefault="006225D8" w:rsidP="00726369">
    <w:pPr>
      <w:pStyle w:val="Footer"/>
      <w:jc w:val="center"/>
      <w:rPr>
        <w:rFonts w:ascii="Kelson Sans" w:hAnsi="Kelson Sans"/>
        <w:color w:val="255F9B"/>
        <w:sz w:val="20"/>
      </w:rPr>
    </w:pPr>
    <w:r>
      <w:rPr>
        <w:rFonts w:ascii="Kelson Sans" w:hAnsi="Kelson Sans"/>
        <w:noProof/>
        <w:color w:val="255F9B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B9429" wp14:editId="3EBF91E1">
              <wp:simplePos x="0" y="0"/>
              <wp:positionH relativeFrom="column">
                <wp:posOffset>-1350645</wp:posOffset>
              </wp:positionH>
              <wp:positionV relativeFrom="paragraph">
                <wp:posOffset>-75565</wp:posOffset>
              </wp:positionV>
              <wp:extent cx="7591425" cy="0"/>
              <wp:effectExtent l="9525" t="15875" r="9525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255F9B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6.3pt;margin-top:-5.9pt;width:59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" strokecolor="#255f9b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A065F" w14:textId="77777777" w:rsidR="000F55A1" w:rsidRDefault="000F55A1" w:rsidP="00726369">
      <w:pPr>
        <w:spacing w:after="0" w:line="240" w:lineRule="auto"/>
      </w:pPr>
      <w:r>
        <w:separator/>
      </w:r>
    </w:p>
  </w:footnote>
  <w:footnote w:type="continuationSeparator" w:id="0">
    <w:p w14:paraId="514F735D" w14:textId="77777777" w:rsidR="000F55A1" w:rsidRDefault="000F55A1" w:rsidP="00726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4B63B" w14:textId="77777777" w:rsidR="00726369" w:rsidRPr="004F7CB2" w:rsidRDefault="004F7CB2" w:rsidP="00726369">
    <w:pPr>
      <w:pStyle w:val="Header"/>
      <w:rPr>
        <w:color w:val="FF0000"/>
        <w:sz w:val="56"/>
        <w:szCs w:val="56"/>
      </w:rPr>
    </w:pPr>
    <w:r w:rsidRPr="004F7CB2">
      <w:rPr>
        <w:noProof/>
        <w:color w:val="FF0000"/>
        <w:sz w:val="56"/>
        <w:szCs w:val="56"/>
        <w:lang w:val="en-US" w:eastAsia="en-US"/>
      </w:rPr>
      <w:t>Company Logo</w:t>
    </w:r>
  </w:p>
  <w:p w14:paraId="12BFD977" w14:textId="77777777" w:rsidR="00726369" w:rsidRDefault="00726369" w:rsidP="00726369">
    <w:pPr>
      <w:pStyle w:val="Header"/>
    </w:pPr>
  </w:p>
  <w:p w14:paraId="65067083" w14:textId="77777777" w:rsidR="00726369" w:rsidRDefault="00726369" w:rsidP="00726369">
    <w:pPr>
      <w:pStyle w:val="Header"/>
    </w:pPr>
  </w:p>
  <w:p w14:paraId="431739F7" w14:textId="77777777" w:rsidR="00726369" w:rsidRDefault="00726369" w:rsidP="00726369">
    <w:pPr>
      <w:pStyle w:val="Header"/>
    </w:pPr>
  </w:p>
  <w:p w14:paraId="6D17938B" w14:textId="77777777" w:rsidR="00726369" w:rsidRDefault="00726369" w:rsidP="0072636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8C"/>
    <w:rsid w:val="0000080D"/>
    <w:rsid w:val="000F55A1"/>
    <w:rsid w:val="0027223B"/>
    <w:rsid w:val="002B5077"/>
    <w:rsid w:val="0034037A"/>
    <w:rsid w:val="004F7CB2"/>
    <w:rsid w:val="006225D8"/>
    <w:rsid w:val="006C4900"/>
    <w:rsid w:val="00726369"/>
    <w:rsid w:val="007664B1"/>
    <w:rsid w:val="007E167A"/>
    <w:rsid w:val="0092148C"/>
    <w:rsid w:val="00A85E39"/>
    <w:rsid w:val="00BD770F"/>
    <w:rsid w:val="00D0512E"/>
    <w:rsid w:val="00DA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178D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69"/>
  </w:style>
  <w:style w:type="paragraph" w:styleId="Footer">
    <w:name w:val="footer"/>
    <w:basedOn w:val="Normal"/>
    <w:link w:val="FooterChar"/>
    <w:uiPriority w:val="99"/>
    <w:unhideWhenUsed/>
    <w:rsid w:val="00726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69"/>
  </w:style>
  <w:style w:type="paragraph" w:styleId="BalloonText">
    <w:name w:val="Balloon Text"/>
    <w:basedOn w:val="Normal"/>
    <w:link w:val="BalloonTextChar"/>
    <w:uiPriority w:val="99"/>
    <w:semiHidden/>
    <w:unhideWhenUsed/>
    <w:rsid w:val="0072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512E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nfal:Documents:Originator%20Process:UAE:Du%20Authorization%20Letter.dotx" TargetMode="External"/></Relationships>
</file>

<file path=word/theme/theme1.xml><?xml version="1.0" encoding="utf-8"?>
<a:theme xmlns:a="http://schemas.openxmlformats.org/drawingml/2006/main" name="Office Theme">
  <a:themeElements>
    <a:clrScheme name="CLX PowerPoint Colors">
      <a:dk1>
        <a:srgbClr val="000000"/>
      </a:dk1>
      <a:lt1>
        <a:sysClr val="window" lastClr="FFFFFF"/>
      </a:lt1>
      <a:dk2>
        <a:srgbClr val="575756"/>
      </a:dk2>
      <a:lt2>
        <a:srgbClr val="E0E0E0"/>
      </a:lt2>
      <a:accent1>
        <a:srgbClr val="194068"/>
      </a:accent1>
      <a:accent2>
        <a:srgbClr val="255F9B"/>
      </a:accent2>
      <a:accent3>
        <a:srgbClr val="29623D"/>
      </a:accent3>
      <a:accent4>
        <a:srgbClr val="3E955C"/>
      </a:accent4>
      <a:accent5>
        <a:srgbClr val="A83952"/>
      </a:accent5>
      <a:accent6>
        <a:srgbClr val="F5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88BC19B9E8A49AD63DD229FAD733A" ma:contentTypeVersion="2" ma:contentTypeDescription="Create a new document." ma:contentTypeScope="" ma:versionID="5e221b7a2df469e39132bb8f29b4fa70">
  <xsd:schema xmlns:xsd="http://www.w3.org/2001/XMLSchema" xmlns:xs="http://www.w3.org/2001/XMLSchema" xmlns:p="http://schemas.microsoft.com/office/2006/metadata/properties" xmlns:ns2="c0af8f8b-1efa-4c17-83f9-6733fbb4c2f7" targetNamespace="http://schemas.microsoft.com/office/2006/metadata/properties" ma:root="true" ma:fieldsID="04537b11ab582dba7a6979c78d49041b" ns2:_="">
    <xsd:import namespace="c0af8f8b-1efa-4c17-83f9-6733fbb4c2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f8f8b-1efa-4c17-83f9-6733fbb4c2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BB6F-7065-4280-A0C1-A2EFCBF52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f8f8b-1efa-4c17-83f9-6733fbb4c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17A21-83E8-4C47-9275-BA370B5F8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2E4A6-656C-40B2-800A-DF6A56CF4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6DE0DF-5B1B-4F42-B8F5-02013F31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HD:Users:jenfal:Documents:Originator Process:UAE:Du Authorization Letter.dotx</Template>
  <TotalTime>4</TotalTime>
  <Pages>1</Pages>
  <Words>64</Words>
  <Characters>369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Falk</dc:creator>
  <cp:lastModifiedBy>Matthew Larner</cp:lastModifiedBy>
  <cp:revision>4</cp:revision>
  <cp:lastPrinted>2016-03-11T13:51:00Z</cp:lastPrinted>
  <dcterms:created xsi:type="dcterms:W3CDTF">2016-05-20T07:56:00Z</dcterms:created>
  <dcterms:modified xsi:type="dcterms:W3CDTF">2017-06-13T11:31:00Z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0x010100E3E88BC19B9E8A49AD63DD229FAD733A</vt:lpwstr>
  </property>
</Properties>
</file>