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5D" w:rsidRDefault="00B63F5D" w:rsidP="00F52ABF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VOLUNTEER ROLE DESCRIPTION</w:t>
      </w:r>
    </w:p>
    <w:p w:rsidR="00B63F5D" w:rsidRPr="00D41136" w:rsidRDefault="00B63F5D" w:rsidP="000B4B93">
      <w:pPr>
        <w:rPr>
          <w:rFonts w:ascii="Calibri" w:hAnsi="Calibri"/>
          <w:b/>
          <w:sz w:val="22"/>
          <w:szCs w:val="22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8080"/>
      </w:tblGrid>
      <w:tr w:rsidR="00B63F5D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B63F5D" w:rsidRPr="00A25CCF" w:rsidRDefault="00B63F5D" w:rsidP="00322C6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Title</w:t>
            </w:r>
          </w:p>
        </w:tc>
        <w:tc>
          <w:tcPr>
            <w:tcW w:w="8080" w:type="dxa"/>
          </w:tcPr>
          <w:p w:rsidR="00B63F5D" w:rsidRPr="00A25CCF" w:rsidRDefault="00F61B4C" w:rsidP="004A76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Ward Support</w:t>
            </w:r>
            <w:r w:rsidR="00465319">
              <w:rPr>
                <w:rFonts w:ascii="Calibri" w:hAnsi="Calibri"/>
              </w:rPr>
              <w:t xml:space="preserve"> </w:t>
            </w:r>
            <w:r w:rsidR="00A556E3">
              <w:rPr>
                <w:rFonts w:ascii="Calibri" w:hAnsi="Calibri"/>
              </w:rPr>
              <w:t>and Companion</w:t>
            </w:r>
          </w:p>
        </w:tc>
      </w:tr>
      <w:tr w:rsidR="007D1E7E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7D1E7E" w:rsidRPr="00A25CCF" w:rsidRDefault="007D1E7E" w:rsidP="00322C6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Department</w:t>
            </w:r>
          </w:p>
        </w:tc>
        <w:tc>
          <w:tcPr>
            <w:tcW w:w="8080" w:type="dxa"/>
          </w:tcPr>
          <w:p w:rsidR="007D1E7E" w:rsidRPr="00A25CCF" w:rsidRDefault="007D1E7E" w:rsidP="00F61B4C">
            <w:pPr>
              <w:rPr>
                <w:rFonts w:ascii="Calibri" w:hAnsi="Calibri"/>
              </w:rPr>
            </w:pPr>
            <w:r w:rsidRPr="00AA63F3">
              <w:rPr>
                <w:rFonts w:ascii="Calibri" w:hAnsi="Calibri"/>
              </w:rPr>
              <w:t xml:space="preserve">Birmingham </w:t>
            </w:r>
            <w:r w:rsidR="00F61B4C">
              <w:rPr>
                <w:rFonts w:ascii="Calibri" w:hAnsi="Calibri"/>
              </w:rPr>
              <w:t>Women’</w:t>
            </w:r>
            <w:r w:rsidRPr="00AA63F3">
              <w:rPr>
                <w:rFonts w:ascii="Calibri" w:hAnsi="Calibri"/>
              </w:rPr>
              <w:t>s Hospital</w:t>
            </w:r>
          </w:p>
        </w:tc>
      </w:tr>
      <w:tr w:rsidR="007D1E7E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7D1E7E" w:rsidRPr="00A25CCF" w:rsidRDefault="007D1E7E" w:rsidP="00322C6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Key contact</w:t>
            </w:r>
          </w:p>
        </w:tc>
        <w:tc>
          <w:tcPr>
            <w:tcW w:w="8080" w:type="dxa"/>
          </w:tcPr>
          <w:p w:rsidR="007D1E7E" w:rsidRPr="00A25CCF" w:rsidRDefault="00125D31" w:rsidP="00F61B4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Shift leader</w:t>
            </w:r>
            <w:r w:rsidR="00465319">
              <w:rPr>
                <w:rFonts w:ascii="Calibri" w:hAnsi="Calibri"/>
              </w:rPr>
              <w:t xml:space="preserve"> </w:t>
            </w:r>
          </w:p>
        </w:tc>
      </w:tr>
      <w:tr w:rsidR="007D1E7E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7D1E7E" w:rsidRPr="00A25CCF" w:rsidRDefault="007D1E7E" w:rsidP="00322C6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Purpose</w:t>
            </w:r>
          </w:p>
        </w:tc>
        <w:tc>
          <w:tcPr>
            <w:tcW w:w="8080" w:type="dxa"/>
          </w:tcPr>
          <w:p w:rsidR="007D1E7E" w:rsidRPr="00A25CCF" w:rsidRDefault="00465319" w:rsidP="004A76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 provide a friendly welcome to wards and departments and assist in providing practical support to BWCH staff and families</w:t>
            </w:r>
          </w:p>
        </w:tc>
      </w:tr>
      <w:tr w:rsidR="007D1E7E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7D1E7E" w:rsidRPr="00A25CCF" w:rsidRDefault="007D1E7E" w:rsidP="00322C6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Time commitment</w:t>
            </w:r>
          </w:p>
        </w:tc>
        <w:tc>
          <w:tcPr>
            <w:tcW w:w="8080" w:type="dxa"/>
          </w:tcPr>
          <w:p w:rsidR="007D1E7E" w:rsidRDefault="007D1E7E" w:rsidP="007D1E7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Minimum of one </w:t>
            </w:r>
            <w:r w:rsidR="004A76D8">
              <w:rPr>
                <w:rFonts w:ascii="Calibri" w:hAnsi="Calibri"/>
              </w:rPr>
              <w:t xml:space="preserve">three </w:t>
            </w:r>
            <w:r w:rsidRPr="00E833F4">
              <w:rPr>
                <w:rFonts w:ascii="Calibri" w:hAnsi="Calibri"/>
              </w:rPr>
              <w:t xml:space="preserve">hour session per week for six months. </w:t>
            </w:r>
          </w:p>
          <w:p w:rsidR="007D1E7E" w:rsidRPr="00A25CCF" w:rsidRDefault="007D1E7E" w:rsidP="00125D31">
            <w:pPr>
              <w:rPr>
                <w:rFonts w:ascii="Calibri" w:hAnsi="Calibri"/>
              </w:rPr>
            </w:pPr>
          </w:p>
        </w:tc>
      </w:tr>
      <w:tr w:rsidR="007D1E7E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7D1E7E" w:rsidRPr="00A25CCF" w:rsidRDefault="007D1E7E" w:rsidP="006B6525">
            <w:pPr>
              <w:rPr>
                <w:rFonts w:ascii="Calibri" w:hAnsi="Calibri"/>
                <w:b/>
              </w:rPr>
            </w:pPr>
            <w:r w:rsidRPr="00A25CCF">
              <w:rPr>
                <w:rFonts w:ascii="Calibri" w:hAnsi="Calibri"/>
                <w:b/>
              </w:rPr>
              <w:t>B</w:t>
            </w:r>
            <w:r>
              <w:rPr>
                <w:rFonts w:ascii="Calibri" w:hAnsi="Calibri"/>
                <w:b/>
              </w:rPr>
              <w:t>WC</w:t>
            </w:r>
            <w:r w:rsidRPr="00A25CCF">
              <w:rPr>
                <w:rFonts w:ascii="Calibri" w:hAnsi="Calibri"/>
                <w:b/>
              </w:rPr>
              <w:t xml:space="preserve"> values</w:t>
            </w:r>
          </w:p>
        </w:tc>
        <w:tc>
          <w:tcPr>
            <w:tcW w:w="8080" w:type="dxa"/>
          </w:tcPr>
          <w:p w:rsidR="007D1E7E" w:rsidRPr="00A25CCF" w:rsidRDefault="007D1E7E" w:rsidP="00322C6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Ambitious, Brave, Compassionate</w:t>
            </w:r>
          </w:p>
        </w:tc>
      </w:tr>
      <w:tr w:rsidR="00A556E3" w:rsidRPr="00A25CCF" w:rsidTr="006B6525">
        <w:tc>
          <w:tcPr>
            <w:tcW w:w="2268" w:type="dxa"/>
            <w:shd w:val="clear" w:color="auto" w:fill="BFBFBF" w:themeFill="background1" w:themeFillShade="BF"/>
          </w:tcPr>
          <w:p w:rsidR="00A556E3" w:rsidRPr="00A25CCF" w:rsidRDefault="00A556E3" w:rsidP="006B65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Additional Training Requirement</w:t>
            </w:r>
          </w:p>
        </w:tc>
        <w:tc>
          <w:tcPr>
            <w:tcW w:w="8080" w:type="dxa"/>
          </w:tcPr>
          <w:p w:rsidR="00A556E3" w:rsidRDefault="00A556E3" w:rsidP="00322C6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Hand hygiene</w:t>
            </w:r>
          </w:p>
          <w:p w:rsidR="00A556E3" w:rsidRDefault="00705E2F" w:rsidP="00322C65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Selfcare</w:t>
            </w:r>
            <w:proofErr w:type="spellEnd"/>
            <w:r>
              <w:rPr>
                <w:rFonts w:ascii="Calibri" w:hAnsi="Calibri"/>
              </w:rPr>
              <w:t xml:space="preserve"> and wellbeing</w:t>
            </w:r>
          </w:p>
          <w:p w:rsidR="00A556E3" w:rsidRDefault="00A556E3" w:rsidP="00322C6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Communication </w:t>
            </w:r>
          </w:p>
        </w:tc>
      </w:tr>
    </w:tbl>
    <w:p w:rsidR="00705E2F" w:rsidRDefault="00705E2F" w:rsidP="00B63F5D">
      <w:pPr>
        <w:rPr>
          <w:rFonts w:ascii="Calibri" w:hAnsi="Calibri"/>
          <w:b/>
        </w:rPr>
      </w:pPr>
    </w:p>
    <w:p w:rsidR="006B6525" w:rsidRDefault="00A556E3" w:rsidP="00B63F5D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Patients in our hospital can be here for a few hours or many weeks. Some will be bored, sad, </w:t>
      </w:r>
      <w:r w:rsidR="00705E2F">
        <w:rPr>
          <w:rFonts w:ascii="Calibri" w:hAnsi="Calibri"/>
          <w:b/>
        </w:rPr>
        <w:t>scared or</w:t>
      </w:r>
      <w:r>
        <w:rPr>
          <w:rFonts w:ascii="Calibri" w:hAnsi="Calibri"/>
          <w:b/>
        </w:rPr>
        <w:t xml:space="preserve"> need</w:t>
      </w:r>
      <w:r w:rsidR="00705E2F">
        <w:rPr>
          <w:rFonts w:ascii="Calibri" w:hAnsi="Calibri"/>
          <w:b/>
        </w:rPr>
        <w:t xml:space="preserve"> reassurance;</w:t>
      </w:r>
      <w:r>
        <w:rPr>
          <w:rFonts w:ascii="Calibri" w:hAnsi="Calibri"/>
          <w:b/>
        </w:rPr>
        <w:t xml:space="preserve"> others will be happy and excited. You have a unique opportunity to be ther</w:t>
      </w:r>
      <w:r w:rsidR="00705E2F">
        <w:rPr>
          <w:rFonts w:ascii="Calibri" w:hAnsi="Calibri"/>
          <w:b/>
        </w:rPr>
        <w:t>e when they really need someone and to make a difference.</w:t>
      </w:r>
    </w:p>
    <w:p w:rsidR="00705E2F" w:rsidRDefault="00705E2F" w:rsidP="00B63F5D">
      <w:pPr>
        <w:rPr>
          <w:rFonts w:ascii="Calibri" w:hAnsi="Calibri"/>
          <w:b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313"/>
      </w:tblGrid>
      <w:tr w:rsidR="006B6525" w:rsidTr="006B6525">
        <w:tc>
          <w:tcPr>
            <w:tcW w:w="10313" w:type="dxa"/>
          </w:tcPr>
          <w:p w:rsidR="006B6525" w:rsidRDefault="006B6525" w:rsidP="006B6525">
            <w:pPr>
              <w:rPr>
                <w:rFonts w:ascii="Calibri" w:hAnsi="Calibri"/>
                <w:sz w:val="28"/>
              </w:rPr>
            </w:pPr>
            <w:r w:rsidRPr="006B6525">
              <w:rPr>
                <w:rFonts w:ascii="Calibri" w:hAnsi="Calibri"/>
                <w:b/>
                <w:sz w:val="28"/>
              </w:rPr>
              <w:t xml:space="preserve">Key tasks </w:t>
            </w:r>
            <w:r w:rsidRPr="006B6525">
              <w:rPr>
                <w:rFonts w:ascii="Calibri" w:hAnsi="Calibri"/>
                <w:sz w:val="28"/>
              </w:rPr>
              <w:t>(what you will be doing):</w:t>
            </w:r>
          </w:p>
          <w:p w:rsidR="00F52ABF" w:rsidRPr="004D444D" w:rsidRDefault="004D444D" w:rsidP="004D444D">
            <w:pPr>
              <w:pStyle w:val="ListParagraph"/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Ensure you are up to date on the current guidelines around infection control.</w:t>
            </w:r>
          </w:p>
          <w:p w:rsidR="007D1E7E" w:rsidRDefault="00577DC5" w:rsidP="004653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000000"/>
                <w:lang w:val="en" w:eastAsia="en-GB"/>
              </w:rPr>
            </w:pPr>
            <w:r>
              <w:rPr>
                <w:rFonts w:asciiTheme="minorHAnsi" w:hAnsiTheme="minorHAnsi" w:cs="Arial"/>
                <w:color w:val="000000"/>
                <w:lang w:val="en" w:eastAsia="en-GB"/>
              </w:rPr>
              <w:t xml:space="preserve">Provide our </w:t>
            </w:r>
            <w:r w:rsidRPr="007D1E7E">
              <w:rPr>
                <w:rFonts w:asciiTheme="minorHAnsi" w:hAnsiTheme="minorHAnsi" w:cs="Arial"/>
                <w:color w:val="000000"/>
                <w:lang w:val="en" w:eastAsia="en-GB"/>
              </w:rPr>
              <w:t>patients</w:t>
            </w:r>
            <w:r>
              <w:rPr>
                <w:rFonts w:asciiTheme="minorHAnsi" w:hAnsiTheme="minorHAnsi" w:cs="Arial"/>
                <w:color w:val="000000"/>
                <w:lang w:val="en" w:eastAsia="en-GB"/>
              </w:rPr>
              <w:t>, relatives</w:t>
            </w:r>
            <w:r w:rsidRPr="007D1E7E">
              <w:rPr>
                <w:rFonts w:asciiTheme="minorHAnsi" w:hAnsiTheme="minorHAnsi" w:cs="Arial"/>
                <w:color w:val="000000"/>
                <w:lang w:val="en" w:eastAsia="en-GB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lang w:val="en" w:eastAsia="en-GB"/>
              </w:rPr>
              <w:t>and</w:t>
            </w:r>
            <w:r w:rsidRPr="007D1E7E">
              <w:rPr>
                <w:rFonts w:asciiTheme="minorHAnsi" w:hAnsiTheme="minorHAnsi" w:cs="Arial"/>
                <w:color w:val="000000"/>
                <w:lang w:val="en" w:eastAsia="en-GB"/>
              </w:rPr>
              <w:t xml:space="preserve"> visitors</w:t>
            </w:r>
            <w:r>
              <w:rPr>
                <w:rFonts w:asciiTheme="minorHAnsi" w:hAnsiTheme="minorHAnsi" w:cs="Arial"/>
                <w:color w:val="000000"/>
                <w:lang w:val="en" w:eastAsia="en-GB"/>
              </w:rPr>
              <w:t xml:space="preserve"> with a warm welcome</w:t>
            </w:r>
            <w:r w:rsidR="004D444D">
              <w:rPr>
                <w:rFonts w:asciiTheme="minorHAnsi" w:hAnsiTheme="minorHAnsi" w:cs="Arial"/>
                <w:color w:val="000000"/>
                <w:lang w:val="en" w:eastAsia="en-GB"/>
              </w:rPr>
              <w:t xml:space="preserve"> and ensure infection control guidelines are upheld.</w:t>
            </w:r>
          </w:p>
          <w:p w:rsidR="00125D31" w:rsidRPr="00125D31" w:rsidRDefault="00125D31" w:rsidP="00F61B4C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Be a supportive companion</w:t>
            </w:r>
          </w:p>
          <w:p w:rsidR="00F61B4C" w:rsidRPr="00125D31" w:rsidRDefault="00F61B4C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Chat to patients and families, and help them feel at ease</w:t>
            </w:r>
          </w:p>
          <w:p w:rsidR="00125D31" w:rsidRPr="00125D31" w:rsidRDefault="00125D31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Support at meal times with trays, clearing tables, with drinks </w:t>
            </w:r>
            <w:proofErr w:type="spellStart"/>
            <w:r>
              <w:rPr>
                <w:rFonts w:ascii="Calibri" w:hAnsi="Calibri"/>
              </w:rPr>
              <w:t>etc</w:t>
            </w:r>
            <w:proofErr w:type="spellEnd"/>
          </w:p>
          <w:p w:rsidR="00125D31" w:rsidRPr="00125D31" w:rsidRDefault="00125D31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Watch the baby if parent goes to the bathroom</w:t>
            </w:r>
            <w:r w:rsidR="00705E2F">
              <w:rPr>
                <w:rFonts w:ascii="Calibri" w:hAnsi="Calibri"/>
              </w:rPr>
              <w:t xml:space="preserve"> (postnatal wards)</w:t>
            </w:r>
          </w:p>
          <w:p w:rsidR="00125D31" w:rsidRPr="00125D31" w:rsidRDefault="00125D31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Refill water jugs</w:t>
            </w:r>
          </w:p>
          <w:p w:rsidR="00125D31" w:rsidRPr="00125D31" w:rsidRDefault="00125D31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Respond to patient buzzer and refer to appropriate member of staff</w:t>
            </w:r>
          </w:p>
          <w:p w:rsidR="00125D31" w:rsidRPr="00F61B4C" w:rsidRDefault="00125D31" w:rsidP="00125D31">
            <w:pPr>
              <w:numPr>
                <w:ilvl w:val="1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Answer general queries about the hospital, ward and services</w:t>
            </w:r>
          </w:p>
          <w:p w:rsidR="00F61B4C" w:rsidRDefault="00F61B4C" w:rsidP="004653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000000"/>
                <w:lang w:val="en" w:eastAsia="en-GB"/>
              </w:rPr>
            </w:pPr>
            <w:r>
              <w:rPr>
                <w:rFonts w:asciiTheme="minorHAnsi" w:hAnsiTheme="minorHAnsi" w:cs="Arial"/>
                <w:color w:val="000000"/>
                <w:lang w:val="en" w:eastAsia="en-GB"/>
              </w:rPr>
              <w:t>Support</w:t>
            </w:r>
            <w:r w:rsidR="00125D31">
              <w:rPr>
                <w:rFonts w:asciiTheme="minorHAnsi" w:hAnsiTheme="minorHAnsi" w:cs="Arial"/>
                <w:color w:val="000000"/>
                <w:lang w:val="en" w:eastAsia="en-GB"/>
              </w:rPr>
              <w:t xml:space="preserve"> the ward with the coordination </w:t>
            </w:r>
            <w:r>
              <w:rPr>
                <w:rFonts w:asciiTheme="minorHAnsi" w:hAnsiTheme="minorHAnsi" w:cs="Arial"/>
                <w:color w:val="000000"/>
                <w:lang w:val="en" w:eastAsia="en-GB"/>
              </w:rPr>
              <w:t>of visiting times</w:t>
            </w:r>
          </w:p>
          <w:p w:rsidR="00F61B4C" w:rsidRDefault="00F61B4C" w:rsidP="004653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000000"/>
                <w:lang w:val="en" w:eastAsia="en-GB"/>
              </w:rPr>
            </w:pPr>
            <w:r>
              <w:rPr>
                <w:rFonts w:asciiTheme="minorHAnsi" w:hAnsiTheme="minorHAnsi" w:cs="Arial"/>
                <w:color w:val="000000"/>
                <w:lang w:val="en" w:eastAsia="en-GB"/>
              </w:rPr>
              <w:t xml:space="preserve">Transport notes, bloods </w:t>
            </w:r>
            <w:proofErr w:type="spellStart"/>
            <w:r>
              <w:rPr>
                <w:rFonts w:asciiTheme="minorHAnsi" w:hAnsiTheme="minorHAnsi" w:cs="Arial"/>
                <w:color w:val="000000"/>
                <w:lang w:val="en" w:eastAsia="en-GB"/>
              </w:rPr>
              <w:t>etc</w:t>
            </w:r>
            <w:proofErr w:type="spellEnd"/>
            <w:r>
              <w:rPr>
                <w:rFonts w:asciiTheme="minorHAnsi" w:hAnsiTheme="minorHAnsi" w:cs="Arial"/>
                <w:color w:val="000000"/>
                <w:lang w:val="en" w:eastAsia="en-GB"/>
              </w:rPr>
              <w:t xml:space="preserve"> as required</w:t>
            </w:r>
          </w:p>
          <w:p w:rsidR="00177BE2" w:rsidRPr="00F61B4C" w:rsidRDefault="00177BE2" w:rsidP="00465319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Restocking cupboards</w:t>
            </w:r>
          </w:p>
          <w:p w:rsidR="00F61B4C" w:rsidRPr="00F61B4C" w:rsidRDefault="00F61B4C" w:rsidP="00465319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Clean equipment</w:t>
            </w:r>
          </w:p>
          <w:p w:rsidR="00F61B4C" w:rsidRPr="00125D31" w:rsidRDefault="00F61B4C" w:rsidP="00F61B4C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General housekeeping duties, wiping down beds, restocking gloves etc. </w:t>
            </w:r>
          </w:p>
          <w:p w:rsidR="00125D31" w:rsidRPr="00681B3A" w:rsidRDefault="00125D31" w:rsidP="00F61B4C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Support with patient discharges, escorting and carrying bags for the patient</w:t>
            </w:r>
          </w:p>
          <w:p w:rsidR="00F61B4C" w:rsidRDefault="00F61B4C" w:rsidP="00F61B4C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A556E3">
              <w:rPr>
                <w:rFonts w:asciiTheme="minorHAnsi" w:hAnsiTheme="minorHAnsi"/>
              </w:rPr>
              <w:t xml:space="preserve">Escort patients and families around the hospital as appropriate </w:t>
            </w:r>
            <w:proofErr w:type="spellStart"/>
            <w:r w:rsidRPr="00A556E3">
              <w:rPr>
                <w:rFonts w:asciiTheme="minorHAnsi" w:hAnsiTheme="minorHAnsi"/>
              </w:rPr>
              <w:t>ie</w:t>
            </w:r>
            <w:proofErr w:type="spellEnd"/>
            <w:r w:rsidRPr="00A556E3">
              <w:rPr>
                <w:rFonts w:asciiTheme="minorHAnsi" w:hAnsiTheme="minorHAnsi"/>
              </w:rPr>
              <w:t xml:space="preserve"> chapel, canteen, clinics or other wards</w:t>
            </w:r>
          </w:p>
          <w:p w:rsidR="00253D05" w:rsidRPr="00A556E3" w:rsidRDefault="00253D05" w:rsidP="00F61B4C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Assist with admin packs and audit work as required</w:t>
            </w:r>
          </w:p>
          <w:p w:rsidR="00577DC5" w:rsidRDefault="00577DC5" w:rsidP="004653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="Arial"/>
                <w:color w:val="000000"/>
                <w:lang w:val="en" w:eastAsia="en-GB"/>
              </w:rPr>
            </w:pPr>
            <w:r>
              <w:rPr>
                <w:rFonts w:asciiTheme="minorHAnsi" w:hAnsiTheme="minorHAnsi" w:cs="Arial"/>
                <w:color w:val="000000"/>
                <w:lang w:val="en" w:eastAsia="en-GB"/>
              </w:rPr>
              <w:t xml:space="preserve">Report any incidents to the </w:t>
            </w:r>
            <w:r w:rsidR="00705E2F">
              <w:rPr>
                <w:rFonts w:asciiTheme="minorHAnsi" w:hAnsiTheme="minorHAnsi" w:cs="Arial"/>
                <w:color w:val="000000"/>
                <w:lang w:val="en" w:eastAsia="en-GB"/>
              </w:rPr>
              <w:t>Shift Leader</w:t>
            </w:r>
          </w:p>
          <w:p w:rsidR="00465319" w:rsidRDefault="00465319" w:rsidP="00465319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Keep all information given or discussed within the hospital confidential</w:t>
            </w:r>
          </w:p>
          <w:p w:rsidR="00465319" w:rsidRPr="00705E2F" w:rsidRDefault="00465319" w:rsidP="00465319">
            <w:pPr>
              <w:numPr>
                <w:ilvl w:val="0"/>
                <w:numId w:val="8"/>
              </w:numPr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Attend relevant training sessions provided by your department</w:t>
            </w:r>
          </w:p>
          <w:p w:rsidR="00705E2F" w:rsidRPr="009E2832" w:rsidRDefault="00705E2F" w:rsidP="00253D05">
            <w:pPr>
              <w:ind w:left="720"/>
              <w:rPr>
                <w:rFonts w:ascii="Calibri" w:hAnsi="Calibri"/>
                <w:b/>
              </w:rPr>
            </w:pPr>
          </w:p>
          <w:p w:rsidR="006B6525" w:rsidRPr="000B4B93" w:rsidRDefault="006B6525" w:rsidP="000B4B93">
            <w:pPr>
              <w:rPr>
                <w:rFonts w:ascii="Calibri" w:hAnsi="Calibri"/>
                <w:b/>
              </w:rPr>
            </w:pPr>
          </w:p>
        </w:tc>
      </w:tr>
      <w:tr w:rsidR="006B6525" w:rsidTr="006B6525">
        <w:tc>
          <w:tcPr>
            <w:tcW w:w="10313" w:type="dxa"/>
          </w:tcPr>
          <w:p w:rsidR="007615FC" w:rsidRDefault="007615FC" w:rsidP="007615FC">
            <w:pPr>
              <w:rPr>
                <w:rFonts w:asciiTheme="minorHAnsi" w:hAnsiTheme="minorHAnsi"/>
                <w:sz w:val="28"/>
                <w:szCs w:val="28"/>
              </w:rPr>
            </w:pPr>
            <w:r w:rsidRPr="00F52ABF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Boundaries</w:t>
            </w:r>
            <w:r w:rsidRPr="00013DE7">
              <w:rPr>
                <w:rFonts w:asciiTheme="minorHAnsi" w:hAnsiTheme="minorHAnsi"/>
                <w:sz w:val="28"/>
                <w:szCs w:val="28"/>
              </w:rPr>
              <w:t xml:space="preserve"> (what you won’t be doing):</w:t>
            </w:r>
          </w:p>
          <w:p w:rsidR="00F52ABF" w:rsidRPr="00F52ABF" w:rsidRDefault="00F52ABF" w:rsidP="007615FC">
            <w:pPr>
              <w:rPr>
                <w:rFonts w:asciiTheme="minorHAnsi" w:hAnsiTheme="minorHAnsi"/>
                <w:szCs w:val="28"/>
              </w:rPr>
            </w:pPr>
          </w:p>
          <w:p w:rsidR="00F52ABF" w:rsidRDefault="00F52ABF" w:rsidP="00F52ABF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 w:rsidRPr="00F52ABF">
              <w:rPr>
                <w:rFonts w:asciiTheme="minorHAnsi" w:hAnsiTheme="minorHAnsi"/>
                <w:szCs w:val="28"/>
              </w:rPr>
              <w:t>No clinical care of patients</w:t>
            </w:r>
          </w:p>
          <w:p w:rsidR="000B4B93" w:rsidRPr="000B4B93" w:rsidRDefault="000B4B93" w:rsidP="000B4B93">
            <w:pPr>
              <w:numPr>
                <w:ilvl w:val="0"/>
                <w:numId w:val="9"/>
              </w:numPr>
              <w:rPr>
                <w:rFonts w:ascii="Calibri" w:hAnsi="Calibri"/>
                <w:b/>
              </w:rPr>
            </w:pPr>
            <w:r>
              <w:rPr>
                <w:rFonts w:asciiTheme="minorHAnsi" w:hAnsiTheme="minorHAnsi"/>
                <w:szCs w:val="28"/>
              </w:rPr>
              <w:t xml:space="preserve">No picking up or holding </w:t>
            </w:r>
            <w:r w:rsidR="00A556E3">
              <w:rPr>
                <w:rFonts w:asciiTheme="minorHAnsi" w:hAnsiTheme="minorHAnsi"/>
                <w:szCs w:val="28"/>
              </w:rPr>
              <w:t>babies</w:t>
            </w:r>
            <w:r>
              <w:rPr>
                <w:rFonts w:asciiTheme="minorHAnsi" w:hAnsiTheme="minorHAnsi"/>
                <w:szCs w:val="28"/>
              </w:rPr>
              <w:t xml:space="preserve"> </w:t>
            </w:r>
          </w:p>
          <w:p w:rsidR="00F52ABF" w:rsidRPr="00F52ABF" w:rsidRDefault="00F52ABF" w:rsidP="00F52ABF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 w:rsidRPr="00F52ABF">
              <w:rPr>
                <w:rFonts w:asciiTheme="minorHAnsi" w:hAnsiTheme="minorHAnsi"/>
                <w:szCs w:val="28"/>
              </w:rPr>
              <w:t>No personal care (e.g. toileting or getting patients changed)</w:t>
            </w:r>
          </w:p>
          <w:p w:rsidR="00F52ABF" w:rsidRPr="00F52ABF" w:rsidRDefault="00F52ABF" w:rsidP="00F52ABF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 w:rsidRPr="00F52ABF">
              <w:rPr>
                <w:rFonts w:asciiTheme="minorHAnsi" w:hAnsiTheme="minorHAnsi"/>
                <w:szCs w:val="28"/>
              </w:rPr>
              <w:t>No lifting of heavy items/equipment</w:t>
            </w:r>
          </w:p>
          <w:p w:rsidR="00F52ABF" w:rsidRPr="00F52ABF" w:rsidRDefault="00F52ABF" w:rsidP="00F52ABF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>
              <w:rPr>
                <w:rFonts w:asciiTheme="minorHAnsi" w:hAnsiTheme="minorHAnsi"/>
                <w:szCs w:val="28"/>
              </w:rPr>
              <w:t>No feeding of patients</w:t>
            </w:r>
          </w:p>
          <w:p w:rsidR="00F52ABF" w:rsidRPr="00F52ABF" w:rsidRDefault="00F52ABF" w:rsidP="00F52ABF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 w:rsidRPr="00F52ABF">
              <w:rPr>
                <w:rFonts w:asciiTheme="minorHAnsi" w:hAnsiTheme="minorHAnsi"/>
                <w:szCs w:val="28"/>
              </w:rPr>
              <w:t>Keep all information given or discussed within the hospital confidential</w:t>
            </w:r>
          </w:p>
          <w:p w:rsidR="000B4B93" w:rsidRDefault="00F52ABF" w:rsidP="000B4B93">
            <w:pPr>
              <w:numPr>
                <w:ilvl w:val="0"/>
                <w:numId w:val="9"/>
              </w:numPr>
              <w:rPr>
                <w:rFonts w:asciiTheme="minorHAnsi" w:hAnsiTheme="minorHAnsi"/>
                <w:szCs w:val="28"/>
              </w:rPr>
            </w:pPr>
            <w:r w:rsidRPr="00F52ABF">
              <w:rPr>
                <w:rFonts w:asciiTheme="minorHAnsi" w:hAnsiTheme="minorHAnsi"/>
                <w:szCs w:val="28"/>
              </w:rPr>
              <w:t>Attend relevant training &amp; induction sessions provided by your department</w:t>
            </w:r>
          </w:p>
          <w:p w:rsidR="00DC4636" w:rsidRDefault="00DC4636" w:rsidP="00DC4636">
            <w:pPr>
              <w:rPr>
                <w:rFonts w:asciiTheme="minorHAnsi" w:hAnsiTheme="minorHAnsi"/>
                <w:szCs w:val="28"/>
              </w:rPr>
            </w:pPr>
          </w:p>
          <w:p w:rsidR="00DC4636" w:rsidRPr="00DC4636" w:rsidRDefault="00DC4636" w:rsidP="00DC4636">
            <w:pPr>
              <w:rPr>
                <w:rFonts w:asciiTheme="minorHAnsi" w:hAnsiTheme="minorHAnsi"/>
                <w:szCs w:val="28"/>
              </w:rPr>
            </w:pPr>
          </w:p>
          <w:p w:rsidR="000B4B93" w:rsidRPr="000B4B93" w:rsidRDefault="000B4B93" w:rsidP="000B4B93">
            <w:pPr>
              <w:rPr>
                <w:rFonts w:ascii="Calibri" w:hAnsi="Calibri"/>
                <w:b/>
              </w:rPr>
            </w:pPr>
          </w:p>
        </w:tc>
      </w:tr>
      <w:tr w:rsidR="006B6525" w:rsidTr="006B6525">
        <w:tc>
          <w:tcPr>
            <w:tcW w:w="10313" w:type="dxa"/>
          </w:tcPr>
          <w:p w:rsidR="005B5C1D" w:rsidRDefault="005B5C1D" w:rsidP="005B5C1D">
            <w:pPr>
              <w:rPr>
                <w:rFonts w:asciiTheme="minorHAnsi" w:hAnsiTheme="minorHAnsi"/>
                <w:b/>
                <w:sz w:val="28"/>
              </w:rPr>
            </w:pPr>
            <w:r w:rsidRPr="00DC4636">
              <w:rPr>
                <w:rFonts w:asciiTheme="minorHAnsi" w:hAnsiTheme="minorHAnsi"/>
                <w:b/>
                <w:sz w:val="28"/>
              </w:rPr>
              <w:t>Skills and other requirements:</w:t>
            </w:r>
          </w:p>
          <w:p w:rsidR="00DC4636" w:rsidRPr="00DC4636" w:rsidRDefault="00DC4636" w:rsidP="005B5C1D">
            <w:pPr>
              <w:rPr>
                <w:rFonts w:asciiTheme="minorHAnsi" w:hAnsiTheme="minorHAnsi"/>
                <w:b/>
              </w:rPr>
            </w:pPr>
          </w:p>
          <w:p w:rsidR="00DC4636" w:rsidRPr="000B4B93" w:rsidRDefault="00DC4636" w:rsidP="00DC4636">
            <w:pPr>
              <w:numPr>
                <w:ilvl w:val="0"/>
                <w:numId w:val="2"/>
              </w:numPr>
              <w:rPr>
                <w:rFonts w:ascii="Calibri" w:hAnsi="Calibri"/>
                <w:b/>
              </w:rPr>
            </w:pPr>
            <w:r>
              <w:rPr>
                <w:rFonts w:asciiTheme="minorHAnsi" w:hAnsiTheme="minorHAnsi"/>
                <w:szCs w:val="28"/>
              </w:rPr>
              <w:t>Ability to embody the BWC</w:t>
            </w:r>
            <w:r w:rsidRPr="00F52ABF">
              <w:rPr>
                <w:rFonts w:asciiTheme="minorHAnsi" w:hAnsiTheme="minorHAnsi"/>
                <w:szCs w:val="28"/>
              </w:rPr>
              <w:t xml:space="preserve"> values in your actions and behaviours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Ability to approach patients, parents and families in a confident and caring manner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Understanding of loss and bereavement issues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Listening skills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Sensitive and tactful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Emotionally mature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Reliable and trustworthy</w:t>
            </w:r>
          </w:p>
          <w:p w:rsidR="00F52ABF" w:rsidRPr="005B5C1D" w:rsidRDefault="00F52ABF" w:rsidP="00DC463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Understanding of, or ability to learn, personal and professional boundaries</w:t>
            </w:r>
          </w:p>
          <w:p w:rsidR="006B6525" w:rsidRPr="00013DE7" w:rsidRDefault="00F52ABF" w:rsidP="00DC463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/>
              </w:rPr>
            </w:pPr>
            <w:r w:rsidRPr="005B5C1D">
              <w:rPr>
                <w:rFonts w:asciiTheme="minorHAnsi" w:hAnsiTheme="minorHAnsi"/>
              </w:rPr>
              <w:t>This is not a job shadowing opportunity and should not be considered a work placement. You must be motivated to volunte</w:t>
            </w:r>
            <w:r>
              <w:rPr>
                <w:rFonts w:asciiTheme="minorHAnsi" w:hAnsiTheme="minorHAnsi"/>
              </w:rPr>
              <w:t xml:space="preserve">er, rather than shadow </w:t>
            </w:r>
            <w:r w:rsidRPr="005B5C1D">
              <w:rPr>
                <w:rFonts w:asciiTheme="minorHAnsi" w:hAnsiTheme="minorHAnsi"/>
              </w:rPr>
              <w:t>staff</w:t>
            </w:r>
          </w:p>
        </w:tc>
      </w:tr>
      <w:tr w:rsidR="006B6525" w:rsidTr="006B6525">
        <w:tc>
          <w:tcPr>
            <w:tcW w:w="10313" w:type="dxa"/>
          </w:tcPr>
          <w:p w:rsidR="005B5C1D" w:rsidRPr="00F52ABF" w:rsidRDefault="005B5C1D" w:rsidP="005B5C1D">
            <w:pPr>
              <w:rPr>
                <w:rFonts w:ascii="Calibri" w:hAnsi="Calibri"/>
                <w:b/>
                <w:sz w:val="28"/>
              </w:rPr>
            </w:pPr>
            <w:r w:rsidRPr="00F52ABF">
              <w:rPr>
                <w:rFonts w:ascii="Calibri" w:hAnsi="Calibri"/>
                <w:b/>
                <w:sz w:val="28"/>
              </w:rPr>
              <w:t>Benefits to the volunteer:</w:t>
            </w:r>
          </w:p>
          <w:p w:rsidR="00F52ABF" w:rsidRDefault="00F52ABF" w:rsidP="00F52ABF">
            <w:pPr>
              <w:ind w:left="677"/>
              <w:rPr>
                <w:rFonts w:ascii="Calibri" w:hAnsi="Calibri"/>
              </w:rPr>
            </w:pPr>
          </w:p>
          <w:p w:rsidR="00F52ABF" w:rsidRPr="005B5C1D" w:rsidRDefault="003133BE" w:rsidP="00F52ABF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Opportunity to volunteer in a great hospital </w:t>
            </w:r>
          </w:p>
          <w:p w:rsidR="00F52ABF" w:rsidRPr="005B5C1D" w:rsidRDefault="00F52ABF" w:rsidP="00F52ABF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r w:rsidRPr="005B5C1D">
              <w:rPr>
                <w:rFonts w:ascii="Calibri" w:hAnsi="Calibri"/>
              </w:rPr>
              <w:t>Improve the experience of patients and their families</w:t>
            </w:r>
          </w:p>
          <w:p w:rsidR="00F52ABF" w:rsidRPr="005B5C1D" w:rsidRDefault="00F52ABF" w:rsidP="00F52ABF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r w:rsidRPr="005B5C1D">
              <w:rPr>
                <w:rFonts w:ascii="Calibri" w:hAnsi="Calibri"/>
              </w:rPr>
              <w:t>Experience a professional environment</w:t>
            </w:r>
          </w:p>
          <w:p w:rsidR="00F52ABF" w:rsidRDefault="00F52ABF" w:rsidP="00F52ABF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r w:rsidRPr="005B5C1D">
              <w:rPr>
                <w:rFonts w:ascii="Calibri" w:hAnsi="Calibri"/>
              </w:rPr>
              <w:t>Gain skills and practical experience with children and young people</w:t>
            </w:r>
          </w:p>
          <w:p w:rsidR="000B4B93" w:rsidRPr="005B5C1D" w:rsidRDefault="000B4B93" w:rsidP="00F52ABF">
            <w:pPr>
              <w:numPr>
                <w:ilvl w:val="0"/>
                <w:numId w:val="3"/>
              </w:numPr>
              <w:rPr>
                <w:rFonts w:ascii="Calibri" w:hAnsi="Calibri"/>
              </w:rPr>
            </w:pPr>
            <w:smartTag w:uri="urn:schemas-microsoft-com:office:smarttags" w:element="place">
              <w:r>
                <w:rPr>
                  <w:rFonts w:ascii="Calibri" w:hAnsi="Calibri"/>
                </w:rPr>
                <w:t>Opportunity</w:t>
              </w:r>
            </w:smartTag>
            <w:r>
              <w:rPr>
                <w:rFonts w:ascii="Calibri" w:hAnsi="Calibri"/>
              </w:rPr>
              <w:t xml:space="preserve"> to attend social events and be recognised for your contribution</w:t>
            </w:r>
          </w:p>
          <w:p w:rsidR="006B6525" w:rsidRDefault="00F52ABF" w:rsidP="00F52ABF">
            <w:pPr>
              <w:tabs>
                <w:tab w:val="left" w:pos="864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ab/>
            </w:r>
          </w:p>
        </w:tc>
      </w:tr>
      <w:tr w:rsidR="005B5C1D" w:rsidTr="006B6525">
        <w:tc>
          <w:tcPr>
            <w:tcW w:w="10313" w:type="dxa"/>
          </w:tcPr>
          <w:p w:rsidR="005B5C1D" w:rsidRPr="00F52ABF" w:rsidRDefault="005B5C1D" w:rsidP="005B5C1D">
            <w:pPr>
              <w:rPr>
                <w:rFonts w:ascii="Calibri" w:hAnsi="Calibri"/>
                <w:b/>
                <w:sz w:val="28"/>
              </w:rPr>
            </w:pPr>
            <w:r w:rsidRPr="00F52ABF">
              <w:rPr>
                <w:rFonts w:ascii="Calibri" w:hAnsi="Calibri"/>
                <w:b/>
                <w:sz w:val="28"/>
              </w:rPr>
              <w:t>We will provide:</w:t>
            </w:r>
          </w:p>
          <w:p w:rsidR="00F52ABF" w:rsidRDefault="00F52ABF" w:rsidP="00F52ABF">
            <w:pPr>
              <w:ind w:left="677"/>
              <w:rPr>
                <w:rFonts w:ascii="Calibri" w:hAnsi="Calibri"/>
              </w:rPr>
            </w:pPr>
          </w:p>
          <w:p w:rsidR="00F52ABF" w:rsidRPr="00F52ABF" w:rsidRDefault="00F52ABF" w:rsidP="00F52ABF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F52ABF">
              <w:rPr>
                <w:rFonts w:ascii="Calibri" w:hAnsi="Calibri"/>
              </w:rPr>
              <w:t xml:space="preserve">Induction into the hospital and your ward/department </w:t>
            </w:r>
          </w:p>
          <w:p w:rsidR="00F52ABF" w:rsidRPr="00F52ABF" w:rsidRDefault="00F52ABF" w:rsidP="00F52ABF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F52ABF">
              <w:rPr>
                <w:rFonts w:ascii="Calibri" w:hAnsi="Calibri"/>
              </w:rPr>
              <w:t>On-going support from a named member of staff</w:t>
            </w:r>
          </w:p>
          <w:p w:rsidR="00F52ABF" w:rsidRPr="00F52ABF" w:rsidRDefault="00F52ABF" w:rsidP="00F52ABF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F52ABF">
              <w:rPr>
                <w:rFonts w:ascii="Calibri" w:hAnsi="Calibri"/>
              </w:rPr>
              <w:t>Additional training as required for your role including – hand washing /</w:t>
            </w:r>
            <w:r w:rsidR="00705E2F">
              <w:rPr>
                <w:rFonts w:ascii="Calibri" w:hAnsi="Calibri"/>
              </w:rPr>
              <w:t xml:space="preserve"> Covid-19 advice / use of PPE </w:t>
            </w:r>
            <w:r w:rsidR="00A556E3">
              <w:rPr>
                <w:rFonts w:ascii="Calibri" w:hAnsi="Calibri"/>
              </w:rPr>
              <w:t xml:space="preserve">/ Communication </w:t>
            </w:r>
            <w:r w:rsidR="00767FFE">
              <w:rPr>
                <w:rFonts w:ascii="Calibri" w:hAnsi="Calibri"/>
              </w:rPr>
              <w:t xml:space="preserve">and </w:t>
            </w:r>
            <w:proofErr w:type="spellStart"/>
            <w:r w:rsidR="00767FFE">
              <w:rPr>
                <w:rFonts w:ascii="Calibri" w:hAnsi="Calibri"/>
              </w:rPr>
              <w:t>self care</w:t>
            </w:r>
            <w:proofErr w:type="spellEnd"/>
            <w:r w:rsidR="00767FFE">
              <w:rPr>
                <w:rFonts w:ascii="Calibri" w:hAnsi="Calibri"/>
              </w:rPr>
              <w:t xml:space="preserve"> </w:t>
            </w:r>
            <w:bookmarkStart w:id="0" w:name="_GoBack"/>
            <w:bookmarkEnd w:id="0"/>
            <w:r w:rsidR="00A556E3">
              <w:rPr>
                <w:rFonts w:ascii="Calibri" w:hAnsi="Calibri"/>
              </w:rPr>
              <w:t>Training</w:t>
            </w:r>
          </w:p>
          <w:p w:rsidR="00F52ABF" w:rsidRPr="00F52ABF" w:rsidRDefault="00F52ABF" w:rsidP="00F52ABF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F52ABF">
              <w:rPr>
                <w:rFonts w:ascii="Calibri" w:hAnsi="Calibri"/>
              </w:rPr>
              <w:t>Reimbursement of your travel expenses (on production of receipts)</w:t>
            </w:r>
          </w:p>
          <w:p w:rsidR="00F52ABF" w:rsidRPr="00F52ABF" w:rsidRDefault="00F52ABF" w:rsidP="00F52ABF">
            <w:pPr>
              <w:numPr>
                <w:ilvl w:val="0"/>
                <w:numId w:val="4"/>
              </w:numPr>
              <w:rPr>
                <w:rFonts w:ascii="Calibri" w:hAnsi="Calibri"/>
              </w:rPr>
            </w:pPr>
            <w:r w:rsidRPr="00F52ABF">
              <w:rPr>
                <w:rFonts w:ascii="Calibri" w:hAnsi="Calibri"/>
              </w:rPr>
              <w:lastRenderedPageBreak/>
              <w:t>A written reference upon the completion of 50 hours of volunteering</w:t>
            </w:r>
          </w:p>
          <w:p w:rsidR="00013DE7" w:rsidRPr="00013DE7" w:rsidRDefault="00013DE7" w:rsidP="00013DE7">
            <w:pPr>
              <w:ind w:left="677"/>
              <w:rPr>
                <w:rFonts w:ascii="Calibri" w:hAnsi="Calibri"/>
              </w:rPr>
            </w:pPr>
          </w:p>
        </w:tc>
      </w:tr>
    </w:tbl>
    <w:p w:rsidR="00736A9E" w:rsidRDefault="00736A9E" w:rsidP="00113E22">
      <w:pPr>
        <w:rPr>
          <w:rFonts w:ascii="Arial" w:hAnsi="Arial"/>
        </w:rPr>
      </w:pPr>
    </w:p>
    <w:p w:rsidR="00F52ABF" w:rsidRPr="00F52ABF" w:rsidRDefault="00F52ABF" w:rsidP="00F52ABF">
      <w:pPr>
        <w:jc w:val="center"/>
        <w:rPr>
          <w:rFonts w:ascii="Arial" w:hAnsi="Arial"/>
          <w:b/>
          <w:color w:val="0070C0"/>
        </w:rPr>
      </w:pPr>
    </w:p>
    <w:sectPr w:rsidR="00F52ABF" w:rsidRPr="00F52ABF" w:rsidSect="005B5C1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276" w:right="1134" w:bottom="2268" w:left="1134" w:header="158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A81" w:rsidRDefault="00762A81" w:rsidP="002F0128">
      <w:r>
        <w:separator/>
      </w:r>
    </w:p>
  </w:endnote>
  <w:endnote w:type="continuationSeparator" w:id="0">
    <w:p w:rsidR="00762A81" w:rsidRDefault="00762A81" w:rsidP="002F0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A9E" w:rsidRDefault="00767FFE">
    <w:pPr>
      <w:pStyle w:val="Footer"/>
    </w:pPr>
    <w:r>
      <w:rPr>
        <w:noProof/>
        <w:lang w:val="en-US"/>
      </w:rPr>
      <w:pict w14:anchorId="267EC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6" type="#_x0000_t75" style="position:absolute;margin-left:479.7pt;margin-top:744.45pt;width:84.2pt;height:68.8pt;z-index:-251619328;mso-wrap-edited:f;mso-position-horizontal:absolute;mso-position-horizontal-relative:page;mso-position-vertical:absolute;mso-position-vertical-relative:page" wrapcoords="-192 0 -192 21130 21600 21130 21600 0 -192 0">
          <v:imagedata r:id="rId1" o:title="BCH-footer-image-trees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A9E" w:rsidRPr="00D503E3" w:rsidRDefault="00651AC2" w:rsidP="0062482B">
    <w:pPr>
      <w:pStyle w:val="Footer"/>
      <w:tabs>
        <w:tab w:val="clear" w:pos="4513"/>
        <w:tab w:val="clear" w:pos="9026"/>
        <w:tab w:val="left" w:pos="4455"/>
      </w:tabs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702272" behindDoc="1" locked="0" layoutInCell="1" allowOverlap="1" wp14:anchorId="13B3F76A" wp14:editId="050F7DB8">
          <wp:simplePos x="0" y="0"/>
          <wp:positionH relativeFrom="column">
            <wp:posOffset>-227965</wp:posOffset>
          </wp:positionH>
          <wp:positionV relativeFrom="paragraph">
            <wp:posOffset>-1719580</wp:posOffset>
          </wp:positionV>
          <wp:extent cx="6760210" cy="1717040"/>
          <wp:effectExtent l="0" t="0" r="2540" b="0"/>
          <wp:wrapTight wrapText="bothSides">
            <wp:wrapPolygon edited="0">
              <wp:start x="0" y="0"/>
              <wp:lineTo x="0" y="21328"/>
              <wp:lineTo x="21547" y="21328"/>
              <wp:lineTo x="21547" y="0"/>
              <wp:lineTo x="0" y="0"/>
            </wp:wrapPolygon>
          </wp:wrapTight>
          <wp:docPr id="4" name="Picture 4" descr="M:\Library - artwork\BWC\JPEGS\New footers\BCH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Library - artwork\BWC\JPEGS\New footers\BCH Colou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5" r="4546"/>
                  <a:stretch/>
                </pic:blipFill>
                <pic:spPr bwMode="auto">
                  <a:xfrm>
                    <a:off x="0" y="0"/>
                    <a:ext cx="6760210" cy="171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A81" w:rsidRDefault="00762A81" w:rsidP="002F0128">
      <w:r>
        <w:separator/>
      </w:r>
    </w:p>
  </w:footnote>
  <w:footnote w:type="continuationSeparator" w:id="0">
    <w:p w:rsidR="00762A81" w:rsidRDefault="00762A81" w:rsidP="002F0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A9E" w:rsidRDefault="00767FFE">
    <w:pPr>
      <w:pStyle w:val="Header"/>
    </w:pPr>
    <w:r>
      <w:rPr>
        <w:noProof/>
        <w:lang w:val="en-US"/>
      </w:rPr>
      <w:pict w14:anchorId="5E340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60.85pt;height:241.6pt;z-index:-251616256;mso-wrap-edited:f;mso-position-horizontal:center;mso-position-horizontal-relative:margin;mso-position-vertical:center;mso-position-vertical-relative:margin" wrapcoords="-35 0 -35 21465 21600 21465 21600 0 -35 0">
          <v:imagedata r:id="rId1" o:title="nhs_logo"/>
          <w10:wrap anchorx="margin" anchory="margin"/>
        </v:shape>
      </w:pict>
    </w:r>
    <w:r>
      <w:rPr>
        <w:noProof/>
        <w:lang w:val="en-US"/>
      </w:rPr>
      <w:pict w14:anchorId="3E602B28">
        <v:shape id="_x0000_s2107" type="#_x0000_t75" style="position:absolute;margin-left:0;margin-top:0;width:84.2pt;height:68.8pt;z-index:-251618304;mso-wrap-edited:f;mso-position-horizontal:center;mso-position-horizontal-relative:margin;mso-position-vertical:center;mso-position-vertical-relative:margin" wrapcoords="-192 0 -192 21130 21600 21130 21600 0 -192 0">
          <v:imagedata r:id="rId2" o:title="BCH-footer-image-trees"/>
          <w10:wrap anchorx="margin" anchory="margin"/>
        </v:shape>
      </w:pict>
    </w:r>
    <w:r>
      <w:rPr>
        <w:noProof/>
        <w:lang w:val="en-US"/>
      </w:rPr>
      <w:pict w14:anchorId="78A21674">
        <v:shape id="_x0000_s2104" type="#_x0000_t75" style="position:absolute;margin-left:0;margin-top:0;width:600pt;height:137.75pt;z-index:-251621376;mso-wrap-edited:f;mso-position-horizontal:center;mso-position-horizontal-relative:margin;mso-position-vertical:center;mso-position-vertical-relative:margin" wrapcoords="-27 0 -27 21365 21600 21365 21600 0 -27 0">
          <v:imagedata r:id="rId3" o:title="BCH-footer-image"/>
          <w10:wrap anchorx="margin" anchory="margin"/>
        </v:shape>
      </w:pict>
    </w:r>
    <w:r>
      <w:rPr>
        <w:noProof/>
        <w:lang w:val="en-US"/>
      </w:rPr>
      <w:pict w14:anchorId="68137D25">
        <v:shape id="_x0000_s2101" type="#_x0000_t75" style="position:absolute;margin-left:0;margin-top:0;width:94.4pt;height:65.2pt;z-index:-251623424;mso-wrap-edited:f;mso-position-horizontal:center;mso-position-horizontal-relative:margin;mso-position-vertical:center;mso-position-vertical-relative:margin" wrapcoords="-171 0 -171 21103 21600 21103 21600 0 -171 0">
          <v:imagedata r:id="rId4" o:title="BWC-footer-image-trees"/>
          <w10:wrap anchorx="margin" anchory="margin"/>
        </v:shape>
      </w:pict>
    </w:r>
    <w:r>
      <w:rPr>
        <w:noProof/>
        <w:lang w:val="en-US"/>
      </w:rPr>
      <w:pict w14:anchorId="55302461">
        <v:shape id="_x0000_s2098" type="#_x0000_t75" style="position:absolute;margin-left:0;margin-top:0;width:132.15pt;height:91.25pt;z-index:-251625472;mso-wrap-edited:f;mso-position-horizontal:center;mso-position-horizontal-relative:margin;mso-position-vertical:center;mso-position-vertical-relative:margin" wrapcoords="-122 0 -122 21245 21600 21245 21600 0 -122 0">
          <v:imagedata r:id="rId4" o:title="BWC-footer-image-trees"/>
          <w10:wrap anchorx="margin" anchory="margin"/>
        </v:shape>
      </w:pict>
    </w:r>
    <w:r>
      <w:rPr>
        <w:noProof/>
        <w:lang w:val="en-US"/>
      </w:rPr>
      <w:pict w14:anchorId="3507E796">
        <v:shape id="_x0000_s2095" type="#_x0000_t75" style="position:absolute;margin-left:0;margin-top:0;width:600pt;height:137.75pt;z-index:-251628544;mso-wrap-edited:f;mso-position-horizontal:center;mso-position-horizontal-relative:margin;mso-position-vertical:center;mso-position-vertical-relative:margin" wrapcoords="-27 0 -27 21365 21600 21365 21600 0 -27 0">
          <v:imagedata r:id="rId5" o:title="BWC-footer-image"/>
          <w10:wrap anchorx="margin" anchory="margin"/>
        </v:shape>
      </w:pict>
    </w:r>
    <w:r>
      <w:rPr>
        <w:noProof/>
        <w:lang w:val="en-US"/>
      </w:rPr>
      <w:pict w14:anchorId="2D413F32">
        <v:shape id="_x0000_s2083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6" o:title="backgroundback"/>
          <w10:wrap anchorx="margin" anchory="margin"/>
        </v:shape>
      </w:pict>
    </w:r>
    <w:r>
      <w:rPr>
        <w:noProof/>
        <w:lang w:val="en-US"/>
      </w:rPr>
      <w:pict w14:anchorId="10B3BDA9">
        <v:shape id="_x0000_s2080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6" o:title="backgroundback" gain="19661f" blacklevel="22938f"/>
          <w10:wrap anchorx="margin" anchory="margin"/>
        </v:shape>
      </w:pict>
    </w:r>
    <w:r>
      <w:rPr>
        <w:noProof/>
        <w:lang w:val="en-US"/>
      </w:rPr>
      <w:pict w14:anchorId="01026E86">
        <v:shape id="WordPictureWatermark2" o:spid="_x0000_s2077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7" o:title="background"/>
          <w10:wrap anchorx="margin" anchory="margin"/>
        </v:shape>
      </w:pict>
    </w:r>
    <w:r>
      <w:rPr>
        <w:noProof/>
        <w:lang w:val="en-US"/>
      </w:rPr>
      <w:pict w14:anchorId="194CAB76">
        <v:shape id="_x0000_s2071" type="#_x0000_t75" style="position:absolute;margin-left:0;margin-top:0;width:595.2pt;height:841.9pt;z-index:-251643904;mso-wrap-edited:f;mso-position-horizontal:center;mso-position-horizontal-relative:margin;mso-position-vertical:center;mso-position-vertical-relative:margin" wrapcoords="-27 0 -27 21561 21600 21561 21600 0 -27 0">
          <v:imagedata r:id="rId8" o:title="background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A9E" w:rsidRDefault="005B5C1D" w:rsidP="00CF6FC1">
    <w:pPr>
      <w:pStyle w:val="Header"/>
      <w:ind w:left="-992"/>
    </w:pPr>
    <w:r>
      <w:rPr>
        <w:noProof/>
        <w:lang w:eastAsia="en-GB"/>
      </w:rPr>
      <w:drawing>
        <wp:anchor distT="0" distB="0" distL="114300" distR="114300" simplePos="0" relativeHeight="251704320" behindDoc="1" locked="0" layoutInCell="1" allowOverlap="1" wp14:anchorId="6D7E113E" wp14:editId="242F5A2A">
          <wp:simplePos x="0" y="0"/>
          <wp:positionH relativeFrom="page">
            <wp:posOffset>5464175</wp:posOffset>
          </wp:positionH>
          <wp:positionV relativeFrom="page">
            <wp:posOffset>101570</wp:posOffset>
          </wp:positionV>
          <wp:extent cx="1965325" cy="1030605"/>
          <wp:effectExtent l="0" t="0" r="0" b="0"/>
          <wp:wrapNone/>
          <wp:docPr id="5" name="Picture 5" descr="nh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nh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A9E" w:rsidRDefault="00736A9E" w:rsidP="00C85752">
    <w:pPr>
      <w:pStyle w:val="Header"/>
      <w:spacing w:after="20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2C43"/>
    <w:multiLevelType w:val="hybridMultilevel"/>
    <w:tmpl w:val="87F8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B5DD3"/>
    <w:multiLevelType w:val="hybridMultilevel"/>
    <w:tmpl w:val="72D2820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2CF4DD1"/>
    <w:multiLevelType w:val="hybridMultilevel"/>
    <w:tmpl w:val="43906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911C9"/>
    <w:multiLevelType w:val="hybridMultilevel"/>
    <w:tmpl w:val="EBC0D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66082"/>
    <w:multiLevelType w:val="hybridMultilevel"/>
    <w:tmpl w:val="6B40E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949C9"/>
    <w:multiLevelType w:val="hybridMultilevel"/>
    <w:tmpl w:val="BAAE4F72"/>
    <w:lvl w:ilvl="0" w:tplc="08090001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7"/>
        </w:tabs>
        <w:ind w:left="13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7"/>
        </w:tabs>
        <w:ind w:left="21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7"/>
        </w:tabs>
        <w:ind w:left="28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7"/>
        </w:tabs>
        <w:ind w:left="35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7"/>
        </w:tabs>
        <w:ind w:left="42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7"/>
        </w:tabs>
        <w:ind w:left="49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7"/>
        </w:tabs>
        <w:ind w:left="57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7"/>
        </w:tabs>
        <w:ind w:left="6437" w:hanging="360"/>
      </w:pPr>
      <w:rPr>
        <w:rFonts w:ascii="Wingdings" w:hAnsi="Wingdings" w:hint="default"/>
      </w:rPr>
    </w:lvl>
  </w:abstractNum>
  <w:abstractNum w:abstractNumId="6">
    <w:nsid w:val="65192EC3"/>
    <w:multiLevelType w:val="hybridMultilevel"/>
    <w:tmpl w:val="9A52ADC0"/>
    <w:lvl w:ilvl="0" w:tplc="08090001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BF444C6"/>
    <w:multiLevelType w:val="hybridMultilevel"/>
    <w:tmpl w:val="4C7C9E28"/>
    <w:lvl w:ilvl="0" w:tplc="08090001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7490DE8"/>
    <w:multiLevelType w:val="hybridMultilevel"/>
    <w:tmpl w:val="1BBC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0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28"/>
    <w:rsid w:val="00013DE7"/>
    <w:rsid w:val="00052C7B"/>
    <w:rsid w:val="00054044"/>
    <w:rsid w:val="000813A6"/>
    <w:rsid w:val="0008483D"/>
    <w:rsid w:val="000A1516"/>
    <w:rsid w:val="000B11B6"/>
    <w:rsid w:val="000B4B93"/>
    <w:rsid w:val="000D0A71"/>
    <w:rsid w:val="00113E22"/>
    <w:rsid w:val="00125D31"/>
    <w:rsid w:val="00130D07"/>
    <w:rsid w:val="001435D3"/>
    <w:rsid w:val="00177BE2"/>
    <w:rsid w:val="001863BC"/>
    <w:rsid w:val="00194870"/>
    <w:rsid w:val="001C0A95"/>
    <w:rsid w:val="001D2D65"/>
    <w:rsid w:val="002407D9"/>
    <w:rsid w:val="00252D1F"/>
    <w:rsid w:val="00253D05"/>
    <w:rsid w:val="00254BA2"/>
    <w:rsid w:val="0026373B"/>
    <w:rsid w:val="002A4CDC"/>
    <w:rsid w:val="002C040C"/>
    <w:rsid w:val="002C5995"/>
    <w:rsid w:val="002F0128"/>
    <w:rsid w:val="00311A5E"/>
    <w:rsid w:val="003133BE"/>
    <w:rsid w:val="00341442"/>
    <w:rsid w:val="003835DC"/>
    <w:rsid w:val="003849FD"/>
    <w:rsid w:val="00387C30"/>
    <w:rsid w:val="003930CB"/>
    <w:rsid w:val="003B6419"/>
    <w:rsid w:val="003D443A"/>
    <w:rsid w:val="003E6364"/>
    <w:rsid w:val="003E70C4"/>
    <w:rsid w:val="003F2791"/>
    <w:rsid w:val="00407E66"/>
    <w:rsid w:val="0042427D"/>
    <w:rsid w:val="0043051F"/>
    <w:rsid w:val="00465319"/>
    <w:rsid w:val="004A76D8"/>
    <w:rsid w:val="004C0850"/>
    <w:rsid w:val="004D444D"/>
    <w:rsid w:val="005547B2"/>
    <w:rsid w:val="00577DC5"/>
    <w:rsid w:val="005B5C1D"/>
    <w:rsid w:val="005C1F35"/>
    <w:rsid w:val="005E5323"/>
    <w:rsid w:val="006137A3"/>
    <w:rsid w:val="006149BB"/>
    <w:rsid w:val="0062482B"/>
    <w:rsid w:val="00651AC2"/>
    <w:rsid w:val="00681B3A"/>
    <w:rsid w:val="00683405"/>
    <w:rsid w:val="00693991"/>
    <w:rsid w:val="006A3747"/>
    <w:rsid w:val="006B6525"/>
    <w:rsid w:val="007045C6"/>
    <w:rsid w:val="00705E2F"/>
    <w:rsid w:val="00724BF1"/>
    <w:rsid w:val="00736A9E"/>
    <w:rsid w:val="007615FC"/>
    <w:rsid w:val="0076246E"/>
    <w:rsid w:val="00762A81"/>
    <w:rsid w:val="00767FFE"/>
    <w:rsid w:val="007D1E7E"/>
    <w:rsid w:val="007E5B47"/>
    <w:rsid w:val="00817B9E"/>
    <w:rsid w:val="008555EC"/>
    <w:rsid w:val="008778AF"/>
    <w:rsid w:val="00887954"/>
    <w:rsid w:val="00891DCD"/>
    <w:rsid w:val="0092474C"/>
    <w:rsid w:val="009521D1"/>
    <w:rsid w:val="009708EF"/>
    <w:rsid w:val="009D460F"/>
    <w:rsid w:val="009E7AF5"/>
    <w:rsid w:val="00A049AB"/>
    <w:rsid w:val="00A1393C"/>
    <w:rsid w:val="00A46456"/>
    <w:rsid w:val="00A47406"/>
    <w:rsid w:val="00A556E3"/>
    <w:rsid w:val="00AA63F3"/>
    <w:rsid w:val="00AF3D3A"/>
    <w:rsid w:val="00B047FC"/>
    <w:rsid w:val="00B51BAF"/>
    <w:rsid w:val="00B63F5D"/>
    <w:rsid w:val="00B66216"/>
    <w:rsid w:val="00B82702"/>
    <w:rsid w:val="00B9549D"/>
    <w:rsid w:val="00BB7D6F"/>
    <w:rsid w:val="00BC3FF4"/>
    <w:rsid w:val="00BD0E3A"/>
    <w:rsid w:val="00C53229"/>
    <w:rsid w:val="00C85752"/>
    <w:rsid w:val="00C85CCD"/>
    <w:rsid w:val="00C86C99"/>
    <w:rsid w:val="00C87F03"/>
    <w:rsid w:val="00CA73CA"/>
    <w:rsid w:val="00CB27EC"/>
    <w:rsid w:val="00CF398E"/>
    <w:rsid w:val="00CF6FC1"/>
    <w:rsid w:val="00D503E3"/>
    <w:rsid w:val="00D92E46"/>
    <w:rsid w:val="00DC4636"/>
    <w:rsid w:val="00DC67D4"/>
    <w:rsid w:val="00E0533A"/>
    <w:rsid w:val="00E0668A"/>
    <w:rsid w:val="00E11AA3"/>
    <w:rsid w:val="00E201B9"/>
    <w:rsid w:val="00E33FEC"/>
    <w:rsid w:val="00E8082C"/>
    <w:rsid w:val="00EB5184"/>
    <w:rsid w:val="00EC1EE8"/>
    <w:rsid w:val="00ED1C48"/>
    <w:rsid w:val="00ED1DE7"/>
    <w:rsid w:val="00ED561C"/>
    <w:rsid w:val="00EF322E"/>
    <w:rsid w:val="00F36EDE"/>
    <w:rsid w:val="00F3743D"/>
    <w:rsid w:val="00F52ABF"/>
    <w:rsid w:val="00F575BE"/>
    <w:rsid w:val="00F61B4C"/>
    <w:rsid w:val="00F61FE8"/>
    <w:rsid w:val="00FA383C"/>
    <w:rsid w:val="00FE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"/>
  <w:shapeDefaults>
    <o:shapedefaults v:ext="edit" spidmax="21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1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128"/>
  </w:style>
  <w:style w:type="paragraph" w:styleId="Footer">
    <w:name w:val="footer"/>
    <w:basedOn w:val="Normal"/>
    <w:link w:val="FooterChar"/>
    <w:uiPriority w:val="99"/>
    <w:unhideWhenUsed/>
    <w:rsid w:val="002F01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128"/>
  </w:style>
  <w:style w:type="character" w:styleId="Hyperlink">
    <w:name w:val="Hyperlink"/>
    <w:basedOn w:val="DefaultParagraphFont"/>
    <w:uiPriority w:val="99"/>
    <w:unhideWhenUsed/>
    <w:rsid w:val="00C87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AF5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6248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887954"/>
    <w:pPr>
      <w:ind w:left="720"/>
      <w:contextualSpacing/>
    </w:pPr>
  </w:style>
  <w:style w:type="table" w:styleId="TableGrid">
    <w:name w:val="Table Grid"/>
    <w:basedOn w:val="TableNormal"/>
    <w:uiPriority w:val="59"/>
    <w:rsid w:val="006B6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61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1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128"/>
  </w:style>
  <w:style w:type="paragraph" w:styleId="Footer">
    <w:name w:val="footer"/>
    <w:basedOn w:val="Normal"/>
    <w:link w:val="FooterChar"/>
    <w:uiPriority w:val="99"/>
    <w:unhideWhenUsed/>
    <w:rsid w:val="002F01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128"/>
  </w:style>
  <w:style w:type="character" w:styleId="Hyperlink">
    <w:name w:val="Hyperlink"/>
    <w:basedOn w:val="DefaultParagraphFont"/>
    <w:uiPriority w:val="99"/>
    <w:unhideWhenUsed/>
    <w:rsid w:val="00C87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AF5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6248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887954"/>
    <w:pPr>
      <w:ind w:left="720"/>
      <w:contextualSpacing/>
    </w:pPr>
  </w:style>
  <w:style w:type="table" w:styleId="TableGrid">
    <w:name w:val="Table Grid"/>
    <w:basedOn w:val="TableNormal"/>
    <w:uiPriority w:val="59"/>
    <w:rsid w:val="006B6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61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6B8FB-ACB1-46C7-B44E-49FC6A16E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BCH</Company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Coates Debbie (RQ3) BCH</cp:lastModifiedBy>
  <cp:revision>6</cp:revision>
  <cp:lastPrinted>2019-06-28T09:51:00Z</cp:lastPrinted>
  <dcterms:created xsi:type="dcterms:W3CDTF">2020-06-10T13:49:00Z</dcterms:created>
  <dcterms:modified xsi:type="dcterms:W3CDTF">2021-02-04T13:21:00Z</dcterms:modified>
</cp:coreProperties>
</file>