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3648" w:rsidRPr="00E53648" w:rsidRDefault="00E53648" w:rsidP="00E53648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b/>
          <w:color w:val="58595B"/>
          <w:sz w:val="36"/>
          <w:szCs w:val="36"/>
          <w:lang w:eastAsia="en-IE"/>
        </w:rPr>
      </w:pPr>
      <w:r w:rsidRPr="00E53648">
        <w:rPr>
          <w:rFonts w:ascii="Arial" w:eastAsia="Times New Roman" w:hAnsi="Arial" w:cs="Arial"/>
          <w:b/>
          <w:color w:val="58595B"/>
          <w:sz w:val="36"/>
          <w:szCs w:val="36"/>
          <w:lang w:eastAsia="en-IE"/>
        </w:rPr>
        <w:t>S</w:t>
      </w:r>
      <w:r w:rsidRPr="00E53648">
        <w:rPr>
          <w:rFonts w:ascii="Arial" w:eastAsia="Times New Roman" w:hAnsi="Arial" w:cs="Arial"/>
          <w:b/>
          <w:color w:val="58595B"/>
          <w:sz w:val="36"/>
          <w:szCs w:val="36"/>
          <w:lang w:eastAsia="en-IE"/>
        </w:rPr>
        <w:t>tationery</w:t>
      </w:r>
      <w:r w:rsidRPr="00E53648">
        <w:rPr>
          <w:rFonts w:ascii="Arial" w:eastAsia="Times New Roman" w:hAnsi="Arial" w:cs="Arial"/>
          <w:b/>
          <w:color w:val="58595B"/>
          <w:sz w:val="36"/>
          <w:szCs w:val="36"/>
          <w:lang w:eastAsia="en-IE"/>
        </w:rPr>
        <w:t xml:space="preserve"> list 2</w:t>
      </w:r>
      <w:r w:rsidRPr="00E53648">
        <w:rPr>
          <w:rFonts w:ascii="Arial" w:eastAsia="Times New Roman" w:hAnsi="Arial" w:cs="Arial"/>
          <w:b/>
          <w:color w:val="58595B"/>
          <w:sz w:val="36"/>
          <w:szCs w:val="36"/>
          <w:vertAlign w:val="superscript"/>
          <w:lang w:eastAsia="en-IE"/>
        </w:rPr>
        <w:t>nd</w:t>
      </w:r>
      <w:r w:rsidRPr="00E53648">
        <w:rPr>
          <w:rFonts w:ascii="Arial" w:eastAsia="Times New Roman" w:hAnsi="Arial" w:cs="Arial"/>
          <w:b/>
          <w:color w:val="58595B"/>
          <w:sz w:val="36"/>
          <w:szCs w:val="36"/>
          <w:lang w:eastAsia="en-IE"/>
        </w:rPr>
        <w:t xml:space="preserve"> – 6</w:t>
      </w:r>
      <w:r w:rsidRPr="00E53648">
        <w:rPr>
          <w:rFonts w:ascii="Arial" w:eastAsia="Times New Roman" w:hAnsi="Arial" w:cs="Arial"/>
          <w:b/>
          <w:color w:val="58595B"/>
          <w:sz w:val="36"/>
          <w:szCs w:val="36"/>
          <w:vertAlign w:val="superscript"/>
          <w:lang w:eastAsia="en-IE"/>
        </w:rPr>
        <w:t>th</w:t>
      </w:r>
      <w:r w:rsidRPr="00E53648">
        <w:rPr>
          <w:rFonts w:ascii="Arial" w:eastAsia="Times New Roman" w:hAnsi="Arial" w:cs="Arial"/>
          <w:b/>
          <w:color w:val="58595B"/>
          <w:sz w:val="36"/>
          <w:szCs w:val="36"/>
          <w:lang w:eastAsia="en-IE"/>
        </w:rPr>
        <w:t xml:space="preserve"> class 2026-2027</w:t>
      </w:r>
    </w:p>
    <w:p w:rsidR="00E53648" w:rsidRDefault="00E53648" w:rsidP="00E53648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58595B"/>
          <w:sz w:val="18"/>
          <w:szCs w:val="18"/>
          <w:lang w:eastAsia="en-IE"/>
        </w:rPr>
      </w:pPr>
    </w:p>
    <w:p w:rsidR="00E53648" w:rsidRPr="00E53648" w:rsidRDefault="00E53648" w:rsidP="00E53648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58595B"/>
          <w:sz w:val="18"/>
          <w:szCs w:val="18"/>
          <w:lang w:eastAsia="en-IE"/>
        </w:rPr>
      </w:pPr>
      <w:r w:rsidRPr="00E53648">
        <w:rPr>
          <w:rFonts w:ascii="Arial" w:eastAsia="Times New Roman" w:hAnsi="Arial" w:cs="Arial"/>
          <w:color w:val="58595B"/>
          <w:sz w:val="18"/>
          <w:szCs w:val="18"/>
          <w:lang w:eastAsia="en-IE"/>
        </w:rPr>
        <w:t xml:space="preserve">Please find below a list of stationery requirements for pupils in 2nd to 6th class for 2026/2027. If your child has some of these from previous years, please ensure that they are in good condition and replace were </w:t>
      </w:r>
      <w:r w:rsidR="00E2159F" w:rsidRPr="00E53648">
        <w:rPr>
          <w:rFonts w:ascii="Arial" w:eastAsia="Times New Roman" w:hAnsi="Arial" w:cs="Arial"/>
          <w:color w:val="58595B"/>
          <w:sz w:val="18"/>
          <w:szCs w:val="18"/>
          <w:lang w:eastAsia="en-IE"/>
        </w:rPr>
        <w:t>necessary</w:t>
      </w:r>
      <w:bookmarkStart w:id="0" w:name="_GoBack"/>
      <w:bookmarkEnd w:id="0"/>
      <w:r w:rsidRPr="00E53648">
        <w:rPr>
          <w:rFonts w:ascii="Arial" w:eastAsia="Times New Roman" w:hAnsi="Arial" w:cs="Arial"/>
          <w:color w:val="58595B"/>
          <w:sz w:val="18"/>
          <w:szCs w:val="18"/>
          <w:lang w:eastAsia="en-IE"/>
        </w:rPr>
        <w:t>.</w:t>
      </w:r>
    </w:p>
    <w:p w:rsidR="00E53648" w:rsidRPr="00E53648" w:rsidRDefault="00E53648" w:rsidP="00E53648">
      <w:pPr>
        <w:numPr>
          <w:ilvl w:val="0"/>
          <w:numId w:val="1"/>
        </w:numPr>
        <w:shd w:val="clear" w:color="auto" w:fill="FFFFFF"/>
        <w:spacing w:before="48" w:after="0" w:line="240" w:lineRule="auto"/>
        <w:ind w:left="0"/>
        <w:rPr>
          <w:rFonts w:ascii="Arial" w:eastAsia="Times New Roman" w:hAnsi="Arial" w:cs="Arial"/>
          <w:color w:val="58595B"/>
          <w:sz w:val="18"/>
          <w:szCs w:val="18"/>
          <w:lang w:eastAsia="en-IE"/>
        </w:rPr>
      </w:pPr>
      <w:r w:rsidRPr="00E53648">
        <w:rPr>
          <w:rFonts w:ascii="Arial" w:eastAsia="Times New Roman" w:hAnsi="Arial" w:cs="Arial"/>
          <w:color w:val="58595B"/>
          <w:sz w:val="18"/>
          <w:szCs w:val="18"/>
          <w:lang w:eastAsia="en-IE"/>
        </w:rPr>
        <w:t>40 page display book folder</w:t>
      </w:r>
    </w:p>
    <w:p w:rsidR="00E53648" w:rsidRPr="00E53648" w:rsidRDefault="00E53648" w:rsidP="00E53648">
      <w:pPr>
        <w:numPr>
          <w:ilvl w:val="0"/>
          <w:numId w:val="1"/>
        </w:numPr>
        <w:shd w:val="clear" w:color="auto" w:fill="FFFFFF"/>
        <w:spacing w:before="48" w:after="0" w:line="240" w:lineRule="auto"/>
        <w:ind w:left="0"/>
        <w:rPr>
          <w:rFonts w:ascii="Arial" w:eastAsia="Times New Roman" w:hAnsi="Arial" w:cs="Arial"/>
          <w:color w:val="58595B"/>
          <w:sz w:val="18"/>
          <w:szCs w:val="18"/>
          <w:lang w:eastAsia="en-IE"/>
        </w:rPr>
      </w:pPr>
      <w:r w:rsidRPr="00E53648">
        <w:rPr>
          <w:rFonts w:ascii="Arial" w:eastAsia="Times New Roman" w:hAnsi="Arial" w:cs="Arial"/>
          <w:color w:val="58595B"/>
          <w:sz w:val="18"/>
          <w:szCs w:val="18"/>
          <w:lang w:eastAsia="en-IE"/>
        </w:rPr>
        <w:t>2 x A4 wallet style fol</w:t>
      </w:r>
      <w:r w:rsidR="000E251B">
        <w:rPr>
          <w:rFonts w:ascii="Arial" w:eastAsia="Times New Roman" w:hAnsi="Arial" w:cs="Arial"/>
          <w:color w:val="58595B"/>
          <w:sz w:val="18"/>
          <w:szCs w:val="18"/>
          <w:lang w:eastAsia="en-IE"/>
        </w:rPr>
        <w:t>d</w:t>
      </w:r>
      <w:r w:rsidRPr="00E53648">
        <w:rPr>
          <w:rFonts w:ascii="Arial" w:eastAsia="Times New Roman" w:hAnsi="Arial" w:cs="Arial"/>
          <w:color w:val="58595B"/>
          <w:sz w:val="18"/>
          <w:szCs w:val="18"/>
          <w:lang w:eastAsia="en-IE"/>
        </w:rPr>
        <w:t>ers</w:t>
      </w:r>
    </w:p>
    <w:p w:rsidR="00E53648" w:rsidRPr="00E53648" w:rsidRDefault="00E53648" w:rsidP="00E53648">
      <w:pPr>
        <w:numPr>
          <w:ilvl w:val="0"/>
          <w:numId w:val="1"/>
        </w:numPr>
        <w:shd w:val="clear" w:color="auto" w:fill="FFFFFF"/>
        <w:spacing w:before="48" w:after="0" w:line="240" w:lineRule="auto"/>
        <w:ind w:left="0"/>
        <w:rPr>
          <w:rFonts w:ascii="Arial" w:eastAsia="Times New Roman" w:hAnsi="Arial" w:cs="Arial"/>
          <w:color w:val="58595B"/>
          <w:sz w:val="18"/>
          <w:szCs w:val="18"/>
          <w:lang w:eastAsia="en-IE"/>
        </w:rPr>
      </w:pPr>
      <w:r w:rsidRPr="00E53648">
        <w:rPr>
          <w:rFonts w:ascii="Arial" w:eastAsia="Times New Roman" w:hAnsi="Arial" w:cs="Arial"/>
          <w:color w:val="58595B"/>
          <w:sz w:val="18"/>
          <w:szCs w:val="18"/>
          <w:lang w:eastAsia="en-IE"/>
        </w:rPr>
        <w:t>4 x HB writing pencils</w:t>
      </w:r>
    </w:p>
    <w:p w:rsidR="00E53648" w:rsidRPr="00E53648" w:rsidRDefault="00E53648" w:rsidP="00E53648">
      <w:pPr>
        <w:numPr>
          <w:ilvl w:val="0"/>
          <w:numId w:val="1"/>
        </w:numPr>
        <w:shd w:val="clear" w:color="auto" w:fill="FFFFFF"/>
        <w:spacing w:before="48" w:after="0" w:line="240" w:lineRule="auto"/>
        <w:ind w:left="0"/>
        <w:rPr>
          <w:rFonts w:ascii="Arial" w:eastAsia="Times New Roman" w:hAnsi="Arial" w:cs="Arial"/>
          <w:color w:val="58595B"/>
          <w:sz w:val="18"/>
          <w:szCs w:val="18"/>
          <w:lang w:eastAsia="en-IE"/>
        </w:rPr>
      </w:pPr>
      <w:r w:rsidRPr="00E53648">
        <w:rPr>
          <w:rFonts w:ascii="Arial" w:eastAsia="Times New Roman" w:hAnsi="Arial" w:cs="Arial"/>
          <w:color w:val="58595B"/>
          <w:sz w:val="18"/>
          <w:szCs w:val="18"/>
          <w:lang w:eastAsia="en-IE"/>
        </w:rPr>
        <w:t>2 x rubbers</w:t>
      </w:r>
    </w:p>
    <w:p w:rsidR="00E53648" w:rsidRPr="00E53648" w:rsidRDefault="00E53648" w:rsidP="00E53648">
      <w:pPr>
        <w:numPr>
          <w:ilvl w:val="0"/>
          <w:numId w:val="1"/>
        </w:numPr>
        <w:shd w:val="clear" w:color="auto" w:fill="FFFFFF"/>
        <w:spacing w:before="48" w:after="0" w:line="240" w:lineRule="auto"/>
        <w:ind w:left="0"/>
        <w:rPr>
          <w:rFonts w:ascii="Arial" w:eastAsia="Times New Roman" w:hAnsi="Arial" w:cs="Arial"/>
          <w:color w:val="58595B"/>
          <w:sz w:val="18"/>
          <w:szCs w:val="18"/>
          <w:lang w:eastAsia="en-IE"/>
        </w:rPr>
      </w:pPr>
      <w:r w:rsidRPr="00E53648">
        <w:rPr>
          <w:rFonts w:ascii="Arial" w:eastAsia="Times New Roman" w:hAnsi="Arial" w:cs="Arial"/>
          <w:color w:val="58595B"/>
          <w:sz w:val="18"/>
          <w:szCs w:val="18"/>
          <w:lang w:eastAsia="en-IE"/>
        </w:rPr>
        <w:t>1 x sharpener</w:t>
      </w:r>
    </w:p>
    <w:p w:rsidR="00E53648" w:rsidRPr="00E53648" w:rsidRDefault="00E53648" w:rsidP="00E53648">
      <w:pPr>
        <w:numPr>
          <w:ilvl w:val="0"/>
          <w:numId w:val="1"/>
        </w:numPr>
        <w:shd w:val="clear" w:color="auto" w:fill="FFFFFF"/>
        <w:spacing w:before="48" w:after="0" w:line="240" w:lineRule="auto"/>
        <w:ind w:left="0"/>
        <w:rPr>
          <w:rFonts w:ascii="Arial" w:eastAsia="Times New Roman" w:hAnsi="Arial" w:cs="Arial"/>
          <w:color w:val="58595B"/>
          <w:sz w:val="18"/>
          <w:szCs w:val="18"/>
          <w:lang w:eastAsia="en-IE"/>
        </w:rPr>
      </w:pPr>
      <w:r w:rsidRPr="00E53648">
        <w:rPr>
          <w:rFonts w:ascii="Arial" w:eastAsia="Times New Roman" w:hAnsi="Arial" w:cs="Arial"/>
          <w:color w:val="58595B"/>
          <w:sz w:val="18"/>
          <w:szCs w:val="18"/>
          <w:lang w:eastAsia="en-IE"/>
        </w:rPr>
        <w:t xml:space="preserve">Colours ( colouring pencils or </w:t>
      </w:r>
      <w:proofErr w:type="spellStart"/>
      <w:r w:rsidRPr="00E53648">
        <w:rPr>
          <w:rFonts w:ascii="Arial" w:eastAsia="Times New Roman" w:hAnsi="Arial" w:cs="Arial"/>
          <w:color w:val="58595B"/>
          <w:sz w:val="18"/>
          <w:szCs w:val="18"/>
          <w:lang w:eastAsia="en-IE"/>
        </w:rPr>
        <w:t>twistables</w:t>
      </w:r>
      <w:proofErr w:type="spellEnd"/>
      <w:r w:rsidRPr="00E53648">
        <w:rPr>
          <w:rFonts w:ascii="Arial" w:eastAsia="Times New Roman" w:hAnsi="Arial" w:cs="Arial"/>
          <w:color w:val="58595B"/>
          <w:sz w:val="18"/>
          <w:szCs w:val="18"/>
          <w:lang w:eastAsia="en-IE"/>
        </w:rPr>
        <w:t xml:space="preserve"> )</w:t>
      </w:r>
    </w:p>
    <w:p w:rsidR="00E53648" w:rsidRPr="00E53648" w:rsidRDefault="00E53648" w:rsidP="00E53648">
      <w:pPr>
        <w:numPr>
          <w:ilvl w:val="0"/>
          <w:numId w:val="1"/>
        </w:numPr>
        <w:shd w:val="clear" w:color="auto" w:fill="FFFFFF"/>
        <w:spacing w:before="48" w:after="0" w:line="240" w:lineRule="auto"/>
        <w:ind w:left="0"/>
        <w:rPr>
          <w:rFonts w:ascii="Arial" w:eastAsia="Times New Roman" w:hAnsi="Arial" w:cs="Arial"/>
          <w:color w:val="58595B"/>
          <w:sz w:val="18"/>
          <w:szCs w:val="18"/>
          <w:lang w:eastAsia="en-IE"/>
        </w:rPr>
      </w:pPr>
      <w:r w:rsidRPr="00E53648">
        <w:rPr>
          <w:rFonts w:ascii="Arial" w:eastAsia="Times New Roman" w:hAnsi="Arial" w:cs="Arial"/>
          <w:color w:val="58595B"/>
          <w:sz w:val="18"/>
          <w:szCs w:val="18"/>
          <w:lang w:eastAsia="en-IE"/>
        </w:rPr>
        <w:t>2 x red pens</w:t>
      </w:r>
    </w:p>
    <w:p w:rsidR="00E53648" w:rsidRPr="00E53648" w:rsidRDefault="00E53648" w:rsidP="00E53648">
      <w:pPr>
        <w:numPr>
          <w:ilvl w:val="0"/>
          <w:numId w:val="1"/>
        </w:numPr>
        <w:shd w:val="clear" w:color="auto" w:fill="FFFFFF"/>
        <w:spacing w:before="48" w:after="0" w:line="240" w:lineRule="auto"/>
        <w:ind w:left="0"/>
        <w:rPr>
          <w:rFonts w:ascii="Arial" w:eastAsia="Times New Roman" w:hAnsi="Arial" w:cs="Arial"/>
          <w:color w:val="58595B"/>
          <w:sz w:val="18"/>
          <w:szCs w:val="18"/>
          <w:lang w:eastAsia="en-IE"/>
        </w:rPr>
      </w:pPr>
      <w:r w:rsidRPr="00E53648">
        <w:rPr>
          <w:rFonts w:ascii="Arial" w:eastAsia="Times New Roman" w:hAnsi="Arial" w:cs="Arial"/>
          <w:color w:val="58595B"/>
          <w:sz w:val="18"/>
          <w:szCs w:val="18"/>
          <w:lang w:eastAsia="en-IE"/>
        </w:rPr>
        <w:t>2 x black pens</w:t>
      </w:r>
    </w:p>
    <w:p w:rsidR="00E53648" w:rsidRPr="00E53648" w:rsidRDefault="00E53648" w:rsidP="00E53648">
      <w:pPr>
        <w:numPr>
          <w:ilvl w:val="0"/>
          <w:numId w:val="1"/>
        </w:numPr>
        <w:shd w:val="clear" w:color="auto" w:fill="FFFFFF"/>
        <w:spacing w:before="48" w:after="0" w:line="240" w:lineRule="auto"/>
        <w:ind w:left="0"/>
        <w:rPr>
          <w:rFonts w:ascii="Arial" w:eastAsia="Times New Roman" w:hAnsi="Arial" w:cs="Arial"/>
          <w:color w:val="58595B"/>
          <w:sz w:val="18"/>
          <w:szCs w:val="18"/>
          <w:lang w:eastAsia="en-IE"/>
        </w:rPr>
      </w:pPr>
      <w:r w:rsidRPr="00E53648">
        <w:rPr>
          <w:rFonts w:ascii="Arial" w:eastAsia="Times New Roman" w:hAnsi="Arial" w:cs="Arial"/>
          <w:color w:val="58595B"/>
          <w:sz w:val="18"/>
          <w:szCs w:val="18"/>
          <w:lang w:eastAsia="en-IE"/>
        </w:rPr>
        <w:t>2 x blue pens</w:t>
      </w:r>
    </w:p>
    <w:p w:rsidR="00E53648" w:rsidRPr="00E53648" w:rsidRDefault="00E53648" w:rsidP="00E53648">
      <w:pPr>
        <w:numPr>
          <w:ilvl w:val="0"/>
          <w:numId w:val="1"/>
        </w:numPr>
        <w:shd w:val="clear" w:color="auto" w:fill="FFFFFF"/>
        <w:spacing w:before="48" w:after="0" w:line="240" w:lineRule="auto"/>
        <w:ind w:left="0"/>
        <w:rPr>
          <w:rFonts w:ascii="Arial" w:eastAsia="Times New Roman" w:hAnsi="Arial" w:cs="Arial"/>
          <w:color w:val="58595B"/>
          <w:sz w:val="18"/>
          <w:szCs w:val="18"/>
          <w:lang w:eastAsia="en-IE"/>
        </w:rPr>
      </w:pPr>
      <w:r w:rsidRPr="00E53648">
        <w:rPr>
          <w:rFonts w:ascii="Arial" w:eastAsia="Times New Roman" w:hAnsi="Arial" w:cs="Arial"/>
          <w:color w:val="58595B"/>
          <w:sz w:val="18"/>
          <w:szCs w:val="18"/>
          <w:lang w:eastAsia="en-IE"/>
        </w:rPr>
        <w:t>3 x Glue stick</w:t>
      </w:r>
    </w:p>
    <w:p w:rsidR="00E53648" w:rsidRPr="00E53648" w:rsidRDefault="00E53648" w:rsidP="00E53648">
      <w:pPr>
        <w:numPr>
          <w:ilvl w:val="0"/>
          <w:numId w:val="1"/>
        </w:numPr>
        <w:shd w:val="clear" w:color="auto" w:fill="FFFFFF"/>
        <w:spacing w:before="48" w:after="0" w:line="240" w:lineRule="auto"/>
        <w:ind w:left="0"/>
        <w:rPr>
          <w:rFonts w:ascii="Arial" w:eastAsia="Times New Roman" w:hAnsi="Arial" w:cs="Arial"/>
          <w:color w:val="58595B"/>
          <w:sz w:val="18"/>
          <w:szCs w:val="18"/>
          <w:lang w:eastAsia="en-IE"/>
        </w:rPr>
      </w:pPr>
      <w:r w:rsidRPr="00E53648">
        <w:rPr>
          <w:rFonts w:ascii="Arial" w:eastAsia="Times New Roman" w:hAnsi="Arial" w:cs="Arial"/>
          <w:color w:val="58595B"/>
          <w:sz w:val="18"/>
          <w:szCs w:val="18"/>
          <w:lang w:eastAsia="en-IE"/>
        </w:rPr>
        <w:t>Pencil case ( label with name please )</w:t>
      </w:r>
    </w:p>
    <w:p w:rsidR="00E53648" w:rsidRPr="00E53648" w:rsidRDefault="00E53648" w:rsidP="00E53648">
      <w:pPr>
        <w:numPr>
          <w:ilvl w:val="0"/>
          <w:numId w:val="1"/>
        </w:numPr>
        <w:shd w:val="clear" w:color="auto" w:fill="FFFFFF"/>
        <w:spacing w:before="48" w:after="0" w:line="240" w:lineRule="auto"/>
        <w:ind w:left="0"/>
        <w:rPr>
          <w:rFonts w:ascii="Arial" w:eastAsia="Times New Roman" w:hAnsi="Arial" w:cs="Arial"/>
          <w:color w:val="58595B"/>
          <w:sz w:val="18"/>
          <w:szCs w:val="18"/>
          <w:lang w:eastAsia="en-IE"/>
        </w:rPr>
      </w:pPr>
      <w:r w:rsidRPr="00E53648">
        <w:rPr>
          <w:rFonts w:ascii="Arial" w:eastAsia="Times New Roman" w:hAnsi="Arial" w:cs="Arial"/>
          <w:color w:val="58595B"/>
          <w:sz w:val="18"/>
          <w:szCs w:val="18"/>
          <w:lang w:eastAsia="en-IE"/>
        </w:rPr>
        <w:t>5 x whiteboard markers</w:t>
      </w:r>
    </w:p>
    <w:p w:rsidR="00E53648" w:rsidRPr="00E53648" w:rsidRDefault="00E53648" w:rsidP="00E53648">
      <w:pPr>
        <w:numPr>
          <w:ilvl w:val="0"/>
          <w:numId w:val="1"/>
        </w:numPr>
        <w:shd w:val="clear" w:color="auto" w:fill="FFFFFF"/>
        <w:spacing w:before="48" w:after="0" w:line="240" w:lineRule="auto"/>
        <w:ind w:left="0"/>
        <w:rPr>
          <w:rFonts w:ascii="Arial" w:eastAsia="Times New Roman" w:hAnsi="Arial" w:cs="Arial"/>
          <w:color w:val="58595B"/>
          <w:sz w:val="18"/>
          <w:szCs w:val="18"/>
          <w:lang w:eastAsia="en-IE"/>
        </w:rPr>
      </w:pPr>
      <w:r w:rsidRPr="00E53648">
        <w:rPr>
          <w:rFonts w:ascii="Arial" w:eastAsia="Times New Roman" w:hAnsi="Arial" w:cs="Arial"/>
          <w:color w:val="58595B"/>
          <w:sz w:val="18"/>
          <w:szCs w:val="18"/>
          <w:lang w:eastAsia="en-IE"/>
        </w:rPr>
        <w:t>1 x 30cm ruler</w:t>
      </w:r>
    </w:p>
    <w:p w:rsidR="005B4804" w:rsidRDefault="005B4804"/>
    <w:sectPr w:rsidR="005B480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0E7B27"/>
    <w:multiLevelType w:val="multilevel"/>
    <w:tmpl w:val="965832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3648"/>
    <w:rsid w:val="000E251B"/>
    <w:rsid w:val="005B4804"/>
    <w:rsid w:val="00E2159F"/>
    <w:rsid w:val="00E53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F6C37F"/>
  <w15:chartTrackingRefBased/>
  <w15:docId w15:val="{7CC6EB78-D18F-4580-84E8-8953216058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9014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82</Words>
  <Characters>470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HSCL</dc:creator>
  <cp:keywords/>
  <dc:description/>
  <cp:lastModifiedBy>HSCL</cp:lastModifiedBy>
  <cp:revision>3</cp:revision>
  <dcterms:created xsi:type="dcterms:W3CDTF">2026-07-26T13:40:00Z</dcterms:created>
  <dcterms:modified xsi:type="dcterms:W3CDTF">2026-07-26T13:42:00Z</dcterms:modified>
</cp:coreProperties>
</file>