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80C16" w14:textId="13616DDB" w:rsidR="00F24A79" w:rsidRPr="004A7F3A" w:rsidRDefault="007C1734" w:rsidP="004A7F3A">
      <w:pPr>
        <w:spacing w:line="360" w:lineRule="auto"/>
        <w:jc w:val="both"/>
        <w:rPr>
          <w:rFonts w:ascii="Tahoma" w:hAnsi="Tahoma" w:cs="Tahoma"/>
          <w:lang w:val="en-US"/>
        </w:rPr>
      </w:pPr>
      <w:r>
        <w:rPr>
          <w:rFonts w:ascii="Tahoma" w:hAnsi="Tahoma" w:cs="Tahoma"/>
          <w:noProof/>
          <w:lang w:val="en-US"/>
        </w:rPr>
        <w:drawing>
          <wp:anchor distT="0" distB="0" distL="114300" distR="114300" simplePos="0" relativeHeight="251659264" behindDoc="0" locked="0" layoutInCell="1" allowOverlap="1" wp14:anchorId="0A9511CA" wp14:editId="24381A45">
            <wp:simplePos x="0" y="0"/>
            <wp:positionH relativeFrom="column">
              <wp:posOffset>1956435</wp:posOffset>
            </wp:positionH>
            <wp:positionV relativeFrom="paragraph">
              <wp:posOffset>0</wp:posOffset>
            </wp:positionV>
            <wp:extent cx="2162175" cy="1294130"/>
            <wp:effectExtent l="0" t="0" r="9525" b="1270"/>
            <wp:wrapTight wrapText="bothSides">
              <wp:wrapPolygon edited="0">
                <wp:start x="0" y="0"/>
                <wp:lineTo x="0" y="21303"/>
                <wp:lineTo x="21505" y="21303"/>
                <wp:lineTo x="21505" y="0"/>
                <wp:lineTo x="0" y="0"/>
              </wp:wrapPolygon>
            </wp:wrapTight>
            <wp:docPr id="1968300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300682" name="Picture 196830068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2175" cy="1294130"/>
                    </a:xfrm>
                    <a:prstGeom prst="rect">
                      <a:avLst/>
                    </a:prstGeom>
                  </pic:spPr>
                </pic:pic>
              </a:graphicData>
            </a:graphic>
            <wp14:sizeRelH relativeFrom="margin">
              <wp14:pctWidth>0</wp14:pctWidth>
            </wp14:sizeRelH>
            <wp14:sizeRelV relativeFrom="margin">
              <wp14:pctHeight>0</wp14:pctHeight>
            </wp14:sizeRelV>
          </wp:anchor>
        </w:drawing>
      </w:r>
    </w:p>
    <w:p w14:paraId="4AB48DAB" w14:textId="59EA7A44" w:rsidR="00A40DB9" w:rsidRDefault="00A40DB9" w:rsidP="004A7F3A">
      <w:pPr>
        <w:spacing w:after="0" w:line="360" w:lineRule="auto"/>
        <w:jc w:val="center"/>
        <w:rPr>
          <w:rFonts w:ascii="Tahoma" w:eastAsia="Times New Roman" w:hAnsi="Tahoma" w:cs="Tahoma"/>
          <w:b/>
        </w:rPr>
      </w:pPr>
    </w:p>
    <w:p w14:paraId="0BABC59F" w14:textId="7F5135A3" w:rsidR="00A40DB9" w:rsidRDefault="00A40DB9" w:rsidP="004A7F3A">
      <w:pPr>
        <w:spacing w:after="0" w:line="360" w:lineRule="auto"/>
        <w:jc w:val="center"/>
        <w:rPr>
          <w:rFonts w:ascii="Tahoma" w:eastAsia="Times New Roman" w:hAnsi="Tahoma" w:cs="Tahoma"/>
          <w:b/>
        </w:rPr>
      </w:pPr>
    </w:p>
    <w:p w14:paraId="57C918D6" w14:textId="4F8E89C4" w:rsidR="00A40DB9" w:rsidRDefault="00A40DB9" w:rsidP="004A7F3A">
      <w:pPr>
        <w:spacing w:after="0" w:line="360" w:lineRule="auto"/>
        <w:jc w:val="center"/>
        <w:rPr>
          <w:rFonts w:ascii="Tahoma" w:eastAsia="Times New Roman" w:hAnsi="Tahoma" w:cs="Tahoma"/>
          <w:b/>
        </w:rPr>
      </w:pPr>
    </w:p>
    <w:p w14:paraId="58CAACCC" w14:textId="12F1BFB7" w:rsidR="00A40DB9" w:rsidRDefault="00A40DB9" w:rsidP="004A7F3A">
      <w:pPr>
        <w:spacing w:after="0" w:line="360" w:lineRule="auto"/>
        <w:jc w:val="center"/>
        <w:rPr>
          <w:rFonts w:ascii="Tahoma" w:eastAsia="Times New Roman" w:hAnsi="Tahoma" w:cs="Tahoma"/>
          <w:b/>
        </w:rPr>
      </w:pPr>
    </w:p>
    <w:p w14:paraId="7253ECE4" w14:textId="08913A71" w:rsidR="00BB3373" w:rsidRPr="0087085F" w:rsidRDefault="00E237F2" w:rsidP="004A7F3A">
      <w:pPr>
        <w:spacing w:after="0" w:line="360" w:lineRule="auto"/>
        <w:jc w:val="center"/>
        <w:rPr>
          <w:rFonts w:ascii="Tahoma" w:eastAsia="Times New Roman" w:hAnsi="Tahoma" w:cs="Tahoma"/>
          <w:b/>
          <w:sz w:val="28"/>
        </w:rPr>
      </w:pPr>
      <w:r w:rsidRPr="0087085F">
        <w:rPr>
          <w:rFonts w:ascii="Tahoma" w:eastAsia="Times New Roman" w:hAnsi="Tahoma" w:cs="Tahoma"/>
          <w:b/>
          <w:sz w:val="28"/>
        </w:rPr>
        <w:t>Media Release</w:t>
      </w:r>
    </w:p>
    <w:p w14:paraId="18B3DE6B" w14:textId="77777777" w:rsidR="0087085F" w:rsidRPr="0087085F" w:rsidRDefault="0087085F" w:rsidP="0087085F">
      <w:pPr>
        <w:spacing w:after="0" w:line="360" w:lineRule="auto"/>
        <w:jc w:val="center"/>
        <w:rPr>
          <w:rFonts w:ascii="Tahoma" w:hAnsi="Tahoma" w:cs="Tahoma"/>
          <w:b/>
          <w:bCs/>
          <w:sz w:val="28"/>
        </w:rPr>
      </w:pPr>
      <w:r w:rsidRPr="0087085F">
        <w:rPr>
          <w:rFonts w:ascii="Tahoma" w:hAnsi="Tahoma" w:cs="Tahoma"/>
          <w:b/>
          <w:bCs/>
          <w:sz w:val="28"/>
        </w:rPr>
        <w:t>Tomorrow</w:t>
      </w:r>
      <w:r w:rsidR="00964972">
        <w:rPr>
          <w:rFonts w:ascii="Tahoma" w:hAnsi="Tahoma" w:cs="Tahoma"/>
          <w:b/>
          <w:bCs/>
          <w:sz w:val="28"/>
        </w:rPr>
        <w:t>’</w:t>
      </w:r>
      <w:r w:rsidRPr="0087085F">
        <w:rPr>
          <w:rFonts w:ascii="Tahoma" w:hAnsi="Tahoma" w:cs="Tahoma"/>
          <w:b/>
          <w:bCs/>
          <w:sz w:val="28"/>
        </w:rPr>
        <w:t>s innovators showcase their impressive scientific projects at SciFest@School</w:t>
      </w:r>
      <w:r w:rsidR="00DE572E">
        <w:rPr>
          <w:rFonts w:ascii="Tahoma" w:hAnsi="Tahoma" w:cs="Tahoma"/>
          <w:b/>
          <w:bCs/>
          <w:sz w:val="28"/>
        </w:rPr>
        <w:t xml:space="preserve"> in</w:t>
      </w:r>
      <w:r w:rsidRPr="0087085F">
        <w:rPr>
          <w:rFonts w:ascii="Tahoma" w:hAnsi="Tahoma" w:cs="Tahoma"/>
          <w:b/>
          <w:bCs/>
          <w:sz w:val="28"/>
        </w:rPr>
        <w:t xml:space="preserve"> [Insert name of school] </w:t>
      </w:r>
    </w:p>
    <w:p w14:paraId="47685E73" w14:textId="77777777" w:rsidR="0087085F" w:rsidRDefault="0087085F" w:rsidP="0091023E">
      <w:pPr>
        <w:spacing w:after="0" w:line="360" w:lineRule="auto"/>
        <w:jc w:val="center"/>
        <w:rPr>
          <w:rFonts w:ascii="Tahoma" w:eastAsia="Times New Roman" w:hAnsi="Tahoma" w:cs="Tahoma"/>
          <w:b/>
          <w:sz w:val="24"/>
        </w:rPr>
      </w:pPr>
    </w:p>
    <w:p w14:paraId="09FC48BC" w14:textId="7CD4B30A" w:rsidR="00E237F2" w:rsidRPr="0087085F" w:rsidRDefault="0087085F" w:rsidP="0087085F">
      <w:pPr>
        <w:pStyle w:val="ListParagraph"/>
        <w:numPr>
          <w:ilvl w:val="0"/>
          <w:numId w:val="5"/>
        </w:numPr>
        <w:spacing w:line="360" w:lineRule="auto"/>
        <w:rPr>
          <w:rFonts w:ascii="Tahoma" w:hAnsi="Tahoma" w:cs="Tahoma"/>
          <w:b/>
        </w:rPr>
      </w:pPr>
      <w:r w:rsidRPr="0087085F">
        <w:rPr>
          <w:rFonts w:ascii="Tahoma" w:hAnsi="Tahoma" w:cs="Tahoma"/>
          <w:b/>
        </w:rPr>
        <w:t>Students</w:t>
      </w:r>
      <w:r w:rsidR="0091023E" w:rsidRPr="0087085F">
        <w:rPr>
          <w:rFonts w:ascii="Tahoma" w:hAnsi="Tahoma" w:cs="Tahoma"/>
          <w:b/>
        </w:rPr>
        <w:t xml:space="preserve"> exhibit </w:t>
      </w:r>
      <w:r w:rsidR="0032268F" w:rsidRPr="0087085F">
        <w:rPr>
          <w:rFonts w:ascii="Tahoma" w:hAnsi="Tahoma" w:cs="Tahoma"/>
          <w:b/>
          <w:highlight w:val="yellow"/>
        </w:rPr>
        <w:t xml:space="preserve">[insert number of projects] </w:t>
      </w:r>
      <w:r w:rsidR="0091023E" w:rsidRPr="0087085F">
        <w:rPr>
          <w:rFonts w:ascii="Tahoma" w:hAnsi="Tahoma" w:cs="Tahoma"/>
          <w:b/>
        </w:rPr>
        <w:t xml:space="preserve">innovative science projects </w:t>
      </w:r>
      <w:r w:rsidR="003459BC" w:rsidRPr="0087085F">
        <w:rPr>
          <w:rFonts w:ascii="Tahoma" w:hAnsi="Tahoma" w:cs="Tahoma"/>
          <w:b/>
        </w:rPr>
        <w:t>at SciFest</w:t>
      </w:r>
      <w:r w:rsidR="00F2243F" w:rsidRPr="0087085F">
        <w:rPr>
          <w:rFonts w:ascii="Tahoma" w:hAnsi="Tahoma" w:cs="Tahoma"/>
          <w:b/>
        </w:rPr>
        <w:t>@</w:t>
      </w:r>
      <w:r w:rsidR="0091023E" w:rsidRPr="0087085F">
        <w:rPr>
          <w:rFonts w:ascii="Tahoma" w:hAnsi="Tahoma" w:cs="Tahoma"/>
          <w:b/>
        </w:rPr>
        <w:t xml:space="preserve">School </w:t>
      </w:r>
      <w:r w:rsidR="00ED247D" w:rsidRPr="0087085F">
        <w:rPr>
          <w:rFonts w:ascii="Tahoma" w:hAnsi="Tahoma" w:cs="Tahoma"/>
          <w:b/>
        </w:rPr>
        <w:t>[insert year]</w:t>
      </w:r>
      <w:r>
        <w:rPr>
          <w:rFonts w:ascii="Tahoma" w:hAnsi="Tahoma" w:cs="Tahoma"/>
          <w:b/>
        </w:rPr>
        <w:t xml:space="preserve"> - </w:t>
      </w:r>
      <w:r w:rsidR="00ED247D" w:rsidRPr="0087085F">
        <w:rPr>
          <w:rFonts w:ascii="Tahoma" w:hAnsi="Tahoma" w:cs="Tahoma"/>
          <w:b/>
        </w:rPr>
        <w:t xml:space="preserve"> </w:t>
      </w:r>
    </w:p>
    <w:p w14:paraId="2E7EF771" w14:textId="77777777" w:rsidR="00E237F2" w:rsidRPr="004A7F3A" w:rsidRDefault="00E237F2" w:rsidP="004A7F3A">
      <w:pPr>
        <w:spacing w:after="0" w:line="360" w:lineRule="auto"/>
        <w:jc w:val="both"/>
        <w:rPr>
          <w:rFonts w:ascii="Tahoma" w:eastAsia="Times New Roman" w:hAnsi="Tahoma" w:cs="Tahoma"/>
          <w:i/>
        </w:rPr>
      </w:pPr>
    </w:p>
    <w:p w14:paraId="57E764CB" w14:textId="77777777" w:rsidR="0091023E" w:rsidRDefault="0091023E" w:rsidP="004A7F3A">
      <w:pPr>
        <w:spacing w:after="0" w:line="360" w:lineRule="auto"/>
        <w:jc w:val="both"/>
        <w:rPr>
          <w:rFonts w:ascii="Tahoma" w:eastAsia="Times New Roman" w:hAnsi="Tahoma" w:cs="Tahoma"/>
        </w:rPr>
      </w:pPr>
      <w:r w:rsidRPr="00AA348E">
        <w:rPr>
          <w:rFonts w:ascii="Tahoma" w:eastAsia="Times New Roman" w:hAnsi="Tahoma" w:cs="Tahoma"/>
          <w:b/>
          <w:highlight w:val="yellow"/>
        </w:rPr>
        <w:t>&lt;Insert date&gt;:</w:t>
      </w:r>
      <w:r>
        <w:rPr>
          <w:rFonts w:ascii="Tahoma" w:eastAsia="Times New Roman" w:hAnsi="Tahoma" w:cs="Tahoma"/>
        </w:rPr>
        <w:t xml:space="preserve"> Over </w:t>
      </w:r>
      <w:r w:rsidR="00A35AE3" w:rsidRPr="00AA348E">
        <w:rPr>
          <w:rFonts w:ascii="Tahoma" w:eastAsia="Times New Roman" w:hAnsi="Tahoma" w:cs="Tahoma"/>
          <w:b/>
          <w:highlight w:val="yellow"/>
        </w:rPr>
        <w:t>[</w:t>
      </w:r>
      <w:r w:rsidR="001F0D22" w:rsidRPr="00AA348E">
        <w:rPr>
          <w:rFonts w:ascii="Tahoma" w:eastAsia="Times New Roman" w:hAnsi="Tahoma" w:cs="Tahoma"/>
          <w:b/>
          <w:highlight w:val="yellow"/>
        </w:rPr>
        <w:t>number of students</w:t>
      </w:r>
      <w:r w:rsidR="00A35AE3" w:rsidRPr="00AA348E">
        <w:rPr>
          <w:rFonts w:ascii="Tahoma" w:eastAsia="Times New Roman" w:hAnsi="Tahoma" w:cs="Tahoma"/>
          <w:b/>
          <w:highlight w:val="yellow"/>
        </w:rPr>
        <w:t>]</w:t>
      </w:r>
      <w:r>
        <w:rPr>
          <w:rFonts w:ascii="Tahoma" w:eastAsia="Times New Roman" w:hAnsi="Tahoma" w:cs="Tahoma"/>
          <w:i/>
        </w:rPr>
        <w:t xml:space="preserve"> </w:t>
      </w:r>
      <w:r>
        <w:rPr>
          <w:rFonts w:ascii="Tahoma" w:eastAsia="Times New Roman" w:hAnsi="Tahoma" w:cs="Tahoma"/>
        </w:rPr>
        <w:t xml:space="preserve">students from </w:t>
      </w:r>
      <w:r w:rsidR="00ED247D" w:rsidRPr="000926AD">
        <w:rPr>
          <w:rFonts w:ascii="Tahoma" w:eastAsia="Times New Roman" w:hAnsi="Tahoma" w:cs="Tahoma"/>
          <w:b/>
          <w:highlight w:val="yellow"/>
        </w:rPr>
        <w:t>[</w:t>
      </w:r>
      <w:r w:rsidR="001F0D22" w:rsidRPr="000926AD">
        <w:rPr>
          <w:rFonts w:ascii="Tahoma" w:eastAsia="Times New Roman" w:hAnsi="Tahoma" w:cs="Tahoma"/>
          <w:b/>
          <w:highlight w:val="yellow"/>
        </w:rPr>
        <w:t>insert year/s</w:t>
      </w:r>
      <w:r w:rsidR="00ED247D" w:rsidRPr="000926AD">
        <w:rPr>
          <w:rFonts w:ascii="Tahoma" w:eastAsia="Times New Roman" w:hAnsi="Tahoma" w:cs="Tahoma"/>
          <w:b/>
          <w:highlight w:val="yellow"/>
        </w:rPr>
        <w:t>]</w:t>
      </w:r>
      <w:r>
        <w:rPr>
          <w:rFonts w:ascii="Tahoma" w:eastAsia="Times New Roman" w:hAnsi="Tahoma" w:cs="Tahoma"/>
        </w:rPr>
        <w:t xml:space="preserve"> exhibited </w:t>
      </w:r>
      <w:r w:rsidR="001F0D22" w:rsidRPr="0087085F">
        <w:rPr>
          <w:rFonts w:ascii="Tahoma" w:eastAsia="Times New Roman" w:hAnsi="Tahoma" w:cs="Tahoma"/>
          <w:b/>
          <w:highlight w:val="yellow"/>
        </w:rPr>
        <w:t>[number of projects]</w:t>
      </w:r>
      <w:r w:rsidR="001F0D22" w:rsidRPr="00AA348E">
        <w:rPr>
          <w:rFonts w:ascii="Tahoma" w:eastAsia="Times New Roman" w:hAnsi="Tahoma" w:cs="Tahoma"/>
          <w:b/>
          <w:i/>
          <w:highlight w:val="yellow"/>
        </w:rPr>
        <w:t xml:space="preserve"> </w:t>
      </w:r>
      <w:r w:rsidR="00AA348E" w:rsidRPr="00AA348E">
        <w:rPr>
          <w:rFonts w:ascii="Tahoma" w:eastAsia="Times New Roman" w:hAnsi="Tahoma" w:cs="Tahoma"/>
        </w:rPr>
        <w:t>projects</w:t>
      </w:r>
      <w:r w:rsidR="00AA348E">
        <w:rPr>
          <w:rFonts w:ascii="Tahoma" w:eastAsia="Times New Roman" w:hAnsi="Tahoma" w:cs="Tahoma"/>
        </w:rPr>
        <w:t xml:space="preserve"> in </w:t>
      </w:r>
      <w:r w:rsidR="00ED247D">
        <w:rPr>
          <w:rFonts w:ascii="Tahoma" w:eastAsia="Times New Roman" w:hAnsi="Tahoma" w:cs="Tahoma"/>
        </w:rPr>
        <w:t xml:space="preserve">SciFest@School in </w:t>
      </w:r>
      <w:r w:rsidR="00AA348E" w:rsidRPr="00AA348E">
        <w:rPr>
          <w:rFonts w:ascii="Tahoma" w:eastAsia="Times New Roman" w:hAnsi="Tahoma" w:cs="Tahoma"/>
          <w:b/>
          <w:highlight w:val="yellow"/>
        </w:rPr>
        <w:t xml:space="preserve">[Insert school name]. </w:t>
      </w:r>
      <w:r w:rsidR="00AA348E">
        <w:rPr>
          <w:rFonts w:ascii="Tahoma" w:eastAsia="Times New Roman" w:hAnsi="Tahoma" w:cs="Tahoma"/>
        </w:rPr>
        <w:t>Th</w:t>
      </w:r>
      <w:r w:rsidR="00AA10E0">
        <w:rPr>
          <w:rFonts w:ascii="Tahoma" w:eastAsia="Times New Roman" w:hAnsi="Tahoma" w:cs="Tahoma"/>
        </w:rPr>
        <w:t>is</w:t>
      </w:r>
      <w:r w:rsidR="00AA348E">
        <w:rPr>
          <w:rFonts w:ascii="Tahoma" w:eastAsia="Times New Roman" w:hAnsi="Tahoma" w:cs="Tahoma"/>
        </w:rPr>
        <w:t xml:space="preserve"> </w:t>
      </w:r>
      <w:r w:rsidR="00AA10E0">
        <w:rPr>
          <w:rFonts w:ascii="Tahoma" w:eastAsia="Times New Roman" w:hAnsi="Tahoma" w:cs="Tahoma"/>
        </w:rPr>
        <w:t xml:space="preserve">was the </w:t>
      </w:r>
      <w:r w:rsidR="00AA348E">
        <w:rPr>
          <w:rFonts w:ascii="Tahoma" w:eastAsia="Times New Roman" w:hAnsi="Tahoma" w:cs="Tahoma"/>
        </w:rPr>
        <w:t>school</w:t>
      </w:r>
      <w:r w:rsidR="00AA10E0">
        <w:rPr>
          <w:rFonts w:ascii="Tahoma" w:eastAsia="Times New Roman" w:hAnsi="Tahoma" w:cs="Tahoma"/>
        </w:rPr>
        <w:t>’s</w:t>
      </w:r>
      <w:r w:rsidR="00AA348E">
        <w:rPr>
          <w:rFonts w:ascii="Tahoma" w:eastAsia="Times New Roman" w:hAnsi="Tahoma" w:cs="Tahoma"/>
        </w:rPr>
        <w:t xml:space="preserve"> </w:t>
      </w:r>
      <w:r w:rsidR="00AA348E" w:rsidRPr="00AA348E">
        <w:rPr>
          <w:rFonts w:ascii="Tahoma" w:eastAsia="Times New Roman" w:hAnsi="Tahoma" w:cs="Tahoma"/>
          <w:b/>
          <w:highlight w:val="yellow"/>
        </w:rPr>
        <w:t>[</w:t>
      </w:r>
      <w:r w:rsidR="00964972">
        <w:rPr>
          <w:rFonts w:ascii="Tahoma" w:eastAsia="Times New Roman" w:hAnsi="Tahoma" w:cs="Tahoma"/>
          <w:b/>
          <w:highlight w:val="yellow"/>
        </w:rPr>
        <w:t>insert number of S</w:t>
      </w:r>
      <w:r w:rsidR="001F0D22" w:rsidRPr="00AA348E">
        <w:rPr>
          <w:rFonts w:ascii="Tahoma" w:eastAsia="Times New Roman" w:hAnsi="Tahoma" w:cs="Tahoma"/>
          <w:b/>
          <w:highlight w:val="yellow"/>
        </w:rPr>
        <w:t>ci</w:t>
      </w:r>
      <w:r w:rsidR="00964972">
        <w:rPr>
          <w:rFonts w:ascii="Tahoma" w:eastAsia="Times New Roman" w:hAnsi="Tahoma" w:cs="Tahoma"/>
          <w:b/>
          <w:highlight w:val="yellow"/>
        </w:rPr>
        <w:t>F</w:t>
      </w:r>
      <w:r w:rsidR="001F0D22" w:rsidRPr="00AA348E">
        <w:rPr>
          <w:rFonts w:ascii="Tahoma" w:eastAsia="Times New Roman" w:hAnsi="Tahoma" w:cs="Tahoma"/>
          <w:b/>
          <w:highlight w:val="yellow"/>
        </w:rPr>
        <w:t>est@</w:t>
      </w:r>
      <w:r w:rsidR="00964972">
        <w:rPr>
          <w:rFonts w:ascii="Tahoma" w:eastAsia="Times New Roman" w:hAnsi="Tahoma" w:cs="Tahoma"/>
          <w:b/>
          <w:highlight w:val="yellow"/>
        </w:rPr>
        <w:t>S</w:t>
      </w:r>
      <w:r w:rsidR="001F0D22" w:rsidRPr="00AA348E">
        <w:rPr>
          <w:rFonts w:ascii="Tahoma" w:eastAsia="Times New Roman" w:hAnsi="Tahoma" w:cs="Tahoma"/>
          <w:b/>
          <w:highlight w:val="yellow"/>
        </w:rPr>
        <w:t>chools hosted</w:t>
      </w:r>
      <w:r w:rsidR="00AA348E" w:rsidRPr="00AA348E">
        <w:rPr>
          <w:rFonts w:ascii="Tahoma" w:eastAsia="Times New Roman" w:hAnsi="Tahoma" w:cs="Tahoma"/>
          <w:b/>
          <w:highlight w:val="yellow"/>
        </w:rPr>
        <w:t>]</w:t>
      </w:r>
      <w:r w:rsidR="00AA348E">
        <w:rPr>
          <w:rFonts w:ascii="Tahoma" w:eastAsia="Times New Roman" w:hAnsi="Tahoma" w:cs="Tahoma"/>
        </w:rPr>
        <w:t xml:space="preserve"> SciFest@School and it was the biggest one yet! </w:t>
      </w:r>
    </w:p>
    <w:p w14:paraId="6312A92B" w14:textId="77777777" w:rsidR="00AA348E" w:rsidRDefault="00AA348E" w:rsidP="004A7F3A">
      <w:pPr>
        <w:spacing w:after="0" w:line="360" w:lineRule="auto"/>
        <w:jc w:val="both"/>
        <w:rPr>
          <w:rFonts w:ascii="Tahoma" w:eastAsia="Times New Roman" w:hAnsi="Tahoma" w:cs="Tahoma"/>
        </w:rPr>
      </w:pPr>
    </w:p>
    <w:p w14:paraId="5DF0C643" w14:textId="77777777" w:rsidR="00AA348E" w:rsidRDefault="00AA348E" w:rsidP="004A7F3A">
      <w:pPr>
        <w:spacing w:after="0" w:line="360" w:lineRule="auto"/>
        <w:jc w:val="both"/>
        <w:rPr>
          <w:rFonts w:ascii="Tahoma" w:eastAsia="Times New Roman" w:hAnsi="Tahoma" w:cs="Tahoma"/>
        </w:rPr>
      </w:pPr>
      <w:r>
        <w:rPr>
          <w:rFonts w:ascii="Tahoma" w:eastAsia="Times New Roman" w:hAnsi="Tahoma" w:cs="Tahoma"/>
        </w:rPr>
        <w:t xml:space="preserve">Students </w:t>
      </w:r>
      <w:r w:rsidR="0032268F">
        <w:rPr>
          <w:rFonts w:ascii="Tahoma" w:eastAsia="Times New Roman" w:hAnsi="Tahoma" w:cs="Tahoma"/>
        </w:rPr>
        <w:t xml:space="preserve">demonstrated </w:t>
      </w:r>
      <w:r>
        <w:rPr>
          <w:rFonts w:ascii="Tahoma" w:eastAsia="Times New Roman" w:hAnsi="Tahoma" w:cs="Tahoma"/>
        </w:rPr>
        <w:t>their knowledge of science, technology, engineering and maths through</w:t>
      </w:r>
      <w:r w:rsidR="0032268F">
        <w:rPr>
          <w:rFonts w:ascii="Tahoma" w:eastAsia="Times New Roman" w:hAnsi="Tahoma" w:cs="Tahoma"/>
        </w:rPr>
        <w:t xml:space="preserve"> their creative and i</w:t>
      </w:r>
      <w:r>
        <w:rPr>
          <w:rFonts w:ascii="Tahoma" w:eastAsia="Times New Roman" w:hAnsi="Tahoma" w:cs="Tahoma"/>
        </w:rPr>
        <w:t>nnovative projects. Some of t</w:t>
      </w:r>
      <w:r w:rsidR="00964972">
        <w:rPr>
          <w:rFonts w:ascii="Tahoma" w:eastAsia="Times New Roman" w:hAnsi="Tahoma" w:cs="Tahoma"/>
        </w:rPr>
        <w:t>he projects on display included</w:t>
      </w:r>
      <w:r>
        <w:rPr>
          <w:rFonts w:ascii="Tahoma" w:eastAsia="Times New Roman" w:hAnsi="Tahoma" w:cs="Tahoma"/>
        </w:rPr>
        <w:t xml:space="preserve"> </w:t>
      </w:r>
      <w:r w:rsidRPr="00AA348E">
        <w:rPr>
          <w:rFonts w:ascii="Tahoma" w:eastAsia="Times New Roman" w:hAnsi="Tahoma" w:cs="Tahoma"/>
          <w:b/>
          <w:highlight w:val="yellow"/>
        </w:rPr>
        <w:t>[</w:t>
      </w:r>
      <w:r w:rsidR="001F0D22" w:rsidRPr="00AA348E">
        <w:rPr>
          <w:rFonts w:ascii="Tahoma" w:eastAsia="Times New Roman" w:hAnsi="Tahoma" w:cs="Tahoma"/>
          <w:b/>
          <w:highlight w:val="yellow"/>
        </w:rPr>
        <w:t>insert a line or two about some of the more unique projects</w:t>
      </w:r>
      <w:r w:rsidRPr="00AA348E">
        <w:rPr>
          <w:rFonts w:ascii="Tahoma" w:eastAsia="Times New Roman" w:hAnsi="Tahoma" w:cs="Tahoma"/>
          <w:b/>
          <w:highlight w:val="yellow"/>
        </w:rPr>
        <w:t>]</w:t>
      </w:r>
      <w:r w:rsidRPr="00AA348E">
        <w:rPr>
          <w:rFonts w:ascii="Tahoma" w:eastAsia="Times New Roman" w:hAnsi="Tahoma" w:cs="Tahoma"/>
          <w:b/>
        </w:rPr>
        <w:t>.</w:t>
      </w:r>
    </w:p>
    <w:p w14:paraId="78F2EAE7" w14:textId="77777777" w:rsidR="00AA348E" w:rsidRDefault="00AA348E" w:rsidP="004A7F3A">
      <w:pPr>
        <w:spacing w:after="0" w:line="360" w:lineRule="auto"/>
        <w:jc w:val="both"/>
        <w:rPr>
          <w:rFonts w:ascii="Tahoma" w:eastAsia="Times New Roman" w:hAnsi="Tahoma" w:cs="Tahoma"/>
        </w:rPr>
      </w:pPr>
    </w:p>
    <w:p w14:paraId="1A2A95B5" w14:textId="77777777" w:rsidR="0032268F" w:rsidRDefault="0032268F" w:rsidP="004A7F3A">
      <w:pPr>
        <w:spacing w:after="0" w:line="360" w:lineRule="auto"/>
        <w:jc w:val="both"/>
        <w:rPr>
          <w:rFonts w:ascii="Tahoma" w:eastAsia="Times New Roman" w:hAnsi="Tahoma" w:cs="Tahoma"/>
          <w:b/>
        </w:rPr>
      </w:pPr>
      <w:r>
        <w:rPr>
          <w:rFonts w:ascii="Tahoma" w:eastAsia="Times New Roman" w:hAnsi="Tahoma" w:cs="Tahoma"/>
        </w:rPr>
        <w:t xml:space="preserve">The overall prize went to </w:t>
      </w:r>
      <w:r w:rsidRPr="0032268F">
        <w:rPr>
          <w:rFonts w:ascii="Tahoma" w:eastAsia="Times New Roman" w:hAnsi="Tahoma" w:cs="Tahoma"/>
          <w:b/>
          <w:highlight w:val="yellow"/>
        </w:rPr>
        <w:t>[</w:t>
      </w:r>
      <w:r w:rsidR="001F0D22" w:rsidRPr="0032268F">
        <w:rPr>
          <w:rFonts w:ascii="Tahoma" w:eastAsia="Times New Roman" w:hAnsi="Tahoma" w:cs="Tahoma"/>
          <w:b/>
          <w:highlight w:val="yellow"/>
        </w:rPr>
        <w:t>insert a line about the winners and their project,</w:t>
      </w:r>
      <w:r w:rsidRPr="0032268F">
        <w:rPr>
          <w:rFonts w:ascii="Tahoma" w:eastAsia="Times New Roman" w:hAnsi="Tahoma" w:cs="Tahoma"/>
          <w:b/>
          <w:highlight w:val="yellow"/>
        </w:rPr>
        <w:t xml:space="preserve"> i.e</w:t>
      </w:r>
      <w:r w:rsidR="00964972">
        <w:rPr>
          <w:rFonts w:ascii="Tahoma" w:eastAsia="Times New Roman" w:hAnsi="Tahoma" w:cs="Tahoma"/>
          <w:b/>
          <w:highlight w:val="yellow"/>
        </w:rPr>
        <w:t>.</w:t>
      </w:r>
      <w:r w:rsidRPr="0032268F">
        <w:rPr>
          <w:rFonts w:ascii="Tahoma" w:eastAsia="Times New Roman" w:hAnsi="Tahoma" w:cs="Tahoma"/>
          <w:b/>
          <w:highlight w:val="yellow"/>
        </w:rPr>
        <w:t xml:space="preserve"> names, year, project title, project synopsis]</w:t>
      </w:r>
      <w:r>
        <w:rPr>
          <w:rFonts w:ascii="Tahoma" w:eastAsia="Times New Roman" w:hAnsi="Tahoma" w:cs="Tahoma"/>
          <w:b/>
        </w:rPr>
        <w:t>.</w:t>
      </w:r>
    </w:p>
    <w:p w14:paraId="6EBE08E8" w14:textId="77777777" w:rsidR="0032268F" w:rsidRDefault="0032268F" w:rsidP="004A7F3A">
      <w:pPr>
        <w:spacing w:after="0" w:line="360" w:lineRule="auto"/>
        <w:jc w:val="both"/>
        <w:rPr>
          <w:rFonts w:ascii="Tahoma" w:eastAsia="Times New Roman" w:hAnsi="Tahoma" w:cs="Tahoma"/>
          <w:b/>
        </w:rPr>
      </w:pPr>
    </w:p>
    <w:p w14:paraId="0B68A96A" w14:textId="7F9097A3" w:rsidR="00AA348E" w:rsidRDefault="0032268F" w:rsidP="004A7F3A">
      <w:pPr>
        <w:spacing w:after="0" w:line="360" w:lineRule="auto"/>
        <w:jc w:val="both"/>
        <w:rPr>
          <w:rFonts w:ascii="Tahoma" w:eastAsia="Times New Roman" w:hAnsi="Tahoma" w:cs="Tahoma"/>
        </w:rPr>
      </w:pPr>
      <w:r>
        <w:rPr>
          <w:rFonts w:ascii="Tahoma" w:eastAsia="Times New Roman" w:hAnsi="Tahoma" w:cs="Tahoma"/>
        </w:rPr>
        <w:t>Commenting</w:t>
      </w:r>
      <w:r w:rsidR="00AA348E">
        <w:rPr>
          <w:rFonts w:ascii="Tahoma" w:eastAsia="Times New Roman" w:hAnsi="Tahoma" w:cs="Tahoma"/>
        </w:rPr>
        <w:t xml:space="preserve"> on</w:t>
      </w:r>
      <w:r>
        <w:rPr>
          <w:rFonts w:ascii="Tahoma" w:eastAsia="Times New Roman" w:hAnsi="Tahoma" w:cs="Tahoma"/>
        </w:rPr>
        <w:t xml:space="preserve"> the</w:t>
      </w:r>
      <w:r w:rsidR="009449A3">
        <w:rPr>
          <w:rFonts w:ascii="Tahoma" w:eastAsia="Times New Roman" w:hAnsi="Tahoma" w:cs="Tahoma"/>
        </w:rPr>
        <w:t xml:space="preserve"> success of the </w:t>
      </w:r>
      <w:r>
        <w:rPr>
          <w:rFonts w:ascii="Tahoma" w:eastAsia="Times New Roman" w:hAnsi="Tahoma" w:cs="Tahoma"/>
        </w:rPr>
        <w:t xml:space="preserve">science fair, </w:t>
      </w:r>
      <w:r w:rsidR="009449A3" w:rsidRPr="009449A3">
        <w:rPr>
          <w:rFonts w:ascii="Tahoma" w:eastAsia="Times New Roman" w:hAnsi="Tahoma" w:cs="Tahoma"/>
          <w:b/>
          <w:highlight w:val="yellow"/>
        </w:rPr>
        <w:t>[</w:t>
      </w:r>
      <w:r w:rsidR="001F0D22" w:rsidRPr="009449A3">
        <w:rPr>
          <w:rFonts w:ascii="Tahoma" w:eastAsia="Times New Roman" w:hAnsi="Tahoma" w:cs="Tahoma"/>
          <w:b/>
          <w:highlight w:val="yellow"/>
        </w:rPr>
        <w:t>insert name of principal</w:t>
      </w:r>
      <w:r w:rsidR="003459BC">
        <w:rPr>
          <w:rFonts w:ascii="Tahoma" w:eastAsia="Times New Roman" w:hAnsi="Tahoma" w:cs="Tahoma"/>
          <w:b/>
          <w:highlight w:val="yellow"/>
        </w:rPr>
        <w:t>/Year Head/Teacher</w:t>
      </w:r>
      <w:r w:rsidR="009449A3" w:rsidRPr="009449A3">
        <w:rPr>
          <w:rFonts w:ascii="Tahoma" w:eastAsia="Times New Roman" w:hAnsi="Tahoma" w:cs="Tahoma"/>
          <w:b/>
          <w:highlight w:val="yellow"/>
        </w:rPr>
        <w:t xml:space="preserve">] </w:t>
      </w:r>
      <w:r>
        <w:rPr>
          <w:rFonts w:ascii="Tahoma" w:eastAsia="Times New Roman" w:hAnsi="Tahoma" w:cs="Tahoma"/>
        </w:rPr>
        <w:t>said: “</w:t>
      </w:r>
      <w:r w:rsidR="003459BC" w:rsidRPr="003459BC">
        <w:rPr>
          <w:rFonts w:ascii="Tahoma" w:eastAsia="Times New Roman" w:hAnsi="Tahoma" w:cs="Tahoma"/>
          <w:i/>
        </w:rPr>
        <w:t xml:space="preserve">We are thrilled to host SciFest@School at our school, as it provides students with the opportunity to extend their studies in science, technology, engineering, and math beyond the classroom, applying what they've learned to real-world situations. The dedication and hard work that </w:t>
      </w:r>
      <w:proofErr w:type="gramStart"/>
      <w:r w:rsidR="003459BC" w:rsidRPr="003459BC">
        <w:rPr>
          <w:rFonts w:ascii="Tahoma" w:eastAsia="Times New Roman" w:hAnsi="Tahoma" w:cs="Tahoma"/>
          <w:i/>
        </w:rPr>
        <w:t>all of</w:t>
      </w:r>
      <w:proofErr w:type="gramEnd"/>
      <w:r w:rsidR="003459BC" w:rsidRPr="003459BC">
        <w:rPr>
          <w:rFonts w:ascii="Tahoma" w:eastAsia="Times New Roman" w:hAnsi="Tahoma" w:cs="Tahoma"/>
          <w:i/>
        </w:rPr>
        <w:t xml:space="preserve"> our students have put into their projects is commendable, and they should be incredibly proud of their accomplishments. We wish the best of luck to those moving on to the next stage of the SciFest competition, where they will compete in </w:t>
      </w:r>
      <w:r w:rsidR="003459BC">
        <w:rPr>
          <w:rFonts w:ascii="Tahoma" w:eastAsia="Times New Roman" w:hAnsi="Tahoma" w:cs="Tahoma"/>
          <w:i/>
        </w:rPr>
        <w:t xml:space="preserve">the regional </w:t>
      </w:r>
      <w:r w:rsidR="003459BC" w:rsidRPr="003459BC">
        <w:rPr>
          <w:rFonts w:ascii="Tahoma" w:eastAsia="Times New Roman" w:hAnsi="Tahoma" w:cs="Tahoma"/>
          <w:i/>
        </w:rPr>
        <w:t>SciFest@College</w:t>
      </w:r>
      <w:r w:rsidR="003459BC">
        <w:rPr>
          <w:rFonts w:ascii="Tahoma" w:eastAsia="Times New Roman" w:hAnsi="Tahoma" w:cs="Tahoma"/>
          <w:i/>
        </w:rPr>
        <w:t xml:space="preserve"> final in</w:t>
      </w:r>
      <w:proofErr w:type="gramStart"/>
      <w:r w:rsidR="003459BC">
        <w:rPr>
          <w:rFonts w:ascii="Tahoma" w:eastAsia="Times New Roman" w:hAnsi="Tahoma" w:cs="Tahoma"/>
          <w:i/>
        </w:rPr>
        <w:t xml:space="preserve">  </w:t>
      </w:r>
      <w:r w:rsidR="003459BC" w:rsidRPr="00964972">
        <w:rPr>
          <w:rFonts w:ascii="Tahoma" w:eastAsia="Times New Roman" w:hAnsi="Tahoma" w:cs="Tahoma"/>
          <w:b/>
          <w:highlight w:val="yellow"/>
        </w:rPr>
        <w:t xml:space="preserve"> </w:t>
      </w:r>
      <w:r w:rsidR="009449A3" w:rsidRPr="00964972">
        <w:rPr>
          <w:rFonts w:ascii="Tahoma" w:eastAsia="Times New Roman" w:hAnsi="Tahoma" w:cs="Tahoma"/>
          <w:b/>
          <w:highlight w:val="yellow"/>
        </w:rPr>
        <w:t>[</w:t>
      </w:r>
      <w:proofErr w:type="gramEnd"/>
      <w:r w:rsidR="001F0D22" w:rsidRPr="00964972">
        <w:rPr>
          <w:rFonts w:ascii="Tahoma" w:eastAsia="Times New Roman" w:hAnsi="Tahoma" w:cs="Tahoma"/>
          <w:b/>
          <w:highlight w:val="yellow"/>
        </w:rPr>
        <w:t xml:space="preserve">insert name of </w:t>
      </w:r>
      <w:r w:rsidR="003459BC">
        <w:rPr>
          <w:rFonts w:ascii="Tahoma" w:eastAsia="Times New Roman" w:hAnsi="Tahoma" w:cs="Tahoma"/>
          <w:b/>
          <w:highlight w:val="yellow"/>
        </w:rPr>
        <w:t>university</w:t>
      </w:r>
      <w:r w:rsidR="009449A3" w:rsidRPr="00964972">
        <w:rPr>
          <w:rFonts w:ascii="Tahoma" w:eastAsia="Times New Roman" w:hAnsi="Tahoma" w:cs="Tahoma"/>
          <w:b/>
          <w:highlight w:val="yellow"/>
        </w:rPr>
        <w:t>]</w:t>
      </w:r>
      <w:r w:rsidR="009449A3" w:rsidRPr="0087085F">
        <w:rPr>
          <w:rFonts w:ascii="Tahoma" w:eastAsia="Times New Roman" w:hAnsi="Tahoma" w:cs="Tahoma"/>
          <w:b/>
          <w:i/>
          <w:highlight w:val="yellow"/>
        </w:rPr>
        <w:t>.</w:t>
      </w:r>
      <w:r w:rsidR="009449A3" w:rsidRPr="009449A3">
        <w:rPr>
          <w:rFonts w:ascii="Tahoma" w:eastAsia="Times New Roman" w:hAnsi="Tahoma" w:cs="Tahoma"/>
          <w:b/>
          <w:highlight w:val="yellow"/>
        </w:rPr>
        <w:t xml:space="preserve">” </w:t>
      </w:r>
    </w:p>
    <w:p w14:paraId="4938082C" w14:textId="77777777" w:rsidR="009449A3" w:rsidRDefault="009449A3" w:rsidP="004A7F3A">
      <w:pPr>
        <w:spacing w:after="0" w:line="360" w:lineRule="auto"/>
        <w:jc w:val="both"/>
        <w:rPr>
          <w:rFonts w:ascii="Tahoma" w:eastAsia="Times New Roman" w:hAnsi="Tahoma" w:cs="Tahoma"/>
          <w:lang w:val="en-GB"/>
        </w:rPr>
      </w:pPr>
    </w:p>
    <w:p w14:paraId="1F954750" w14:textId="1032DF63" w:rsidR="003459BC" w:rsidRDefault="008E03E7" w:rsidP="004A7F3A">
      <w:pPr>
        <w:spacing w:after="0" w:line="360" w:lineRule="auto"/>
        <w:jc w:val="both"/>
        <w:rPr>
          <w:rFonts w:ascii="Tahoma" w:eastAsia="Times New Roman" w:hAnsi="Tahoma" w:cs="Tahoma"/>
          <w:lang w:val="en-GB"/>
        </w:rPr>
      </w:pPr>
      <w:r w:rsidRPr="008E03E7">
        <w:rPr>
          <w:rFonts w:ascii="Tahoma" w:eastAsia="Times New Roman" w:hAnsi="Tahoma" w:cs="Tahoma"/>
          <w:lang w:val="en-US"/>
        </w:rPr>
        <w:t xml:space="preserve">Sheila Porter, </w:t>
      </w:r>
      <w:r w:rsidR="00CE1B9C">
        <w:rPr>
          <w:rFonts w:ascii="Tahoma" w:eastAsia="Times New Roman" w:hAnsi="Tahoma" w:cs="Tahoma"/>
          <w:lang w:val="en-US"/>
        </w:rPr>
        <w:t xml:space="preserve">Founder and CEO of </w:t>
      </w:r>
      <w:r w:rsidRPr="008E03E7">
        <w:rPr>
          <w:rFonts w:ascii="Tahoma" w:eastAsia="Times New Roman" w:hAnsi="Tahoma" w:cs="Tahoma"/>
          <w:lang w:val="en-US"/>
        </w:rPr>
        <w:t xml:space="preserve">SciFest </w:t>
      </w:r>
      <w:r>
        <w:rPr>
          <w:rFonts w:ascii="Tahoma" w:eastAsia="Times New Roman" w:hAnsi="Tahoma" w:cs="Tahoma"/>
          <w:lang w:val="en-US"/>
        </w:rPr>
        <w:t>adde</w:t>
      </w:r>
      <w:r w:rsidRPr="008E03E7">
        <w:rPr>
          <w:rFonts w:ascii="Tahoma" w:eastAsia="Times New Roman" w:hAnsi="Tahoma" w:cs="Tahoma"/>
          <w:lang w:val="en-US"/>
        </w:rPr>
        <w:t xml:space="preserve">d: </w:t>
      </w:r>
      <w:r w:rsidR="007C1734">
        <w:t>“</w:t>
      </w:r>
      <w:r w:rsidR="007C1734" w:rsidRPr="007C1734">
        <w:rPr>
          <w:rFonts w:ascii="Tahoma" w:eastAsia="Times New Roman" w:hAnsi="Tahoma" w:cs="Tahoma"/>
          <w:i/>
        </w:rPr>
        <w:t xml:space="preserve">Since the launch of SciFest@School in 2011, the programme has gone from strength to strength across the country. Each year, I am struck by </w:t>
      </w:r>
      <w:r w:rsidR="007C1734" w:rsidRPr="007C1734">
        <w:rPr>
          <w:rFonts w:ascii="Tahoma" w:eastAsia="Times New Roman" w:hAnsi="Tahoma" w:cs="Tahoma"/>
          <w:i/>
        </w:rPr>
        <w:lastRenderedPageBreak/>
        <w:t>the energy, curiosity, and commitment shown by students taking part. SciFest@School creates a dynamic space where students can step beyond the classroom, apply their scientific learning in meaningful ways, and explore ideas through creativity and investigation. Their achievements are a real credit not only to the students themselves, but also to the teachers who encourage, support, and inspire them throughout the process.”</w:t>
      </w:r>
    </w:p>
    <w:p w14:paraId="72852635" w14:textId="77777777" w:rsidR="00E237F2" w:rsidRPr="004A7F3A" w:rsidRDefault="00E237F2" w:rsidP="004A7F3A">
      <w:pPr>
        <w:spacing w:after="0" w:line="360" w:lineRule="auto"/>
        <w:jc w:val="both"/>
        <w:rPr>
          <w:rFonts w:ascii="Tahoma" w:eastAsia="Times New Roman" w:hAnsi="Tahoma" w:cs="Tahoma"/>
          <w:lang w:val="en-GB"/>
        </w:rPr>
      </w:pPr>
      <w:r w:rsidRPr="004A7F3A">
        <w:rPr>
          <w:rFonts w:ascii="Tahoma" w:eastAsia="Times New Roman" w:hAnsi="Tahoma" w:cs="Tahoma"/>
          <w:lang w:val="en-GB"/>
        </w:rPr>
        <w:t xml:space="preserve">Please see </w:t>
      </w:r>
      <w:hyperlink r:id="rId7" w:history="1">
        <w:r w:rsidRPr="004A7F3A">
          <w:rPr>
            <w:rStyle w:val="Hyperlink"/>
            <w:rFonts w:ascii="Tahoma" w:eastAsia="Times New Roman" w:hAnsi="Tahoma" w:cs="Tahoma"/>
            <w:lang w:val="en-GB"/>
          </w:rPr>
          <w:t>www.scifest.ie</w:t>
        </w:r>
      </w:hyperlink>
      <w:r w:rsidRPr="004A7F3A">
        <w:rPr>
          <w:rFonts w:ascii="Tahoma" w:eastAsia="Times New Roman" w:hAnsi="Tahoma" w:cs="Tahoma"/>
          <w:u w:val="single"/>
          <w:lang w:val="en-GB"/>
        </w:rPr>
        <w:t xml:space="preserve"> </w:t>
      </w:r>
      <w:r w:rsidRPr="004A7F3A">
        <w:rPr>
          <w:rFonts w:ascii="Tahoma" w:eastAsia="Times New Roman" w:hAnsi="Tahoma" w:cs="Tahoma"/>
          <w:lang w:val="en-GB"/>
        </w:rPr>
        <w:t>for further information.</w:t>
      </w:r>
    </w:p>
    <w:p w14:paraId="7917AB5F" w14:textId="77777777" w:rsidR="00770A1A" w:rsidRPr="004A7F3A" w:rsidRDefault="00A40DB9" w:rsidP="00A40DB9">
      <w:pPr>
        <w:spacing w:line="360" w:lineRule="auto"/>
        <w:jc w:val="center"/>
        <w:rPr>
          <w:rFonts w:ascii="Tahoma" w:hAnsi="Tahoma" w:cs="Tahoma"/>
          <w:b/>
          <w:lang w:val="en-US"/>
        </w:rPr>
      </w:pPr>
      <w:r>
        <w:rPr>
          <w:rFonts w:ascii="Tahoma" w:hAnsi="Tahoma" w:cs="Tahoma"/>
          <w:b/>
          <w:lang w:val="en-US"/>
        </w:rPr>
        <w:t>-</w:t>
      </w:r>
      <w:r w:rsidR="00770A1A" w:rsidRPr="004A7F3A">
        <w:rPr>
          <w:rFonts w:ascii="Tahoma" w:hAnsi="Tahoma" w:cs="Tahoma"/>
          <w:b/>
          <w:lang w:val="en-US"/>
        </w:rPr>
        <w:t>ends</w:t>
      </w:r>
      <w:r>
        <w:rPr>
          <w:rFonts w:ascii="Tahoma" w:hAnsi="Tahoma" w:cs="Tahoma"/>
          <w:b/>
          <w:lang w:val="en-US"/>
        </w:rPr>
        <w:t>-</w:t>
      </w:r>
    </w:p>
    <w:p w14:paraId="1C165FEA" w14:textId="77777777" w:rsidR="00770A1A" w:rsidRPr="004A7F3A" w:rsidRDefault="00770A1A" w:rsidP="004A7F3A">
      <w:pPr>
        <w:spacing w:line="360" w:lineRule="auto"/>
        <w:jc w:val="both"/>
        <w:rPr>
          <w:rFonts w:ascii="Tahoma" w:hAnsi="Tahoma" w:cs="Tahoma"/>
          <w:b/>
          <w:lang w:val="en-US"/>
        </w:rPr>
      </w:pPr>
      <w:r w:rsidRPr="004A7F3A">
        <w:rPr>
          <w:rFonts w:ascii="Tahoma" w:hAnsi="Tahoma" w:cs="Tahoma"/>
          <w:b/>
          <w:lang w:val="en-US"/>
        </w:rPr>
        <w:t>For further information, please contact:</w:t>
      </w:r>
    </w:p>
    <w:p w14:paraId="216A45FD" w14:textId="77777777" w:rsidR="00770A1A" w:rsidRPr="009449A3" w:rsidRDefault="009449A3" w:rsidP="004A7F3A">
      <w:pPr>
        <w:spacing w:line="360" w:lineRule="auto"/>
        <w:jc w:val="both"/>
        <w:rPr>
          <w:rFonts w:ascii="Tahoma" w:hAnsi="Tahoma" w:cs="Tahoma"/>
          <w:b/>
          <w:highlight w:val="yellow"/>
          <w:lang w:val="en-US"/>
        </w:rPr>
      </w:pPr>
      <w:r w:rsidRPr="009449A3">
        <w:rPr>
          <w:rFonts w:ascii="Tahoma" w:hAnsi="Tahoma" w:cs="Tahoma"/>
          <w:b/>
          <w:highlight w:val="yellow"/>
          <w:lang w:val="en-US"/>
        </w:rPr>
        <w:t>INSERT YOUR CONTACT DETAILS HERE.</w:t>
      </w:r>
    </w:p>
    <w:p w14:paraId="050BB44F" w14:textId="77777777" w:rsidR="00A40DB9" w:rsidRPr="009449A3" w:rsidRDefault="009449A3" w:rsidP="004A7F3A">
      <w:pPr>
        <w:spacing w:line="360" w:lineRule="auto"/>
        <w:jc w:val="both"/>
        <w:rPr>
          <w:rFonts w:ascii="Tahoma" w:hAnsi="Tahoma" w:cs="Tahoma"/>
          <w:b/>
          <w:lang w:val="en-US"/>
        </w:rPr>
      </w:pPr>
      <w:r w:rsidRPr="009449A3">
        <w:rPr>
          <w:rFonts w:ascii="Tahoma" w:hAnsi="Tahoma" w:cs="Tahoma"/>
          <w:b/>
          <w:highlight w:val="yellow"/>
          <w:lang w:val="en-US"/>
        </w:rPr>
        <w:t>NAME, SCHOOL, EMAIL, SCHOOL PHONE NUMBER</w:t>
      </w:r>
      <w:r w:rsidRPr="009449A3">
        <w:rPr>
          <w:rFonts w:ascii="Tahoma" w:hAnsi="Tahoma" w:cs="Tahoma"/>
          <w:b/>
          <w:lang w:val="en-US"/>
        </w:rPr>
        <w:t>.</w:t>
      </w:r>
    </w:p>
    <w:p w14:paraId="2D10F36C" w14:textId="77777777" w:rsidR="00A40DB9" w:rsidRPr="004A7F3A" w:rsidRDefault="00A553FC" w:rsidP="00A40DB9">
      <w:pPr>
        <w:spacing w:line="360" w:lineRule="auto"/>
        <w:jc w:val="both"/>
        <w:rPr>
          <w:rFonts w:ascii="Tahoma" w:hAnsi="Tahoma" w:cs="Tahoma"/>
        </w:rPr>
      </w:pPr>
      <w:r w:rsidRPr="004A7F3A">
        <w:rPr>
          <w:rFonts w:ascii="Tahoma" w:hAnsi="Tahoma" w:cs="Tahoma"/>
          <w:b/>
          <w:lang w:val="en-US"/>
        </w:rPr>
        <w:t>Notes to editor</w:t>
      </w:r>
      <w:r w:rsidR="00A40DB9">
        <w:rPr>
          <w:rFonts w:ascii="Tahoma" w:hAnsi="Tahoma" w:cs="Tahoma"/>
          <w:b/>
          <w:lang w:val="en-US"/>
        </w:rPr>
        <w:t>:</w:t>
      </w:r>
    </w:p>
    <w:p w14:paraId="6C52F76F" w14:textId="1D31AF7B" w:rsidR="007B1BCA" w:rsidRDefault="007B1BCA" w:rsidP="007B1BCA">
      <w:pPr>
        <w:spacing w:after="0" w:line="360" w:lineRule="auto"/>
        <w:jc w:val="both"/>
        <w:rPr>
          <w:rFonts w:ascii="Tahoma" w:hAnsi="Tahoma" w:cs="Tahoma"/>
        </w:rPr>
      </w:pPr>
      <w:r w:rsidRPr="004A7F3A">
        <w:rPr>
          <w:rFonts w:ascii="Tahoma" w:hAnsi="Tahoma" w:cs="Tahoma"/>
        </w:rPr>
        <w:t xml:space="preserve">SciFest is a series of one day science fairs, funded primarily by </w:t>
      </w:r>
      <w:r w:rsidR="000948F4">
        <w:rPr>
          <w:rFonts w:ascii="Tahoma" w:hAnsi="Tahoma" w:cs="Tahoma"/>
        </w:rPr>
        <w:t xml:space="preserve">Intel Ireland, </w:t>
      </w:r>
      <w:r>
        <w:rPr>
          <w:rFonts w:ascii="Tahoma" w:hAnsi="Tahoma" w:cs="Tahoma"/>
        </w:rPr>
        <w:t>Boston Scientific</w:t>
      </w:r>
      <w:r w:rsidR="003E53BD">
        <w:rPr>
          <w:rFonts w:ascii="Tahoma" w:hAnsi="Tahoma" w:cs="Tahoma"/>
        </w:rPr>
        <w:t xml:space="preserve">, </w:t>
      </w:r>
      <w:r w:rsidR="000948F4">
        <w:rPr>
          <w:rFonts w:ascii="Tahoma" w:hAnsi="Tahoma" w:cs="Tahoma"/>
        </w:rPr>
        <w:t>EirGrid</w:t>
      </w:r>
      <w:r w:rsidR="003E53BD">
        <w:rPr>
          <w:rFonts w:ascii="Tahoma" w:hAnsi="Tahoma" w:cs="Tahoma"/>
        </w:rPr>
        <w:t xml:space="preserve">, </w:t>
      </w:r>
      <w:r w:rsidR="007C1734">
        <w:rPr>
          <w:rFonts w:ascii="Tahoma" w:hAnsi="Tahoma" w:cs="Tahoma"/>
        </w:rPr>
        <w:t>Keenova</w:t>
      </w:r>
      <w:r w:rsidR="003E53BD">
        <w:rPr>
          <w:rFonts w:ascii="Tahoma" w:hAnsi="Tahoma" w:cs="Tahoma"/>
        </w:rPr>
        <w:t xml:space="preserve"> and the Department of Education</w:t>
      </w:r>
      <w:r w:rsidRPr="004A7F3A">
        <w:rPr>
          <w:rFonts w:ascii="Tahoma" w:hAnsi="Tahoma" w:cs="Tahoma"/>
        </w:rPr>
        <w:t>. It is also supported by a number of other companies and organisations.</w:t>
      </w:r>
    </w:p>
    <w:p w14:paraId="45EB5D14" w14:textId="77777777" w:rsidR="007B1BCA" w:rsidRDefault="007B1BCA" w:rsidP="007B1BCA">
      <w:pPr>
        <w:spacing w:after="0" w:line="360" w:lineRule="auto"/>
        <w:jc w:val="both"/>
        <w:rPr>
          <w:rFonts w:ascii="Tahoma" w:hAnsi="Tahoma" w:cs="Tahoma"/>
        </w:rPr>
      </w:pPr>
    </w:p>
    <w:p w14:paraId="715E9690" w14:textId="7F15DD9E" w:rsidR="007B1BCA" w:rsidRDefault="007B1BCA" w:rsidP="007B1BCA">
      <w:pPr>
        <w:spacing w:after="0" w:line="360" w:lineRule="auto"/>
        <w:jc w:val="both"/>
        <w:rPr>
          <w:rFonts w:ascii="Tahoma" w:hAnsi="Tahoma" w:cs="Tahoma"/>
        </w:rPr>
      </w:pPr>
      <w:r w:rsidRPr="008E03E7">
        <w:rPr>
          <w:rFonts w:ascii="Tahoma" w:hAnsi="Tahoma" w:cs="Tahoma"/>
        </w:rPr>
        <w:t xml:space="preserve">SciFest@School is where a second-level school hosts their own in-house SciFest science fair. SciFest@School was introduced in 2011 and there has been strong demand from schools to participate. </w:t>
      </w:r>
      <w:r>
        <w:rPr>
          <w:rFonts w:ascii="Tahoma" w:hAnsi="Tahoma" w:cs="Tahoma"/>
        </w:rPr>
        <w:t xml:space="preserve">SciFest@School is the first strand of the SciFest programme. Second-level students can also participate in SciFest@College in one of the 16 regional SciFest@College venues, DkIT, TU Dublin (3 venues), MTU (2 venues), TUS (3 venues), ATU (3 venues), SETU (2 venues), DCU or St Mary’s College, Derry. Winners from these fairs go on to compete in a national final each November in Dublin for the chance to represent Ireland at the Regeneron International Science and Engineering Fair (ISEF) in the USA, the </w:t>
      </w:r>
      <w:r w:rsidR="003459BC">
        <w:rPr>
          <w:rFonts w:ascii="Tahoma" w:hAnsi="Tahoma" w:cs="Tahoma"/>
        </w:rPr>
        <w:t xml:space="preserve">Eskom EXPO for Young Scientists </w:t>
      </w:r>
      <w:r>
        <w:rPr>
          <w:rFonts w:ascii="Tahoma" w:hAnsi="Tahoma" w:cs="Tahoma"/>
        </w:rPr>
        <w:t>and the Long Night of Science in Berlin.</w:t>
      </w:r>
      <w:r w:rsidR="003459BC">
        <w:rPr>
          <w:rFonts w:ascii="Tahoma" w:hAnsi="Tahoma" w:cs="Tahoma"/>
        </w:rPr>
        <w:t xml:space="preserve"> More than 1</w:t>
      </w:r>
      <w:r w:rsidR="007C1734">
        <w:rPr>
          <w:rFonts w:ascii="Tahoma" w:hAnsi="Tahoma" w:cs="Tahoma"/>
        </w:rPr>
        <w:t>6</w:t>
      </w:r>
      <w:r w:rsidR="003459BC">
        <w:rPr>
          <w:rFonts w:ascii="Tahoma" w:hAnsi="Tahoma" w:cs="Tahoma"/>
        </w:rPr>
        <w:t>,000 students from over 300 schools participated in SciFest 202</w:t>
      </w:r>
      <w:r w:rsidR="007C1734">
        <w:rPr>
          <w:rFonts w:ascii="Tahoma" w:hAnsi="Tahoma" w:cs="Tahoma"/>
        </w:rPr>
        <w:t>5</w:t>
      </w:r>
      <w:r w:rsidR="003459BC">
        <w:rPr>
          <w:rFonts w:ascii="Tahoma" w:hAnsi="Tahoma" w:cs="Tahoma"/>
        </w:rPr>
        <w:t>.</w:t>
      </w:r>
    </w:p>
    <w:p w14:paraId="1F18A037" w14:textId="77777777" w:rsidR="008E03E7" w:rsidRPr="004A7F3A" w:rsidRDefault="008E03E7" w:rsidP="004A7F3A">
      <w:pPr>
        <w:spacing w:after="0" w:line="360" w:lineRule="auto"/>
        <w:jc w:val="both"/>
        <w:rPr>
          <w:rFonts w:ascii="Tahoma" w:hAnsi="Tahoma" w:cs="Tahoma"/>
        </w:rPr>
      </w:pPr>
    </w:p>
    <w:sectPr w:rsidR="008E03E7" w:rsidRPr="004A7F3A" w:rsidSect="00CF321B">
      <w:pgSz w:w="11906" w:h="16838"/>
      <w:pgMar w:top="1276" w:right="127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7595"/>
    <w:multiLevelType w:val="hybridMultilevel"/>
    <w:tmpl w:val="2F96D5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B0756AA"/>
    <w:multiLevelType w:val="hybridMultilevel"/>
    <w:tmpl w:val="D88CF8A0"/>
    <w:lvl w:ilvl="0" w:tplc="20CC9F10">
      <w:numFmt w:val="bullet"/>
      <w:lvlText w:val="-"/>
      <w:lvlJc w:val="left"/>
      <w:pPr>
        <w:ind w:left="720" w:hanging="360"/>
      </w:pPr>
      <w:rPr>
        <w:rFonts w:ascii="Tahoma" w:eastAsia="Times New Roman" w:hAnsi="Tahoma"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07471E7"/>
    <w:multiLevelType w:val="hybridMultilevel"/>
    <w:tmpl w:val="24ECCD20"/>
    <w:lvl w:ilvl="0" w:tplc="84426E0C">
      <w:numFmt w:val="bullet"/>
      <w:lvlText w:val="-"/>
      <w:lvlJc w:val="left"/>
      <w:pPr>
        <w:ind w:left="720" w:hanging="360"/>
      </w:pPr>
      <w:rPr>
        <w:rFonts w:ascii="Tahoma" w:eastAsia="Times New Roman" w:hAnsi="Tahoma"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CC83C46"/>
    <w:multiLevelType w:val="hybridMultilevel"/>
    <w:tmpl w:val="ED3A55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99F2D44"/>
    <w:multiLevelType w:val="hybridMultilevel"/>
    <w:tmpl w:val="9008213C"/>
    <w:lvl w:ilvl="0" w:tplc="7EF62484">
      <w:start w:val="1"/>
      <w:numFmt w:val="bullet"/>
      <w:lvlText w:val=""/>
      <w:lvlJc w:val="left"/>
      <w:pPr>
        <w:ind w:left="720" w:hanging="360"/>
      </w:pPr>
      <w:rPr>
        <w:rFonts w:ascii="Wingdings" w:hAnsi="Wingdings" w:hint="default"/>
        <w:color w:val="F79646"/>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407381246">
    <w:abstractNumId w:val="4"/>
  </w:num>
  <w:num w:numId="2" w16cid:durableId="1438720087">
    <w:abstractNumId w:val="0"/>
  </w:num>
  <w:num w:numId="3" w16cid:durableId="838228795">
    <w:abstractNumId w:val="3"/>
  </w:num>
  <w:num w:numId="4" w16cid:durableId="888999972">
    <w:abstractNumId w:val="1"/>
  </w:num>
  <w:num w:numId="5" w16cid:durableId="6563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B53"/>
    <w:rsid w:val="00001BF7"/>
    <w:rsid w:val="0001510C"/>
    <w:rsid w:val="00021C2C"/>
    <w:rsid w:val="00025DE0"/>
    <w:rsid w:val="00031BFC"/>
    <w:rsid w:val="00070762"/>
    <w:rsid w:val="00073132"/>
    <w:rsid w:val="000862E0"/>
    <w:rsid w:val="000948F4"/>
    <w:rsid w:val="000A1480"/>
    <w:rsid w:val="000B45D3"/>
    <w:rsid w:val="000C48FB"/>
    <w:rsid w:val="000E1474"/>
    <w:rsid w:val="000F5CD2"/>
    <w:rsid w:val="00114960"/>
    <w:rsid w:val="001173E9"/>
    <w:rsid w:val="00175257"/>
    <w:rsid w:val="001A0827"/>
    <w:rsid w:val="001B2204"/>
    <w:rsid w:val="001C1F4B"/>
    <w:rsid w:val="001C7D95"/>
    <w:rsid w:val="001D6880"/>
    <w:rsid w:val="001D68BD"/>
    <w:rsid w:val="001E7B32"/>
    <w:rsid w:val="001F0D22"/>
    <w:rsid w:val="002142B2"/>
    <w:rsid w:val="00253F72"/>
    <w:rsid w:val="00260F7C"/>
    <w:rsid w:val="002627AA"/>
    <w:rsid w:val="00267021"/>
    <w:rsid w:val="002729E8"/>
    <w:rsid w:val="00273B29"/>
    <w:rsid w:val="00282386"/>
    <w:rsid w:val="002A2B53"/>
    <w:rsid w:val="002A5E15"/>
    <w:rsid w:val="002C64DC"/>
    <w:rsid w:val="00302A2F"/>
    <w:rsid w:val="0032268F"/>
    <w:rsid w:val="003459BC"/>
    <w:rsid w:val="00355C43"/>
    <w:rsid w:val="0038225B"/>
    <w:rsid w:val="00386162"/>
    <w:rsid w:val="003A4F3F"/>
    <w:rsid w:val="003C264C"/>
    <w:rsid w:val="003C2A9C"/>
    <w:rsid w:val="003C6D41"/>
    <w:rsid w:val="003E53BD"/>
    <w:rsid w:val="003E56EE"/>
    <w:rsid w:val="00404650"/>
    <w:rsid w:val="00413757"/>
    <w:rsid w:val="004212D6"/>
    <w:rsid w:val="00441754"/>
    <w:rsid w:val="0044386E"/>
    <w:rsid w:val="00461BAD"/>
    <w:rsid w:val="00472017"/>
    <w:rsid w:val="00476640"/>
    <w:rsid w:val="0048596A"/>
    <w:rsid w:val="00496512"/>
    <w:rsid w:val="004A7F3A"/>
    <w:rsid w:val="004C1D8D"/>
    <w:rsid w:val="004C75A3"/>
    <w:rsid w:val="005105A1"/>
    <w:rsid w:val="00514F40"/>
    <w:rsid w:val="00527138"/>
    <w:rsid w:val="00530568"/>
    <w:rsid w:val="005347F3"/>
    <w:rsid w:val="00554197"/>
    <w:rsid w:val="00571AAE"/>
    <w:rsid w:val="005817EC"/>
    <w:rsid w:val="005917C0"/>
    <w:rsid w:val="005D0FD0"/>
    <w:rsid w:val="005D130F"/>
    <w:rsid w:val="006444D9"/>
    <w:rsid w:val="00667B67"/>
    <w:rsid w:val="00695C78"/>
    <w:rsid w:val="006C1550"/>
    <w:rsid w:val="006C4832"/>
    <w:rsid w:val="00710659"/>
    <w:rsid w:val="0071539E"/>
    <w:rsid w:val="00726AFE"/>
    <w:rsid w:val="00727E11"/>
    <w:rsid w:val="007312D0"/>
    <w:rsid w:val="0074302C"/>
    <w:rsid w:val="00750E06"/>
    <w:rsid w:val="00770A1A"/>
    <w:rsid w:val="007A49A0"/>
    <w:rsid w:val="007B1BCA"/>
    <w:rsid w:val="007B3C4E"/>
    <w:rsid w:val="007C1734"/>
    <w:rsid w:val="007D0FFD"/>
    <w:rsid w:val="00813D5F"/>
    <w:rsid w:val="00856457"/>
    <w:rsid w:val="00865802"/>
    <w:rsid w:val="0087085F"/>
    <w:rsid w:val="00891D0E"/>
    <w:rsid w:val="008A79A6"/>
    <w:rsid w:val="008B063E"/>
    <w:rsid w:val="008B6100"/>
    <w:rsid w:val="008C082D"/>
    <w:rsid w:val="008C7908"/>
    <w:rsid w:val="008E03E7"/>
    <w:rsid w:val="008F5916"/>
    <w:rsid w:val="0091023E"/>
    <w:rsid w:val="009145DA"/>
    <w:rsid w:val="00927EC6"/>
    <w:rsid w:val="00941ACC"/>
    <w:rsid w:val="009449A3"/>
    <w:rsid w:val="00964972"/>
    <w:rsid w:val="00967A56"/>
    <w:rsid w:val="00984795"/>
    <w:rsid w:val="009A14C6"/>
    <w:rsid w:val="009A1ACA"/>
    <w:rsid w:val="009B23DC"/>
    <w:rsid w:val="009C326B"/>
    <w:rsid w:val="009E1AFD"/>
    <w:rsid w:val="00A0015C"/>
    <w:rsid w:val="00A245E2"/>
    <w:rsid w:val="00A35AE3"/>
    <w:rsid w:val="00A36440"/>
    <w:rsid w:val="00A40DB9"/>
    <w:rsid w:val="00A46790"/>
    <w:rsid w:val="00A553FC"/>
    <w:rsid w:val="00A55444"/>
    <w:rsid w:val="00A62D10"/>
    <w:rsid w:val="00A62F0D"/>
    <w:rsid w:val="00A64E6C"/>
    <w:rsid w:val="00A7296E"/>
    <w:rsid w:val="00A818B2"/>
    <w:rsid w:val="00A95964"/>
    <w:rsid w:val="00AA10E0"/>
    <w:rsid w:val="00AA348E"/>
    <w:rsid w:val="00AC4849"/>
    <w:rsid w:val="00AD36A9"/>
    <w:rsid w:val="00B07180"/>
    <w:rsid w:val="00B1316C"/>
    <w:rsid w:val="00B1539D"/>
    <w:rsid w:val="00B44F91"/>
    <w:rsid w:val="00B510E7"/>
    <w:rsid w:val="00B723DD"/>
    <w:rsid w:val="00B813FF"/>
    <w:rsid w:val="00B84D81"/>
    <w:rsid w:val="00BB15CF"/>
    <w:rsid w:val="00BB3373"/>
    <w:rsid w:val="00BD2C24"/>
    <w:rsid w:val="00BF30EE"/>
    <w:rsid w:val="00C133A2"/>
    <w:rsid w:val="00C341B2"/>
    <w:rsid w:val="00C54019"/>
    <w:rsid w:val="00C70ACF"/>
    <w:rsid w:val="00CD0F3F"/>
    <w:rsid w:val="00CD63C4"/>
    <w:rsid w:val="00CE1B9C"/>
    <w:rsid w:val="00CE6546"/>
    <w:rsid w:val="00CF321B"/>
    <w:rsid w:val="00D019C6"/>
    <w:rsid w:val="00D05C6E"/>
    <w:rsid w:val="00D42336"/>
    <w:rsid w:val="00D50D4A"/>
    <w:rsid w:val="00D6677C"/>
    <w:rsid w:val="00D70A32"/>
    <w:rsid w:val="00D71387"/>
    <w:rsid w:val="00D73D0F"/>
    <w:rsid w:val="00D91B69"/>
    <w:rsid w:val="00D97386"/>
    <w:rsid w:val="00D9751C"/>
    <w:rsid w:val="00DA3E2A"/>
    <w:rsid w:val="00DC23A8"/>
    <w:rsid w:val="00DE572E"/>
    <w:rsid w:val="00E20BB7"/>
    <w:rsid w:val="00E237F2"/>
    <w:rsid w:val="00E30FCE"/>
    <w:rsid w:val="00E84C1C"/>
    <w:rsid w:val="00EB5544"/>
    <w:rsid w:val="00EC1540"/>
    <w:rsid w:val="00ED247D"/>
    <w:rsid w:val="00EF3EAB"/>
    <w:rsid w:val="00F00B64"/>
    <w:rsid w:val="00F069C0"/>
    <w:rsid w:val="00F112E7"/>
    <w:rsid w:val="00F13624"/>
    <w:rsid w:val="00F1549E"/>
    <w:rsid w:val="00F2243F"/>
    <w:rsid w:val="00F24A79"/>
    <w:rsid w:val="00F710D3"/>
    <w:rsid w:val="00F94B09"/>
    <w:rsid w:val="00FA05E2"/>
    <w:rsid w:val="00FA664E"/>
    <w:rsid w:val="00FC15C5"/>
    <w:rsid w:val="00FC7C14"/>
    <w:rsid w:val="00FF46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76D9"/>
  <w15:docId w15:val="{B5DB32D7-DC4E-4C68-AF65-E70D736F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105A1"/>
    <w:rPr>
      <w:rFonts w:ascii="Times New Roman" w:hAnsi="Times New Roman" w:cs="Times New Roman" w:hint="default"/>
      <w:color w:val="0000FF"/>
      <w:u w:val="single"/>
    </w:rPr>
  </w:style>
  <w:style w:type="paragraph" w:styleId="ListParagraph">
    <w:name w:val="List Paragraph"/>
    <w:basedOn w:val="Normal"/>
    <w:uiPriority w:val="34"/>
    <w:qFormat/>
    <w:rsid w:val="005105A1"/>
    <w:pPr>
      <w:spacing w:after="0" w:line="240" w:lineRule="auto"/>
      <w:ind w:left="720"/>
      <w:contextualSpacing/>
    </w:pPr>
    <w:rPr>
      <w:rFonts w:ascii="Times New Roman" w:eastAsia="Times New Roman" w:hAnsi="Times New Roman"/>
      <w:sz w:val="24"/>
      <w:szCs w:val="24"/>
      <w:lang w:eastAsia="en-IE"/>
    </w:rPr>
  </w:style>
  <w:style w:type="paragraph" w:customStyle="1" w:styleId="Default">
    <w:name w:val="Default"/>
    <w:rsid w:val="005817EC"/>
    <w:pPr>
      <w:autoSpaceDE w:val="0"/>
      <w:autoSpaceDN w:val="0"/>
      <w:adjustRightInd w:val="0"/>
    </w:pPr>
    <w:rPr>
      <w:rFonts w:cs="Calibri"/>
      <w:color w:val="000000"/>
      <w:sz w:val="24"/>
      <w:szCs w:val="24"/>
      <w:lang w:eastAsia="en-US"/>
    </w:rPr>
  </w:style>
  <w:style w:type="character" w:styleId="CommentReference">
    <w:name w:val="annotation reference"/>
    <w:uiPriority w:val="99"/>
    <w:semiHidden/>
    <w:unhideWhenUsed/>
    <w:rsid w:val="00967A56"/>
    <w:rPr>
      <w:sz w:val="16"/>
      <w:szCs w:val="16"/>
    </w:rPr>
  </w:style>
  <w:style w:type="paragraph" w:styleId="CommentText">
    <w:name w:val="annotation text"/>
    <w:basedOn w:val="Normal"/>
    <w:link w:val="CommentTextChar"/>
    <w:uiPriority w:val="99"/>
    <w:semiHidden/>
    <w:unhideWhenUsed/>
    <w:rsid w:val="00967A56"/>
    <w:pPr>
      <w:spacing w:line="240" w:lineRule="auto"/>
    </w:pPr>
    <w:rPr>
      <w:sz w:val="20"/>
      <w:szCs w:val="20"/>
    </w:rPr>
  </w:style>
  <w:style w:type="character" w:customStyle="1" w:styleId="CommentTextChar">
    <w:name w:val="Comment Text Char"/>
    <w:link w:val="CommentText"/>
    <w:uiPriority w:val="99"/>
    <w:semiHidden/>
    <w:rsid w:val="00967A56"/>
    <w:rPr>
      <w:sz w:val="20"/>
      <w:szCs w:val="20"/>
    </w:rPr>
  </w:style>
  <w:style w:type="paragraph" w:styleId="CommentSubject">
    <w:name w:val="annotation subject"/>
    <w:basedOn w:val="CommentText"/>
    <w:next w:val="CommentText"/>
    <w:link w:val="CommentSubjectChar"/>
    <w:uiPriority w:val="99"/>
    <w:semiHidden/>
    <w:unhideWhenUsed/>
    <w:rsid w:val="00967A56"/>
    <w:rPr>
      <w:b/>
      <w:bCs/>
    </w:rPr>
  </w:style>
  <w:style w:type="character" w:customStyle="1" w:styleId="CommentSubjectChar">
    <w:name w:val="Comment Subject Char"/>
    <w:link w:val="CommentSubject"/>
    <w:uiPriority w:val="99"/>
    <w:semiHidden/>
    <w:rsid w:val="00967A56"/>
    <w:rPr>
      <w:b/>
      <w:bCs/>
      <w:sz w:val="20"/>
      <w:szCs w:val="20"/>
    </w:rPr>
  </w:style>
  <w:style w:type="paragraph" w:styleId="Revision">
    <w:name w:val="Revision"/>
    <w:hidden/>
    <w:uiPriority w:val="99"/>
    <w:semiHidden/>
    <w:rsid w:val="00967A56"/>
    <w:rPr>
      <w:sz w:val="22"/>
      <w:szCs w:val="22"/>
      <w:lang w:eastAsia="en-US"/>
    </w:rPr>
  </w:style>
  <w:style w:type="paragraph" w:styleId="BalloonText">
    <w:name w:val="Balloon Text"/>
    <w:basedOn w:val="Normal"/>
    <w:link w:val="BalloonTextChar"/>
    <w:uiPriority w:val="99"/>
    <w:semiHidden/>
    <w:unhideWhenUsed/>
    <w:rsid w:val="00967A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67A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354">
      <w:bodyDiv w:val="1"/>
      <w:marLeft w:val="0"/>
      <w:marRight w:val="0"/>
      <w:marTop w:val="0"/>
      <w:marBottom w:val="0"/>
      <w:divBdr>
        <w:top w:val="none" w:sz="0" w:space="0" w:color="auto"/>
        <w:left w:val="none" w:sz="0" w:space="0" w:color="auto"/>
        <w:bottom w:val="none" w:sz="0" w:space="0" w:color="auto"/>
        <w:right w:val="none" w:sz="0" w:space="0" w:color="auto"/>
      </w:divBdr>
    </w:div>
    <w:div w:id="532308257">
      <w:bodyDiv w:val="1"/>
      <w:marLeft w:val="0"/>
      <w:marRight w:val="0"/>
      <w:marTop w:val="0"/>
      <w:marBottom w:val="0"/>
      <w:divBdr>
        <w:top w:val="none" w:sz="0" w:space="0" w:color="auto"/>
        <w:left w:val="none" w:sz="0" w:space="0" w:color="auto"/>
        <w:bottom w:val="none" w:sz="0" w:space="0" w:color="auto"/>
        <w:right w:val="none" w:sz="0" w:space="0" w:color="auto"/>
      </w:divBdr>
    </w:div>
    <w:div w:id="535119501">
      <w:bodyDiv w:val="1"/>
      <w:marLeft w:val="0"/>
      <w:marRight w:val="0"/>
      <w:marTop w:val="0"/>
      <w:marBottom w:val="0"/>
      <w:divBdr>
        <w:top w:val="none" w:sz="0" w:space="0" w:color="auto"/>
        <w:left w:val="none" w:sz="0" w:space="0" w:color="auto"/>
        <w:bottom w:val="none" w:sz="0" w:space="0" w:color="auto"/>
        <w:right w:val="none" w:sz="0" w:space="0" w:color="auto"/>
      </w:divBdr>
    </w:div>
    <w:div w:id="556549757">
      <w:bodyDiv w:val="1"/>
      <w:marLeft w:val="0"/>
      <w:marRight w:val="0"/>
      <w:marTop w:val="0"/>
      <w:marBottom w:val="0"/>
      <w:divBdr>
        <w:top w:val="none" w:sz="0" w:space="0" w:color="auto"/>
        <w:left w:val="none" w:sz="0" w:space="0" w:color="auto"/>
        <w:bottom w:val="none" w:sz="0" w:space="0" w:color="auto"/>
        <w:right w:val="none" w:sz="0" w:space="0" w:color="auto"/>
      </w:divBdr>
    </w:div>
    <w:div w:id="1379089399">
      <w:bodyDiv w:val="1"/>
      <w:marLeft w:val="0"/>
      <w:marRight w:val="0"/>
      <w:marTop w:val="0"/>
      <w:marBottom w:val="0"/>
      <w:divBdr>
        <w:top w:val="none" w:sz="0" w:space="0" w:color="auto"/>
        <w:left w:val="none" w:sz="0" w:space="0" w:color="auto"/>
        <w:bottom w:val="none" w:sz="0" w:space="0" w:color="auto"/>
        <w:right w:val="none" w:sz="0" w:space="0" w:color="auto"/>
      </w:divBdr>
    </w:div>
    <w:div w:id="1400008836">
      <w:bodyDiv w:val="1"/>
      <w:marLeft w:val="0"/>
      <w:marRight w:val="0"/>
      <w:marTop w:val="0"/>
      <w:marBottom w:val="0"/>
      <w:divBdr>
        <w:top w:val="none" w:sz="0" w:space="0" w:color="auto"/>
        <w:left w:val="none" w:sz="0" w:space="0" w:color="auto"/>
        <w:bottom w:val="none" w:sz="0" w:space="0" w:color="auto"/>
        <w:right w:val="none" w:sz="0" w:space="0" w:color="auto"/>
      </w:divBdr>
    </w:div>
    <w:div w:id="202848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cifest.ie"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641E340F092C4ABB7FA97BF8BD2E9A" ma:contentTypeVersion="18" ma:contentTypeDescription="Create a new document." ma:contentTypeScope="" ma:versionID="4607273499b12c8362244f9be3c47412">
  <xsd:schema xmlns:xsd="http://www.w3.org/2001/XMLSchema" xmlns:xs="http://www.w3.org/2001/XMLSchema" xmlns:p="http://schemas.microsoft.com/office/2006/metadata/properties" xmlns:ns2="779baaab-67b9-4083-bb98-fd6502d2c1bc" xmlns:ns3="49b06b2e-b526-462d-892e-4cc5c3d47d53" xmlns:ns4="dc126ade-e3e3-4ec7-a86d-aa9e2d368e7d" targetNamespace="http://schemas.microsoft.com/office/2006/metadata/properties" ma:root="true" ma:fieldsID="06ec976dbd9074116a7ef9ca4b68fc28" ns2:_="" ns3:_="" ns4:_="">
    <xsd:import namespace="779baaab-67b9-4083-bb98-fd6502d2c1bc"/>
    <xsd:import namespace="49b06b2e-b526-462d-892e-4cc5c3d47d53"/>
    <xsd:import namespace="dc126ade-e3e3-4ec7-a86d-aa9e2d368e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baaab-67b9-4083-bb98-fd6502d2c1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b06b2e-b526-462d-892e-4cc5c3d47d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f0b097-db36-4a0d-8187-a839a38c440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126ade-e3e3-4ec7-a86d-aa9e2d368e7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41749ec-226a-4676-8176-b8c1d7e1db56}" ma:internalName="TaxCatchAll" ma:showField="CatchAllData" ma:web="dc126ade-e3e3-4ec7-a86d-aa9e2d368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c126ade-e3e3-4ec7-a86d-aa9e2d368e7d" xsi:nil="true"/>
    <lcf76f155ced4ddcb4097134ff3c332f xmlns="49b06b2e-b526-462d-892e-4cc5c3d47d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D8EB86-7DFF-4281-B7C1-1CA58EEDAD4B}">
  <ds:schemaRefs>
    <ds:schemaRef ds:uri="http://schemas.openxmlformats.org/officeDocument/2006/bibliography"/>
  </ds:schemaRefs>
</ds:datastoreItem>
</file>

<file path=customXml/itemProps2.xml><?xml version="1.0" encoding="utf-8"?>
<ds:datastoreItem xmlns:ds="http://schemas.openxmlformats.org/officeDocument/2006/customXml" ds:itemID="{D4572BF8-D1B6-4C13-AF6E-13A8684AB7DB}"/>
</file>

<file path=customXml/itemProps3.xml><?xml version="1.0" encoding="utf-8"?>
<ds:datastoreItem xmlns:ds="http://schemas.openxmlformats.org/officeDocument/2006/customXml" ds:itemID="{C74568EA-1C8A-49B8-885B-FC83F6B4EEC8}"/>
</file>

<file path=customXml/itemProps4.xml><?xml version="1.0" encoding="utf-8"?>
<ds:datastoreItem xmlns:ds="http://schemas.openxmlformats.org/officeDocument/2006/customXml" ds:itemID="{C2C369EA-A550-4DFA-BC3E-F48D38969FCF}"/>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Drury</Company>
  <LinksUpToDate>false</LinksUpToDate>
  <CharactersWithSpaces>3486</CharactersWithSpaces>
  <SharedDoc>false</SharedDoc>
  <HLinks>
    <vt:vector size="12" baseType="variant">
      <vt:variant>
        <vt:i4>6684781</vt:i4>
      </vt:variant>
      <vt:variant>
        <vt:i4>3</vt:i4>
      </vt:variant>
      <vt:variant>
        <vt:i4>0</vt:i4>
      </vt:variant>
      <vt:variant>
        <vt:i4>5</vt:i4>
      </vt:variant>
      <vt:variant>
        <vt:lpwstr>http://www.scifest.ie/</vt:lpwstr>
      </vt:variant>
      <vt:variant>
        <vt:lpwstr/>
      </vt:variant>
      <vt:variant>
        <vt:i4>6684781</vt:i4>
      </vt:variant>
      <vt:variant>
        <vt:i4>0</vt:i4>
      </vt:variant>
      <vt:variant>
        <vt:i4>0</vt:i4>
      </vt:variant>
      <vt:variant>
        <vt:i4>5</vt:i4>
      </vt:variant>
      <vt:variant>
        <vt:lpwstr>http://www.scifest.ie/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Porter</dc:creator>
  <cp:lastModifiedBy>Sheila Porter</cp:lastModifiedBy>
  <cp:revision>2</cp:revision>
  <cp:lastPrinted>2014-01-30T09:41:00Z</cp:lastPrinted>
  <dcterms:created xsi:type="dcterms:W3CDTF">2026-01-29T18:24:00Z</dcterms:created>
  <dcterms:modified xsi:type="dcterms:W3CDTF">2026-01-29T18:24:00Z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0x010100ED641E340F092C4ABB7FA97BF8BD2E9A</vt:lpwstr>
  </property>
</Properties>
</file>