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381A2C" w:rsidP="00381A2C" w:rsidRDefault="00381A2C" w14:paraId="00834C43" w14:textId="77777777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bookmarkStart w:name="_Hlk240883837" w:id="0"/>
      <w:r>
        <w:rPr>
          <w:noProof/>
        </w:rPr>
        <w:drawing>
          <wp:inline distT="0" distB="0" distL="0" distR="0" wp14:anchorId="14A5B040" wp14:editId="336752C7">
            <wp:extent cx="1228725" cy="1095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8B52D5" w:rsidR="00381A2C" w:rsidP="00381A2C" w:rsidRDefault="00381A2C" w14:paraId="481168F3" w14:textId="77777777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St. </w:t>
      </w:r>
      <w:proofErr w:type="spellStart"/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Wolstan’s</w:t>
      </w:r>
      <w:proofErr w:type="spellEnd"/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Community School</w:t>
      </w:r>
    </w:p>
    <w:p w:rsidRPr="008B52D5" w:rsidR="00381A2C" w:rsidP="00381A2C" w:rsidRDefault="00381A2C" w14:paraId="5EF41E79" w14:textId="77777777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</w:pPr>
      <w:r w:rsidRPr="73307A0B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ANNUAL ADMISSION NOTICE </w:t>
      </w:r>
    </w:p>
    <w:p w:rsidRPr="008B52D5" w:rsidR="00381A2C" w:rsidP="00381A2C" w:rsidRDefault="00381A2C" w14:paraId="5641F859" w14:textId="77777777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</w:pPr>
      <w:r w:rsidRPr="08C1DFD4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in </w:t>
      </w:r>
      <w:r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R</w:t>
      </w:r>
      <w:r w:rsidRPr="08C1DFD4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espect of </w:t>
      </w:r>
      <w:r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A</w:t>
      </w:r>
      <w:r w:rsidRPr="08C1DFD4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dmissions to </w:t>
      </w:r>
      <w:r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First Year </w:t>
      </w:r>
      <w:r w:rsidRPr="08C1DFD4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202</w:t>
      </w:r>
      <w:r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7</w:t>
      </w:r>
      <w:r w:rsidRPr="08C1DFD4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/2</w:t>
      </w:r>
      <w:r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8</w:t>
      </w:r>
      <w:r w:rsidRPr="08C1DFD4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S</w:t>
      </w:r>
      <w:r w:rsidRPr="08C1DFD4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chool </w:t>
      </w:r>
      <w:r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Y</w:t>
      </w:r>
      <w:r w:rsidRPr="08C1DFD4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ear</w:t>
      </w:r>
    </w:p>
    <w:p w:rsidRPr="008B52D5" w:rsidR="00381A2C" w:rsidP="00381A2C" w:rsidRDefault="00381A2C" w14:paraId="3BE159DB" w14:textId="77777777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</w:pPr>
      <w:r w:rsidRPr="0262494E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Admission Policy and Application Details</w:t>
      </w:r>
    </w:p>
    <w:p w:rsidR="00381A2C" w:rsidP="7E82CF11" w:rsidRDefault="00381A2C" w14:paraId="4F40F322" w14:textId="4DCD2625">
      <w:pPr>
        <w:pBdr>
          <w:top w:val="single" w:color="FF000000" w:sz="4" w:space="10"/>
          <w:left w:val="single" w:color="FF000000" w:sz="4" w:space="0"/>
          <w:bottom w:val="single" w:color="FF000000" w:sz="4" w:space="0"/>
          <w:right w:val="single" w:color="FF000000" w:sz="4" w:space="4"/>
        </w:pBdr>
        <w:spacing w:line="276" w:lineRule="auto"/>
        <w:rPr>
          <w:rFonts w:ascii="Arial" w:hAnsi="Arial" w:cs="Arial"/>
        </w:rPr>
      </w:pPr>
      <w:r w:rsidRPr="7E82CF11" w:rsidR="3841BF1A">
        <w:rPr>
          <w:rFonts w:ascii="Arial" w:hAnsi="Arial" w:cs="Arial"/>
        </w:rPr>
        <w:t xml:space="preserve">A copy of the school’s </w:t>
      </w:r>
      <w:r w:rsidRPr="7E82CF11" w:rsidR="3841BF1A">
        <w:rPr>
          <w:rFonts w:ascii="Arial" w:hAnsi="Arial" w:cs="Arial"/>
          <w:b w:val="1"/>
          <w:bCs w:val="1"/>
        </w:rPr>
        <w:t>Admission</w:t>
      </w:r>
      <w:r w:rsidRPr="7E82CF11" w:rsidR="5A7E90B0">
        <w:rPr>
          <w:rFonts w:ascii="Arial" w:hAnsi="Arial" w:cs="Arial"/>
          <w:b w:val="1"/>
          <w:bCs w:val="1"/>
        </w:rPr>
        <w:t>s</w:t>
      </w:r>
      <w:r w:rsidRPr="7E82CF11" w:rsidR="3841BF1A">
        <w:rPr>
          <w:rFonts w:ascii="Arial" w:hAnsi="Arial" w:cs="Arial"/>
          <w:b w:val="1"/>
          <w:bCs w:val="1"/>
        </w:rPr>
        <w:t xml:space="preserve"> Policy</w:t>
      </w:r>
      <w:r w:rsidRPr="7E82CF11" w:rsidR="3841BF1A">
        <w:rPr>
          <w:rFonts w:ascii="Arial" w:hAnsi="Arial" w:cs="Arial"/>
        </w:rPr>
        <w:t xml:space="preserve"> for the 202</w:t>
      </w:r>
      <w:r w:rsidRPr="7E82CF11" w:rsidR="3841BF1A">
        <w:rPr>
          <w:rFonts w:ascii="Arial" w:hAnsi="Arial" w:cs="Arial"/>
        </w:rPr>
        <w:t>7</w:t>
      </w:r>
      <w:r w:rsidRPr="7E82CF11" w:rsidR="3841BF1A">
        <w:rPr>
          <w:rFonts w:ascii="Arial" w:hAnsi="Arial" w:cs="Arial"/>
        </w:rPr>
        <w:t>/2</w:t>
      </w:r>
      <w:r w:rsidRPr="7E82CF11" w:rsidR="3841BF1A">
        <w:rPr>
          <w:rFonts w:ascii="Arial" w:hAnsi="Arial" w:cs="Arial"/>
        </w:rPr>
        <w:t>8</w:t>
      </w:r>
      <w:r w:rsidRPr="7E82CF11" w:rsidR="3841BF1A">
        <w:rPr>
          <w:rFonts w:ascii="Arial" w:hAnsi="Arial" w:cs="Arial"/>
        </w:rPr>
        <w:t xml:space="preserve"> is available </w:t>
      </w:r>
      <w:r w:rsidRPr="7E82CF11" w:rsidR="3841BF1A">
        <w:rPr>
          <w:rFonts w:ascii="Arial" w:hAnsi="Arial" w:cs="Arial"/>
        </w:rPr>
        <w:t xml:space="preserve">at </w:t>
      </w:r>
      <w:hyperlink r:id="Rcd610305e35249db">
        <w:r w:rsidRPr="7E82CF11" w:rsidR="3841BF1A">
          <w:rPr>
            <w:rStyle w:val="Hyperlink"/>
            <w:rFonts w:ascii="Arial" w:hAnsi="Arial" w:cs="Arial"/>
            <w:b w:val="1"/>
            <w:bCs w:val="1"/>
          </w:rPr>
          <w:t>www.stwolstans.ie</w:t>
        </w:r>
      </w:hyperlink>
      <w:r w:rsidRPr="7E82CF11" w:rsidR="3841BF1A">
        <w:rPr>
          <w:rFonts w:ascii="Arial" w:hAnsi="Arial" w:cs="Arial"/>
        </w:rPr>
        <w:t xml:space="preserve"> </w:t>
      </w:r>
    </w:p>
    <w:p w:rsidR="00381A2C" w:rsidP="00381A2C" w:rsidRDefault="00381A2C" w14:paraId="09BC519F" w14:textId="77777777">
      <w:pPr>
        <w:pBdr>
          <w:top w:val="single" w:color="auto" w:sz="4" w:space="10"/>
          <w:left w:val="single" w:color="auto" w:sz="4" w:space="0"/>
          <w:bottom w:val="single" w:color="auto" w:sz="4" w:space="0"/>
          <w:right w:val="single" w:color="auto" w:sz="4" w:space="4"/>
        </w:pBdr>
        <w:spacing w:line="276" w:lineRule="auto"/>
        <w:rPr>
          <w:rFonts w:ascii="Arial" w:hAnsi="Arial" w:eastAsia="Arial" w:cs="Arial"/>
          <w:color w:val="000000" w:themeColor="text1"/>
        </w:rPr>
      </w:pPr>
      <w:r w:rsidRPr="73307A0B">
        <w:rPr>
          <w:rFonts w:ascii="Arial" w:hAnsi="Arial" w:eastAsia="Arial" w:cs="Arial"/>
          <w:color w:val="000000" w:themeColor="text1"/>
        </w:rPr>
        <w:t xml:space="preserve">On request: </w:t>
      </w:r>
      <w:r>
        <w:rPr>
          <w:rFonts w:ascii="Arial" w:hAnsi="Arial" w:eastAsia="Arial" w:cs="Arial"/>
          <w:color w:val="000000" w:themeColor="text1"/>
        </w:rPr>
        <w:t>b</w:t>
      </w:r>
      <w:r w:rsidRPr="73307A0B">
        <w:rPr>
          <w:rFonts w:ascii="Arial" w:hAnsi="Arial" w:eastAsia="Arial" w:cs="Arial"/>
          <w:color w:val="000000" w:themeColor="text1"/>
        </w:rPr>
        <w:t xml:space="preserve">y emailing </w:t>
      </w:r>
      <w:r>
        <w:rPr>
          <w:rFonts w:ascii="Arial" w:hAnsi="Arial" w:eastAsia="Arial" w:cs="Arial"/>
          <w:color w:val="000000" w:themeColor="text1"/>
        </w:rPr>
        <w:t>info@stwolstans.ie</w:t>
      </w:r>
      <w:r w:rsidRPr="73307A0B">
        <w:rPr>
          <w:rFonts w:ascii="Arial" w:hAnsi="Arial" w:eastAsia="Arial" w:cs="Arial"/>
          <w:color w:val="000000" w:themeColor="text1"/>
        </w:rPr>
        <w:t xml:space="preserve"> or writing to: </w:t>
      </w:r>
      <w:r>
        <w:rPr>
          <w:rFonts w:ascii="Arial" w:hAnsi="Arial" w:eastAsia="Arial" w:cs="Arial"/>
          <w:color w:val="000000" w:themeColor="text1"/>
        </w:rPr>
        <w:t xml:space="preserve">St. </w:t>
      </w:r>
      <w:proofErr w:type="spellStart"/>
      <w:r>
        <w:rPr>
          <w:rFonts w:ascii="Arial" w:hAnsi="Arial" w:eastAsia="Arial" w:cs="Arial"/>
          <w:color w:val="000000" w:themeColor="text1"/>
        </w:rPr>
        <w:t>Wolstan’s</w:t>
      </w:r>
      <w:proofErr w:type="spellEnd"/>
      <w:r>
        <w:rPr>
          <w:rFonts w:ascii="Arial" w:hAnsi="Arial" w:eastAsia="Arial" w:cs="Arial"/>
          <w:color w:val="000000" w:themeColor="text1"/>
        </w:rPr>
        <w:t xml:space="preserve"> Community School, </w:t>
      </w:r>
      <w:proofErr w:type="spellStart"/>
      <w:r>
        <w:rPr>
          <w:rFonts w:ascii="Arial" w:hAnsi="Arial" w:eastAsia="Arial" w:cs="Arial"/>
          <w:color w:val="000000" w:themeColor="text1"/>
        </w:rPr>
        <w:t>Ballymakealy</w:t>
      </w:r>
      <w:proofErr w:type="spellEnd"/>
      <w:r>
        <w:rPr>
          <w:rFonts w:ascii="Arial" w:hAnsi="Arial" w:eastAsia="Arial" w:cs="Arial"/>
          <w:color w:val="000000" w:themeColor="text1"/>
        </w:rPr>
        <w:t>, Clane Road, Celbridge, Co. Kildare</w:t>
      </w:r>
      <w:r w:rsidRPr="73307A0B">
        <w:rPr>
          <w:rFonts w:ascii="Arial" w:hAnsi="Arial" w:cs="Arial"/>
        </w:rPr>
        <w:t xml:space="preserve"> </w:t>
      </w:r>
    </w:p>
    <w:p w:rsidR="00381A2C" w:rsidP="7E82CF11" w:rsidRDefault="00381A2C" w14:paraId="1893F451" w14:textId="75DC0BE0">
      <w:pPr>
        <w:pBdr>
          <w:top w:val="single" w:color="FF000000" w:sz="4" w:space="10"/>
          <w:left w:val="single" w:color="FF000000" w:sz="4" w:space="0"/>
          <w:bottom w:val="single" w:color="FF000000" w:sz="4" w:space="0"/>
          <w:right w:val="single" w:color="FF000000" w:sz="4" w:space="4"/>
        </w:pBdr>
        <w:spacing w:line="276" w:lineRule="auto"/>
        <w:jc w:val="center"/>
        <w:rPr>
          <w:rFonts w:ascii="Arial" w:hAnsi="Arial" w:cs="Arial"/>
        </w:rPr>
      </w:pPr>
      <w:r w:rsidRPr="7E82CF11" w:rsidR="3841BF1A">
        <w:rPr>
          <w:rFonts w:ascii="Arial" w:hAnsi="Arial" w:cs="Arial"/>
          <w:b w:val="1"/>
          <w:bCs w:val="1"/>
          <w:color w:val="C00000"/>
          <w:u w:val="single"/>
        </w:rPr>
        <w:t xml:space="preserve">APPLICATIONS FOR ADMISSION </w:t>
      </w:r>
      <w:r w:rsidRPr="7E82CF11" w:rsidR="248E6774">
        <w:rPr>
          <w:rFonts w:ascii="Arial" w:hAnsi="Arial" w:cs="Arial"/>
          <w:b w:val="1"/>
          <w:bCs w:val="1"/>
          <w:color w:val="C00000"/>
          <w:u w:val="single"/>
        </w:rPr>
        <w:t>MUST</w:t>
      </w:r>
      <w:r w:rsidRPr="7E82CF11" w:rsidR="3841BF1A">
        <w:rPr>
          <w:rFonts w:ascii="Arial" w:hAnsi="Arial" w:cs="Arial"/>
          <w:b w:val="1"/>
          <w:bCs w:val="1"/>
          <w:color w:val="C00000"/>
          <w:u w:val="single"/>
        </w:rPr>
        <w:t xml:space="preserve"> BE MADE THROUGH </w:t>
      </w:r>
      <w:r w:rsidRPr="7E82CF11" w:rsidR="64D7B647">
        <w:rPr>
          <w:rFonts w:ascii="Arial" w:hAnsi="Arial" w:cs="Arial"/>
          <w:b w:val="1"/>
          <w:bCs w:val="1"/>
          <w:color w:val="C00000"/>
          <w:u w:val="single"/>
        </w:rPr>
        <w:t>THE</w:t>
      </w:r>
      <w:r w:rsidRPr="7E82CF11" w:rsidR="3841BF1A">
        <w:rPr>
          <w:rFonts w:ascii="Arial" w:hAnsi="Arial" w:cs="Arial"/>
          <w:b w:val="1"/>
          <w:bCs w:val="1"/>
          <w:color w:val="C00000"/>
          <w:u w:val="single"/>
        </w:rPr>
        <w:t xml:space="preserve"> NEW ONLINE SINGLE APPLICATION SYSTEM </w:t>
      </w:r>
      <w:r w:rsidRPr="7E82CF11" w:rsidR="3841BF1A">
        <w:rPr>
          <w:rFonts w:ascii="Arial" w:hAnsi="Arial" w:cs="Arial"/>
        </w:rPr>
        <w:t xml:space="preserve"> </w:t>
      </w:r>
    </w:p>
    <w:p w:rsidR="00381A2C" w:rsidP="00381A2C" w:rsidRDefault="00E930BF" w14:paraId="7F1079B3" w14:textId="77777777">
      <w:pPr>
        <w:pBdr>
          <w:top w:val="single" w:color="auto" w:sz="4" w:space="10"/>
          <w:left w:val="single" w:color="auto" w:sz="4" w:space="0"/>
          <w:bottom w:val="single" w:color="auto" w:sz="4" w:space="0"/>
          <w:right w:val="single" w:color="auto" w:sz="4" w:space="4"/>
        </w:pBdr>
        <w:spacing w:line="276" w:lineRule="auto"/>
        <w:jc w:val="center"/>
        <w:rPr>
          <w:rStyle w:val="Hyperlink"/>
          <w:rFonts w:ascii="Arial" w:hAnsi="Arial" w:cs="Arial"/>
          <w:b/>
          <w:bCs/>
          <w:sz w:val="32"/>
          <w:szCs w:val="32"/>
        </w:rPr>
      </w:pPr>
      <w:hyperlink w:history="1" r:id="rId9">
        <w:r w:rsidRPr="005D0A24" w:rsidR="00381A2C">
          <w:rPr>
            <w:rStyle w:val="Hyperlink"/>
            <w:rFonts w:ascii="Arial" w:hAnsi="Arial" w:cs="Arial"/>
            <w:b/>
            <w:bCs/>
            <w:sz w:val="32"/>
            <w:szCs w:val="32"/>
          </w:rPr>
          <w:t>www.applytoschool.ie</w:t>
        </w:r>
      </w:hyperlink>
    </w:p>
    <w:p w:rsidRPr="005D0A24" w:rsidR="00381A2C" w:rsidP="00381A2C" w:rsidRDefault="00381A2C" w14:paraId="3619C3A9" w14:textId="77777777">
      <w:pPr>
        <w:pBdr>
          <w:top w:val="single" w:color="auto" w:sz="4" w:space="10"/>
          <w:left w:val="single" w:color="auto" w:sz="4" w:space="0"/>
          <w:bottom w:val="single" w:color="auto" w:sz="4" w:space="0"/>
          <w:right w:val="single" w:color="auto" w:sz="4" w:space="4"/>
        </w:pBdr>
        <w:spacing w:line="276" w:lineRule="auto"/>
        <w:jc w:val="center"/>
        <w:rPr>
          <w:rStyle w:val="Hyperlink"/>
          <w:rFonts w:ascii="Arial" w:hAnsi="Arial" w:cs="Arial"/>
          <w:b/>
          <w:bCs/>
          <w:sz w:val="32"/>
          <w:szCs w:val="32"/>
        </w:rPr>
      </w:pPr>
    </w:p>
    <w:p w:rsidR="00381A2C" w:rsidP="00381A2C" w:rsidRDefault="00381A2C" w14:paraId="1D29D69D" w14:textId="706E9BB4">
      <w:pPr>
        <w:spacing w:line="276" w:lineRule="auto"/>
        <w:jc w:val="both"/>
        <w:rPr>
          <w:rFonts w:ascii="Arial" w:hAnsi="Arial" w:cs="Arial"/>
          <w:b/>
          <w:bCs/>
        </w:rPr>
      </w:pPr>
      <w:r w:rsidRPr="0262494E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PART 1</w:t>
      </w:r>
      <w:r w:rsidRPr="0262494E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 xml:space="preserve"> - Application for admission to mainstream and/or special class place, and </w:t>
      </w:r>
      <w:r w:rsidR="00E930BF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d</w:t>
      </w:r>
      <w:r w:rsidRPr="0262494E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 xml:space="preserve">ecision </w:t>
      </w:r>
      <w:r w:rsidR="00E930BF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d</w:t>
      </w:r>
      <w:bookmarkStart w:name="_GoBack" w:id="1"/>
      <w:bookmarkEnd w:id="1"/>
      <w:r w:rsidRPr="0262494E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ates for admission to the 202</w:t>
      </w:r>
      <w:r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7</w:t>
      </w:r>
      <w:r w:rsidRPr="0262494E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/2</w:t>
      </w:r>
      <w:r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8</w:t>
      </w:r>
      <w:r w:rsidRPr="0262494E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 xml:space="preserve"> school year</w:t>
      </w:r>
    </w:p>
    <w:p w:rsidR="00381A2C" w:rsidP="00381A2C" w:rsidRDefault="00381A2C" w14:paraId="691AF42A" w14:textId="77777777">
      <w:pPr>
        <w:spacing w:line="276" w:lineRule="auto"/>
        <w:jc w:val="both"/>
        <w:rPr>
          <w:rFonts w:ascii="Arial" w:hAnsi="Arial" w:cs="Arial"/>
        </w:rPr>
      </w:pPr>
      <w:r w:rsidRPr="73307A0B">
        <w:rPr>
          <w:rFonts w:ascii="Arial" w:hAnsi="Arial" w:cs="Arial"/>
        </w:rPr>
        <w:t>The following are the dates applicable for admission to first year:</w:t>
      </w:r>
    </w:p>
    <w:tbl>
      <w:tblPr>
        <w:tblStyle w:val="TableGrid"/>
        <w:tblW w:w="9140" w:type="dxa"/>
        <w:tblInd w:w="-5" w:type="dxa"/>
        <w:tblLook w:val="04A0" w:firstRow="1" w:lastRow="0" w:firstColumn="1" w:lastColumn="0" w:noHBand="0" w:noVBand="1"/>
      </w:tblPr>
      <w:tblGrid>
        <w:gridCol w:w="6570"/>
        <w:gridCol w:w="2570"/>
      </w:tblGrid>
      <w:tr w:rsidRPr="00770F3B" w:rsidR="00381A2C" w:rsidTr="00752C92" w14:paraId="62C51B3E" w14:textId="77777777">
        <w:tc>
          <w:tcPr>
            <w:tcW w:w="6570" w:type="dxa"/>
          </w:tcPr>
          <w:p w:rsidR="00381A2C" w:rsidP="00752C92" w:rsidRDefault="00381A2C" w14:paraId="4A15D2C3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color w:val="C00000"/>
              </w:rPr>
            </w:pPr>
            <w:r w:rsidRPr="0262494E">
              <w:rPr>
                <w:rFonts w:ascii="Arial" w:hAnsi="Arial" w:cs="Arial"/>
              </w:rPr>
              <w:t xml:space="preserve">The school will commence accepting applications for admission via </w:t>
            </w:r>
            <w:hyperlink r:id="rId10">
              <w:r w:rsidRPr="73307A0B">
                <w:rPr>
                  <w:rStyle w:val="Hyperlink"/>
                  <w:rFonts w:ascii="Arial" w:hAnsi="Arial" w:cs="Arial"/>
                  <w:b/>
                  <w:bCs/>
                </w:rPr>
                <w:t>www.applytoschool.ie</w:t>
              </w:r>
            </w:hyperlink>
          </w:p>
          <w:p w:rsidRPr="00770F3B" w:rsidR="00381A2C" w:rsidP="00752C92" w:rsidRDefault="00381A2C" w14:paraId="42436512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570" w:type="dxa"/>
          </w:tcPr>
          <w:p w:rsidRPr="000B3996" w:rsidR="00381A2C" w:rsidP="00752C92" w:rsidRDefault="00381A2C" w14:paraId="2E894266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262494E">
              <w:rPr>
                <w:rFonts w:ascii="Arial" w:hAnsi="Arial" w:cs="Arial"/>
              </w:rPr>
              <w:t>01 October 202</w:t>
            </w:r>
            <w:r>
              <w:rPr>
                <w:rFonts w:ascii="Arial" w:hAnsi="Arial" w:cs="Arial"/>
              </w:rPr>
              <w:t>6</w:t>
            </w:r>
          </w:p>
        </w:tc>
      </w:tr>
      <w:tr w:rsidRPr="00770F3B" w:rsidR="00381A2C" w:rsidTr="00752C92" w14:paraId="06C9CF9E" w14:textId="77777777">
        <w:tc>
          <w:tcPr>
            <w:tcW w:w="6570" w:type="dxa"/>
          </w:tcPr>
          <w:p w:rsidRPr="00770F3B" w:rsidR="00381A2C" w:rsidP="00752C92" w:rsidRDefault="00381A2C" w14:paraId="3EB311B5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</w:t>
            </w:r>
            <w:r>
              <w:rPr>
                <w:rFonts w:ascii="Arial" w:hAnsi="Arial" w:cs="Arial"/>
              </w:rPr>
              <w:t xml:space="preserve">via </w:t>
            </w:r>
            <w:hyperlink r:id="rId11">
              <w:r w:rsidRPr="73307A0B">
                <w:rPr>
                  <w:rStyle w:val="Hyperlink"/>
                  <w:rFonts w:ascii="Arial" w:hAnsi="Arial" w:cs="Arial"/>
                  <w:b/>
                  <w:bCs/>
                </w:rPr>
                <w:t>www.applytoschool.ie</w:t>
              </w:r>
            </w:hyperlink>
          </w:p>
        </w:tc>
        <w:tc>
          <w:tcPr>
            <w:tcW w:w="2570" w:type="dxa"/>
          </w:tcPr>
          <w:p w:rsidRPr="000B3996" w:rsidR="00381A2C" w:rsidP="00752C92" w:rsidRDefault="00381A2C" w14:paraId="76BB3414" w14:textId="36B51CC0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262494E">
              <w:rPr>
                <w:rFonts w:ascii="Arial" w:hAnsi="Arial" w:cs="Arial"/>
              </w:rPr>
              <w:t>22 October 202</w:t>
            </w:r>
            <w:r w:rsidR="00062F5B">
              <w:rPr>
                <w:rFonts w:ascii="Arial" w:hAnsi="Arial" w:cs="Arial"/>
              </w:rPr>
              <w:t>6</w:t>
            </w:r>
          </w:p>
        </w:tc>
      </w:tr>
      <w:tr w:rsidRPr="00770F3B" w:rsidR="00381A2C" w:rsidTr="00752C92" w14:paraId="404A3AFE" w14:textId="77777777">
        <w:tc>
          <w:tcPr>
            <w:tcW w:w="6570" w:type="dxa"/>
          </w:tcPr>
          <w:p w:rsidRPr="00770F3B" w:rsidR="00381A2C" w:rsidP="00752C92" w:rsidRDefault="00381A2C" w14:paraId="072E86B1" w14:textId="1D191666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</w:t>
            </w:r>
            <w:r w:rsidR="00D02C30">
              <w:rPr>
                <w:rFonts w:ascii="Arial" w:hAnsi="Arial" w:cs="Arial"/>
              </w:rPr>
              <w:t xml:space="preserve">of </w:t>
            </w:r>
            <w:r w:rsidRPr="00770F3B">
              <w:rPr>
                <w:rFonts w:ascii="Arial" w:hAnsi="Arial" w:cs="Arial"/>
              </w:rPr>
              <w:t xml:space="preserve"> their application </w:t>
            </w:r>
            <w:r>
              <w:rPr>
                <w:rFonts w:ascii="Arial" w:hAnsi="Arial" w:cs="Arial"/>
              </w:rPr>
              <w:t>will</w:t>
            </w:r>
            <w:r w:rsidR="00062F5B">
              <w:rPr>
                <w:rFonts w:ascii="Arial" w:hAnsi="Arial" w:cs="Arial"/>
              </w:rPr>
              <w:t xml:space="preserve"> be:</w:t>
            </w:r>
            <w:r w:rsidRPr="00770F3B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570" w:type="dxa"/>
          </w:tcPr>
          <w:p w:rsidRPr="000B3996" w:rsidR="00381A2C" w:rsidP="00752C92" w:rsidRDefault="00381A2C" w14:paraId="1EF1E0CF" w14:textId="10CF962D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0B3996">
              <w:rPr>
                <w:rFonts w:ascii="Arial" w:hAnsi="Arial" w:cs="Arial"/>
              </w:rPr>
              <w:t>12 November 202</w:t>
            </w:r>
            <w:r w:rsidR="00062F5B">
              <w:rPr>
                <w:rFonts w:ascii="Arial" w:hAnsi="Arial" w:cs="Arial"/>
              </w:rPr>
              <w:t>6</w:t>
            </w:r>
          </w:p>
        </w:tc>
      </w:tr>
      <w:tr w:rsidRPr="00770F3B" w:rsidR="00381A2C" w:rsidTr="00752C92" w14:paraId="54055BEC" w14:textId="77777777">
        <w:tc>
          <w:tcPr>
            <w:tcW w:w="6570" w:type="dxa"/>
          </w:tcPr>
          <w:p w:rsidRPr="00770F3B" w:rsidR="00381A2C" w:rsidP="00752C92" w:rsidRDefault="00062F5B" w14:paraId="7AC5FB49" w14:textId="6E80FE4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Deadline for a</w:t>
            </w:r>
            <w:r w:rsidRPr="73307A0B" w:rsidR="00381A2C">
              <w:rPr>
                <w:rFonts w:ascii="Arial" w:hAnsi="Arial" w:cs="Arial"/>
              </w:rPr>
              <w:t xml:space="preserve">pplicants </w:t>
            </w:r>
            <w:r>
              <w:rPr>
                <w:rFonts w:ascii="Arial" w:hAnsi="Arial" w:cs="Arial"/>
              </w:rPr>
              <w:t>c</w:t>
            </w:r>
            <w:r w:rsidRPr="73307A0B" w:rsidR="00381A2C">
              <w:rPr>
                <w:rFonts w:ascii="Arial" w:hAnsi="Arial" w:cs="Arial"/>
              </w:rPr>
              <w:t>onfirm</w:t>
            </w:r>
            <w:r>
              <w:rPr>
                <w:rFonts w:ascii="Arial" w:hAnsi="Arial" w:cs="Arial"/>
              </w:rPr>
              <w:t>ing/declining</w:t>
            </w:r>
            <w:r w:rsidRPr="73307A0B" w:rsidR="00381A2C">
              <w:rPr>
                <w:rFonts w:ascii="Arial" w:hAnsi="Arial" w:cs="Arial"/>
              </w:rPr>
              <w:t xml:space="preserve"> an offer of admission </w:t>
            </w:r>
          </w:p>
        </w:tc>
        <w:tc>
          <w:tcPr>
            <w:tcW w:w="2570" w:type="dxa"/>
          </w:tcPr>
          <w:p w:rsidRPr="000B3996" w:rsidR="00381A2C" w:rsidP="00752C92" w:rsidRDefault="00381A2C" w14:paraId="184617A2" w14:textId="3183F16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0B3996">
              <w:rPr>
                <w:rFonts w:ascii="Arial" w:hAnsi="Arial" w:cs="Arial"/>
              </w:rPr>
              <w:t>21 November 202</w:t>
            </w:r>
            <w:r w:rsidR="00062F5B">
              <w:rPr>
                <w:rFonts w:ascii="Arial" w:hAnsi="Arial" w:cs="Arial"/>
              </w:rPr>
              <w:t>6</w:t>
            </w:r>
          </w:p>
        </w:tc>
      </w:tr>
      <w:tr w:rsidRPr="00770F3B" w:rsidR="007E58B1" w:rsidTr="00752C92" w14:paraId="422E2581" w14:textId="77777777">
        <w:tc>
          <w:tcPr>
            <w:tcW w:w="6570" w:type="dxa"/>
          </w:tcPr>
          <w:p w:rsidR="007E58B1" w:rsidP="00752C92" w:rsidRDefault="007E58B1" w14:paraId="1D914221" w14:textId="34FE5FF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Deadline to respond regarding acceptance of </w:t>
            </w:r>
            <w:r w:rsidRPr="007E58B1">
              <w:rPr>
                <w:rFonts w:ascii="Arial" w:hAnsi="Arial" w:cs="Arial"/>
                <w:b/>
              </w:rPr>
              <w:t>multiple school places</w:t>
            </w:r>
          </w:p>
        </w:tc>
        <w:tc>
          <w:tcPr>
            <w:tcW w:w="2570" w:type="dxa"/>
          </w:tcPr>
          <w:p w:rsidRPr="000B3996" w:rsidR="007E58B1" w:rsidP="00752C92" w:rsidRDefault="007E58B1" w14:paraId="68A2A202" w14:textId="58E024C8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7E58B1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November 2026</w:t>
            </w:r>
          </w:p>
        </w:tc>
      </w:tr>
    </w:tbl>
    <w:p w:rsidR="00062F5B" w:rsidP="00381A2C" w:rsidRDefault="00062F5B" w14:paraId="0588C83D" w14:textId="77777777">
      <w:pPr>
        <w:pStyle w:val="ListParagraph"/>
        <w:spacing w:line="276" w:lineRule="auto"/>
        <w:ind w:left="0"/>
        <w:jc w:val="both"/>
        <w:rPr>
          <w:rFonts w:ascii="Arial" w:hAnsi="Arial" w:cs="Arial"/>
          <w:b/>
          <w:bCs/>
          <w:color w:val="C00000"/>
        </w:rPr>
      </w:pPr>
    </w:p>
    <w:p w:rsidRPr="00DD45B6" w:rsidR="00381A2C" w:rsidP="00381A2C" w:rsidRDefault="00381A2C" w14:paraId="6CA43DCE" w14:textId="30995619">
      <w:pPr>
        <w:pStyle w:val="ListParagraph"/>
        <w:spacing w:line="276" w:lineRule="auto"/>
        <w:ind w:left="0"/>
        <w:jc w:val="both"/>
        <w:rPr>
          <w:rFonts w:ascii="Arial" w:hAnsi="Arial" w:cs="Arial"/>
          <w:b/>
          <w:color w:val="C00000"/>
        </w:rPr>
      </w:pPr>
      <w:r w:rsidRPr="00DD45B6">
        <w:rPr>
          <w:rFonts w:ascii="Arial" w:hAnsi="Arial" w:cs="Arial"/>
          <w:b/>
          <w:bCs/>
          <w:color w:val="C00000"/>
        </w:rPr>
        <w:t>*Failure to accept an offer within the prescribed period above may result in the offer being withdrawn.</w:t>
      </w:r>
    </w:p>
    <w:p w:rsidR="00381A2C" w:rsidP="00381A2C" w:rsidRDefault="00381A2C" w14:paraId="73E3F634" w14:textId="77777777">
      <w:pPr>
        <w:pStyle w:val="ListParagraph"/>
        <w:spacing w:line="276" w:lineRule="auto"/>
        <w:ind w:left="0"/>
        <w:jc w:val="both"/>
        <w:rPr>
          <w:rFonts w:ascii="Arial" w:hAnsi="Arial" w:cs="Arial"/>
          <w:b/>
          <w:bCs/>
        </w:rPr>
      </w:pPr>
    </w:p>
    <w:p w:rsidR="00381A2C" w:rsidP="00381A2C" w:rsidRDefault="00381A2C" w14:paraId="0B69182A" w14:textId="3D5832D2">
      <w:pPr>
        <w:pStyle w:val="ListParagraph"/>
        <w:spacing w:line="276" w:lineRule="auto"/>
        <w:ind w:left="0"/>
        <w:jc w:val="both"/>
        <w:rPr>
          <w:rFonts w:ascii="Arial" w:hAnsi="Arial" w:cs="Arial"/>
          <w:b/>
          <w:bCs/>
        </w:rPr>
      </w:pPr>
      <w:r w:rsidRPr="0262494E">
        <w:rPr>
          <w:rFonts w:ascii="Arial" w:hAnsi="Arial" w:cs="Arial"/>
          <w:b/>
          <w:bCs/>
        </w:rPr>
        <w:t xml:space="preserve">**In the case of oversubscription, schools will operate further rounds of offer until all </w:t>
      </w:r>
      <w:r>
        <w:rPr>
          <w:rFonts w:ascii="Arial" w:hAnsi="Arial" w:cs="Arial"/>
          <w:b/>
          <w:bCs/>
        </w:rPr>
        <w:t>1</w:t>
      </w:r>
      <w:r w:rsidR="00C3450E">
        <w:rPr>
          <w:rFonts w:ascii="Arial" w:hAnsi="Arial" w:cs="Arial"/>
          <w:b/>
          <w:bCs/>
        </w:rPr>
        <w:t>20</w:t>
      </w:r>
      <w:r>
        <w:rPr>
          <w:rFonts w:ascii="Arial" w:hAnsi="Arial" w:cs="Arial"/>
          <w:b/>
          <w:bCs/>
        </w:rPr>
        <w:t xml:space="preserve"> places are filled</w:t>
      </w:r>
    </w:p>
    <w:p w:rsidR="00062F5B" w:rsidP="00381A2C" w:rsidRDefault="00062F5B" w14:paraId="47516E57" w14:textId="77777777">
      <w:pPr>
        <w:pStyle w:val="ListParagraph"/>
        <w:spacing w:line="276" w:lineRule="auto"/>
        <w:ind w:left="0"/>
        <w:jc w:val="bot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681"/>
        <w:gridCol w:w="2340"/>
      </w:tblGrid>
      <w:tr w:rsidR="00381A2C" w:rsidTr="00752C92" w14:paraId="3B056523" w14:textId="77777777">
        <w:trPr>
          <w:trHeight w:val="300"/>
        </w:trPr>
        <w:tc>
          <w:tcPr>
            <w:tcW w:w="6780" w:type="dxa"/>
          </w:tcPr>
          <w:p w:rsidR="00381A2C" w:rsidP="00752C92" w:rsidRDefault="00381A2C" w14:paraId="59D0ACB1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262494E">
              <w:rPr>
                <w:rFonts w:ascii="Arial" w:hAnsi="Arial" w:cs="Arial"/>
              </w:rPr>
              <w:t>The date by which applicants will be notified of the decision on their application in Round 2 is</w:t>
            </w:r>
            <w:r>
              <w:rPr>
                <w:rFonts w:ascii="Arial" w:hAnsi="Arial" w:cs="Arial"/>
              </w:rPr>
              <w:t>:</w:t>
            </w:r>
            <w:r w:rsidRPr="0262494E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2360" w:type="dxa"/>
          </w:tcPr>
          <w:p w:rsidR="00381A2C" w:rsidP="00752C92" w:rsidRDefault="00381A2C" w14:paraId="357DED4D" w14:textId="4BC9211E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262494E">
              <w:rPr>
                <w:rFonts w:ascii="Arial" w:hAnsi="Arial" w:cs="Arial"/>
              </w:rPr>
              <w:t>4 December 202</w:t>
            </w:r>
            <w:r w:rsidR="00062F5B">
              <w:rPr>
                <w:rFonts w:ascii="Arial" w:hAnsi="Arial" w:cs="Arial"/>
              </w:rPr>
              <w:t>6</w:t>
            </w:r>
          </w:p>
        </w:tc>
      </w:tr>
      <w:tr w:rsidR="00381A2C" w:rsidTr="00752C92" w14:paraId="54082B96" w14:textId="77777777">
        <w:trPr>
          <w:trHeight w:val="300"/>
        </w:trPr>
        <w:tc>
          <w:tcPr>
            <w:tcW w:w="6780" w:type="dxa"/>
          </w:tcPr>
          <w:p w:rsidR="00381A2C" w:rsidP="00752C92" w:rsidRDefault="00381A2C" w14:paraId="5905B21A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262494E">
              <w:rPr>
                <w:rFonts w:ascii="Arial" w:hAnsi="Arial" w:cs="Arial"/>
              </w:rPr>
              <w:t>Applicants must confirm acceptance of an offer of admission in Round 2 on or before</w:t>
            </w:r>
          </w:p>
        </w:tc>
        <w:tc>
          <w:tcPr>
            <w:tcW w:w="2360" w:type="dxa"/>
          </w:tcPr>
          <w:p w:rsidR="00381A2C" w:rsidP="00752C92" w:rsidRDefault="00381A2C" w14:paraId="4A8E66BD" w14:textId="243D9DC3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262494E">
              <w:rPr>
                <w:rFonts w:ascii="Arial" w:hAnsi="Arial" w:cs="Arial"/>
              </w:rPr>
              <w:t>11 December 202</w:t>
            </w:r>
            <w:r w:rsidR="00062F5B">
              <w:rPr>
                <w:rFonts w:ascii="Arial" w:hAnsi="Arial" w:cs="Arial"/>
              </w:rPr>
              <w:t>6</w:t>
            </w:r>
          </w:p>
        </w:tc>
      </w:tr>
    </w:tbl>
    <w:p w:rsidR="00381A2C" w:rsidP="00381A2C" w:rsidRDefault="00381A2C" w14:paraId="587D0BE8" w14:textId="77777777">
      <w:pPr>
        <w:pStyle w:val="ListParagraph"/>
        <w:spacing w:line="276" w:lineRule="auto"/>
        <w:ind w:left="-142"/>
        <w:jc w:val="both"/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</w:pPr>
    </w:p>
    <w:p w:rsidRPr="008B52D5" w:rsidR="00381A2C" w:rsidP="00381A2C" w:rsidRDefault="00381A2C" w14:paraId="503EAB22" w14:textId="77777777">
      <w:pPr>
        <w:pStyle w:val="ListParagraph"/>
        <w:spacing w:line="276" w:lineRule="auto"/>
        <w:ind w:left="-142"/>
        <w:jc w:val="both"/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</w:pPr>
      <w:r w:rsidRPr="0262494E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Number of places being made available in the 202</w:t>
      </w:r>
      <w:r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7</w:t>
      </w:r>
      <w:r w:rsidRPr="0262494E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/</w:t>
      </w:r>
      <w:r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28</w:t>
      </w:r>
      <w:r w:rsidRPr="0262494E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 xml:space="preserve"> school year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Pr="00770F3B" w:rsidR="00381A2C" w:rsidTr="00752C92" w14:paraId="47876015" w14:textId="77777777">
        <w:tc>
          <w:tcPr>
            <w:tcW w:w="7513" w:type="dxa"/>
          </w:tcPr>
          <w:p w:rsidR="00381A2C" w:rsidP="00752C92" w:rsidRDefault="00381A2C" w14:paraId="0F3807C1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color w:val="000000" w:themeColor="text1"/>
              </w:rPr>
            </w:pPr>
            <w:r w:rsidRPr="73307A0B">
              <w:rPr>
                <w:rFonts w:ascii="Arial" w:hAnsi="Arial" w:cs="Arial"/>
              </w:rPr>
              <w:t>The number of available places in first year</w:t>
            </w:r>
          </w:p>
          <w:p w:rsidRPr="00FB1713" w:rsidR="00381A2C" w:rsidP="00752C92" w:rsidRDefault="00381A2C" w14:paraId="738E26C4" w14:textId="77777777"/>
        </w:tc>
        <w:tc>
          <w:tcPr>
            <w:tcW w:w="1650" w:type="dxa"/>
          </w:tcPr>
          <w:p w:rsidRPr="00EE7C30" w:rsidR="00381A2C" w:rsidP="00752C92" w:rsidRDefault="00381A2C" w14:paraId="2F721B20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EE7C3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20</w:t>
            </w:r>
          </w:p>
        </w:tc>
      </w:tr>
      <w:tr w:rsidRPr="00770F3B" w:rsidR="00381A2C" w:rsidTr="00752C92" w14:paraId="1FCF42C6" w14:textId="77777777">
        <w:tc>
          <w:tcPr>
            <w:tcW w:w="7513" w:type="dxa"/>
          </w:tcPr>
          <w:p w:rsidRPr="00770F3B" w:rsidR="00381A2C" w:rsidP="00752C92" w:rsidRDefault="00381A2C" w14:paraId="2F7DEE15" w14:textId="77777777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73307A0B">
              <w:rPr>
                <w:rFonts w:ascii="Arial" w:hAnsi="Arial" w:cs="Arial"/>
              </w:rPr>
              <w:t>The number of places being made available in the special class</w:t>
            </w:r>
            <w:r w:rsidRPr="73307A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73307A0B">
              <w:rPr>
                <w:rFonts w:ascii="Arial" w:hAnsi="Arial" w:cs="Arial"/>
              </w:rPr>
              <w:t>catering for children with [</w:t>
            </w:r>
            <w:r w:rsidRPr="73307A0B">
              <w:rPr>
                <w:rFonts w:ascii="Arial" w:hAnsi="Arial" w:cs="Arial"/>
                <w:i/>
                <w:iCs/>
              </w:rPr>
              <w:t>insert category or categories of special education catered for in the special class</w:t>
            </w:r>
            <w:r w:rsidRPr="73307A0B">
              <w:rPr>
                <w:rFonts w:ascii="Arial" w:hAnsi="Arial" w:cs="Arial"/>
              </w:rPr>
              <w:t>]</w:t>
            </w:r>
            <w:r w:rsidRPr="73307A0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*</w:t>
            </w:r>
          </w:p>
        </w:tc>
        <w:tc>
          <w:tcPr>
            <w:tcW w:w="1650" w:type="dxa"/>
          </w:tcPr>
          <w:p w:rsidRPr="00EE7C30" w:rsidR="00381A2C" w:rsidP="00752C92" w:rsidRDefault="00FB55B4" w14:paraId="0D23570D" w14:textId="153A2B39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381A2C" w:rsidP="00381A2C" w:rsidRDefault="00381A2C" w14:paraId="6D41707B" w14:textId="77777777">
      <w:pPr>
        <w:spacing w:line="276" w:lineRule="auto"/>
        <w:jc w:val="both"/>
        <w:rPr>
          <w:rFonts w:ascii="Arial" w:hAnsi="Arial" w:cs="Arial"/>
        </w:rPr>
      </w:pPr>
    </w:p>
    <w:p w:rsidRPr="00831F9E" w:rsidR="00381A2C" w:rsidP="00381A2C" w:rsidRDefault="00381A2C" w14:paraId="028514A0" w14:textId="77777777">
      <w:pPr>
        <w:spacing w:line="276" w:lineRule="auto"/>
        <w:jc w:val="both"/>
        <w:rPr>
          <w:rFonts w:ascii="Arial" w:hAnsi="Arial" w:cs="Arial"/>
        </w:rPr>
      </w:pPr>
      <w:r w:rsidRPr="0262494E">
        <w:rPr>
          <w:rFonts w:ascii="Arial" w:hAnsi="Arial" w:cs="Arial"/>
        </w:rPr>
        <w:t>*If the school has a number of classes that cater for different categories of special educational needs, details of the numbers of places for each special class must be provided.</w:t>
      </w:r>
    </w:p>
    <w:p w:rsidRPr="00770F3B" w:rsidR="00381A2C" w:rsidP="00381A2C" w:rsidRDefault="00381A2C" w14:paraId="4674EE01" w14:textId="77777777">
      <w:pPr>
        <w:pStyle w:val="NoSpacing"/>
      </w:pPr>
    </w:p>
    <w:p w:rsidR="00381A2C" w:rsidP="00381A2C" w:rsidRDefault="00381A2C" w14:paraId="0EDB78D5" w14:textId="77777777">
      <w:pPr>
        <w:spacing w:line="276" w:lineRule="auto"/>
        <w:jc w:val="both"/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</w:pPr>
      <w:r w:rsidRPr="73307A0B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PART 2</w:t>
      </w:r>
      <w:r w:rsidRPr="73307A0B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 xml:space="preserve"> - Admissions to the 202</w:t>
      </w:r>
      <w:r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6</w:t>
      </w:r>
      <w:r w:rsidRPr="73307A0B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/2</w:t>
      </w:r>
      <w:r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7</w:t>
      </w:r>
      <w:r w:rsidRPr="73307A0B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 xml:space="preserve"> school year</w:t>
      </w:r>
    </w:p>
    <w:p w:rsidR="00381A2C" w:rsidP="00381A2C" w:rsidRDefault="00381A2C" w14:paraId="14B72D0B" w14:textId="77777777">
      <w:pPr>
        <w:spacing w:line="276" w:lineRule="auto"/>
        <w:jc w:val="both"/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</w:pPr>
      <w:r w:rsidRPr="73307A0B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Information in relation to the intake group for first year and special class for the 202</w:t>
      </w:r>
      <w:r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6</w:t>
      </w:r>
      <w:r w:rsidRPr="73307A0B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/2</w:t>
      </w:r>
      <w:r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7</w:t>
      </w:r>
      <w:r w:rsidRPr="73307A0B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 xml:space="preserve"> school year</w:t>
      </w:r>
    </w:p>
    <w:p w:rsidR="00381A2C" w:rsidP="00381A2C" w:rsidRDefault="00381A2C" w14:paraId="5247B22C" w14:textId="098CAB23">
      <w:pPr>
        <w:pStyle w:val="NoSpacing"/>
        <w:jc w:val="both"/>
        <w:rPr>
          <w:rFonts w:ascii="Arial" w:hAnsi="Arial" w:cs="Arial"/>
        </w:rPr>
      </w:pPr>
      <w:r w:rsidRPr="00A755B0">
        <w:rPr>
          <w:rFonts w:ascii="Arial" w:hAnsi="Arial" w:cs="Arial"/>
        </w:rPr>
        <w:t xml:space="preserve">(This section should only be completed if your school intake </w:t>
      </w:r>
      <w:r w:rsidRPr="005D7D55">
        <w:rPr>
          <w:rFonts w:ascii="Arial" w:hAnsi="Arial" w:cs="Arial"/>
        </w:rPr>
        <w:t>group/</w:t>
      </w:r>
      <w:r w:rsidRPr="005D7D55">
        <w:rPr>
          <w:rStyle w:val="CommentReference"/>
          <w:rFonts w:ascii="Arial" w:hAnsi="Arial" w:cs="Arial"/>
        </w:rPr>
        <w:t>s</w:t>
      </w:r>
      <w:r w:rsidRPr="005D7D55">
        <w:rPr>
          <w:rFonts w:ascii="Arial" w:hAnsi="Arial" w:cs="Arial"/>
        </w:rPr>
        <w:t>pecial class was</w:t>
      </w:r>
      <w:r w:rsidRPr="00A755B0">
        <w:rPr>
          <w:rFonts w:ascii="Arial" w:hAnsi="Arial" w:cs="Arial"/>
        </w:rPr>
        <w:t xml:space="preserve"> </w:t>
      </w:r>
      <w:r w:rsidRPr="73307A0B">
        <w:rPr>
          <w:rFonts w:ascii="Arial" w:hAnsi="Arial" w:cs="Arial"/>
          <w:b/>
          <w:bCs/>
        </w:rPr>
        <w:t>oversubscribed</w:t>
      </w:r>
      <w:r w:rsidRPr="00A755B0">
        <w:rPr>
          <w:rFonts w:ascii="Arial" w:hAnsi="Arial" w:cs="Arial"/>
        </w:rPr>
        <w:t xml:space="preserve"> for the 202</w:t>
      </w:r>
      <w:r w:rsidR="00C96084">
        <w:rPr>
          <w:rFonts w:ascii="Arial" w:hAnsi="Arial" w:cs="Arial"/>
        </w:rPr>
        <w:t>6</w:t>
      </w:r>
      <w:r w:rsidRPr="00A755B0">
        <w:rPr>
          <w:rFonts w:ascii="Arial" w:hAnsi="Arial" w:cs="Arial"/>
        </w:rPr>
        <w:t>/2</w:t>
      </w:r>
      <w:r w:rsidR="00C96084">
        <w:rPr>
          <w:rFonts w:ascii="Arial" w:hAnsi="Arial" w:cs="Arial"/>
        </w:rPr>
        <w:t>7</w:t>
      </w:r>
      <w:r w:rsidRPr="00A755B0">
        <w:rPr>
          <w:rFonts w:ascii="Arial" w:hAnsi="Arial" w:cs="Arial"/>
        </w:rPr>
        <w:t xml:space="preserve"> school year)</w:t>
      </w:r>
    </w:p>
    <w:p w:rsidRPr="00770F3B" w:rsidR="00381A2C" w:rsidP="00381A2C" w:rsidRDefault="00381A2C" w14:paraId="238B1E26" w14:textId="77777777">
      <w:pPr>
        <w:pStyle w:val="NoSpacing"/>
        <w:jc w:val="both"/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Y="118"/>
        <w:tblW w:w="8725" w:type="dxa"/>
        <w:tblLook w:val="04A0" w:firstRow="1" w:lastRow="0" w:firstColumn="1" w:lastColumn="0" w:noHBand="0" w:noVBand="1"/>
      </w:tblPr>
      <w:tblGrid>
        <w:gridCol w:w="6025"/>
        <w:gridCol w:w="2700"/>
      </w:tblGrid>
      <w:tr w:rsidRPr="00770F3B" w:rsidR="00381A2C" w:rsidTr="007E58B1" w14:paraId="2D8BFF27" w14:textId="77777777">
        <w:tc>
          <w:tcPr>
            <w:tcW w:w="8725" w:type="dxa"/>
            <w:gridSpan w:val="2"/>
          </w:tcPr>
          <w:p w:rsidRPr="00770F3B" w:rsidR="00381A2C" w:rsidP="00752C92" w:rsidRDefault="00381A2C" w14:paraId="2B105B51" w14:textId="34C5E530">
            <w:pPr>
              <w:rPr>
                <w:rFonts w:ascii="Arial" w:hAnsi="Arial" w:cs="Arial"/>
                <w:b/>
                <w:bCs/>
              </w:rPr>
            </w:pPr>
            <w:r w:rsidRPr="73307A0B">
              <w:rPr>
                <w:rFonts w:ascii="Arial" w:hAnsi="Arial" w:cs="Arial"/>
                <w:b/>
                <w:bCs/>
              </w:rPr>
              <w:t>Breakdown of places allocated for the 202</w:t>
            </w:r>
            <w:r w:rsidR="0045322E">
              <w:rPr>
                <w:rFonts w:ascii="Arial" w:hAnsi="Arial" w:cs="Arial"/>
                <w:b/>
                <w:bCs/>
              </w:rPr>
              <w:t>6</w:t>
            </w:r>
            <w:r w:rsidRPr="73307A0B">
              <w:rPr>
                <w:rFonts w:ascii="Arial" w:hAnsi="Arial" w:cs="Arial"/>
                <w:b/>
                <w:bCs/>
              </w:rPr>
              <w:t>/2</w:t>
            </w:r>
            <w:r w:rsidR="0045322E">
              <w:rPr>
                <w:rFonts w:ascii="Arial" w:hAnsi="Arial" w:cs="Arial"/>
                <w:b/>
                <w:bCs/>
              </w:rPr>
              <w:t>7</w:t>
            </w:r>
            <w:r w:rsidRPr="73307A0B">
              <w:rPr>
                <w:rFonts w:ascii="Arial" w:hAnsi="Arial" w:cs="Arial"/>
                <w:b/>
                <w:bCs/>
              </w:rPr>
              <w:t xml:space="preserve"> school year:</w:t>
            </w:r>
          </w:p>
        </w:tc>
      </w:tr>
      <w:tr w:rsidRPr="00770F3B" w:rsidR="00381A2C" w:rsidTr="007E58B1" w14:paraId="2E5FC598" w14:textId="77777777">
        <w:tc>
          <w:tcPr>
            <w:tcW w:w="6025" w:type="dxa"/>
          </w:tcPr>
          <w:p w:rsidRPr="00D532A8" w:rsidR="00381A2C" w:rsidP="00752C92" w:rsidRDefault="00381A2C" w14:paraId="6EC85501" w14:textId="77777777">
            <w:pPr>
              <w:rPr>
                <w:rFonts w:ascii="Arial" w:hAnsi="Arial" w:cs="Arial"/>
              </w:rPr>
            </w:pPr>
            <w:r w:rsidRPr="00D532A8">
              <w:rPr>
                <w:rFonts w:ascii="Arial" w:hAnsi="Arial" w:cs="Arial"/>
              </w:rPr>
              <w:t>Number of places available</w:t>
            </w:r>
          </w:p>
        </w:tc>
        <w:tc>
          <w:tcPr>
            <w:tcW w:w="2700" w:type="dxa"/>
          </w:tcPr>
          <w:p w:rsidRPr="00770F3B" w:rsidR="00381A2C" w:rsidP="00752C92" w:rsidRDefault="00381A2C" w14:paraId="1671FF67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</w:tr>
      <w:tr w:rsidRPr="00770F3B" w:rsidR="00381A2C" w:rsidTr="007E58B1" w14:paraId="5B34C043" w14:textId="77777777">
        <w:tc>
          <w:tcPr>
            <w:tcW w:w="6025" w:type="dxa"/>
          </w:tcPr>
          <w:p w:rsidRPr="00D532A8" w:rsidR="00381A2C" w:rsidP="00752C92" w:rsidRDefault="00381A2C" w14:paraId="2B2C3462" w14:textId="77777777">
            <w:pPr>
              <w:jc w:val="both"/>
              <w:rPr>
                <w:rFonts w:ascii="Arial" w:hAnsi="Arial" w:cs="Arial"/>
              </w:rPr>
            </w:pPr>
            <w:r w:rsidRPr="00D532A8">
              <w:rPr>
                <w:rFonts w:ascii="Arial" w:hAnsi="Arial" w:cs="Arial"/>
              </w:rPr>
              <w:t>Number of applications received</w:t>
            </w:r>
          </w:p>
        </w:tc>
        <w:tc>
          <w:tcPr>
            <w:tcW w:w="2700" w:type="dxa"/>
          </w:tcPr>
          <w:p w:rsidRPr="00770F3B" w:rsidR="00381A2C" w:rsidP="00752C92" w:rsidRDefault="00381A2C" w14:paraId="59E2571C" w14:textId="07EBC5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5322E">
              <w:rPr>
                <w:rFonts w:ascii="Arial" w:hAnsi="Arial" w:cs="Arial"/>
              </w:rPr>
              <w:t>2</w:t>
            </w:r>
            <w:r w:rsidR="00C96084">
              <w:rPr>
                <w:rFonts w:ascii="Arial" w:hAnsi="Arial" w:cs="Arial"/>
              </w:rPr>
              <w:t>0</w:t>
            </w:r>
          </w:p>
        </w:tc>
      </w:tr>
      <w:tr w:rsidRPr="00770F3B" w:rsidR="007E58B1" w:rsidTr="007E58B1" w14:paraId="291E6080" w14:textId="77777777">
        <w:trPr>
          <w:trHeight w:val="3028"/>
        </w:trPr>
        <w:tc>
          <w:tcPr>
            <w:tcW w:w="6025" w:type="dxa"/>
          </w:tcPr>
          <w:p w:rsidRPr="00D532A8" w:rsidR="007E58B1" w:rsidP="00752C92" w:rsidRDefault="007E58B1" w14:paraId="11C0A42F" w14:textId="77777777">
            <w:pPr>
              <w:rPr>
                <w:rFonts w:ascii="Arial" w:hAnsi="Arial" w:cs="Arial"/>
              </w:rPr>
            </w:pPr>
            <w:r w:rsidRPr="00D532A8">
              <w:rPr>
                <w:rFonts w:ascii="Arial" w:hAnsi="Arial" w:cs="Arial"/>
              </w:rPr>
              <w:t xml:space="preserve">Number of offers made and accepted under each </w:t>
            </w:r>
            <w:proofErr w:type="gramStart"/>
            <w:r w:rsidRPr="00D532A8">
              <w:rPr>
                <w:rFonts w:ascii="Arial" w:hAnsi="Arial" w:cs="Arial"/>
              </w:rPr>
              <w:t>criteria</w:t>
            </w:r>
            <w:proofErr w:type="gramEnd"/>
            <w:r>
              <w:rPr>
                <w:rFonts w:ascii="Arial" w:hAnsi="Arial" w:cs="Arial"/>
              </w:rPr>
              <w:t>:</w:t>
            </w:r>
          </w:p>
        </w:tc>
        <w:tc>
          <w:tcPr>
            <w:tcW w:w="2700" w:type="dxa"/>
          </w:tcPr>
          <w:p w:rsidRPr="00E75BEF" w:rsidR="007E58B1" w:rsidP="00752C92" w:rsidRDefault="007E58B1" w14:paraId="4A092A81" w14:textId="77777777">
            <w:pPr>
              <w:jc w:val="both"/>
              <w:rPr>
                <w:rFonts w:ascii="Arial" w:hAnsi="Arial" w:cs="Arial"/>
                <w:b/>
              </w:rPr>
            </w:pPr>
            <w:r w:rsidRPr="00E75BEF">
              <w:rPr>
                <w:rFonts w:ascii="Arial" w:hAnsi="Arial" w:cs="Arial"/>
                <w:b/>
              </w:rPr>
              <w:t>Places offered</w:t>
            </w:r>
          </w:p>
          <w:p w:rsidR="007E58B1" w:rsidP="00752C92" w:rsidRDefault="007E58B1" w14:paraId="5CB079EB" w14:textId="777777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Criteria 1 - 100</w:t>
            </w:r>
          </w:p>
          <w:p w:rsidR="007E58B1" w:rsidP="00752C92" w:rsidRDefault="007E58B1" w14:paraId="79420B27" w14:textId="777777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Criteria 2 - 22</w:t>
            </w:r>
          </w:p>
          <w:p w:rsidR="007E58B1" w:rsidP="00752C92" w:rsidRDefault="007E58B1" w14:paraId="75B2CEC0" w14:textId="777777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Criteria 3 - 21</w:t>
            </w:r>
          </w:p>
          <w:p w:rsidR="007E58B1" w:rsidP="00752C92" w:rsidRDefault="007E58B1" w14:paraId="67B2980E" w14:textId="777777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Criteria 4 - 02</w:t>
            </w:r>
          </w:p>
          <w:p w:rsidR="007E58B1" w:rsidP="00752C92" w:rsidRDefault="007E58B1" w14:paraId="4980381D" w14:textId="777777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Criteria 5 - 06</w:t>
            </w:r>
          </w:p>
          <w:p w:rsidR="007E58B1" w:rsidP="00752C92" w:rsidRDefault="007E58B1" w14:paraId="56F58102" w14:textId="777777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Criteria 6 - 0</w:t>
            </w:r>
          </w:p>
          <w:p w:rsidR="007E58B1" w:rsidP="00752C92" w:rsidRDefault="007E58B1" w14:paraId="236306B7" w14:textId="777777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Criteria 7 - 0</w:t>
            </w:r>
          </w:p>
          <w:p w:rsidR="007E58B1" w:rsidP="00752C92" w:rsidRDefault="007E58B1" w14:paraId="29055DEB" w14:textId="777777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Criteria 8 - 52</w:t>
            </w:r>
          </w:p>
          <w:p w:rsidR="007E58B1" w:rsidP="00752C92" w:rsidRDefault="007E58B1" w14:paraId="4DF0C621" w14:textId="777777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Criteria 9 - 01</w:t>
            </w:r>
          </w:p>
          <w:p w:rsidRPr="00E75BEF" w:rsidR="007E58B1" w:rsidP="00855E69" w:rsidRDefault="007E58B1" w14:paraId="639D6AFD" w14:textId="28EDBD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No Criteria - 16</w:t>
            </w:r>
          </w:p>
        </w:tc>
      </w:tr>
      <w:tr w:rsidRPr="00770F3B" w:rsidR="00381A2C" w:rsidTr="007E58B1" w14:paraId="2C05D22B" w14:textId="77777777">
        <w:tc>
          <w:tcPr>
            <w:tcW w:w="6025" w:type="dxa"/>
          </w:tcPr>
          <w:p w:rsidRPr="00D532A8" w:rsidR="00381A2C" w:rsidP="00AE657E" w:rsidRDefault="00381A2C" w14:paraId="23C91B32" w14:textId="77777777">
            <w:pPr>
              <w:rPr>
                <w:rFonts w:ascii="Arial" w:hAnsi="Arial" w:cs="Arial"/>
              </w:rPr>
            </w:pPr>
            <w:r w:rsidRPr="00D532A8">
              <w:rPr>
                <w:rFonts w:ascii="Arial" w:hAnsi="Arial" w:cs="Arial"/>
              </w:rPr>
              <w:t>Total number of offers made</w:t>
            </w:r>
          </w:p>
        </w:tc>
        <w:tc>
          <w:tcPr>
            <w:tcW w:w="2700" w:type="dxa"/>
          </w:tcPr>
          <w:p w:rsidRPr="00770F3B" w:rsidR="00381A2C" w:rsidP="00752C92" w:rsidRDefault="00381A2C" w14:paraId="75251E3C" w14:textId="777777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</w:tr>
      <w:tr w:rsidRPr="00770F3B" w:rsidR="00381A2C" w:rsidTr="007E58B1" w14:paraId="15BE893C" w14:textId="77777777">
        <w:tc>
          <w:tcPr>
            <w:tcW w:w="6025" w:type="dxa"/>
          </w:tcPr>
          <w:p w:rsidRPr="00D532A8" w:rsidR="00381A2C" w:rsidP="00AE657E" w:rsidRDefault="00381A2C" w14:paraId="765C8486" w14:textId="77777777">
            <w:pPr>
              <w:rPr>
                <w:rFonts w:ascii="Arial" w:hAnsi="Arial" w:cs="Arial"/>
              </w:rPr>
            </w:pPr>
            <w:r w:rsidRPr="00D532A8">
              <w:rPr>
                <w:rFonts w:ascii="Arial" w:hAnsi="Arial" w:cs="Arial"/>
              </w:rPr>
              <w:t xml:space="preserve">Number of names initially placed on waiting list </w:t>
            </w:r>
          </w:p>
        </w:tc>
        <w:tc>
          <w:tcPr>
            <w:tcW w:w="2700" w:type="dxa"/>
          </w:tcPr>
          <w:p w:rsidRPr="00770F3B" w:rsidR="00381A2C" w:rsidP="00752C92" w:rsidRDefault="005A6B86" w14:paraId="5654FEC4" w14:textId="026706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</w:t>
            </w:r>
          </w:p>
        </w:tc>
      </w:tr>
      <w:tr w:rsidR="00381A2C" w:rsidTr="007E58B1" w14:paraId="10C1EA65" w14:textId="77777777">
        <w:trPr>
          <w:trHeight w:val="300"/>
        </w:trPr>
        <w:tc>
          <w:tcPr>
            <w:tcW w:w="6025" w:type="dxa"/>
          </w:tcPr>
          <w:p w:rsidRPr="00D532A8" w:rsidR="00381A2C" w:rsidP="00AE657E" w:rsidRDefault="00381A2C" w14:paraId="49A38914" w14:textId="77777777">
            <w:pPr>
              <w:rPr>
                <w:rFonts w:ascii="Arial" w:hAnsi="Arial" w:cs="Arial"/>
              </w:rPr>
            </w:pPr>
            <w:r w:rsidRPr="00D532A8">
              <w:rPr>
                <w:rFonts w:ascii="Arial" w:hAnsi="Arial" w:cs="Arial"/>
              </w:rPr>
              <w:t>Number of names remaining on waiting list after all offers were accepted</w:t>
            </w:r>
          </w:p>
        </w:tc>
        <w:tc>
          <w:tcPr>
            <w:tcW w:w="2700" w:type="dxa"/>
          </w:tcPr>
          <w:p w:rsidR="00381A2C" w:rsidP="00752C92" w:rsidRDefault="005A6B86" w14:paraId="21CEACA5" w14:textId="5F946018">
            <w:pPr>
              <w:rPr>
                <w:rFonts w:ascii="Arial" w:hAnsi="Arial" w:cs="Arial"/>
                <w:color w:val="FF0000"/>
              </w:rPr>
            </w:pPr>
            <w:r w:rsidRPr="00D628AE">
              <w:rPr>
                <w:rFonts w:ascii="Arial" w:hAnsi="Arial" w:cs="Arial"/>
              </w:rPr>
              <w:t>0</w:t>
            </w:r>
          </w:p>
        </w:tc>
      </w:tr>
    </w:tbl>
    <w:p w:rsidR="00381A2C" w:rsidP="00381A2C" w:rsidRDefault="00381A2C" w14:paraId="7A49DDDC" w14:textId="77777777">
      <w:pPr>
        <w:rPr>
          <w:rFonts w:ascii="Times New Roman" w:hAnsi="Times New Roman" w:cs="Times New Roman"/>
          <w:color w:val="FF0000"/>
        </w:rPr>
      </w:pPr>
    </w:p>
    <w:p w:rsidR="00381A2C" w:rsidP="00381A2C" w:rsidRDefault="00381A2C" w14:paraId="7ED13176" w14:textId="77777777">
      <w:pPr>
        <w:rPr>
          <w:rFonts w:ascii="Times New Roman" w:hAnsi="Times New Roman" w:cs="Times New Roman"/>
          <w:color w:val="FF0000"/>
        </w:rPr>
      </w:pPr>
    </w:p>
    <w:bookmarkEnd w:id="0"/>
    <w:sectPr w:rsidR="00381A2C" w:rsidSect="00451D5A">
      <w:pgSz w:w="11906" w:h="16838" w:orient="portrait"/>
      <w:pgMar w:top="850" w:right="1440" w:bottom="1282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2C"/>
    <w:rsid w:val="00062F5B"/>
    <w:rsid w:val="00136432"/>
    <w:rsid w:val="00351527"/>
    <w:rsid w:val="00381A2C"/>
    <w:rsid w:val="0045322E"/>
    <w:rsid w:val="005A6B86"/>
    <w:rsid w:val="005E4226"/>
    <w:rsid w:val="007E58B1"/>
    <w:rsid w:val="00A418C4"/>
    <w:rsid w:val="00AE657E"/>
    <w:rsid w:val="00C3450E"/>
    <w:rsid w:val="00C96084"/>
    <w:rsid w:val="00D02C30"/>
    <w:rsid w:val="00D44253"/>
    <w:rsid w:val="00D628AE"/>
    <w:rsid w:val="00E03731"/>
    <w:rsid w:val="00E930BF"/>
    <w:rsid w:val="00FB55B4"/>
    <w:rsid w:val="248E6774"/>
    <w:rsid w:val="3841BF1A"/>
    <w:rsid w:val="5A7E90B0"/>
    <w:rsid w:val="64D7B647"/>
    <w:rsid w:val="7E82C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14252"/>
  <w15:chartTrackingRefBased/>
  <w15:docId w15:val="{A64ADA5D-68DA-4D32-9AE6-2C2A76EE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381A2C"/>
    <w:pPr>
      <w:spacing w:line="256" w:lineRule="auto"/>
    </w:pPr>
    <w:rPr>
      <w:rFonts w:eastAsiaTheme="minorEastAsi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1A2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81A2C"/>
    <w:pPr>
      <w:ind w:left="720"/>
      <w:contextualSpacing/>
    </w:pPr>
  </w:style>
  <w:style w:type="table" w:styleId="TableGrid">
    <w:name w:val="Table Grid"/>
    <w:basedOn w:val="TableNormal"/>
    <w:uiPriority w:val="39"/>
    <w:rsid w:val="00381A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381A2C"/>
    <w:pPr>
      <w:spacing w:after="0" w:line="240" w:lineRule="auto"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381A2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s://www.applytoschool.ie" TargetMode="External" Id="rId11" /><Relationship Type="http://schemas.openxmlformats.org/officeDocument/2006/relationships/settings" Target="settings.xml" Id="rId5" /><Relationship Type="http://schemas.openxmlformats.org/officeDocument/2006/relationships/hyperlink" Target="https://www.applytoschool.ie" TargetMode="External" Id="rId10" /><Relationship Type="http://schemas.openxmlformats.org/officeDocument/2006/relationships/styles" Target="styles.xml" Id="rId4" /><Relationship Type="http://schemas.openxmlformats.org/officeDocument/2006/relationships/hyperlink" Target="http://www.applytoschool.ie" TargetMode="External" Id="rId9" /><Relationship Type="http://schemas.openxmlformats.org/officeDocument/2006/relationships/hyperlink" Target="http://www.stwolstans.ie" TargetMode="External" Id="Rcd610305e35249d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2417C93331C41946CD970369850B1" ma:contentTypeVersion="3" ma:contentTypeDescription="Create a new document." ma:contentTypeScope="" ma:versionID="10acf796dea98c3b8e075cd8fa1b98f9">
  <xsd:schema xmlns:xsd="http://www.w3.org/2001/XMLSchema" xmlns:xs="http://www.w3.org/2001/XMLSchema" xmlns:p="http://schemas.microsoft.com/office/2006/metadata/properties" xmlns:ns2="82a46463-f19a-411b-bdb1-cae53d18f517" targetNamespace="http://schemas.microsoft.com/office/2006/metadata/properties" ma:root="true" ma:fieldsID="18965973f68f8898135c90412a68ddf1" ns2:_="">
    <xsd:import namespace="82a46463-f19a-411b-bdb1-cae53d18f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46463-f19a-411b-bdb1-cae53d18f5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DE3F46-362F-4912-B9C7-D2C4AB701FB6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82a46463-f19a-411b-bdb1-cae53d18f517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2BC775F-D6C3-42C5-B1EF-1489CF492E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CE32DC-616D-44D8-BD0F-EC549F2CC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a46463-f19a-411b-bdb1-cae53d18f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KWETB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Elaine Boland</dc:creator>
  <keywords/>
  <dc:description/>
  <lastModifiedBy>Elaine Brady</lastModifiedBy>
  <revision>10</revision>
  <dcterms:created xsi:type="dcterms:W3CDTF">2026-09-09T08:05:00.0000000Z</dcterms:created>
  <dcterms:modified xsi:type="dcterms:W3CDTF">2026-09-22T10:03:50.1025853Z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0x0101002852417C93331C41946CD970369850B1</vt:lpwstr>
  </property>
</Properties>
</file>