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CE378" w14:textId="77777777" w:rsidR="00C5127E" w:rsidRDefault="0096354E">
      <w:pPr>
        <w:spacing w:after="386" w:line="228" w:lineRule="auto"/>
        <w:ind w:left="2017" w:right="2281" w:hanging="36"/>
        <w:jc w:val="left"/>
      </w:pPr>
      <w:proofErr w:type="spellStart"/>
      <w:r>
        <w:rPr>
          <w:sz w:val="36"/>
          <w:u w:val="single" w:color="000000"/>
        </w:rPr>
        <w:t>Scoil</w:t>
      </w:r>
      <w:proofErr w:type="spellEnd"/>
      <w:r>
        <w:rPr>
          <w:sz w:val="36"/>
          <w:u w:val="single" w:color="000000"/>
        </w:rPr>
        <w:t xml:space="preserve"> Naomh Phédraig, </w:t>
      </w:r>
      <w:proofErr w:type="spellStart"/>
      <w:r>
        <w:rPr>
          <w:sz w:val="36"/>
          <w:u w:val="single" w:color="000000"/>
        </w:rPr>
        <w:t>Ballybrvan</w:t>
      </w:r>
      <w:proofErr w:type="spellEnd"/>
      <w:r>
        <w:rPr>
          <w:sz w:val="36"/>
          <w:u w:val="single" w:color="000000"/>
        </w:rPr>
        <w:t xml:space="preserve"> Code of behaviour — School Rules</w:t>
      </w:r>
    </w:p>
    <w:p w14:paraId="420F611D" w14:textId="77777777" w:rsidR="00C5127E" w:rsidRDefault="0096354E">
      <w:pPr>
        <w:spacing w:after="15"/>
        <w:ind w:left="326"/>
      </w:pPr>
      <w:r>
        <w:t xml:space="preserve">1. </w:t>
      </w:r>
      <w:r>
        <w:t xml:space="preserve">Children are expected to </w:t>
      </w:r>
      <w:proofErr w:type="gramStart"/>
      <w:r>
        <w:t>tell the truth at all times</w:t>
      </w:r>
      <w:proofErr w:type="gramEnd"/>
      <w:r>
        <w:t>, to be honest with everybody, not to cheat or copy from others, never to steal, to be always just and fair, thoughtful and polite and be respectful to teachers, visitors and to each other,</w:t>
      </w:r>
    </w:p>
    <w:p w14:paraId="630D6C60" w14:textId="77777777" w:rsidR="00C5127E" w:rsidRDefault="0096354E">
      <w:pPr>
        <w:ind w:left="326" w:right="0"/>
      </w:pPr>
      <w:r>
        <w:rPr>
          <w:noProof/>
        </w:rPr>
        <w:drawing>
          <wp:inline distT="0" distB="0" distL="0" distR="0" wp14:anchorId="1A82D52F" wp14:editId="28391AFB">
            <wp:extent cx="3233" cy="3233"/>
            <wp:effectExtent l="0" t="0" r="0" b="0"/>
            <wp:docPr id="3189" name="Picture 3189"/>
            <wp:cNvGraphicFramePr/>
            <a:graphic xmlns:a="http://schemas.openxmlformats.org/drawingml/2006/main">
              <a:graphicData uri="http://schemas.openxmlformats.org/drawingml/2006/picture">
                <pic:pic xmlns:pic="http://schemas.openxmlformats.org/drawingml/2006/picture">
                  <pic:nvPicPr>
                    <pic:cNvPr id="3189" name="Picture 3189"/>
                    <pic:cNvPicPr/>
                  </pic:nvPicPr>
                  <pic:blipFill>
                    <a:blip r:embed="rId5"/>
                    <a:stretch>
                      <a:fillRect/>
                    </a:stretch>
                  </pic:blipFill>
                  <pic:spPr>
                    <a:xfrm>
                      <a:off x="0" y="0"/>
                      <a:ext cx="3233" cy="3233"/>
                    </a:xfrm>
                    <a:prstGeom prst="rect">
                      <a:avLst/>
                    </a:prstGeom>
                  </pic:spPr>
                </pic:pic>
              </a:graphicData>
            </a:graphic>
          </wp:inline>
        </w:drawing>
      </w:r>
      <w:r>
        <w:t xml:space="preserve">2. </w:t>
      </w:r>
      <w:r>
        <w:t xml:space="preserve">Bullying, fighting, calling names or threatening other children is </w:t>
      </w:r>
      <w:proofErr w:type="spellStart"/>
      <w:proofErr w:type="gramStart"/>
      <w:r>
        <w:t>forbidden.Use</w:t>
      </w:r>
      <w:proofErr w:type="spellEnd"/>
      <w:proofErr w:type="gramEnd"/>
      <w:r>
        <w:t xml:space="preserve"> of bad language is </w:t>
      </w:r>
      <w:r>
        <w:rPr>
          <w:noProof/>
        </w:rPr>
        <w:drawing>
          <wp:inline distT="0" distB="0" distL="0" distR="0" wp14:anchorId="31CCDDC9" wp14:editId="1B653041">
            <wp:extent cx="3233" cy="3234"/>
            <wp:effectExtent l="0" t="0" r="0" b="0"/>
            <wp:docPr id="3190" name="Picture 3190"/>
            <wp:cNvGraphicFramePr/>
            <a:graphic xmlns:a="http://schemas.openxmlformats.org/drawingml/2006/main">
              <a:graphicData uri="http://schemas.openxmlformats.org/drawingml/2006/picture">
                <pic:pic xmlns:pic="http://schemas.openxmlformats.org/drawingml/2006/picture">
                  <pic:nvPicPr>
                    <pic:cNvPr id="3190" name="Picture 3190"/>
                    <pic:cNvPicPr/>
                  </pic:nvPicPr>
                  <pic:blipFill>
                    <a:blip r:embed="rId6"/>
                    <a:stretch>
                      <a:fillRect/>
                    </a:stretch>
                  </pic:blipFill>
                  <pic:spPr>
                    <a:xfrm>
                      <a:off x="0" y="0"/>
                      <a:ext cx="3233" cy="3234"/>
                    </a:xfrm>
                    <a:prstGeom prst="rect">
                      <a:avLst/>
                    </a:prstGeom>
                  </pic:spPr>
                </pic:pic>
              </a:graphicData>
            </a:graphic>
          </wp:inline>
        </w:drawing>
      </w:r>
      <w:r>
        <w:t>unacceptable.</w:t>
      </w:r>
    </w:p>
    <w:p w14:paraId="15038CB9" w14:textId="77777777" w:rsidR="00C5127E" w:rsidRDefault="0096354E">
      <w:pPr>
        <w:numPr>
          <w:ilvl w:val="0"/>
          <w:numId w:val="1"/>
        </w:numPr>
        <w:ind w:right="0" w:hanging="341"/>
      </w:pPr>
      <w:r>
        <w:t xml:space="preserve">Disruptive behaviour in the class will not be allowed. Upsetting the class and teacher by being defiant, cheeky, </w:t>
      </w:r>
      <w:r>
        <w:rPr>
          <w:noProof/>
        </w:rPr>
        <w:drawing>
          <wp:inline distT="0" distB="0" distL="0" distR="0" wp14:anchorId="13F8E4FD" wp14:editId="4E757A4D">
            <wp:extent cx="3233" cy="3234"/>
            <wp:effectExtent l="0" t="0" r="0" b="0"/>
            <wp:docPr id="3191" name="Picture 3191"/>
            <wp:cNvGraphicFramePr/>
            <a:graphic xmlns:a="http://schemas.openxmlformats.org/drawingml/2006/main">
              <a:graphicData uri="http://schemas.openxmlformats.org/drawingml/2006/picture">
                <pic:pic xmlns:pic="http://schemas.openxmlformats.org/drawingml/2006/picture">
                  <pic:nvPicPr>
                    <pic:cNvPr id="3191" name="Picture 3191"/>
                    <pic:cNvPicPr/>
                  </pic:nvPicPr>
                  <pic:blipFill>
                    <a:blip r:embed="rId7"/>
                    <a:stretch>
                      <a:fillRect/>
                    </a:stretch>
                  </pic:blipFill>
                  <pic:spPr>
                    <a:xfrm>
                      <a:off x="0" y="0"/>
                      <a:ext cx="3233" cy="3234"/>
                    </a:xfrm>
                    <a:prstGeom prst="rect">
                      <a:avLst/>
                    </a:prstGeom>
                  </pic:spPr>
                </pic:pic>
              </a:graphicData>
            </a:graphic>
          </wp:inline>
        </w:drawing>
      </w:r>
      <w:r>
        <w:t xml:space="preserve">displaying bad manners, continually talking and coming late into class, will be regarded as breaches of </w:t>
      </w:r>
      <w:r>
        <w:rPr>
          <w:noProof/>
        </w:rPr>
        <w:drawing>
          <wp:inline distT="0" distB="0" distL="0" distR="0" wp14:anchorId="0BE1C540" wp14:editId="6F58E397">
            <wp:extent cx="3233" cy="29100"/>
            <wp:effectExtent l="0" t="0" r="0" b="0"/>
            <wp:docPr id="6729" name="Picture 6729"/>
            <wp:cNvGraphicFramePr/>
            <a:graphic xmlns:a="http://schemas.openxmlformats.org/drawingml/2006/main">
              <a:graphicData uri="http://schemas.openxmlformats.org/drawingml/2006/picture">
                <pic:pic xmlns:pic="http://schemas.openxmlformats.org/drawingml/2006/picture">
                  <pic:nvPicPr>
                    <pic:cNvPr id="6729" name="Picture 6729"/>
                    <pic:cNvPicPr/>
                  </pic:nvPicPr>
                  <pic:blipFill>
                    <a:blip r:embed="rId8"/>
                    <a:stretch>
                      <a:fillRect/>
                    </a:stretch>
                  </pic:blipFill>
                  <pic:spPr>
                    <a:xfrm>
                      <a:off x="0" y="0"/>
                      <a:ext cx="3233" cy="29100"/>
                    </a:xfrm>
                    <a:prstGeom prst="rect">
                      <a:avLst/>
                    </a:prstGeom>
                  </pic:spPr>
                </pic:pic>
              </a:graphicData>
            </a:graphic>
          </wp:inline>
        </w:drawing>
      </w:r>
      <w:r>
        <w:t>discipline.</w:t>
      </w:r>
    </w:p>
    <w:p w14:paraId="443A539F" w14:textId="77777777" w:rsidR="00C5127E" w:rsidRDefault="0096354E">
      <w:pPr>
        <w:numPr>
          <w:ilvl w:val="0"/>
          <w:numId w:val="1"/>
        </w:numPr>
        <w:spacing w:after="32"/>
        <w:ind w:right="0" w:hanging="341"/>
      </w:pPr>
      <w:r>
        <w:t>Pupils are expected to do their work, in school and at home, to the best of their ability.</w:t>
      </w:r>
      <w:r>
        <w:rPr>
          <w:noProof/>
        </w:rPr>
        <w:drawing>
          <wp:inline distT="0" distB="0" distL="0" distR="0" wp14:anchorId="402012AA" wp14:editId="2978D282">
            <wp:extent cx="12933" cy="22633"/>
            <wp:effectExtent l="0" t="0" r="0" b="0"/>
            <wp:docPr id="6731" name="Picture 6731"/>
            <wp:cNvGraphicFramePr/>
            <a:graphic xmlns:a="http://schemas.openxmlformats.org/drawingml/2006/main">
              <a:graphicData uri="http://schemas.openxmlformats.org/drawingml/2006/picture">
                <pic:pic xmlns:pic="http://schemas.openxmlformats.org/drawingml/2006/picture">
                  <pic:nvPicPr>
                    <pic:cNvPr id="6731" name="Picture 6731"/>
                    <pic:cNvPicPr/>
                  </pic:nvPicPr>
                  <pic:blipFill>
                    <a:blip r:embed="rId9"/>
                    <a:stretch>
                      <a:fillRect/>
                    </a:stretch>
                  </pic:blipFill>
                  <pic:spPr>
                    <a:xfrm>
                      <a:off x="0" y="0"/>
                      <a:ext cx="12933" cy="22633"/>
                    </a:xfrm>
                    <a:prstGeom prst="rect">
                      <a:avLst/>
                    </a:prstGeom>
                  </pic:spPr>
                </pic:pic>
              </a:graphicData>
            </a:graphic>
          </wp:inline>
        </w:drawing>
      </w:r>
    </w:p>
    <w:p w14:paraId="0CA6E05E" w14:textId="77777777" w:rsidR="00C5127E" w:rsidRDefault="0096354E">
      <w:pPr>
        <w:numPr>
          <w:ilvl w:val="0"/>
          <w:numId w:val="1"/>
        </w:numPr>
        <w:ind w:right="0" w:hanging="341"/>
      </w:pPr>
      <w:r>
        <w:t xml:space="preserve">In the playground, pupils must behave properly. Children are expected to play in their designated areas. An inclusive environment is promoted in the school yard, </w:t>
      </w:r>
      <w:proofErr w:type="gramStart"/>
      <w:r>
        <w:t>Climbing</w:t>
      </w:r>
      <w:proofErr w:type="gramEnd"/>
      <w:r>
        <w:t xml:space="preserve"> walls, swinging off goalposts/basketball uprights/</w:t>
      </w:r>
      <w:proofErr w:type="gramStart"/>
      <w:r>
        <w:t>hand rails</w:t>
      </w:r>
      <w:proofErr w:type="gramEnd"/>
      <w:r>
        <w:t>/</w:t>
      </w:r>
      <w:proofErr w:type="spellStart"/>
      <w:r>
        <w:t>potes</w:t>
      </w:r>
      <w:proofErr w:type="spellEnd"/>
      <w:r>
        <w:t xml:space="preserve">/ fence etc. is dangerous and is therefore forbidden. Safe practices among staff members are adopted to minimise the possibility of harm or accidents happening to children. Teachers and SNAs may only use reasonable interventions to restrain a child from endangering him/herself or others, as a last resort in </w:t>
      </w:r>
      <w:proofErr w:type="gramStart"/>
      <w:r>
        <w:t>a crisis situation</w:t>
      </w:r>
      <w:proofErr w:type="gramEnd"/>
      <w:r>
        <w:t>.</w:t>
      </w:r>
    </w:p>
    <w:p w14:paraId="78FA354F" w14:textId="77777777" w:rsidR="00C5127E" w:rsidRDefault="0096354E">
      <w:pPr>
        <w:numPr>
          <w:ilvl w:val="0"/>
          <w:numId w:val="1"/>
        </w:numPr>
        <w:spacing w:after="26"/>
        <w:ind w:right="0" w:hanging="341"/>
      </w:pPr>
      <w:r>
        <w:rPr>
          <w:noProof/>
        </w:rPr>
        <w:drawing>
          <wp:anchor distT="0" distB="0" distL="114300" distR="114300" simplePos="0" relativeHeight="251658240" behindDoc="0" locked="0" layoutInCell="1" allowOverlap="0" wp14:anchorId="1B309B66" wp14:editId="32C64730">
            <wp:simplePos x="0" y="0"/>
            <wp:positionH relativeFrom="page">
              <wp:posOffset>3191092</wp:posOffset>
            </wp:positionH>
            <wp:positionV relativeFrom="page">
              <wp:posOffset>1015261</wp:posOffset>
            </wp:positionV>
            <wp:extent cx="892342" cy="892395"/>
            <wp:effectExtent l="0" t="0" r="0" b="0"/>
            <wp:wrapTopAndBottom/>
            <wp:docPr id="6733" name="Picture 6733"/>
            <wp:cNvGraphicFramePr/>
            <a:graphic xmlns:a="http://schemas.openxmlformats.org/drawingml/2006/main">
              <a:graphicData uri="http://schemas.openxmlformats.org/drawingml/2006/picture">
                <pic:pic xmlns:pic="http://schemas.openxmlformats.org/drawingml/2006/picture">
                  <pic:nvPicPr>
                    <pic:cNvPr id="6733" name="Picture 6733"/>
                    <pic:cNvPicPr/>
                  </pic:nvPicPr>
                  <pic:blipFill>
                    <a:blip r:embed="rId10"/>
                    <a:stretch>
                      <a:fillRect/>
                    </a:stretch>
                  </pic:blipFill>
                  <pic:spPr>
                    <a:xfrm>
                      <a:off x="0" y="0"/>
                      <a:ext cx="892342" cy="892395"/>
                    </a:xfrm>
                    <a:prstGeom prst="rect">
                      <a:avLst/>
                    </a:prstGeom>
                  </pic:spPr>
                </pic:pic>
              </a:graphicData>
            </a:graphic>
          </wp:anchor>
        </w:drawing>
      </w:r>
      <w:r>
        <w:t xml:space="preserve">All children are expected to wear their full school uniform except on PE days/school tour days etc. Notes are to </w:t>
      </w:r>
      <w:r>
        <w:rPr>
          <w:noProof/>
        </w:rPr>
        <w:drawing>
          <wp:inline distT="0" distB="0" distL="0" distR="0" wp14:anchorId="7BA5B993" wp14:editId="1FCD4500">
            <wp:extent cx="3233" cy="3234"/>
            <wp:effectExtent l="0" t="0" r="0" b="0"/>
            <wp:docPr id="3197" name="Picture 3197"/>
            <wp:cNvGraphicFramePr/>
            <a:graphic xmlns:a="http://schemas.openxmlformats.org/drawingml/2006/main">
              <a:graphicData uri="http://schemas.openxmlformats.org/drawingml/2006/picture">
                <pic:pic xmlns:pic="http://schemas.openxmlformats.org/drawingml/2006/picture">
                  <pic:nvPicPr>
                    <pic:cNvPr id="3197" name="Picture 3197"/>
                    <pic:cNvPicPr/>
                  </pic:nvPicPr>
                  <pic:blipFill>
                    <a:blip r:embed="rId11"/>
                    <a:stretch>
                      <a:fillRect/>
                    </a:stretch>
                  </pic:blipFill>
                  <pic:spPr>
                    <a:xfrm>
                      <a:off x="0" y="0"/>
                      <a:ext cx="3233" cy="3234"/>
                    </a:xfrm>
                    <a:prstGeom prst="rect">
                      <a:avLst/>
                    </a:prstGeom>
                  </pic:spPr>
                </pic:pic>
              </a:graphicData>
            </a:graphic>
          </wp:inline>
        </w:drawing>
      </w:r>
      <w:r>
        <w:t>be provided to the class teacher if uniform is only partially/not worn to school.</w:t>
      </w:r>
    </w:p>
    <w:p w14:paraId="31DC1CA0" w14:textId="77777777" w:rsidR="00C5127E" w:rsidRDefault="0096354E">
      <w:pPr>
        <w:ind w:left="326" w:right="0"/>
      </w:pPr>
      <w:r>
        <w:rPr>
          <w:noProof/>
        </w:rPr>
        <w:drawing>
          <wp:inline distT="0" distB="0" distL="0" distR="0" wp14:anchorId="20DCC993" wp14:editId="512DC533">
            <wp:extent cx="6466" cy="6466"/>
            <wp:effectExtent l="0" t="0" r="0" b="0"/>
            <wp:docPr id="3198" name="Picture 3198"/>
            <wp:cNvGraphicFramePr/>
            <a:graphic xmlns:a="http://schemas.openxmlformats.org/drawingml/2006/main">
              <a:graphicData uri="http://schemas.openxmlformats.org/drawingml/2006/picture">
                <pic:pic xmlns:pic="http://schemas.openxmlformats.org/drawingml/2006/picture">
                  <pic:nvPicPr>
                    <pic:cNvPr id="3198" name="Picture 3198"/>
                    <pic:cNvPicPr/>
                  </pic:nvPicPr>
                  <pic:blipFill>
                    <a:blip r:embed="rId12"/>
                    <a:stretch>
                      <a:fillRect/>
                    </a:stretch>
                  </pic:blipFill>
                  <pic:spPr>
                    <a:xfrm>
                      <a:off x="0" y="0"/>
                      <a:ext cx="6466" cy="6466"/>
                    </a:xfrm>
                    <a:prstGeom prst="rect">
                      <a:avLst/>
                    </a:prstGeom>
                  </pic:spPr>
                </pic:pic>
              </a:graphicData>
            </a:graphic>
          </wp:inline>
        </w:drawing>
      </w:r>
      <w:r>
        <w:t xml:space="preserve">7. </w:t>
      </w:r>
      <w:r>
        <w:t>The wearing of jewellery, except watches and stud earrings, is forbidden in the interest of safety, especially in the playground and during P.E.</w:t>
      </w:r>
      <w:r>
        <w:rPr>
          <w:noProof/>
        </w:rPr>
        <w:drawing>
          <wp:inline distT="0" distB="0" distL="0" distR="0" wp14:anchorId="63F3033A" wp14:editId="7CCFAFC5">
            <wp:extent cx="9699" cy="19400"/>
            <wp:effectExtent l="0" t="0" r="0" b="0"/>
            <wp:docPr id="6735" name="Picture 6735"/>
            <wp:cNvGraphicFramePr/>
            <a:graphic xmlns:a="http://schemas.openxmlformats.org/drawingml/2006/main">
              <a:graphicData uri="http://schemas.openxmlformats.org/drawingml/2006/picture">
                <pic:pic xmlns:pic="http://schemas.openxmlformats.org/drawingml/2006/picture">
                  <pic:nvPicPr>
                    <pic:cNvPr id="6735" name="Picture 6735"/>
                    <pic:cNvPicPr/>
                  </pic:nvPicPr>
                  <pic:blipFill>
                    <a:blip r:embed="rId13"/>
                    <a:stretch>
                      <a:fillRect/>
                    </a:stretch>
                  </pic:blipFill>
                  <pic:spPr>
                    <a:xfrm>
                      <a:off x="0" y="0"/>
                      <a:ext cx="9699" cy="19400"/>
                    </a:xfrm>
                    <a:prstGeom prst="rect">
                      <a:avLst/>
                    </a:prstGeom>
                  </pic:spPr>
                </pic:pic>
              </a:graphicData>
            </a:graphic>
          </wp:inline>
        </w:drawing>
      </w:r>
    </w:p>
    <w:p w14:paraId="6442E297" w14:textId="77777777" w:rsidR="00C5127E" w:rsidRDefault="0096354E">
      <w:pPr>
        <w:spacing w:after="27" w:line="266" w:lineRule="auto"/>
        <w:ind w:left="346" w:right="0" w:hanging="331"/>
        <w:jc w:val="left"/>
      </w:pPr>
      <w:r>
        <w:t xml:space="preserve">8. </w:t>
      </w:r>
      <w:r>
        <w:t xml:space="preserve">During school hours, children are not allowed to leave the school without the permission of the principal. </w:t>
      </w:r>
      <w:r>
        <w:rPr>
          <w:noProof/>
        </w:rPr>
        <w:drawing>
          <wp:inline distT="0" distB="0" distL="0" distR="0" wp14:anchorId="46970164" wp14:editId="2A1D37AA">
            <wp:extent cx="6465" cy="6467"/>
            <wp:effectExtent l="0" t="0" r="0" b="0"/>
            <wp:docPr id="3201" name="Picture 3201"/>
            <wp:cNvGraphicFramePr/>
            <a:graphic xmlns:a="http://schemas.openxmlformats.org/drawingml/2006/main">
              <a:graphicData uri="http://schemas.openxmlformats.org/drawingml/2006/picture">
                <pic:pic xmlns:pic="http://schemas.openxmlformats.org/drawingml/2006/picture">
                  <pic:nvPicPr>
                    <pic:cNvPr id="3201" name="Picture 3201"/>
                    <pic:cNvPicPr/>
                  </pic:nvPicPr>
                  <pic:blipFill>
                    <a:blip r:embed="rId14"/>
                    <a:stretch>
                      <a:fillRect/>
                    </a:stretch>
                  </pic:blipFill>
                  <pic:spPr>
                    <a:xfrm>
                      <a:off x="0" y="0"/>
                      <a:ext cx="6465" cy="6467"/>
                    </a:xfrm>
                    <a:prstGeom prst="rect">
                      <a:avLst/>
                    </a:prstGeom>
                  </pic:spPr>
                </pic:pic>
              </a:graphicData>
            </a:graphic>
          </wp:inline>
        </w:drawing>
      </w:r>
      <w:r>
        <w:t xml:space="preserve">Parents/Guardians known to children must sign the "Sign out Book" at the classroom before pupils are </w:t>
      </w:r>
      <w:r>
        <w:rPr>
          <w:noProof/>
        </w:rPr>
        <w:drawing>
          <wp:inline distT="0" distB="0" distL="0" distR="0" wp14:anchorId="3DED4289" wp14:editId="521E4A13">
            <wp:extent cx="6466" cy="6466"/>
            <wp:effectExtent l="0" t="0" r="0" b="0"/>
            <wp:docPr id="3202" name="Picture 3202"/>
            <wp:cNvGraphicFramePr/>
            <a:graphic xmlns:a="http://schemas.openxmlformats.org/drawingml/2006/main">
              <a:graphicData uri="http://schemas.openxmlformats.org/drawingml/2006/picture">
                <pic:pic xmlns:pic="http://schemas.openxmlformats.org/drawingml/2006/picture">
                  <pic:nvPicPr>
                    <pic:cNvPr id="3202" name="Picture 3202"/>
                    <pic:cNvPicPr/>
                  </pic:nvPicPr>
                  <pic:blipFill>
                    <a:blip r:embed="rId15"/>
                    <a:stretch>
                      <a:fillRect/>
                    </a:stretch>
                  </pic:blipFill>
                  <pic:spPr>
                    <a:xfrm>
                      <a:off x="0" y="0"/>
                      <a:ext cx="6466" cy="6466"/>
                    </a:xfrm>
                    <a:prstGeom prst="rect">
                      <a:avLst/>
                    </a:prstGeom>
                  </pic:spPr>
                </pic:pic>
              </a:graphicData>
            </a:graphic>
          </wp:inline>
        </w:drawing>
      </w:r>
      <w:r>
        <w:t>removed.</w:t>
      </w:r>
      <w:r>
        <w:rPr>
          <w:noProof/>
        </w:rPr>
        <w:drawing>
          <wp:inline distT="0" distB="0" distL="0" distR="0" wp14:anchorId="6F0C9F9A" wp14:editId="5253DBF1">
            <wp:extent cx="3233" cy="3232"/>
            <wp:effectExtent l="0" t="0" r="0" b="0"/>
            <wp:docPr id="3203" name="Picture 3203"/>
            <wp:cNvGraphicFramePr/>
            <a:graphic xmlns:a="http://schemas.openxmlformats.org/drawingml/2006/main">
              <a:graphicData uri="http://schemas.openxmlformats.org/drawingml/2006/picture">
                <pic:pic xmlns:pic="http://schemas.openxmlformats.org/drawingml/2006/picture">
                  <pic:nvPicPr>
                    <pic:cNvPr id="3203" name="Picture 3203"/>
                    <pic:cNvPicPr/>
                  </pic:nvPicPr>
                  <pic:blipFill>
                    <a:blip r:embed="rId16"/>
                    <a:stretch>
                      <a:fillRect/>
                    </a:stretch>
                  </pic:blipFill>
                  <pic:spPr>
                    <a:xfrm>
                      <a:off x="0" y="0"/>
                      <a:ext cx="3233" cy="3232"/>
                    </a:xfrm>
                    <a:prstGeom prst="rect">
                      <a:avLst/>
                    </a:prstGeom>
                  </pic:spPr>
                </pic:pic>
              </a:graphicData>
            </a:graphic>
          </wp:inline>
        </w:drawing>
      </w:r>
    </w:p>
    <w:p w14:paraId="74FBAB18" w14:textId="77777777" w:rsidR="00C5127E" w:rsidRDefault="0096354E">
      <w:pPr>
        <w:ind w:left="326" w:right="0"/>
      </w:pPr>
      <w:r>
        <w:t xml:space="preserve">9, </w:t>
      </w:r>
      <w:r>
        <w:t xml:space="preserve">If absent from school, a note of explanation/phone call or Aladdin message from parent/guardian must be </w:t>
      </w:r>
      <w:r>
        <w:rPr>
          <w:noProof/>
        </w:rPr>
        <w:drawing>
          <wp:inline distT="0" distB="0" distL="0" distR="0" wp14:anchorId="76299646" wp14:editId="3476E095">
            <wp:extent cx="6466" cy="3233"/>
            <wp:effectExtent l="0" t="0" r="0" b="0"/>
            <wp:docPr id="3204" name="Picture 3204"/>
            <wp:cNvGraphicFramePr/>
            <a:graphic xmlns:a="http://schemas.openxmlformats.org/drawingml/2006/main">
              <a:graphicData uri="http://schemas.openxmlformats.org/drawingml/2006/picture">
                <pic:pic xmlns:pic="http://schemas.openxmlformats.org/drawingml/2006/picture">
                  <pic:nvPicPr>
                    <pic:cNvPr id="3204" name="Picture 3204"/>
                    <pic:cNvPicPr/>
                  </pic:nvPicPr>
                  <pic:blipFill>
                    <a:blip r:embed="rId17"/>
                    <a:stretch>
                      <a:fillRect/>
                    </a:stretch>
                  </pic:blipFill>
                  <pic:spPr>
                    <a:xfrm>
                      <a:off x="0" y="0"/>
                      <a:ext cx="6466" cy="3233"/>
                    </a:xfrm>
                    <a:prstGeom prst="rect">
                      <a:avLst/>
                    </a:prstGeom>
                  </pic:spPr>
                </pic:pic>
              </a:graphicData>
            </a:graphic>
          </wp:inline>
        </w:drawing>
      </w:r>
      <w:r>
        <w:t>received.</w:t>
      </w:r>
    </w:p>
    <w:p w14:paraId="75DFBBAA" w14:textId="77777777" w:rsidR="00C5127E" w:rsidRDefault="0096354E">
      <w:pPr>
        <w:spacing w:after="12"/>
        <w:ind w:left="5" w:right="0" w:firstLine="0"/>
      </w:pPr>
      <w:r>
        <w:rPr>
          <w:noProof/>
        </w:rPr>
        <w:drawing>
          <wp:inline distT="0" distB="0" distL="0" distR="0" wp14:anchorId="4F92965C" wp14:editId="459F2648">
            <wp:extent cx="3233" cy="3233"/>
            <wp:effectExtent l="0" t="0" r="0" b="0"/>
            <wp:docPr id="3206" name="Picture 3206"/>
            <wp:cNvGraphicFramePr/>
            <a:graphic xmlns:a="http://schemas.openxmlformats.org/drawingml/2006/main">
              <a:graphicData uri="http://schemas.openxmlformats.org/drawingml/2006/picture">
                <pic:pic xmlns:pic="http://schemas.openxmlformats.org/drawingml/2006/picture">
                  <pic:nvPicPr>
                    <pic:cNvPr id="3206" name="Picture 3206"/>
                    <pic:cNvPicPr/>
                  </pic:nvPicPr>
                  <pic:blipFill>
                    <a:blip r:embed="rId18"/>
                    <a:stretch>
                      <a:fillRect/>
                    </a:stretch>
                  </pic:blipFill>
                  <pic:spPr>
                    <a:xfrm>
                      <a:off x="0" y="0"/>
                      <a:ext cx="3233" cy="3233"/>
                    </a:xfrm>
                    <a:prstGeom prst="rect">
                      <a:avLst/>
                    </a:prstGeom>
                  </pic:spPr>
                </pic:pic>
              </a:graphicData>
            </a:graphic>
          </wp:inline>
        </w:drawing>
      </w:r>
      <w:r>
        <w:t xml:space="preserve">10. </w:t>
      </w:r>
      <w:r>
        <w:t xml:space="preserve">Respect for the school, and other student property is to be </w:t>
      </w:r>
      <w:proofErr w:type="gramStart"/>
      <w:r>
        <w:t>practised at all times</w:t>
      </w:r>
      <w:proofErr w:type="gramEnd"/>
      <w:r>
        <w:t>.</w:t>
      </w:r>
      <w:r>
        <w:rPr>
          <w:noProof/>
        </w:rPr>
        <w:drawing>
          <wp:inline distT="0" distB="0" distL="0" distR="0" wp14:anchorId="058C705A" wp14:editId="77BED827">
            <wp:extent cx="6466" cy="3234"/>
            <wp:effectExtent l="0" t="0" r="0" b="0"/>
            <wp:docPr id="3205" name="Picture 3205"/>
            <wp:cNvGraphicFramePr/>
            <a:graphic xmlns:a="http://schemas.openxmlformats.org/drawingml/2006/main">
              <a:graphicData uri="http://schemas.openxmlformats.org/drawingml/2006/picture">
                <pic:pic xmlns:pic="http://schemas.openxmlformats.org/drawingml/2006/picture">
                  <pic:nvPicPr>
                    <pic:cNvPr id="3205" name="Picture 3205"/>
                    <pic:cNvPicPr/>
                  </pic:nvPicPr>
                  <pic:blipFill>
                    <a:blip r:embed="rId19"/>
                    <a:stretch>
                      <a:fillRect/>
                    </a:stretch>
                  </pic:blipFill>
                  <pic:spPr>
                    <a:xfrm>
                      <a:off x="0" y="0"/>
                      <a:ext cx="6466" cy="3234"/>
                    </a:xfrm>
                    <a:prstGeom prst="rect">
                      <a:avLst/>
                    </a:prstGeom>
                  </pic:spPr>
                </pic:pic>
              </a:graphicData>
            </a:graphic>
          </wp:inline>
        </w:drawing>
      </w:r>
    </w:p>
    <w:p w14:paraId="232F6404" w14:textId="77777777" w:rsidR="00C5127E" w:rsidRDefault="0096354E">
      <w:pPr>
        <w:numPr>
          <w:ilvl w:val="0"/>
          <w:numId w:val="2"/>
        </w:numPr>
        <w:ind w:left="366" w:right="0" w:hanging="361"/>
      </w:pPr>
      <w:r>
        <w:t xml:space="preserve">School commences at 9.20 am and closes at 3.00 </w:t>
      </w:r>
      <w:proofErr w:type="spellStart"/>
      <w:r>
        <w:t>prm</w:t>
      </w:r>
      <w:proofErr w:type="spellEnd"/>
      <w:r>
        <w:t xml:space="preserve"> School staff are not responsible for children before </w:t>
      </w:r>
      <w:r>
        <w:rPr>
          <w:noProof/>
        </w:rPr>
        <w:drawing>
          <wp:inline distT="0" distB="0" distL="0" distR="0" wp14:anchorId="6F77377E" wp14:editId="4B98C932">
            <wp:extent cx="3234" cy="3233"/>
            <wp:effectExtent l="0" t="0" r="0" b="0"/>
            <wp:docPr id="3207" name="Picture 3207"/>
            <wp:cNvGraphicFramePr/>
            <a:graphic xmlns:a="http://schemas.openxmlformats.org/drawingml/2006/main">
              <a:graphicData uri="http://schemas.openxmlformats.org/drawingml/2006/picture">
                <pic:pic xmlns:pic="http://schemas.openxmlformats.org/drawingml/2006/picture">
                  <pic:nvPicPr>
                    <pic:cNvPr id="3207" name="Picture 3207"/>
                    <pic:cNvPicPr/>
                  </pic:nvPicPr>
                  <pic:blipFill>
                    <a:blip r:embed="rId20"/>
                    <a:stretch>
                      <a:fillRect/>
                    </a:stretch>
                  </pic:blipFill>
                  <pic:spPr>
                    <a:xfrm>
                      <a:off x="0" y="0"/>
                      <a:ext cx="3234" cy="3233"/>
                    </a:xfrm>
                    <a:prstGeom prst="rect">
                      <a:avLst/>
                    </a:prstGeom>
                  </pic:spPr>
                </pic:pic>
              </a:graphicData>
            </a:graphic>
          </wp:inline>
        </w:drawing>
      </w:r>
      <w:r>
        <w:t>supervision begins at 9:10am and after 3pm.</w:t>
      </w:r>
    </w:p>
    <w:p w14:paraId="6C1CBFA6" w14:textId="77777777" w:rsidR="00C5127E" w:rsidRDefault="0096354E">
      <w:pPr>
        <w:numPr>
          <w:ilvl w:val="0"/>
          <w:numId w:val="2"/>
        </w:numPr>
        <w:ind w:left="366" w:right="0" w:hanging="361"/>
      </w:pPr>
      <w:r>
        <w:t>A nutritional lunch is promoted and recommended.</w:t>
      </w:r>
    </w:p>
    <w:p w14:paraId="25F1271C" w14:textId="77777777" w:rsidR="00C5127E" w:rsidRDefault="0096354E">
      <w:pPr>
        <w:numPr>
          <w:ilvl w:val="0"/>
          <w:numId w:val="2"/>
        </w:numPr>
        <w:spacing w:after="23"/>
        <w:ind w:left="366" w:right="0" w:hanging="361"/>
      </w:pPr>
      <w:r>
        <w:t>Homework must be signed by at least 1 parent or guardian each night.</w:t>
      </w:r>
    </w:p>
    <w:p w14:paraId="2F7634EA" w14:textId="77777777" w:rsidR="00C5127E" w:rsidRDefault="0096354E">
      <w:pPr>
        <w:numPr>
          <w:ilvl w:val="0"/>
          <w:numId w:val="2"/>
        </w:numPr>
        <w:ind w:left="366" w:right="0" w:hanging="361"/>
      </w:pPr>
      <w:r>
        <w:t xml:space="preserve">The use of mobile phones by pupils is strictly prohibited in school. Pupils found to be in possession of phones </w:t>
      </w:r>
      <w:r>
        <w:rPr>
          <w:noProof/>
        </w:rPr>
        <w:drawing>
          <wp:inline distT="0" distB="0" distL="0" distR="0" wp14:anchorId="3F6B56B6" wp14:editId="13EA4BE7">
            <wp:extent cx="3233" cy="6467"/>
            <wp:effectExtent l="0" t="0" r="0" b="0"/>
            <wp:docPr id="3208" name="Picture 3208"/>
            <wp:cNvGraphicFramePr/>
            <a:graphic xmlns:a="http://schemas.openxmlformats.org/drawingml/2006/main">
              <a:graphicData uri="http://schemas.openxmlformats.org/drawingml/2006/picture">
                <pic:pic xmlns:pic="http://schemas.openxmlformats.org/drawingml/2006/picture">
                  <pic:nvPicPr>
                    <pic:cNvPr id="3208" name="Picture 3208"/>
                    <pic:cNvPicPr/>
                  </pic:nvPicPr>
                  <pic:blipFill>
                    <a:blip r:embed="rId21"/>
                    <a:stretch>
                      <a:fillRect/>
                    </a:stretch>
                  </pic:blipFill>
                  <pic:spPr>
                    <a:xfrm>
                      <a:off x="0" y="0"/>
                      <a:ext cx="3233" cy="6467"/>
                    </a:xfrm>
                    <a:prstGeom prst="rect">
                      <a:avLst/>
                    </a:prstGeom>
                  </pic:spPr>
                </pic:pic>
              </a:graphicData>
            </a:graphic>
          </wp:inline>
        </w:drawing>
      </w:r>
      <w:r>
        <w:t xml:space="preserve">will have phones confiscated, being returned by the </w:t>
      </w:r>
      <w:proofErr w:type="gramStart"/>
      <w:r>
        <w:t>Principal</w:t>
      </w:r>
      <w:proofErr w:type="gramEnd"/>
      <w:r>
        <w:t xml:space="preserve"> to parents only.</w:t>
      </w:r>
      <w:r>
        <w:rPr>
          <w:noProof/>
        </w:rPr>
        <w:drawing>
          <wp:inline distT="0" distB="0" distL="0" distR="0" wp14:anchorId="1E6E90D8" wp14:editId="12B78397">
            <wp:extent cx="3233" cy="6468"/>
            <wp:effectExtent l="0" t="0" r="0" b="0"/>
            <wp:docPr id="3209" name="Picture 3209"/>
            <wp:cNvGraphicFramePr/>
            <a:graphic xmlns:a="http://schemas.openxmlformats.org/drawingml/2006/main">
              <a:graphicData uri="http://schemas.openxmlformats.org/drawingml/2006/picture">
                <pic:pic xmlns:pic="http://schemas.openxmlformats.org/drawingml/2006/picture">
                  <pic:nvPicPr>
                    <pic:cNvPr id="3209" name="Picture 3209"/>
                    <pic:cNvPicPr/>
                  </pic:nvPicPr>
                  <pic:blipFill>
                    <a:blip r:embed="rId22"/>
                    <a:stretch>
                      <a:fillRect/>
                    </a:stretch>
                  </pic:blipFill>
                  <pic:spPr>
                    <a:xfrm>
                      <a:off x="0" y="0"/>
                      <a:ext cx="3233" cy="6468"/>
                    </a:xfrm>
                    <a:prstGeom prst="rect">
                      <a:avLst/>
                    </a:prstGeom>
                  </pic:spPr>
                </pic:pic>
              </a:graphicData>
            </a:graphic>
          </wp:inline>
        </w:drawing>
      </w:r>
    </w:p>
    <w:p w14:paraId="64D8C362" w14:textId="77777777" w:rsidR="00C5127E" w:rsidRDefault="00C5127E">
      <w:pPr>
        <w:sectPr w:rsidR="00C5127E">
          <w:pgSz w:w="11904" w:h="16834"/>
          <w:pgMar w:top="3203" w:right="815" w:bottom="2189" w:left="1390" w:header="720" w:footer="720" w:gutter="0"/>
          <w:cols w:space="720"/>
        </w:sectPr>
      </w:pPr>
    </w:p>
    <w:p w14:paraId="6ACC604A" w14:textId="77777777" w:rsidR="00C5127E" w:rsidRDefault="0096354E">
      <w:pPr>
        <w:spacing w:after="179"/>
        <w:ind w:left="5" w:right="0" w:firstLine="0"/>
      </w:pPr>
      <w:r>
        <w:t>To be reviewed: December 2026</w:t>
      </w:r>
    </w:p>
    <w:tbl>
      <w:tblPr>
        <w:tblStyle w:val="TableGrid"/>
        <w:tblpPr w:vertAnchor="text" w:tblpX="7317" w:tblpY="92"/>
        <w:tblOverlap w:val="never"/>
        <w:tblW w:w="1981" w:type="dxa"/>
        <w:tblInd w:w="0" w:type="dxa"/>
        <w:tblCellMar>
          <w:top w:w="8" w:type="dxa"/>
          <w:left w:w="17" w:type="dxa"/>
          <w:bottom w:w="0" w:type="dxa"/>
          <w:right w:w="0" w:type="dxa"/>
        </w:tblCellMar>
        <w:tblLook w:val="04A0" w:firstRow="1" w:lastRow="0" w:firstColumn="1" w:lastColumn="0" w:noHBand="0" w:noVBand="1"/>
      </w:tblPr>
      <w:tblGrid>
        <w:gridCol w:w="603"/>
        <w:gridCol w:w="372"/>
        <w:gridCol w:w="1006"/>
      </w:tblGrid>
      <w:tr w:rsidR="00C5127E" w14:paraId="5D5AD336" w14:textId="77777777">
        <w:trPr>
          <w:trHeight w:val="435"/>
        </w:trPr>
        <w:tc>
          <w:tcPr>
            <w:tcW w:w="603" w:type="dxa"/>
            <w:tcBorders>
              <w:top w:val="nil"/>
              <w:left w:val="nil"/>
              <w:bottom w:val="single" w:sz="2" w:space="0" w:color="000000"/>
              <w:right w:val="single" w:sz="2" w:space="0" w:color="000000"/>
            </w:tcBorders>
          </w:tcPr>
          <w:p w14:paraId="3D96E0FB" w14:textId="77777777" w:rsidR="00C5127E" w:rsidRDefault="0096354E">
            <w:pPr>
              <w:spacing w:after="0" w:line="259" w:lineRule="auto"/>
              <w:ind w:left="181" w:right="0" w:firstLine="0"/>
              <w:jc w:val="left"/>
            </w:pPr>
            <w:r>
              <w:rPr>
                <w:sz w:val="32"/>
              </w:rPr>
              <w:lastRenderedPageBreak/>
              <w:t>2</w:t>
            </w:r>
          </w:p>
        </w:tc>
        <w:tc>
          <w:tcPr>
            <w:tcW w:w="372" w:type="dxa"/>
            <w:tcBorders>
              <w:top w:val="nil"/>
              <w:left w:val="single" w:sz="2" w:space="0" w:color="000000"/>
              <w:bottom w:val="single" w:sz="2" w:space="0" w:color="000000"/>
              <w:right w:val="single" w:sz="2" w:space="0" w:color="000000"/>
            </w:tcBorders>
          </w:tcPr>
          <w:p w14:paraId="6041DED0" w14:textId="77777777" w:rsidR="00C5127E" w:rsidRDefault="00C5127E">
            <w:pPr>
              <w:spacing w:after="160" w:line="259" w:lineRule="auto"/>
              <w:ind w:left="0" w:right="0" w:firstLine="0"/>
              <w:jc w:val="left"/>
            </w:pPr>
          </w:p>
        </w:tc>
        <w:tc>
          <w:tcPr>
            <w:tcW w:w="1005" w:type="dxa"/>
            <w:tcBorders>
              <w:top w:val="nil"/>
              <w:left w:val="single" w:sz="2" w:space="0" w:color="000000"/>
              <w:bottom w:val="single" w:sz="2" w:space="0" w:color="000000"/>
              <w:right w:val="nil"/>
            </w:tcBorders>
          </w:tcPr>
          <w:p w14:paraId="5A0DC566" w14:textId="77777777" w:rsidR="00C5127E" w:rsidRDefault="0096354E">
            <w:pPr>
              <w:spacing w:after="0" w:line="259" w:lineRule="auto"/>
              <w:ind w:left="76" w:right="0" w:firstLine="0"/>
              <w:jc w:val="left"/>
            </w:pPr>
            <w:r>
              <w:rPr>
                <w:sz w:val="20"/>
              </w:rPr>
              <w:t>010</w:t>
            </w:r>
          </w:p>
        </w:tc>
      </w:tr>
      <w:tr w:rsidR="00C5127E" w14:paraId="0F820649" w14:textId="77777777">
        <w:trPr>
          <w:trHeight w:val="237"/>
        </w:trPr>
        <w:tc>
          <w:tcPr>
            <w:tcW w:w="603" w:type="dxa"/>
            <w:tcBorders>
              <w:top w:val="single" w:sz="2" w:space="0" w:color="000000"/>
              <w:left w:val="nil"/>
              <w:bottom w:val="nil"/>
              <w:right w:val="single" w:sz="2" w:space="0" w:color="000000"/>
            </w:tcBorders>
          </w:tcPr>
          <w:p w14:paraId="0065B3CF" w14:textId="77777777" w:rsidR="00C5127E" w:rsidRDefault="00C5127E">
            <w:pPr>
              <w:spacing w:after="160" w:line="259" w:lineRule="auto"/>
              <w:ind w:left="0" w:right="0" w:firstLine="0"/>
              <w:jc w:val="left"/>
            </w:pPr>
          </w:p>
        </w:tc>
        <w:tc>
          <w:tcPr>
            <w:tcW w:w="372" w:type="dxa"/>
            <w:tcBorders>
              <w:top w:val="single" w:sz="2" w:space="0" w:color="000000"/>
              <w:left w:val="single" w:sz="2" w:space="0" w:color="000000"/>
              <w:bottom w:val="nil"/>
              <w:right w:val="nil"/>
            </w:tcBorders>
          </w:tcPr>
          <w:p w14:paraId="58AFC2F8" w14:textId="77777777" w:rsidR="00C5127E" w:rsidRDefault="00C5127E">
            <w:pPr>
              <w:spacing w:after="160" w:line="259" w:lineRule="auto"/>
              <w:ind w:left="0" w:right="0" w:firstLine="0"/>
              <w:jc w:val="left"/>
            </w:pPr>
          </w:p>
        </w:tc>
        <w:tc>
          <w:tcPr>
            <w:tcW w:w="1005" w:type="dxa"/>
            <w:tcBorders>
              <w:top w:val="single" w:sz="2" w:space="0" w:color="000000"/>
              <w:left w:val="nil"/>
              <w:bottom w:val="nil"/>
              <w:right w:val="nil"/>
            </w:tcBorders>
          </w:tcPr>
          <w:p w14:paraId="69D79BD4" w14:textId="77777777" w:rsidR="00C5127E" w:rsidRDefault="0096354E">
            <w:pPr>
              <w:spacing w:after="0" w:line="259" w:lineRule="auto"/>
              <w:ind w:left="0" w:right="0" w:firstLine="0"/>
              <w:jc w:val="left"/>
            </w:pPr>
            <w:r>
              <w:rPr>
                <w:noProof/>
              </w:rPr>
              <w:drawing>
                <wp:inline distT="0" distB="0" distL="0" distR="0" wp14:anchorId="253FF885" wp14:editId="222DD6CB">
                  <wp:extent cx="627226" cy="139033"/>
                  <wp:effectExtent l="0" t="0" r="0" b="0"/>
                  <wp:docPr id="3150" name="Picture 3150"/>
                  <wp:cNvGraphicFramePr/>
                  <a:graphic xmlns:a="http://schemas.openxmlformats.org/drawingml/2006/main">
                    <a:graphicData uri="http://schemas.openxmlformats.org/drawingml/2006/picture">
                      <pic:pic xmlns:pic="http://schemas.openxmlformats.org/drawingml/2006/picture">
                        <pic:nvPicPr>
                          <pic:cNvPr id="3150" name="Picture 3150"/>
                          <pic:cNvPicPr/>
                        </pic:nvPicPr>
                        <pic:blipFill>
                          <a:blip r:embed="rId23"/>
                          <a:stretch>
                            <a:fillRect/>
                          </a:stretch>
                        </pic:blipFill>
                        <pic:spPr>
                          <a:xfrm>
                            <a:off x="0" y="0"/>
                            <a:ext cx="627226" cy="139033"/>
                          </a:xfrm>
                          <a:prstGeom prst="rect">
                            <a:avLst/>
                          </a:prstGeom>
                        </pic:spPr>
                      </pic:pic>
                    </a:graphicData>
                  </a:graphic>
                </wp:inline>
              </w:drawing>
            </w:r>
          </w:p>
        </w:tc>
      </w:tr>
    </w:tbl>
    <w:p w14:paraId="0A37D213" w14:textId="77777777" w:rsidR="00C5127E" w:rsidRDefault="0096354E">
      <w:pPr>
        <w:tabs>
          <w:tab w:val="center" w:pos="7044"/>
          <w:tab w:val="center" w:pos="9338"/>
        </w:tabs>
        <w:ind w:left="0" w:right="0" w:firstLine="0"/>
        <w:jc w:val="left"/>
      </w:pPr>
      <w:r>
        <w:t>Principal:</w:t>
      </w:r>
      <w:r>
        <w:rPr>
          <w:noProof/>
        </w:rPr>
        <w:drawing>
          <wp:inline distT="0" distB="0" distL="0" distR="0" wp14:anchorId="5395E05E" wp14:editId="37CD5FF3">
            <wp:extent cx="2117695" cy="533496"/>
            <wp:effectExtent l="0" t="0" r="0" b="0"/>
            <wp:docPr id="3406" name="Picture 3406"/>
            <wp:cNvGraphicFramePr/>
            <a:graphic xmlns:a="http://schemas.openxmlformats.org/drawingml/2006/main">
              <a:graphicData uri="http://schemas.openxmlformats.org/drawingml/2006/picture">
                <pic:pic xmlns:pic="http://schemas.openxmlformats.org/drawingml/2006/picture">
                  <pic:nvPicPr>
                    <pic:cNvPr id="3406" name="Picture 3406"/>
                    <pic:cNvPicPr/>
                  </pic:nvPicPr>
                  <pic:blipFill>
                    <a:blip r:embed="rId24"/>
                    <a:stretch>
                      <a:fillRect/>
                    </a:stretch>
                  </pic:blipFill>
                  <pic:spPr>
                    <a:xfrm>
                      <a:off x="0" y="0"/>
                      <a:ext cx="2117695" cy="533496"/>
                    </a:xfrm>
                    <a:prstGeom prst="rect">
                      <a:avLst/>
                    </a:prstGeom>
                  </pic:spPr>
                </pic:pic>
              </a:graphicData>
            </a:graphic>
          </wp:inline>
        </w:drawing>
      </w:r>
      <w:r>
        <w:tab/>
        <w:t>Date:</w:t>
      </w:r>
      <w:r>
        <w:tab/>
      </w:r>
      <w:r>
        <w:rPr>
          <w:noProof/>
        </w:rPr>
        <w:drawing>
          <wp:inline distT="0" distB="0" distL="0" distR="0" wp14:anchorId="5CE6B309" wp14:editId="196F3E3B">
            <wp:extent cx="6466" cy="3233"/>
            <wp:effectExtent l="0" t="0" r="0" b="0"/>
            <wp:docPr id="3210" name="Picture 3210"/>
            <wp:cNvGraphicFramePr/>
            <a:graphic xmlns:a="http://schemas.openxmlformats.org/drawingml/2006/main">
              <a:graphicData uri="http://schemas.openxmlformats.org/drawingml/2006/picture">
                <pic:pic xmlns:pic="http://schemas.openxmlformats.org/drawingml/2006/picture">
                  <pic:nvPicPr>
                    <pic:cNvPr id="3210" name="Picture 3210"/>
                    <pic:cNvPicPr/>
                  </pic:nvPicPr>
                  <pic:blipFill>
                    <a:blip r:embed="rId22"/>
                    <a:stretch>
                      <a:fillRect/>
                    </a:stretch>
                  </pic:blipFill>
                  <pic:spPr>
                    <a:xfrm>
                      <a:off x="0" y="0"/>
                      <a:ext cx="6466" cy="3233"/>
                    </a:xfrm>
                    <a:prstGeom prst="rect">
                      <a:avLst/>
                    </a:prstGeom>
                  </pic:spPr>
                </pic:pic>
              </a:graphicData>
            </a:graphic>
          </wp:inline>
        </w:drawing>
      </w:r>
    </w:p>
    <w:sectPr w:rsidR="00C5127E">
      <w:type w:val="continuous"/>
      <w:pgSz w:w="11904" w:h="16834"/>
      <w:pgMar w:top="3203" w:right="3752" w:bottom="1894" w:left="89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C2415"/>
    <w:multiLevelType w:val="hybridMultilevel"/>
    <w:tmpl w:val="40788DF2"/>
    <w:lvl w:ilvl="0" w:tplc="EB92D74C">
      <w:start w:val="3"/>
      <w:numFmt w:val="decimal"/>
      <w:lvlText w:val="%1."/>
      <w:lvlJc w:val="left"/>
      <w:pPr>
        <w:ind w:left="3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08C4964">
      <w:start w:val="1"/>
      <w:numFmt w:val="lowerLetter"/>
      <w:lvlText w:val="%2"/>
      <w:lvlJc w:val="left"/>
      <w:pPr>
        <w:ind w:left="10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D24117E">
      <w:start w:val="1"/>
      <w:numFmt w:val="lowerRoman"/>
      <w:lvlText w:val="%3"/>
      <w:lvlJc w:val="left"/>
      <w:pPr>
        <w:ind w:left="18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B703942">
      <w:start w:val="1"/>
      <w:numFmt w:val="decimal"/>
      <w:lvlText w:val="%4"/>
      <w:lvlJc w:val="left"/>
      <w:pPr>
        <w:ind w:left="25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BDC6038">
      <w:start w:val="1"/>
      <w:numFmt w:val="lowerLetter"/>
      <w:lvlText w:val="%5"/>
      <w:lvlJc w:val="left"/>
      <w:pPr>
        <w:ind w:left="32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17EB596">
      <w:start w:val="1"/>
      <w:numFmt w:val="lowerRoman"/>
      <w:lvlText w:val="%6"/>
      <w:lvlJc w:val="left"/>
      <w:pPr>
        <w:ind w:left="39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2CACB0A">
      <w:start w:val="1"/>
      <w:numFmt w:val="decimal"/>
      <w:lvlText w:val="%7"/>
      <w:lvlJc w:val="left"/>
      <w:pPr>
        <w:ind w:left="46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B28FC10">
      <w:start w:val="1"/>
      <w:numFmt w:val="lowerLetter"/>
      <w:lvlText w:val="%8"/>
      <w:lvlJc w:val="left"/>
      <w:pPr>
        <w:ind w:left="54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E564BE2">
      <w:start w:val="1"/>
      <w:numFmt w:val="lowerRoman"/>
      <w:lvlText w:val="%9"/>
      <w:lvlJc w:val="left"/>
      <w:pPr>
        <w:ind w:left="61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8D1033D"/>
    <w:multiLevelType w:val="hybridMultilevel"/>
    <w:tmpl w:val="F5E295AA"/>
    <w:lvl w:ilvl="0" w:tplc="0F50CD0A">
      <w:start w:val="11"/>
      <w:numFmt w:val="decimal"/>
      <w:lvlText w:val="%1."/>
      <w:lvlJc w:val="left"/>
      <w:pPr>
        <w:ind w:left="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58E06DA">
      <w:start w:val="1"/>
      <w:numFmt w:val="lowerLetter"/>
      <w:lvlText w:val="%2"/>
      <w:lvlJc w:val="left"/>
      <w:pPr>
        <w:ind w:left="10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8001D08">
      <w:start w:val="1"/>
      <w:numFmt w:val="lowerRoman"/>
      <w:lvlText w:val="%3"/>
      <w:lvlJc w:val="left"/>
      <w:pPr>
        <w:ind w:left="18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8E6A29E">
      <w:start w:val="1"/>
      <w:numFmt w:val="decimal"/>
      <w:lvlText w:val="%4"/>
      <w:lvlJc w:val="left"/>
      <w:pPr>
        <w:ind w:left="25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9481620">
      <w:start w:val="1"/>
      <w:numFmt w:val="lowerLetter"/>
      <w:lvlText w:val="%5"/>
      <w:lvlJc w:val="left"/>
      <w:pPr>
        <w:ind w:left="32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40E7CD4">
      <w:start w:val="1"/>
      <w:numFmt w:val="lowerRoman"/>
      <w:lvlText w:val="%6"/>
      <w:lvlJc w:val="left"/>
      <w:pPr>
        <w:ind w:left="39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308E06A">
      <w:start w:val="1"/>
      <w:numFmt w:val="decimal"/>
      <w:lvlText w:val="%7"/>
      <w:lvlJc w:val="left"/>
      <w:pPr>
        <w:ind w:left="4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346FE4A">
      <w:start w:val="1"/>
      <w:numFmt w:val="lowerLetter"/>
      <w:lvlText w:val="%8"/>
      <w:lvlJc w:val="left"/>
      <w:pPr>
        <w:ind w:left="54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04E8BD2">
      <w:start w:val="1"/>
      <w:numFmt w:val="lowerRoman"/>
      <w:lvlText w:val="%9"/>
      <w:lvlJc w:val="left"/>
      <w:pPr>
        <w:ind w:left="61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24722419">
    <w:abstractNumId w:val="0"/>
  </w:num>
  <w:num w:numId="2" w16cid:durableId="1006329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27E"/>
    <w:rsid w:val="001F0EB3"/>
    <w:rsid w:val="0096354E"/>
    <w:rsid w:val="00C5127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248DB"/>
  <w15:docId w15:val="{47EE2B9D-6E21-43EB-A3EE-C47DC4DCA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3" w:line="250" w:lineRule="auto"/>
      <w:ind w:left="341" w:right="229" w:hanging="321"/>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18" Type="http://schemas.openxmlformats.org/officeDocument/2006/relationships/image" Target="media/image14.jp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7.jpg"/><Relationship Id="rId7" Type="http://schemas.openxmlformats.org/officeDocument/2006/relationships/image" Target="media/image3.jpg"/><Relationship Id="rId12" Type="http://schemas.openxmlformats.org/officeDocument/2006/relationships/image" Target="media/image8.jpg"/><Relationship Id="rId17" Type="http://schemas.openxmlformats.org/officeDocument/2006/relationships/image" Target="media/image13.jp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g"/><Relationship Id="rId20" Type="http://schemas.openxmlformats.org/officeDocument/2006/relationships/image" Target="media/image16.jpg"/><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24" Type="http://schemas.openxmlformats.org/officeDocument/2006/relationships/image" Target="media/image20.jpg"/><Relationship Id="rId5" Type="http://schemas.openxmlformats.org/officeDocument/2006/relationships/image" Target="media/image1.jpg"/><Relationship Id="rId15" Type="http://schemas.openxmlformats.org/officeDocument/2006/relationships/image" Target="media/image11.jpg"/><Relationship Id="rId23" Type="http://schemas.openxmlformats.org/officeDocument/2006/relationships/image" Target="media/image19.jpg"/><Relationship Id="rId10" Type="http://schemas.openxmlformats.org/officeDocument/2006/relationships/image" Target="media/image6.jpg"/><Relationship Id="rId19" Type="http://schemas.openxmlformats.org/officeDocument/2006/relationships/image" Target="media/image15.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g"/><Relationship Id="rId22" Type="http://schemas.openxmlformats.org/officeDocument/2006/relationships/image" Target="media/image1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2192</Characters>
  <Application>Microsoft Office Word</Application>
  <DocSecurity>0</DocSecurity>
  <Lines>43</Lines>
  <Paragraphs>19</Paragraphs>
  <ScaleCrop>false</ScaleCrop>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Bolger</dc:creator>
  <cp:keywords/>
  <cp:lastModifiedBy>Wendy Bolger</cp:lastModifiedBy>
  <cp:revision>2</cp:revision>
  <dcterms:created xsi:type="dcterms:W3CDTF">2025-12-02T21:10:00Z</dcterms:created>
  <dcterms:modified xsi:type="dcterms:W3CDTF">2025-12-02T21:10:00Z</dcterms:modified>
</cp:coreProperties>
</file>