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50CB" w14:textId="1B7F67C7" w:rsidR="00286B62" w:rsidRDefault="008A17FC" w:rsidP="00A81119">
      <w:pPr>
        <w:rPr>
          <w:rFonts w:ascii="Comic Sans MS" w:hAnsi="Comic Sans MS" w:cs="Times New Roman"/>
          <w:b/>
          <w:bCs/>
          <w:color w:val="000000"/>
          <w:sz w:val="36"/>
          <w:szCs w:val="36"/>
        </w:rPr>
      </w:pPr>
      <w:r w:rsidRPr="00286B62">
        <w:rPr>
          <w:rFonts w:ascii="Arial" w:eastAsia="Times New Roman" w:hAnsi="Arial" w:cs="Arial"/>
          <w:noProof/>
          <w:color w:val="000000"/>
          <w:sz w:val="22"/>
          <w:szCs w:val="22"/>
        </w:rPr>
        <w:drawing>
          <wp:inline distT="0" distB="0" distL="0" distR="0" wp14:anchorId="01BD0D52" wp14:editId="4CB4B5F7">
            <wp:extent cx="5918200" cy="2197100"/>
            <wp:effectExtent l="0" t="0" r="0" b="12700"/>
            <wp:docPr id="1" name="Picture 1" descr="https://lh5.googleusercontent.com/k7mS9maLe6c9zoVYdHmOxtUhpLA_owzBOcaj5H3GL-OiMzUTcTC6eM8r7frLnh7zc3bRDgl6D1qVweosBSqJxYwROBtJ7jSW2pQqvqw36fDyu13L3_EnWRFlAMyiCMnyEXDLz8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7mS9maLe6c9zoVYdHmOxtUhpLA_owzBOcaj5H3GL-OiMzUTcTC6eM8r7frLnh7zc3bRDgl6D1qVweosBSqJxYwROBtJ7jSW2pQqvqw36fDyu13L3_EnWRFlAMyiCMnyEXDLz8G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18200" cy="2197100"/>
                    </a:xfrm>
                    <a:prstGeom prst="rect">
                      <a:avLst/>
                    </a:prstGeom>
                    <a:noFill/>
                    <a:ln>
                      <a:noFill/>
                    </a:ln>
                  </pic:spPr>
                </pic:pic>
              </a:graphicData>
            </a:graphic>
          </wp:inline>
        </w:drawing>
      </w:r>
    </w:p>
    <w:p w14:paraId="46F34EC4" w14:textId="1804503A" w:rsidR="00286B62" w:rsidRPr="00286B62" w:rsidRDefault="00286B62" w:rsidP="00286B62">
      <w:pPr>
        <w:rPr>
          <w:rFonts w:ascii="Times New Roman" w:eastAsia="Times New Roman" w:hAnsi="Times New Roman" w:cs="Times New Roman"/>
        </w:rPr>
      </w:pPr>
    </w:p>
    <w:p w14:paraId="46F4D999" w14:textId="77777777" w:rsidR="00286B62" w:rsidRPr="00286B62" w:rsidRDefault="00286B62" w:rsidP="008A17FC">
      <w:pPr>
        <w:jc w:val="center"/>
        <w:rPr>
          <w:rFonts w:ascii="Times New Roman" w:hAnsi="Times New Roman" w:cs="Times New Roman"/>
        </w:rPr>
      </w:pPr>
      <w:r w:rsidRPr="00286B62">
        <w:rPr>
          <w:rFonts w:ascii="Comic Sans MS" w:hAnsi="Comic Sans MS" w:cs="Times New Roman"/>
          <w:b/>
          <w:bCs/>
          <w:color w:val="000000"/>
          <w:sz w:val="36"/>
          <w:szCs w:val="36"/>
        </w:rPr>
        <w:t xml:space="preserve">PROPERTY OWNER </w:t>
      </w:r>
      <w:r w:rsidR="009B170B">
        <w:rPr>
          <w:rFonts w:ascii="Comic Sans MS" w:hAnsi="Comic Sans MS" w:cs="Times New Roman"/>
          <w:b/>
          <w:bCs/>
          <w:color w:val="000000"/>
          <w:sz w:val="36"/>
          <w:szCs w:val="36"/>
        </w:rPr>
        <w:t>ADDENDUM</w:t>
      </w:r>
    </w:p>
    <w:p w14:paraId="3A4C953B" w14:textId="77777777" w:rsidR="00286B62" w:rsidRPr="00286B62" w:rsidRDefault="00286B62" w:rsidP="00286B62">
      <w:pPr>
        <w:rPr>
          <w:rFonts w:ascii="Times New Roman" w:eastAsia="Times New Roman" w:hAnsi="Times New Roman" w:cs="Times New Roman"/>
        </w:rPr>
      </w:pPr>
    </w:p>
    <w:p w14:paraId="2705B953" w14:textId="49D74D11" w:rsidR="00286B62" w:rsidRPr="00286B62" w:rsidRDefault="00286B62" w:rsidP="00286B62">
      <w:pPr>
        <w:jc w:val="both"/>
        <w:rPr>
          <w:rFonts w:ascii="Times New Roman" w:hAnsi="Times New Roman" w:cs="Times New Roman"/>
        </w:rPr>
      </w:pPr>
      <w:r w:rsidRPr="00286B62">
        <w:rPr>
          <w:rFonts w:ascii="Comic Sans MS" w:hAnsi="Comic Sans MS" w:cs="Times New Roman"/>
          <w:b/>
          <w:bCs/>
          <w:color w:val="000000"/>
          <w:sz w:val="22"/>
          <w:szCs w:val="22"/>
        </w:rPr>
        <w:t>WELCOME to Star Spangled Real Estate &amp; Property Management!! Thank you for choosing us to maintain and manage your property while you are away.  We pride ourselves on the customer service we provide our property owners and tenants</w:t>
      </w:r>
      <w:r>
        <w:rPr>
          <w:rFonts w:ascii="Comic Sans MS" w:hAnsi="Comic Sans MS" w:cs="Times New Roman"/>
          <w:b/>
          <w:bCs/>
          <w:color w:val="000000"/>
          <w:sz w:val="22"/>
          <w:szCs w:val="22"/>
        </w:rPr>
        <w:t xml:space="preserve"> with</w:t>
      </w:r>
      <w:r w:rsidRPr="00286B62">
        <w:rPr>
          <w:rFonts w:ascii="Comic Sans MS" w:hAnsi="Comic Sans MS" w:cs="Times New Roman"/>
          <w:b/>
          <w:bCs/>
          <w:color w:val="000000"/>
          <w:sz w:val="22"/>
          <w:szCs w:val="22"/>
        </w:rPr>
        <w:t xml:space="preserve">.  We strive to make sure that everything is handled in the most effective and professional way possible for all involved.  Prior to accepting your property into our </w:t>
      </w:r>
      <w:r w:rsidR="00500ECB" w:rsidRPr="00286B62">
        <w:rPr>
          <w:rFonts w:ascii="Comic Sans MS" w:hAnsi="Comic Sans MS" w:cs="Times New Roman"/>
          <w:b/>
          <w:bCs/>
          <w:color w:val="000000"/>
          <w:sz w:val="22"/>
          <w:szCs w:val="22"/>
        </w:rPr>
        <w:t>inventory,</w:t>
      </w:r>
      <w:r w:rsidRPr="00286B62">
        <w:rPr>
          <w:rFonts w:ascii="Comic Sans MS" w:hAnsi="Comic Sans MS" w:cs="Times New Roman"/>
          <w:b/>
          <w:bCs/>
          <w:color w:val="000000"/>
          <w:sz w:val="22"/>
          <w:szCs w:val="22"/>
        </w:rPr>
        <w:t xml:space="preserve"> we will need to gather some information to make sure that we are a great fit. </w:t>
      </w:r>
    </w:p>
    <w:p w14:paraId="21A3642B" w14:textId="77777777" w:rsidR="00286B62" w:rsidRPr="00286B62" w:rsidRDefault="00286B62" w:rsidP="00286B62">
      <w:pPr>
        <w:rPr>
          <w:rFonts w:ascii="Times New Roman" w:eastAsia="Times New Roman" w:hAnsi="Times New Roman" w:cs="Times New Roman"/>
        </w:rPr>
      </w:pPr>
    </w:p>
    <w:p w14:paraId="1446963F" w14:textId="218E22D1" w:rsidR="00286B62" w:rsidRPr="00286B62" w:rsidRDefault="00286B62" w:rsidP="00286B62">
      <w:pPr>
        <w:jc w:val="both"/>
        <w:rPr>
          <w:rFonts w:ascii="Times New Roman" w:hAnsi="Times New Roman" w:cs="Times New Roman"/>
        </w:rPr>
      </w:pPr>
      <w:r w:rsidRPr="00286B62">
        <w:rPr>
          <w:rFonts w:ascii="Comic Sans MS" w:hAnsi="Comic Sans MS" w:cs="Times New Roman"/>
          <w:b/>
          <w:bCs/>
          <w:color w:val="000000"/>
          <w:sz w:val="22"/>
          <w:szCs w:val="22"/>
        </w:rPr>
        <w:t>Taking on a property is a huge responsibility and one that we here at Star Spangled Properties do not take lightly.  We want to find the best tenant for your property and in doing so we take</w:t>
      </w:r>
      <w:r>
        <w:rPr>
          <w:rFonts w:ascii="Comic Sans MS" w:hAnsi="Comic Sans MS" w:cs="Times New Roman"/>
          <w:b/>
          <w:bCs/>
          <w:color w:val="000000"/>
          <w:sz w:val="22"/>
          <w:szCs w:val="22"/>
        </w:rPr>
        <w:t xml:space="preserve"> all the proper avenues</w:t>
      </w:r>
      <w:r w:rsidR="00A81119">
        <w:rPr>
          <w:rFonts w:ascii="Comic Sans MS" w:hAnsi="Comic Sans MS" w:cs="Times New Roman"/>
          <w:b/>
          <w:bCs/>
          <w:color w:val="000000"/>
          <w:sz w:val="22"/>
          <w:szCs w:val="22"/>
        </w:rPr>
        <w:t>.  Below you will find a list</w:t>
      </w:r>
      <w:r w:rsidRPr="00286B62">
        <w:rPr>
          <w:rFonts w:ascii="Comic Sans MS" w:hAnsi="Comic Sans MS" w:cs="Times New Roman"/>
          <w:b/>
          <w:bCs/>
          <w:color w:val="000000"/>
          <w:sz w:val="22"/>
          <w:szCs w:val="22"/>
        </w:rPr>
        <w:t> of costs associated to starting with our company for property management.</w:t>
      </w:r>
    </w:p>
    <w:p w14:paraId="72FEB371" w14:textId="77777777" w:rsidR="00286B62" w:rsidRDefault="00286B62" w:rsidP="00286B62">
      <w:pPr>
        <w:spacing w:after="240"/>
        <w:rPr>
          <w:rFonts w:ascii="Times New Roman" w:eastAsia="Times New Roman" w:hAnsi="Times New Roman" w:cs="Times New Roman"/>
        </w:rPr>
      </w:pPr>
    </w:p>
    <w:p w14:paraId="18D967E3" w14:textId="61A465A6" w:rsidR="008A17FC" w:rsidRDefault="00286B62" w:rsidP="008A17FC">
      <w:pPr>
        <w:spacing w:after="240"/>
        <w:rPr>
          <w:rFonts w:ascii="Comic Sans MS" w:eastAsia="Times New Roman" w:hAnsi="Comic Sans MS" w:cs="Big Caslon Medium"/>
          <w:b/>
          <w:i/>
          <w:u w:val="single"/>
        </w:rPr>
      </w:pPr>
      <w:r w:rsidRPr="00286B62">
        <w:rPr>
          <w:rFonts w:ascii="Comic Sans MS" w:eastAsia="Times New Roman" w:hAnsi="Comic Sans MS" w:cs="Big Caslon Medium"/>
          <w:b/>
          <w:i/>
          <w:u w:val="single"/>
        </w:rPr>
        <w:t>START UP COSTS:</w:t>
      </w:r>
      <w:r w:rsidR="008A17FC">
        <w:rPr>
          <w:rFonts w:ascii="Comic Sans MS" w:eastAsia="Times New Roman" w:hAnsi="Comic Sans MS" w:cs="Big Caslon Medium"/>
          <w:b/>
          <w:i/>
          <w:u w:val="single"/>
        </w:rPr>
        <w:t xml:space="preserve">  </w:t>
      </w:r>
      <w:r w:rsidR="00EE2E1C">
        <w:rPr>
          <w:rFonts w:ascii="Comic Sans MS" w:hAnsi="Comic Sans MS" w:cs="Times New Roman"/>
          <w:b/>
          <w:bCs/>
          <w:color w:val="FF0000"/>
          <w:sz w:val="22"/>
          <w:szCs w:val="22"/>
        </w:rPr>
        <w:t>$</w:t>
      </w:r>
      <w:r w:rsidR="00A96661">
        <w:rPr>
          <w:rFonts w:ascii="Comic Sans MS" w:hAnsi="Comic Sans MS" w:cs="Times New Roman"/>
          <w:b/>
          <w:bCs/>
          <w:color w:val="FF0000"/>
          <w:sz w:val="22"/>
          <w:szCs w:val="22"/>
        </w:rPr>
        <w:t>850</w:t>
      </w:r>
      <w:r w:rsidR="008A17FC" w:rsidRPr="008A17FC">
        <w:rPr>
          <w:rFonts w:ascii="Comic Sans MS" w:hAnsi="Comic Sans MS" w:cs="Times New Roman"/>
          <w:b/>
          <w:bCs/>
          <w:color w:val="FF0000"/>
          <w:sz w:val="22"/>
          <w:szCs w:val="22"/>
        </w:rPr>
        <w:t xml:space="preserve"> - TOTAL COST TO GET STARTE</w:t>
      </w:r>
      <w:r w:rsidR="008E5D7D">
        <w:rPr>
          <w:rFonts w:ascii="Comic Sans MS" w:hAnsi="Comic Sans MS" w:cs="Times New Roman"/>
          <w:b/>
          <w:bCs/>
          <w:color w:val="FF0000"/>
          <w:sz w:val="22"/>
          <w:szCs w:val="22"/>
        </w:rPr>
        <w:t xml:space="preserve">D </w:t>
      </w:r>
    </w:p>
    <w:p w14:paraId="7F810A10" w14:textId="0E253369" w:rsidR="00286B62" w:rsidRPr="008A17FC" w:rsidRDefault="00EC098B" w:rsidP="008A17FC">
      <w:pPr>
        <w:spacing w:after="240"/>
        <w:rPr>
          <w:rFonts w:ascii="Comic Sans MS" w:eastAsia="Times New Roman" w:hAnsi="Comic Sans MS" w:cs="Big Caslon Medium"/>
          <w:b/>
          <w:i/>
          <w:u w:val="single"/>
        </w:rPr>
      </w:pPr>
      <w:r>
        <w:rPr>
          <w:rFonts w:ascii="Comic Sans MS" w:hAnsi="Comic Sans MS" w:cs="Times New Roman"/>
          <w:b/>
          <w:bCs/>
          <w:color w:val="000000"/>
        </w:rPr>
        <w:t>The startup costs include professional move in and move out inspection with p</w:t>
      </w:r>
      <w:r w:rsidR="00352C48">
        <w:rPr>
          <w:rFonts w:ascii="Comic Sans MS" w:hAnsi="Comic Sans MS" w:cs="Times New Roman"/>
          <w:b/>
          <w:bCs/>
          <w:color w:val="000000"/>
        </w:rPr>
        <w:t>ictures and report,</w:t>
      </w:r>
      <w:r w:rsidR="006B7F13">
        <w:rPr>
          <w:rFonts w:ascii="Comic Sans MS" w:hAnsi="Comic Sans MS" w:cs="Times New Roman"/>
          <w:b/>
          <w:bCs/>
          <w:color w:val="000000"/>
        </w:rPr>
        <w:t xml:space="preserve"> professional</w:t>
      </w:r>
      <w:r>
        <w:rPr>
          <w:rFonts w:ascii="Comic Sans MS" w:hAnsi="Comic Sans MS" w:cs="Times New Roman"/>
          <w:b/>
          <w:bCs/>
          <w:color w:val="000000"/>
        </w:rPr>
        <w:t xml:space="preserve"> pictures for the MLS &amp; Marketing sites, the fee to the agent bringing the tenant &amp; administration fee for setting account up, advertising, professional lock box on the door and yard sign.</w:t>
      </w:r>
      <w:r w:rsidR="0059014D">
        <w:rPr>
          <w:rFonts w:ascii="Comic Sans MS" w:hAnsi="Comic Sans MS" w:cs="Times New Roman"/>
          <w:b/>
          <w:bCs/>
          <w:color w:val="000000"/>
        </w:rPr>
        <w:t xml:space="preserve"> </w:t>
      </w:r>
    </w:p>
    <w:p w14:paraId="146C0EE9" w14:textId="3291C99B" w:rsidR="00286B62" w:rsidRPr="008D7233" w:rsidRDefault="00286B62" w:rsidP="00286B62">
      <w:pPr>
        <w:jc w:val="both"/>
        <w:rPr>
          <w:rFonts w:ascii="Times New Roman" w:hAnsi="Times New Roman" w:cs="Times New Roman"/>
          <w:color w:val="FF0000"/>
        </w:rPr>
      </w:pPr>
      <w:r w:rsidRPr="00286B62">
        <w:rPr>
          <w:rFonts w:ascii="Comic Sans MS" w:hAnsi="Comic Sans MS" w:cs="Times New Roman"/>
          <w:b/>
          <w:bCs/>
          <w:color w:val="000000"/>
        </w:rPr>
        <w:t>You have two options to pay the above referenced costs 1) You can pay them directly to us upon signing the Property Management Agreement or 2) We can deduct the costs above out of the first month</w:t>
      </w:r>
      <w:r w:rsidR="00A81119">
        <w:rPr>
          <w:rFonts w:ascii="Comic Sans MS" w:hAnsi="Comic Sans MS" w:cs="Times New Roman"/>
          <w:b/>
          <w:bCs/>
          <w:color w:val="000000"/>
        </w:rPr>
        <w:t>’</w:t>
      </w:r>
      <w:r w:rsidRPr="00286B62">
        <w:rPr>
          <w:rFonts w:ascii="Comic Sans MS" w:hAnsi="Comic Sans MS" w:cs="Times New Roman"/>
          <w:b/>
          <w:bCs/>
          <w:color w:val="000000"/>
        </w:rPr>
        <w:t>s rent.  Once these initial fees have been paid we will charge a monthly charge o</w:t>
      </w:r>
      <w:r>
        <w:rPr>
          <w:rFonts w:ascii="Comic Sans MS" w:hAnsi="Comic Sans MS" w:cs="Times New Roman"/>
          <w:b/>
          <w:bCs/>
          <w:color w:val="000000"/>
        </w:rPr>
        <w:t>f 8</w:t>
      </w:r>
      <w:r w:rsidRPr="00286B62">
        <w:rPr>
          <w:rFonts w:ascii="Comic Sans MS" w:hAnsi="Comic Sans MS" w:cs="Times New Roman"/>
          <w:b/>
          <w:bCs/>
          <w:color w:val="000000"/>
        </w:rPr>
        <w:t>% of the month’s rental fee.  This fee is deducted from the month’s rent and the remaining balance is sent to you via your bank account set up with us or via check.  The decision is yours as to how you want to do it.</w:t>
      </w:r>
      <w:r w:rsidR="008D7233">
        <w:rPr>
          <w:rFonts w:ascii="Comic Sans MS" w:hAnsi="Comic Sans MS" w:cs="Times New Roman"/>
          <w:b/>
          <w:bCs/>
          <w:color w:val="000000"/>
        </w:rPr>
        <w:t xml:space="preserve">  </w:t>
      </w:r>
      <w:r w:rsidR="008D7233" w:rsidRPr="008D7233">
        <w:rPr>
          <w:rFonts w:ascii="Comic Sans MS" w:hAnsi="Comic Sans MS" w:cs="Times New Roman"/>
          <w:b/>
          <w:bCs/>
          <w:color w:val="FF0000"/>
        </w:rPr>
        <w:t xml:space="preserve">This price does not include the rekey of the </w:t>
      </w:r>
      <w:r w:rsidR="008D7233" w:rsidRPr="008D7233">
        <w:rPr>
          <w:rFonts w:ascii="Comic Sans MS" w:hAnsi="Comic Sans MS" w:cs="Times New Roman"/>
          <w:b/>
          <w:bCs/>
          <w:color w:val="FF0000"/>
        </w:rPr>
        <w:lastRenderedPageBreak/>
        <w:t xml:space="preserve">property, which is required by the Texas State Housing Laws after the owner moves out and after each new tenant.  Our Locksmith charges </w:t>
      </w:r>
      <w:r w:rsidR="00C71AC9">
        <w:rPr>
          <w:rFonts w:ascii="Comic Sans MS" w:hAnsi="Comic Sans MS" w:cs="Times New Roman"/>
          <w:b/>
          <w:bCs/>
          <w:color w:val="FF0000"/>
        </w:rPr>
        <w:t xml:space="preserve">between $118 - </w:t>
      </w:r>
      <w:r w:rsidR="008D7233" w:rsidRPr="008D7233">
        <w:rPr>
          <w:rFonts w:ascii="Comic Sans MS" w:hAnsi="Comic Sans MS" w:cs="Times New Roman"/>
          <w:b/>
          <w:bCs/>
          <w:color w:val="FF0000"/>
        </w:rPr>
        <w:t>$146.14 to do this</w:t>
      </w:r>
      <w:r w:rsidR="00C71AC9">
        <w:rPr>
          <w:rFonts w:ascii="Comic Sans MS" w:hAnsi="Comic Sans MS" w:cs="Times New Roman"/>
          <w:b/>
          <w:bCs/>
          <w:color w:val="FF0000"/>
        </w:rPr>
        <w:t xml:space="preserve"> depending on the amount of locks</w:t>
      </w:r>
      <w:r w:rsidR="008D7233" w:rsidRPr="008D7233">
        <w:rPr>
          <w:rFonts w:ascii="Comic Sans MS" w:hAnsi="Comic Sans MS" w:cs="Times New Roman"/>
          <w:b/>
          <w:bCs/>
          <w:color w:val="FF0000"/>
        </w:rPr>
        <w:t>.</w:t>
      </w:r>
    </w:p>
    <w:p w14:paraId="1084C74E" w14:textId="77777777" w:rsidR="00286B62" w:rsidRDefault="00286B62" w:rsidP="00286B62">
      <w:pPr>
        <w:jc w:val="both"/>
        <w:rPr>
          <w:rFonts w:ascii="Comic Sans MS" w:hAnsi="Comic Sans MS" w:cs="Times New Roman"/>
          <w:b/>
          <w:bCs/>
          <w:color w:val="000000"/>
        </w:rPr>
      </w:pPr>
    </w:p>
    <w:p w14:paraId="4ABEC8B6" w14:textId="77777777" w:rsidR="008A17FC" w:rsidRPr="00D06991" w:rsidRDefault="00286B62" w:rsidP="008A17FC">
      <w:pPr>
        <w:jc w:val="both"/>
        <w:rPr>
          <w:rFonts w:ascii="Comic Sans MS" w:hAnsi="Comic Sans MS" w:cs="Times New Roman"/>
          <w:b/>
          <w:bCs/>
          <w:color w:val="FF0000"/>
        </w:rPr>
      </w:pPr>
      <w:r>
        <w:rPr>
          <w:rFonts w:ascii="Comic Sans MS" w:hAnsi="Comic Sans MS" w:cs="Times New Roman"/>
          <w:b/>
          <w:bCs/>
          <w:i/>
          <w:color w:val="000000"/>
          <w:u w:val="single"/>
        </w:rPr>
        <w:t>TENANCY RENEWALS:</w:t>
      </w:r>
      <w:r w:rsidR="008A17FC">
        <w:rPr>
          <w:rFonts w:ascii="Comic Sans MS" w:hAnsi="Comic Sans MS" w:cs="Times New Roman"/>
          <w:b/>
          <w:bCs/>
          <w:i/>
          <w:color w:val="000000"/>
          <w:u w:val="single"/>
        </w:rPr>
        <w:t xml:space="preserve">  </w:t>
      </w:r>
      <w:r w:rsidR="008A17FC" w:rsidRPr="008A17FC">
        <w:rPr>
          <w:rFonts w:ascii="Comic Sans MS" w:hAnsi="Comic Sans MS" w:cs="Times New Roman"/>
          <w:b/>
          <w:bCs/>
          <w:color w:val="FF0000"/>
          <w:sz w:val="22"/>
          <w:szCs w:val="22"/>
        </w:rPr>
        <w:t>$50 – TOTAL COSTS FOR TENANT RENEWALS</w:t>
      </w:r>
    </w:p>
    <w:p w14:paraId="50DEB9D3" w14:textId="0EDCE160" w:rsidR="00286B62" w:rsidRDefault="00286B62" w:rsidP="00286B62">
      <w:pPr>
        <w:jc w:val="both"/>
        <w:rPr>
          <w:rFonts w:ascii="Comic Sans MS" w:hAnsi="Comic Sans MS" w:cs="Times New Roman"/>
          <w:b/>
          <w:bCs/>
          <w:i/>
          <w:color w:val="000000"/>
          <w:u w:val="single"/>
        </w:rPr>
      </w:pPr>
    </w:p>
    <w:p w14:paraId="0B5A2C1E" w14:textId="77A8C167" w:rsidR="00286B62" w:rsidRDefault="00500ECB" w:rsidP="00286B62">
      <w:pPr>
        <w:jc w:val="both"/>
        <w:rPr>
          <w:rFonts w:ascii="Comic Sans MS" w:hAnsi="Comic Sans MS" w:cs="Times New Roman"/>
          <w:b/>
          <w:bCs/>
          <w:color w:val="000000"/>
        </w:rPr>
      </w:pPr>
      <w:r>
        <w:rPr>
          <w:rFonts w:ascii="Comic Sans MS" w:hAnsi="Comic Sans MS" w:cs="Times New Roman"/>
          <w:b/>
          <w:bCs/>
          <w:color w:val="000000"/>
        </w:rPr>
        <w:t>We will charge a one-time</w:t>
      </w:r>
      <w:r w:rsidR="00286B62">
        <w:rPr>
          <w:rFonts w:ascii="Comic Sans MS" w:hAnsi="Comic Sans MS" w:cs="Times New Roman"/>
          <w:b/>
          <w:bCs/>
          <w:color w:val="000000"/>
        </w:rPr>
        <w:t xml:space="preserve"> renewal fee of $50.00 to the owner if the current tenant renews their lease at the property. This will cover the time of preparing all the new leasing docs that will be required for both tenant and owner.</w:t>
      </w:r>
    </w:p>
    <w:p w14:paraId="1D5B3379" w14:textId="77777777" w:rsidR="00286B62" w:rsidRDefault="00286B62" w:rsidP="00286B62">
      <w:pPr>
        <w:jc w:val="both"/>
        <w:rPr>
          <w:rFonts w:ascii="Comic Sans MS" w:hAnsi="Comic Sans MS" w:cs="Times New Roman"/>
          <w:b/>
          <w:bCs/>
          <w:color w:val="000000"/>
        </w:rPr>
      </w:pPr>
    </w:p>
    <w:p w14:paraId="4ED261C1" w14:textId="778ECEE2" w:rsidR="00286B62" w:rsidRPr="008A17FC" w:rsidRDefault="00286B62" w:rsidP="00286B62">
      <w:pPr>
        <w:jc w:val="both"/>
        <w:rPr>
          <w:rFonts w:ascii="Comic Sans MS" w:hAnsi="Comic Sans MS" w:cs="Times New Roman"/>
          <w:b/>
          <w:bCs/>
          <w:i/>
          <w:color w:val="000000"/>
          <w:sz w:val="22"/>
          <w:szCs w:val="22"/>
          <w:u w:val="single"/>
        </w:rPr>
      </w:pPr>
      <w:r>
        <w:rPr>
          <w:rFonts w:ascii="Comic Sans MS" w:hAnsi="Comic Sans MS" w:cs="Times New Roman"/>
          <w:b/>
          <w:bCs/>
          <w:i/>
          <w:color w:val="000000"/>
          <w:u w:val="single"/>
        </w:rPr>
        <w:t>NEW TENANCIES:</w:t>
      </w:r>
      <w:r w:rsidR="008A17FC" w:rsidRPr="008A17FC">
        <w:rPr>
          <w:rFonts w:ascii="Comic Sans MS" w:hAnsi="Comic Sans MS" w:cs="Times New Roman"/>
          <w:b/>
          <w:bCs/>
          <w:i/>
          <w:color w:val="000000"/>
        </w:rPr>
        <w:t xml:space="preserve">  </w:t>
      </w:r>
      <w:r w:rsidR="00EE2E1C">
        <w:rPr>
          <w:rFonts w:ascii="Comic Sans MS" w:hAnsi="Comic Sans MS" w:cs="Times New Roman"/>
          <w:b/>
          <w:bCs/>
          <w:color w:val="FF0000"/>
          <w:sz w:val="22"/>
          <w:szCs w:val="22"/>
        </w:rPr>
        <w:t>$400</w:t>
      </w:r>
      <w:r w:rsidR="008A17FC" w:rsidRPr="008A17FC">
        <w:rPr>
          <w:rFonts w:ascii="Comic Sans MS" w:hAnsi="Comic Sans MS" w:cs="Times New Roman"/>
          <w:b/>
          <w:bCs/>
          <w:color w:val="FF0000"/>
          <w:sz w:val="22"/>
          <w:szCs w:val="22"/>
        </w:rPr>
        <w:t xml:space="preserve"> – TOTAL COSTS WHEN NEW TENANTS OCCUPY PROPERTY</w:t>
      </w:r>
    </w:p>
    <w:p w14:paraId="77FCF6D0" w14:textId="77777777" w:rsidR="00286B62" w:rsidRDefault="00286B62" w:rsidP="00286B62">
      <w:pPr>
        <w:jc w:val="both"/>
        <w:rPr>
          <w:rFonts w:ascii="Comic Sans MS" w:hAnsi="Comic Sans MS" w:cs="Times New Roman"/>
          <w:b/>
          <w:bCs/>
          <w:i/>
          <w:color w:val="000000"/>
          <w:u w:val="single"/>
        </w:rPr>
      </w:pPr>
    </w:p>
    <w:p w14:paraId="6251B8A0" w14:textId="41A04977" w:rsidR="00EC098B" w:rsidRDefault="00EC098B" w:rsidP="00286B62">
      <w:pPr>
        <w:jc w:val="both"/>
        <w:rPr>
          <w:rFonts w:ascii="Comic Sans MS" w:hAnsi="Comic Sans MS" w:cs="Times New Roman"/>
          <w:b/>
          <w:bCs/>
          <w:color w:val="000000"/>
        </w:rPr>
      </w:pPr>
      <w:r>
        <w:rPr>
          <w:rFonts w:ascii="Comic Sans MS" w:hAnsi="Comic Sans MS" w:cs="Times New Roman"/>
          <w:b/>
          <w:bCs/>
          <w:color w:val="000000"/>
        </w:rPr>
        <w:t>The total costs include professional move out inspection with pictures and report, fee to the agent bringing the tenant, administration fee for setting up account and advertising and a professional lock box on the door and yard sign.</w:t>
      </w:r>
    </w:p>
    <w:p w14:paraId="65E48A0D" w14:textId="77777777" w:rsidR="00286B62" w:rsidRDefault="00286B62" w:rsidP="00286B62">
      <w:pPr>
        <w:jc w:val="both"/>
        <w:rPr>
          <w:rFonts w:ascii="Comic Sans MS" w:hAnsi="Comic Sans MS" w:cs="Times New Roman"/>
          <w:b/>
          <w:bCs/>
          <w:color w:val="000000"/>
        </w:rPr>
      </w:pPr>
    </w:p>
    <w:p w14:paraId="42E48BD9" w14:textId="59DF37C6" w:rsidR="00A01AC3" w:rsidRPr="008A17FC" w:rsidRDefault="00286B62" w:rsidP="00286B62">
      <w:pPr>
        <w:jc w:val="both"/>
        <w:rPr>
          <w:rFonts w:ascii="Comic Sans MS" w:hAnsi="Comic Sans MS" w:cs="Times New Roman"/>
          <w:b/>
          <w:bCs/>
          <w:color w:val="000000"/>
        </w:rPr>
      </w:pPr>
      <w:r>
        <w:rPr>
          <w:rFonts w:ascii="Comic Sans MS" w:hAnsi="Comic Sans MS" w:cs="Times New Roman"/>
          <w:b/>
          <w:bCs/>
          <w:color w:val="000000"/>
        </w:rPr>
        <w:t>These costs can be taken care of initially and up front, or after the first month’s rent is collected.</w:t>
      </w:r>
    </w:p>
    <w:p w14:paraId="53AF49E1" w14:textId="77777777" w:rsidR="00286B62" w:rsidRDefault="00286B62" w:rsidP="00286B62">
      <w:pPr>
        <w:jc w:val="both"/>
        <w:rPr>
          <w:rFonts w:ascii="Comic Sans MS" w:hAnsi="Comic Sans MS" w:cs="Times New Roman"/>
          <w:b/>
          <w:bCs/>
          <w:color w:val="000000"/>
        </w:rPr>
      </w:pPr>
    </w:p>
    <w:p w14:paraId="72A7B90D" w14:textId="0B65F7AD" w:rsidR="00EC098B" w:rsidRDefault="008A17FC" w:rsidP="00286B62">
      <w:pPr>
        <w:jc w:val="both"/>
        <w:rPr>
          <w:rFonts w:ascii="Comic Sans MS" w:hAnsi="Comic Sans MS" w:cs="Times New Roman"/>
          <w:b/>
          <w:bCs/>
          <w:i/>
          <w:iCs/>
          <w:color w:val="000000"/>
          <w:u w:val="single"/>
        </w:rPr>
      </w:pPr>
      <w:r>
        <w:rPr>
          <w:rFonts w:ascii="Comic Sans MS" w:hAnsi="Comic Sans MS" w:cs="Times New Roman"/>
          <w:b/>
          <w:bCs/>
          <w:i/>
          <w:iCs/>
          <w:color w:val="000000"/>
          <w:u w:val="single"/>
        </w:rPr>
        <w:t>RENT PAYMENT DISBURSEMENTS:</w:t>
      </w:r>
    </w:p>
    <w:p w14:paraId="5E303A29" w14:textId="77777777" w:rsidR="008A17FC" w:rsidRDefault="008A17FC" w:rsidP="00286B62">
      <w:pPr>
        <w:jc w:val="both"/>
        <w:rPr>
          <w:rFonts w:ascii="Comic Sans MS" w:hAnsi="Comic Sans MS" w:cs="Times New Roman"/>
          <w:b/>
          <w:bCs/>
          <w:i/>
          <w:iCs/>
          <w:color w:val="000000"/>
          <w:u w:val="single"/>
        </w:rPr>
      </w:pPr>
    </w:p>
    <w:p w14:paraId="1C861384" w14:textId="4E9AB2C0" w:rsidR="008A17FC" w:rsidRPr="008A17FC" w:rsidRDefault="008A17FC" w:rsidP="00286B62">
      <w:pPr>
        <w:jc w:val="both"/>
        <w:rPr>
          <w:rFonts w:ascii="Comic Sans MS" w:hAnsi="Comic Sans MS" w:cs="Times New Roman"/>
          <w:b/>
          <w:bCs/>
          <w:iCs/>
          <w:color w:val="000000"/>
        </w:rPr>
      </w:pPr>
      <w:r>
        <w:rPr>
          <w:rFonts w:ascii="Comic Sans MS" w:hAnsi="Comic Sans MS" w:cs="Times New Roman"/>
          <w:b/>
          <w:bCs/>
          <w:iCs/>
          <w:color w:val="000000"/>
        </w:rPr>
        <w:t>All payments of rent to owners will be wired out to your banking account that you provide to us no later than the 5</w:t>
      </w:r>
      <w:r w:rsidRPr="008A17FC">
        <w:rPr>
          <w:rFonts w:ascii="Comic Sans MS" w:hAnsi="Comic Sans MS" w:cs="Times New Roman"/>
          <w:b/>
          <w:bCs/>
          <w:iCs/>
          <w:color w:val="000000"/>
          <w:vertAlign w:val="superscript"/>
        </w:rPr>
        <w:t>th</w:t>
      </w:r>
      <w:r>
        <w:rPr>
          <w:rFonts w:ascii="Comic Sans MS" w:hAnsi="Comic Sans MS" w:cs="Times New Roman"/>
          <w:b/>
          <w:bCs/>
          <w:iCs/>
          <w:color w:val="000000"/>
        </w:rPr>
        <w:t xml:space="preserve"> of every month.  If the tenant is late in paying we will send the payment to your account as soon as it is reconciled however we will keep in contact with you should that happen.</w:t>
      </w:r>
    </w:p>
    <w:p w14:paraId="27732B86" w14:textId="77777777" w:rsidR="00EC098B" w:rsidRDefault="00EC098B" w:rsidP="00286B62">
      <w:pPr>
        <w:jc w:val="both"/>
        <w:rPr>
          <w:rFonts w:ascii="Comic Sans MS" w:hAnsi="Comic Sans MS" w:cs="Times New Roman"/>
          <w:b/>
          <w:bCs/>
          <w:i/>
          <w:iCs/>
          <w:color w:val="000000"/>
          <w:u w:val="single"/>
        </w:rPr>
      </w:pPr>
    </w:p>
    <w:p w14:paraId="06B214A2" w14:textId="77777777" w:rsidR="00286B62" w:rsidRPr="00286B62" w:rsidRDefault="00286B62" w:rsidP="00286B62">
      <w:pPr>
        <w:jc w:val="both"/>
        <w:rPr>
          <w:rFonts w:ascii="Times New Roman" w:hAnsi="Times New Roman" w:cs="Times New Roman"/>
        </w:rPr>
      </w:pPr>
      <w:r w:rsidRPr="00286B62">
        <w:rPr>
          <w:rFonts w:ascii="Comic Sans MS" w:hAnsi="Comic Sans MS" w:cs="Times New Roman"/>
          <w:b/>
          <w:bCs/>
          <w:i/>
          <w:iCs/>
          <w:color w:val="000000"/>
          <w:u w:val="single"/>
        </w:rPr>
        <w:t>LATE FEES</w:t>
      </w:r>
      <w:r>
        <w:rPr>
          <w:rFonts w:ascii="Comic Sans MS" w:hAnsi="Comic Sans MS" w:cs="Times New Roman"/>
          <w:b/>
          <w:bCs/>
          <w:i/>
          <w:iCs/>
          <w:color w:val="000000"/>
          <w:u w:val="single"/>
        </w:rPr>
        <w:t>:</w:t>
      </w:r>
    </w:p>
    <w:p w14:paraId="1FC8452C" w14:textId="77777777" w:rsidR="008A17FC" w:rsidRDefault="008A17FC" w:rsidP="00286B62">
      <w:pPr>
        <w:jc w:val="both"/>
        <w:rPr>
          <w:rFonts w:ascii="Comic Sans MS" w:hAnsi="Comic Sans MS" w:cs="Times New Roman"/>
          <w:b/>
          <w:bCs/>
          <w:color w:val="000000"/>
        </w:rPr>
      </w:pPr>
    </w:p>
    <w:p w14:paraId="78CE40CC" w14:textId="05F1D6C5" w:rsidR="00286B62" w:rsidRPr="00286B62" w:rsidRDefault="00286B62" w:rsidP="00286B62">
      <w:pPr>
        <w:jc w:val="both"/>
        <w:rPr>
          <w:rFonts w:ascii="Times New Roman" w:hAnsi="Times New Roman" w:cs="Times New Roman"/>
        </w:rPr>
      </w:pPr>
      <w:r w:rsidRPr="00286B62">
        <w:rPr>
          <w:rFonts w:ascii="Comic Sans MS" w:hAnsi="Comic Sans MS" w:cs="Times New Roman"/>
          <w:b/>
          <w:bCs/>
          <w:color w:val="000000"/>
        </w:rPr>
        <w:t>Failure to pay rent on time.  Failure on the tenant</w:t>
      </w:r>
      <w:r w:rsidR="00500ECB">
        <w:rPr>
          <w:rFonts w:ascii="Comic Sans MS" w:hAnsi="Comic Sans MS" w:cs="Times New Roman"/>
          <w:b/>
          <w:bCs/>
          <w:color w:val="000000"/>
        </w:rPr>
        <w:t>’</w:t>
      </w:r>
      <w:r w:rsidRPr="00286B62">
        <w:rPr>
          <w:rFonts w:ascii="Comic Sans MS" w:hAnsi="Comic Sans MS" w:cs="Times New Roman"/>
          <w:b/>
          <w:bCs/>
          <w:color w:val="000000"/>
        </w:rPr>
        <w:t>s part to pay the rent on time will result in an initial $50 late notice for the first day and $10 per day until the rent is paid in full.  Star Spangled Prope</w:t>
      </w:r>
      <w:r w:rsidR="00EC098B">
        <w:rPr>
          <w:rFonts w:ascii="Comic Sans MS" w:hAnsi="Comic Sans MS" w:cs="Times New Roman"/>
          <w:b/>
          <w:bCs/>
          <w:color w:val="000000"/>
        </w:rPr>
        <w:t>rty Management will keep 50</w:t>
      </w:r>
      <w:r>
        <w:rPr>
          <w:rFonts w:ascii="Comic Sans MS" w:hAnsi="Comic Sans MS" w:cs="Times New Roman"/>
          <w:b/>
          <w:bCs/>
          <w:color w:val="000000"/>
        </w:rPr>
        <w:t>%</w:t>
      </w:r>
      <w:r w:rsidRPr="00286B62">
        <w:rPr>
          <w:rFonts w:ascii="Comic Sans MS" w:hAnsi="Comic Sans MS" w:cs="Times New Roman"/>
          <w:b/>
          <w:bCs/>
          <w:color w:val="000000"/>
        </w:rPr>
        <w:t xml:space="preserve"> of the late fees in an effort for collecting the past due balance.  Once the rent is paid in full </w:t>
      </w:r>
      <w:proofErr w:type="gramStart"/>
      <w:r w:rsidRPr="00286B62">
        <w:rPr>
          <w:rFonts w:ascii="Comic Sans MS" w:hAnsi="Comic Sans MS" w:cs="Times New Roman"/>
          <w:b/>
          <w:bCs/>
          <w:color w:val="000000"/>
        </w:rPr>
        <w:t>Star</w:t>
      </w:r>
      <w:r w:rsidR="008E5D7D">
        <w:rPr>
          <w:rFonts w:ascii="Comic Sans MS" w:hAnsi="Comic Sans MS" w:cs="Times New Roman"/>
          <w:b/>
          <w:bCs/>
          <w:color w:val="000000"/>
        </w:rPr>
        <w:t xml:space="preserve"> </w:t>
      </w:r>
      <w:r w:rsidRPr="00286B62">
        <w:rPr>
          <w:rFonts w:ascii="Comic Sans MS" w:hAnsi="Comic Sans MS" w:cs="Times New Roman"/>
          <w:b/>
          <w:bCs/>
          <w:color w:val="000000"/>
        </w:rPr>
        <w:t>Spangled</w:t>
      </w:r>
      <w:proofErr w:type="gramEnd"/>
      <w:r w:rsidRPr="00286B62">
        <w:rPr>
          <w:rFonts w:ascii="Comic Sans MS" w:hAnsi="Comic Sans MS" w:cs="Times New Roman"/>
          <w:b/>
          <w:bCs/>
          <w:color w:val="000000"/>
        </w:rPr>
        <w:t xml:space="preserve"> Property Manage</w:t>
      </w:r>
      <w:r>
        <w:rPr>
          <w:rFonts w:ascii="Comic Sans MS" w:hAnsi="Comic Sans MS" w:cs="Times New Roman"/>
          <w:b/>
          <w:bCs/>
          <w:color w:val="000000"/>
        </w:rPr>
        <w:t>ment will se</w:t>
      </w:r>
      <w:r w:rsidR="00EC098B">
        <w:rPr>
          <w:rFonts w:ascii="Comic Sans MS" w:hAnsi="Comic Sans MS" w:cs="Times New Roman"/>
          <w:b/>
          <w:bCs/>
          <w:color w:val="000000"/>
        </w:rPr>
        <w:t>nd the rent and the remaining 50</w:t>
      </w:r>
      <w:r>
        <w:rPr>
          <w:rFonts w:ascii="Comic Sans MS" w:hAnsi="Comic Sans MS" w:cs="Times New Roman"/>
          <w:b/>
          <w:bCs/>
          <w:color w:val="000000"/>
        </w:rPr>
        <w:t>%</w:t>
      </w:r>
      <w:r w:rsidRPr="00286B62">
        <w:rPr>
          <w:rFonts w:ascii="Comic Sans MS" w:hAnsi="Comic Sans MS" w:cs="Times New Roman"/>
          <w:b/>
          <w:bCs/>
          <w:color w:val="000000"/>
        </w:rPr>
        <w:t xml:space="preserve"> of the late charges directly to the Property Owner.  If the </w:t>
      </w:r>
      <w:r w:rsidR="00500ECB" w:rsidRPr="00286B62">
        <w:rPr>
          <w:rFonts w:ascii="Comic Sans MS" w:hAnsi="Comic Sans MS" w:cs="Times New Roman"/>
          <w:b/>
          <w:bCs/>
          <w:color w:val="000000"/>
        </w:rPr>
        <w:t>nonpayment</w:t>
      </w:r>
      <w:r w:rsidRPr="00286B62">
        <w:rPr>
          <w:rFonts w:ascii="Comic Sans MS" w:hAnsi="Comic Sans MS" w:cs="Times New Roman"/>
          <w:b/>
          <w:bCs/>
          <w:color w:val="000000"/>
        </w:rPr>
        <w:t xml:space="preserve"> by the tenant results in eviction, the tenant will be respon</w:t>
      </w:r>
      <w:r>
        <w:rPr>
          <w:rFonts w:ascii="Comic Sans MS" w:hAnsi="Comic Sans MS" w:cs="Times New Roman"/>
          <w:b/>
          <w:bCs/>
          <w:color w:val="000000"/>
        </w:rPr>
        <w:t xml:space="preserve">sible for the court </w:t>
      </w:r>
      <w:r w:rsidR="00500ECB">
        <w:rPr>
          <w:rFonts w:ascii="Comic Sans MS" w:hAnsi="Comic Sans MS" w:cs="Times New Roman"/>
          <w:b/>
          <w:bCs/>
          <w:color w:val="000000"/>
        </w:rPr>
        <w:t>costs,</w:t>
      </w:r>
      <w:r w:rsidR="00500ECB" w:rsidRPr="00286B62">
        <w:rPr>
          <w:rFonts w:ascii="Comic Sans MS" w:hAnsi="Comic Sans MS" w:cs="Times New Roman"/>
          <w:b/>
          <w:bCs/>
          <w:color w:val="000000"/>
        </w:rPr>
        <w:t xml:space="preserve"> however</w:t>
      </w:r>
      <w:r>
        <w:rPr>
          <w:rFonts w:ascii="Comic Sans MS" w:hAnsi="Comic Sans MS" w:cs="Times New Roman"/>
          <w:b/>
          <w:bCs/>
          <w:color w:val="000000"/>
        </w:rPr>
        <w:t>,</w:t>
      </w:r>
      <w:r w:rsidRPr="00286B62">
        <w:rPr>
          <w:rFonts w:ascii="Comic Sans MS" w:hAnsi="Comic Sans MS" w:cs="Times New Roman"/>
          <w:b/>
          <w:bCs/>
          <w:color w:val="000000"/>
        </w:rPr>
        <w:t xml:space="preserve"> Star Spangled Property Management will put forth the payments up front to get the process </w:t>
      </w:r>
      <w:r>
        <w:rPr>
          <w:rFonts w:ascii="Comic Sans MS" w:hAnsi="Comic Sans MS" w:cs="Times New Roman"/>
          <w:b/>
          <w:bCs/>
          <w:color w:val="000000"/>
        </w:rPr>
        <w:t>started</w:t>
      </w:r>
      <w:r w:rsidRPr="00286B62">
        <w:rPr>
          <w:rFonts w:ascii="Comic Sans MS" w:hAnsi="Comic Sans MS" w:cs="Times New Roman"/>
          <w:b/>
          <w:bCs/>
          <w:color w:val="000000"/>
        </w:rPr>
        <w:t>.</w:t>
      </w:r>
    </w:p>
    <w:p w14:paraId="1B98C9EC" w14:textId="77777777" w:rsidR="00286B62" w:rsidRPr="00286B62" w:rsidRDefault="00286B62" w:rsidP="00286B62">
      <w:pPr>
        <w:rPr>
          <w:rFonts w:ascii="Times New Roman" w:eastAsia="Times New Roman" w:hAnsi="Times New Roman" w:cs="Times New Roman"/>
        </w:rPr>
      </w:pPr>
    </w:p>
    <w:p w14:paraId="3FDC637B" w14:textId="2882A022" w:rsidR="008A17FC" w:rsidRPr="008A17FC" w:rsidRDefault="0059014D" w:rsidP="00286B62">
      <w:pPr>
        <w:jc w:val="both"/>
        <w:rPr>
          <w:rFonts w:ascii="Comic Sans MS" w:hAnsi="Comic Sans MS" w:cs="Times New Roman"/>
          <w:b/>
          <w:bCs/>
          <w:i/>
          <w:color w:val="000000"/>
          <w:u w:val="single"/>
        </w:rPr>
      </w:pPr>
      <w:r>
        <w:rPr>
          <w:rFonts w:ascii="Comic Sans MS" w:hAnsi="Comic Sans MS" w:cs="Times New Roman"/>
          <w:b/>
          <w:bCs/>
          <w:color w:val="000000"/>
        </w:rPr>
        <w:lastRenderedPageBreak/>
        <w:t xml:space="preserve"> </w:t>
      </w:r>
      <w:r w:rsidR="008A17FC" w:rsidRPr="008A17FC">
        <w:rPr>
          <w:rFonts w:ascii="Comic Sans MS" w:hAnsi="Comic Sans MS" w:cs="Times New Roman"/>
          <w:b/>
          <w:bCs/>
          <w:i/>
          <w:color w:val="000000"/>
          <w:u w:val="single"/>
        </w:rPr>
        <w:t>MONTHLY MANAGEMENT CHARGE</w:t>
      </w:r>
      <w:r w:rsidR="008A17FC">
        <w:rPr>
          <w:rFonts w:ascii="Comic Sans MS" w:hAnsi="Comic Sans MS" w:cs="Times New Roman"/>
          <w:b/>
          <w:bCs/>
          <w:i/>
          <w:color w:val="000000"/>
          <w:u w:val="single"/>
        </w:rPr>
        <w:t>:</w:t>
      </w:r>
    </w:p>
    <w:p w14:paraId="5C36B74F" w14:textId="77777777" w:rsidR="00C71AC9" w:rsidRDefault="00C71AC9" w:rsidP="00286B62">
      <w:pPr>
        <w:jc w:val="both"/>
        <w:rPr>
          <w:rFonts w:ascii="Comic Sans MS" w:hAnsi="Comic Sans MS" w:cs="Times New Roman"/>
          <w:b/>
          <w:bCs/>
          <w:color w:val="000000"/>
        </w:rPr>
      </w:pPr>
    </w:p>
    <w:p w14:paraId="4F87274B" w14:textId="2ED27DF4" w:rsidR="00286B62" w:rsidRPr="00286B62" w:rsidRDefault="00A01AC3" w:rsidP="00286B62">
      <w:pPr>
        <w:jc w:val="both"/>
        <w:rPr>
          <w:rFonts w:ascii="Times New Roman" w:hAnsi="Times New Roman" w:cs="Times New Roman"/>
        </w:rPr>
      </w:pPr>
      <w:bookmarkStart w:id="0" w:name="_GoBack"/>
      <w:bookmarkEnd w:id="0"/>
      <w:r>
        <w:rPr>
          <w:rFonts w:ascii="Comic Sans MS" w:hAnsi="Comic Sans MS" w:cs="Times New Roman"/>
          <w:b/>
          <w:bCs/>
          <w:color w:val="000000"/>
        </w:rPr>
        <w:t xml:space="preserve">The monthly management charge due and payable to Star Spangle Property Management is </w:t>
      </w:r>
      <w:r w:rsidR="00C71AC9">
        <w:rPr>
          <w:rFonts w:ascii="Comic Sans MS" w:hAnsi="Comic Sans MS" w:cs="Times New Roman"/>
          <w:b/>
          <w:bCs/>
          <w:color w:val="000000"/>
        </w:rPr>
        <w:t>8%</w:t>
      </w:r>
      <w:r>
        <w:rPr>
          <w:rFonts w:ascii="Comic Sans MS" w:hAnsi="Comic Sans MS" w:cs="Times New Roman"/>
          <w:b/>
          <w:bCs/>
          <w:color w:val="000000"/>
        </w:rPr>
        <w:t xml:space="preserve"> of one month</w:t>
      </w:r>
      <w:r w:rsidR="001A6A5D">
        <w:rPr>
          <w:rFonts w:ascii="Comic Sans MS" w:hAnsi="Comic Sans MS" w:cs="Times New Roman"/>
          <w:b/>
          <w:bCs/>
          <w:color w:val="000000"/>
        </w:rPr>
        <w:t>’</w:t>
      </w:r>
      <w:r>
        <w:rPr>
          <w:rFonts w:ascii="Comic Sans MS" w:hAnsi="Comic Sans MS" w:cs="Times New Roman"/>
          <w:b/>
          <w:bCs/>
          <w:color w:val="000000"/>
        </w:rPr>
        <w:t xml:space="preserve">s rental.  </w:t>
      </w:r>
      <w:r w:rsidR="00EC098B">
        <w:rPr>
          <w:rFonts w:ascii="Comic Sans MS" w:hAnsi="Comic Sans MS" w:cs="Times New Roman"/>
          <w:b/>
          <w:bCs/>
          <w:color w:val="000000"/>
        </w:rPr>
        <w:t>If the property is vacant,</w:t>
      </w:r>
      <w:r w:rsidR="00286B62" w:rsidRPr="00286B62">
        <w:rPr>
          <w:rFonts w:ascii="Comic Sans MS" w:hAnsi="Comic Sans MS" w:cs="Times New Roman"/>
          <w:b/>
          <w:bCs/>
          <w:color w:val="000000"/>
        </w:rPr>
        <w:t xml:space="preserve"> the Owner </w:t>
      </w:r>
      <w:r w:rsidR="00C71AC9">
        <w:rPr>
          <w:rFonts w:ascii="Comic Sans MS" w:hAnsi="Comic Sans MS" w:cs="Times New Roman"/>
          <w:b/>
          <w:bCs/>
          <w:color w:val="000000"/>
        </w:rPr>
        <w:t>will not be charged the monthly management fee.</w:t>
      </w:r>
    </w:p>
    <w:p w14:paraId="0EFB49CE" w14:textId="77777777" w:rsidR="00286B62" w:rsidRPr="00286B62" w:rsidRDefault="00286B62" w:rsidP="00286B62">
      <w:pPr>
        <w:rPr>
          <w:rFonts w:ascii="Times New Roman" w:eastAsia="Times New Roman" w:hAnsi="Times New Roman" w:cs="Times New Roman"/>
        </w:rPr>
      </w:pPr>
    </w:p>
    <w:p w14:paraId="7997D74D" w14:textId="4E0C4941" w:rsidR="00EC098B" w:rsidRPr="00EC098B" w:rsidRDefault="00EC098B" w:rsidP="00286B62">
      <w:pPr>
        <w:jc w:val="both"/>
        <w:rPr>
          <w:rFonts w:ascii="Comic Sans MS" w:hAnsi="Comic Sans MS" w:cs="Times New Roman"/>
          <w:b/>
          <w:bCs/>
          <w:i/>
          <w:color w:val="000000"/>
          <w:u w:val="single"/>
        </w:rPr>
      </w:pPr>
      <w:r w:rsidRPr="00EC098B">
        <w:rPr>
          <w:rFonts w:ascii="Comic Sans MS" w:hAnsi="Comic Sans MS" w:cs="Times New Roman"/>
          <w:b/>
          <w:bCs/>
          <w:i/>
          <w:color w:val="000000"/>
          <w:u w:val="single"/>
        </w:rPr>
        <w:t>MAINTENANCE CHARGES</w:t>
      </w:r>
      <w:r w:rsidR="008A17FC">
        <w:rPr>
          <w:rFonts w:ascii="Comic Sans MS" w:hAnsi="Comic Sans MS" w:cs="Times New Roman"/>
          <w:b/>
          <w:bCs/>
          <w:i/>
          <w:color w:val="000000"/>
          <w:u w:val="single"/>
        </w:rPr>
        <w:t>:</w:t>
      </w:r>
    </w:p>
    <w:p w14:paraId="71FAB645" w14:textId="77777777" w:rsidR="00EC098B" w:rsidRDefault="00EC098B" w:rsidP="00286B62">
      <w:pPr>
        <w:jc w:val="both"/>
        <w:rPr>
          <w:rFonts w:ascii="Comic Sans MS" w:hAnsi="Comic Sans MS" w:cs="Times New Roman"/>
          <w:b/>
          <w:bCs/>
          <w:color w:val="000000"/>
        </w:rPr>
      </w:pPr>
    </w:p>
    <w:p w14:paraId="49C3E909" w14:textId="295F4E72" w:rsidR="00EC098B" w:rsidRDefault="00EC098B" w:rsidP="00286B62">
      <w:pPr>
        <w:jc w:val="both"/>
        <w:rPr>
          <w:rFonts w:ascii="Comic Sans MS" w:hAnsi="Comic Sans MS" w:cs="Times New Roman"/>
          <w:b/>
          <w:bCs/>
          <w:color w:val="000000"/>
        </w:rPr>
      </w:pPr>
      <w:r>
        <w:rPr>
          <w:rFonts w:ascii="Comic Sans MS" w:hAnsi="Comic Sans MS" w:cs="Times New Roman"/>
          <w:b/>
          <w:bCs/>
          <w:color w:val="000000"/>
        </w:rPr>
        <w:t xml:space="preserve">We do not and will NOT up charge anything for coordinating repairs, opening doors </w:t>
      </w:r>
      <w:proofErr w:type="spellStart"/>
      <w:r>
        <w:rPr>
          <w:rFonts w:ascii="Comic Sans MS" w:hAnsi="Comic Sans MS" w:cs="Times New Roman"/>
          <w:b/>
          <w:bCs/>
          <w:color w:val="000000"/>
        </w:rPr>
        <w:t>ect</w:t>
      </w:r>
      <w:proofErr w:type="spellEnd"/>
      <w:r>
        <w:rPr>
          <w:rFonts w:ascii="Comic Sans MS" w:hAnsi="Comic Sans MS" w:cs="Times New Roman"/>
          <w:b/>
          <w:bCs/>
          <w:color w:val="000000"/>
        </w:rPr>
        <w:t xml:space="preserve"> however we will charge an invoice fee of $5 per invoice.</w:t>
      </w:r>
      <w:r w:rsidR="001A6A5D">
        <w:rPr>
          <w:rFonts w:ascii="Comic Sans MS" w:hAnsi="Comic Sans MS" w:cs="Times New Roman"/>
          <w:b/>
          <w:bCs/>
          <w:color w:val="000000"/>
        </w:rPr>
        <w:t xml:space="preserve">  We HIGHLY encourage all of our owners to have a Home Warranty Policy as we feel that will cut costs drastically.  We do have a company we work with that offers a Military Discount as well and the largest program they have that covers everything runs under $45 a month.  BUT we are also happy to work with any other company someone is signed up with.</w:t>
      </w:r>
    </w:p>
    <w:p w14:paraId="512B9092" w14:textId="77777777" w:rsidR="00EC098B" w:rsidRDefault="00EC098B" w:rsidP="00286B62">
      <w:pPr>
        <w:jc w:val="both"/>
        <w:rPr>
          <w:rFonts w:ascii="Comic Sans MS" w:hAnsi="Comic Sans MS" w:cs="Times New Roman"/>
          <w:b/>
          <w:bCs/>
          <w:color w:val="000000"/>
        </w:rPr>
      </w:pPr>
    </w:p>
    <w:p w14:paraId="1DAF4D2C" w14:textId="7FAD4745" w:rsidR="00B210A9" w:rsidRPr="00B210A9" w:rsidRDefault="00B210A9" w:rsidP="00286B62">
      <w:pPr>
        <w:jc w:val="both"/>
        <w:rPr>
          <w:rFonts w:ascii="Comic Sans MS" w:hAnsi="Comic Sans MS" w:cs="Times New Roman"/>
          <w:b/>
          <w:bCs/>
          <w:i/>
          <w:color w:val="000000"/>
          <w:u w:val="single"/>
        </w:rPr>
      </w:pPr>
      <w:r w:rsidRPr="00B210A9">
        <w:rPr>
          <w:rFonts w:ascii="Comic Sans MS" w:hAnsi="Comic Sans MS" w:cs="Times New Roman"/>
          <w:b/>
          <w:bCs/>
          <w:i/>
          <w:color w:val="000000"/>
          <w:u w:val="single"/>
        </w:rPr>
        <w:t>UTILITIES</w:t>
      </w:r>
      <w:r>
        <w:rPr>
          <w:rFonts w:ascii="Comic Sans MS" w:hAnsi="Comic Sans MS" w:cs="Times New Roman"/>
          <w:b/>
          <w:bCs/>
          <w:i/>
          <w:color w:val="000000"/>
          <w:u w:val="single"/>
        </w:rPr>
        <w:t>:</w:t>
      </w:r>
    </w:p>
    <w:p w14:paraId="35943141" w14:textId="77777777" w:rsidR="00B210A9" w:rsidRDefault="00B210A9" w:rsidP="00286B62">
      <w:pPr>
        <w:jc w:val="both"/>
        <w:rPr>
          <w:rFonts w:ascii="Comic Sans MS" w:hAnsi="Comic Sans MS" w:cs="Times New Roman"/>
          <w:b/>
          <w:bCs/>
          <w:color w:val="000000"/>
        </w:rPr>
      </w:pPr>
    </w:p>
    <w:p w14:paraId="594B2A58" w14:textId="4FF7C4BD" w:rsidR="00286B62" w:rsidRDefault="00286B62" w:rsidP="00286B62">
      <w:pPr>
        <w:jc w:val="both"/>
        <w:rPr>
          <w:rFonts w:ascii="Comic Sans MS" w:hAnsi="Comic Sans MS" w:cs="Times New Roman"/>
          <w:b/>
          <w:bCs/>
          <w:color w:val="000000"/>
        </w:rPr>
      </w:pPr>
      <w:r w:rsidRPr="00286B62">
        <w:rPr>
          <w:rFonts w:ascii="Comic Sans MS" w:hAnsi="Comic Sans MS" w:cs="Times New Roman"/>
          <w:b/>
          <w:bCs/>
          <w:color w:val="000000"/>
        </w:rPr>
        <w:t>It is the Owner’s responsibility to keep the utilities on for showing of the property while it is vacant</w:t>
      </w:r>
      <w:r w:rsidR="00EC098B">
        <w:rPr>
          <w:rFonts w:ascii="Comic Sans MS" w:hAnsi="Comic Sans MS" w:cs="Times New Roman"/>
          <w:b/>
          <w:bCs/>
          <w:color w:val="000000"/>
        </w:rPr>
        <w:t xml:space="preserve"> and in between tenants</w:t>
      </w:r>
      <w:r w:rsidRPr="00286B62">
        <w:rPr>
          <w:rFonts w:ascii="Comic Sans MS" w:hAnsi="Comic Sans MS" w:cs="Times New Roman"/>
          <w:b/>
          <w:bCs/>
          <w:color w:val="000000"/>
        </w:rPr>
        <w:t>.</w:t>
      </w:r>
    </w:p>
    <w:p w14:paraId="486314E2" w14:textId="77777777" w:rsidR="008A17FC" w:rsidRDefault="008A17FC" w:rsidP="00286B62">
      <w:pPr>
        <w:jc w:val="both"/>
        <w:rPr>
          <w:rFonts w:ascii="Comic Sans MS" w:hAnsi="Comic Sans MS" w:cs="Times New Roman"/>
          <w:b/>
          <w:bCs/>
          <w:color w:val="000000"/>
        </w:rPr>
      </w:pPr>
    </w:p>
    <w:p w14:paraId="1C250CE0" w14:textId="39820016" w:rsidR="008A17FC" w:rsidRDefault="008A17FC" w:rsidP="00286B62">
      <w:pPr>
        <w:jc w:val="both"/>
        <w:rPr>
          <w:rFonts w:ascii="Comic Sans MS" w:hAnsi="Comic Sans MS" w:cs="Times New Roman"/>
          <w:b/>
          <w:bCs/>
          <w:color w:val="000000"/>
        </w:rPr>
      </w:pPr>
      <w:r>
        <w:rPr>
          <w:rFonts w:ascii="Comic Sans MS" w:hAnsi="Comic Sans MS" w:cs="Times New Roman"/>
          <w:b/>
          <w:bCs/>
          <w:color w:val="000000"/>
        </w:rPr>
        <w:t>By signing below</w:t>
      </w:r>
      <w:r w:rsidR="001A6A5D">
        <w:rPr>
          <w:rFonts w:ascii="Comic Sans MS" w:hAnsi="Comic Sans MS" w:cs="Times New Roman"/>
          <w:b/>
          <w:bCs/>
          <w:color w:val="000000"/>
        </w:rPr>
        <w:t>,</w:t>
      </w:r>
      <w:r>
        <w:rPr>
          <w:rFonts w:ascii="Comic Sans MS" w:hAnsi="Comic Sans MS" w:cs="Times New Roman"/>
          <w:b/>
          <w:bCs/>
          <w:color w:val="000000"/>
        </w:rPr>
        <w:t xml:space="preserve"> you are agreeing to the terms of this contract:</w:t>
      </w:r>
    </w:p>
    <w:p w14:paraId="546BC0FE" w14:textId="77777777" w:rsidR="008A17FC" w:rsidRDefault="008A17FC" w:rsidP="00286B62">
      <w:pPr>
        <w:jc w:val="both"/>
        <w:rPr>
          <w:rFonts w:ascii="Comic Sans MS" w:hAnsi="Comic Sans MS" w:cs="Times New Roman"/>
          <w:b/>
          <w:bCs/>
          <w:color w:val="000000"/>
        </w:rPr>
      </w:pPr>
    </w:p>
    <w:p w14:paraId="33A448E3" w14:textId="77777777" w:rsidR="00286B62" w:rsidRDefault="00286B62" w:rsidP="00286B62">
      <w:pPr>
        <w:jc w:val="both"/>
        <w:rPr>
          <w:rFonts w:ascii="Comic Sans MS" w:hAnsi="Comic Sans MS" w:cs="Times New Roman"/>
          <w:b/>
          <w:bCs/>
          <w:color w:val="000000"/>
        </w:rPr>
      </w:pPr>
      <w:r>
        <w:rPr>
          <w:rFonts w:ascii="Comic Sans MS" w:hAnsi="Comic Sans MS" w:cs="Times New Roman"/>
          <w:b/>
          <w:bCs/>
          <w:color w:val="000000"/>
        </w:rPr>
        <w:t>Please sign below:</w:t>
      </w:r>
    </w:p>
    <w:p w14:paraId="7B82C3A9" w14:textId="77777777" w:rsidR="00286B62" w:rsidRDefault="00286B62" w:rsidP="00286B62">
      <w:pPr>
        <w:jc w:val="both"/>
        <w:rPr>
          <w:rFonts w:ascii="Comic Sans MS" w:hAnsi="Comic Sans MS" w:cs="Times New Roman"/>
          <w:b/>
          <w:bCs/>
          <w:color w:val="000000"/>
        </w:rPr>
      </w:pPr>
    </w:p>
    <w:p w14:paraId="629936BC" w14:textId="77777777" w:rsidR="00286B62" w:rsidRDefault="00286B62" w:rsidP="00286B62">
      <w:pPr>
        <w:jc w:val="both"/>
        <w:rPr>
          <w:rFonts w:ascii="Comic Sans MS" w:hAnsi="Comic Sans MS" w:cs="Times New Roman"/>
          <w:b/>
          <w:bCs/>
          <w:color w:val="000000"/>
        </w:rPr>
      </w:pPr>
      <w:r>
        <w:rPr>
          <w:rFonts w:ascii="Comic Sans MS" w:hAnsi="Comic Sans MS" w:cs="Times New Roman"/>
          <w:b/>
          <w:bCs/>
          <w:color w:val="000000"/>
        </w:rPr>
        <w:t>_____________________________________________</w:t>
      </w:r>
      <w:r>
        <w:rPr>
          <w:rFonts w:ascii="Comic Sans MS" w:hAnsi="Comic Sans MS" w:cs="Times New Roman"/>
          <w:b/>
          <w:bCs/>
          <w:color w:val="000000"/>
        </w:rPr>
        <w:tab/>
        <w:t>______________</w:t>
      </w:r>
    </w:p>
    <w:p w14:paraId="2AD5AC61" w14:textId="77777777" w:rsidR="00286B62" w:rsidRDefault="00286B62" w:rsidP="00286B62">
      <w:pPr>
        <w:jc w:val="both"/>
        <w:rPr>
          <w:rFonts w:ascii="Comic Sans MS" w:hAnsi="Comic Sans MS" w:cs="Times New Roman"/>
          <w:b/>
          <w:bCs/>
          <w:color w:val="000000"/>
        </w:rPr>
      </w:pPr>
      <w:r>
        <w:rPr>
          <w:rFonts w:ascii="Comic Sans MS" w:hAnsi="Comic Sans MS" w:cs="Times New Roman"/>
          <w:b/>
          <w:bCs/>
          <w:color w:val="000000"/>
        </w:rPr>
        <w:t>Owner</w:t>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t>Date:</w:t>
      </w:r>
    </w:p>
    <w:p w14:paraId="6242D629" w14:textId="77777777" w:rsidR="00286B62" w:rsidRDefault="00286B62" w:rsidP="00286B62">
      <w:pPr>
        <w:jc w:val="both"/>
        <w:rPr>
          <w:rFonts w:ascii="Comic Sans MS" w:hAnsi="Comic Sans MS" w:cs="Times New Roman"/>
          <w:b/>
          <w:bCs/>
          <w:color w:val="000000"/>
        </w:rPr>
      </w:pPr>
    </w:p>
    <w:p w14:paraId="391EC354" w14:textId="77777777" w:rsidR="00286B62" w:rsidRDefault="00286B62" w:rsidP="00286B62">
      <w:pPr>
        <w:jc w:val="both"/>
        <w:rPr>
          <w:rFonts w:ascii="Comic Sans MS" w:hAnsi="Comic Sans MS" w:cs="Times New Roman"/>
          <w:b/>
          <w:bCs/>
          <w:color w:val="000000"/>
        </w:rPr>
      </w:pPr>
      <w:r>
        <w:rPr>
          <w:rFonts w:ascii="Comic Sans MS" w:hAnsi="Comic Sans MS" w:cs="Times New Roman"/>
          <w:b/>
          <w:bCs/>
          <w:color w:val="000000"/>
        </w:rPr>
        <w:t>_____________________________________________</w:t>
      </w:r>
      <w:r>
        <w:rPr>
          <w:rFonts w:ascii="Comic Sans MS" w:hAnsi="Comic Sans MS" w:cs="Times New Roman"/>
          <w:b/>
          <w:bCs/>
          <w:color w:val="000000"/>
        </w:rPr>
        <w:tab/>
        <w:t>______________</w:t>
      </w:r>
    </w:p>
    <w:p w14:paraId="6C383E96" w14:textId="77777777" w:rsidR="00286B62" w:rsidRDefault="00286B62" w:rsidP="00286B62">
      <w:pPr>
        <w:jc w:val="both"/>
        <w:rPr>
          <w:rFonts w:ascii="Comic Sans MS" w:hAnsi="Comic Sans MS" w:cs="Times New Roman"/>
          <w:b/>
          <w:bCs/>
          <w:color w:val="000000"/>
        </w:rPr>
      </w:pPr>
      <w:r>
        <w:rPr>
          <w:rFonts w:ascii="Comic Sans MS" w:hAnsi="Comic Sans MS" w:cs="Times New Roman"/>
          <w:b/>
          <w:bCs/>
          <w:color w:val="000000"/>
        </w:rPr>
        <w:t>Owner</w:t>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t>Date:</w:t>
      </w:r>
    </w:p>
    <w:p w14:paraId="44C5EEDD" w14:textId="77777777" w:rsidR="00286B62" w:rsidRDefault="00286B62" w:rsidP="00286B62">
      <w:pPr>
        <w:jc w:val="both"/>
        <w:rPr>
          <w:rFonts w:ascii="Comic Sans MS" w:hAnsi="Comic Sans MS" w:cs="Times New Roman"/>
          <w:b/>
          <w:bCs/>
          <w:color w:val="000000"/>
        </w:rPr>
      </w:pPr>
    </w:p>
    <w:p w14:paraId="7D28F085" w14:textId="77777777" w:rsidR="00286B62" w:rsidRDefault="00286B62" w:rsidP="00286B62">
      <w:pPr>
        <w:jc w:val="both"/>
        <w:rPr>
          <w:rFonts w:ascii="Comic Sans MS" w:hAnsi="Comic Sans MS" w:cs="Times New Roman"/>
          <w:b/>
          <w:bCs/>
          <w:color w:val="000000"/>
        </w:rPr>
      </w:pPr>
      <w:r>
        <w:rPr>
          <w:rFonts w:ascii="Comic Sans MS" w:hAnsi="Comic Sans MS" w:cs="Times New Roman"/>
          <w:b/>
          <w:bCs/>
          <w:color w:val="000000"/>
        </w:rPr>
        <w:t>_____________________________________________</w:t>
      </w:r>
      <w:r>
        <w:rPr>
          <w:rFonts w:ascii="Comic Sans MS" w:hAnsi="Comic Sans MS" w:cs="Times New Roman"/>
          <w:b/>
          <w:bCs/>
          <w:color w:val="000000"/>
        </w:rPr>
        <w:tab/>
        <w:t>______________</w:t>
      </w:r>
    </w:p>
    <w:p w14:paraId="26A028B6" w14:textId="77777777" w:rsidR="00286B62" w:rsidRDefault="00286B62" w:rsidP="00286B62">
      <w:pPr>
        <w:jc w:val="both"/>
        <w:rPr>
          <w:rFonts w:ascii="Comic Sans MS" w:hAnsi="Comic Sans MS" w:cs="Times New Roman"/>
          <w:b/>
          <w:bCs/>
          <w:color w:val="000000"/>
        </w:rPr>
      </w:pPr>
      <w:r>
        <w:rPr>
          <w:rFonts w:ascii="Comic Sans MS" w:hAnsi="Comic Sans MS" w:cs="Times New Roman"/>
          <w:b/>
          <w:bCs/>
          <w:color w:val="000000"/>
        </w:rPr>
        <w:t>Property Manager</w:t>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t>Date:</w:t>
      </w:r>
    </w:p>
    <w:p w14:paraId="69469479" w14:textId="77777777" w:rsidR="00286B62" w:rsidRDefault="00286B62" w:rsidP="00286B62">
      <w:pPr>
        <w:jc w:val="both"/>
        <w:rPr>
          <w:rFonts w:ascii="Comic Sans MS" w:hAnsi="Comic Sans MS" w:cs="Times New Roman"/>
          <w:b/>
          <w:bCs/>
          <w:color w:val="000000"/>
        </w:rPr>
      </w:pPr>
    </w:p>
    <w:p w14:paraId="53BAD54D" w14:textId="77777777" w:rsidR="00286B62" w:rsidRDefault="00286B62" w:rsidP="00286B62">
      <w:pPr>
        <w:jc w:val="both"/>
        <w:rPr>
          <w:rFonts w:ascii="Comic Sans MS" w:hAnsi="Comic Sans MS" w:cs="Times New Roman"/>
          <w:b/>
          <w:bCs/>
          <w:color w:val="000000"/>
        </w:rPr>
      </w:pPr>
      <w:r>
        <w:rPr>
          <w:rFonts w:ascii="Comic Sans MS" w:hAnsi="Comic Sans MS" w:cs="Times New Roman"/>
          <w:b/>
          <w:bCs/>
          <w:color w:val="000000"/>
        </w:rPr>
        <w:t>_____________________________________________</w:t>
      </w:r>
      <w:r>
        <w:rPr>
          <w:rFonts w:ascii="Comic Sans MS" w:hAnsi="Comic Sans MS" w:cs="Times New Roman"/>
          <w:b/>
          <w:bCs/>
          <w:color w:val="000000"/>
        </w:rPr>
        <w:tab/>
        <w:t>______________</w:t>
      </w:r>
    </w:p>
    <w:p w14:paraId="0CC76B26" w14:textId="2D73A209" w:rsidR="00286B62" w:rsidRPr="00286B62" w:rsidRDefault="00286B62" w:rsidP="00286B62">
      <w:pPr>
        <w:jc w:val="both"/>
        <w:rPr>
          <w:rFonts w:ascii="Comic Sans MS" w:hAnsi="Comic Sans MS" w:cs="Times New Roman"/>
          <w:b/>
          <w:bCs/>
          <w:color w:val="000000"/>
        </w:rPr>
      </w:pPr>
      <w:r>
        <w:rPr>
          <w:rFonts w:ascii="Comic Sans MS" w:hAnsi="Comic Sans MS" w:cs="Times New Roman"/>
          <w:b/>
          <w:bCs/>
          <w:color w:val="000000"/>
        </w:rPr>
        <w:t>Property Manager</w:t>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r>
      <w:r>
        <w:rPr>
          <w:rFonts w:ascii="Comic Sans MS" w:hAnsi="Comic Sans MS" w:cs="Times New Roman"/>
          <w:b/>
          <w:bCs/>
          <w:color w:val="000000"/>
        </w:rPr>
        <w:tab/>
        <w:t>Date:</w:t>
      </w:r>
    </w:p>
    <w:sectPr w:rsidR="00286B62" w:rsidRPr="00286B62" w:rsidSect="0043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g Caslon Medium">
    <w:panose1 w:val="02000603090000020003"/>
    <w:charset w:val="00"/>
    <w:family w:val="roman"/>
    <w:pitch w:val="variable"/>
    <w:sig w:usb0="800000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62"/>
    <w:rsid w:val="001A6A5D"/>
    <w:rsid w:val="001D2076"/>
    <w:rsid w:val="00222715"/>
    <w:rsid w:val="00223471"/>
    <w:rsid w:val="00265217"/>
    <w:rsid w:val="00286B62"/>
    <w:rsid w:val="002E5A17"/>
    <w:rsid w:val="00352C48"/>
    <w:rsid w:val="00433FE4"/>
    <w:rsid w:val="00500ECB"/>
    <w:rsid w:val="0059014D"/>
    <w:rsid w:val="006B7F13"/>
    <w:rsid w:val="00722D29"/>
    <w:rsid w:val="008A17FC"/>
    <w:rsid w:val="008D7233"/>
    <w:rsid w:val="008E451F"/>
    <w:rsid w:val="008E5D7D"/>
    <w:rsid w:val="00905BBB"/>
    <w:rsid w:val="009B170B"/>
    <w:rsid w:val="009E437B"/>
    <w:rsid w:val="00A01AC3"/>
    <w:rsid w:val="00A81119"/>
    <w:rsid w:val="00A96661"/>
    <w:rsid w:val="00B210A9"/>
    <w:rsid w:val="00BC362D"/>
    <w:rsid w:val="00C71AC9"/>
    <w:rsid w:val="00D06991"/>
    <w:rsid w:val="00EC098B"/>
    <w:rsid w:val="00EE2E1C"/>
    <w:rsid w:val="00F7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692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B6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1365">
      <w:bodyDiv w:val="1"/>
      <w:marLeft w:val="0"/>
      <w:marRight w:val="0"/>
      <w:marTop w:val="0"/>
      <w:marBottom w:val="0"/>
      <w:divBdr>
        <w:top w:val="none" w:sz="0" w:space="0" w:color="auto"/>
        <w:left w:val="none" w:sz="0" w:space="0" w:color="auto"/>
        <w:bottom w:val="none" w:sz="0" w:space="0" w:color="auto"/>
        <w:right w:val="none" w:sz="0" w:space="0" w:color="auto"/>
      </w:divBdr>
    </w:div>
    <w:div w:id="138486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Barber Field</dc:creator>
  <cp:keywords/>
  <dc:description/>
  <cp:lastModifiedBy>Brittany Barber Field</cp:lastModifiedBy>
  <cp:revision>9</cp:revision>
  <cp:lastPrinted>2019-01-16T20:35:00Z</cp:lastPrinted>
  <dcterms:created xsi:type="dcterms:W3CDTF">2018-02-17T03:26:00Z</dcterms:created>
  <dcterms:modified xsi:type="dcterms:W3CDTF">2019-02-16T21:56:00Z</dcterms:modified>
</cp:coreProperties>
</file>