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tv-earnings-predictions--2026-08-04"/>
    <w:p>
      <w:pPr>
        <w:pStyle w:val="Heading1"/>
      </w:pPr>
      <w:r>
        <w:t xml:space="preserve">APTV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~$3.360B vs. cons $3.317B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~$590M vs. cons $585M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~$1.460 vs. cons $1.449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~$3.30B vs. cons $3.296B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~$624M vs. cons $624M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~$1.60 vs. cons $1.604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Net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12.8</m:t>
              </m:r>
              <m:r>
                <m:rPr>
                  <m:sty m:val="p"/>
                </m:rPr>
                <m:t>−</m:t>
              </m:r>
            </m:oMath>
            <w:r>
              <w:t xml:space="preserve">13.2B vs. cons $13.438B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2.36</m:t>
              </m:r>
              <m:r>
                <m:rPr>
                  <m:sty m:val="p"/>
                </m:rPr>
                <m:t>−</m:t>
              </m:r>
            </m:oMath>
            <w:r>
              <w:t xml:space="preserve">2.48B vs. cons $2.481B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5.70</m:t>
              </m:r>
              <m:r>
                <m:rPr>
                  <m:sty m:val="p"/>
                </m:rPr>
                <m:t>−</m:t>
              </m:r>
            </m:oMath>
            <w:r>
              <w:t xml:space="preserve">6.10 vs. cons $5.930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FY out-period cut drives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2026-08-06T02:05:27Z</dcterms:created>
  <dcterms:modified xsi:type="dcterms:W3CDTF">2026-08-06T02:05:27Z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