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Roboto" w:cs="Roboto" w:eastAsia="Roboto" w:hAnsi="Roboto"/>
          <w:highlight w:val="yellow"/>
        </w:rPr>
      </w:pPr>
      <w:r w:rsidDel="00000000" w:rsidR="00000000" w:rsidRPr="00000000">
        <w:rPr>
          <w:rFonts w:ascii="Roboto" w:cs="Roboto" w:eastAsia="Roboto" w:hAnsi="Roboto"/>
          <w:rtl w:val="0"/>
        </w:rPr>
        <w:t xml:space="preserve">Cookie policy </w:t>
      </w:r>
      <w:r w:rsidDel="00000000" w:rsidR="00000000" w:rsidRPr="00000000">
        <w:rPr>
          <w:rFonts w:ascii="Roboto" w:cs="Roboto" w:eastAsia="Roboto" w:hAnsi="Roboto"/>
          <w:highlight w:val="yellow"/>
          <w:rtl w:val="0"/>
        </w:rPr>
        <w:t xml:space="preserve">BEDRIJF</w:t>
      </w:r>
    </w:p>
    <w:p w:rsidR="00000000" w:rsidDel="00000000" w:rsidP="00000000" w:rsidRDefault="00000000" w:rsidRPr="00000000" w14:paraId="00000002">
      <w:pPr>
        <w:rPr>
          <w:rFonts w:ascii="Roboto" w:cs="Roboto" w:eastAsia="Roboto" w:hAnsi="Roboto"/>
        </w:rPr>
        <w:sectPr>
          <w:headerReference r:id="rId7" w:type="default"/>
          <w:footerReference r:id="rId8" w:type="default"/>
          <w:pgSz w:h="16838" w:w="11906" w:orient="portrait"/>
          <w:pgMar w:bottom="1417" w:top="1417" w:left="1417" w:right="1417" w:header="708" w:footer="708"/>
          <w:pgNumType w:start="1"/>
        </w:sectPr>
      </w:pPr>
      <w:r w:rsidDel="00000000" w:rsidR="00000000" w:rsidRPr="00000000">
        <w:rPr>
          <w:rtl w:val="0"/>
        </w:rPr>
      </w:r>
    </w:p>
    <w:p w:rsidR="00000000" w:rsidDel="00000000" w:rsidP="00000000" w:rsidRDefault="00000000" w:rsidRPr="00000000" w14:paraId="00000003">
      <w:pPr>
        <w:pStyle w:val="Heading1"/>
        <w:numPr>
          <w:ilvl w:val="0"/>
          <w:numId w:val="2"/>
        </w:numPr>
        <w:ind w:left="432" w:hanging="432"/>
        <w:rPr>
          <w:rFonts w:ascii="Roboto" w:cs="Roboto" w:eastAsia="Roboto" w:hAnsi="Roboto"/>
        </w:rPr>
      </w:pPr>
      <w:r w:rsidDel="00000000" w:rsidR="00000000" w:rsidRPr="00000000">
        <w:rPr>
          <w:rFonts w:ascii="Roboto" w:cs="Roboto" w:eastAsia="Roboto" w:hAnsi="Roboto"/>
          <w:rtl w:val="0"/>
        </w:rPr>
        <w:t xml:space="preserve">Algemeen</w:t>
      </w:r>
    </w:p>
    <w:p w:rsidR="00000000" w:rsidDel="00000000" w:rsidP="00000000" w:rsidRDefault="00000000" w:rsidRPr="00000000" w14:paraId="00000004">
      <w:pPr>
        <w:rPr>
          <w:rFonts w:ascii="Roboto" w:cs="Roboto" w:eastAsia="Roboto" w:hAnsi="Roboto"/>
        </w:rPr>
      </w:pPr>
      <w:r w:rsidDel="00000000" w:rsidR="00000000" w:rsidRPr="00000000">
        <w:rPr>
          <w:rFonts w:ascii="Roboto" w:cs="Roboto" w:eastAsia="Roboto" w:hAnsi="Roboto"/>
          <w:rtl w:val="0"/>
        </w:rPr>
        <w:t xml:space="preserve">Deze cookie policy ("</w:t>
      </w:r>
      <w:r w:rsidDel="00000000" w:rsidR="00000000" w:rsidRPr="00000000">
        <w:rPr>
          <w:rFonts w:ascii="Roboto" w:cs="Roboto" w:eastAsia="Roboto" w:hAnsi="Roboto"/>
          <w:b w:val="1"/>
          <w:rtl w:val="0"/>
        </w:rPr>
        <w:t xml:space="preserve">Cookie Policy</w:t>
      </w:r>
      <w:r w:rsidDel="00000000" w:rsidR="00000000" w:rsidRPr="00000000">
        <w:rPr>
          <w:rFonts w:ascii="Roboto" w:cs="Roboto" w:eastAsia="Roboto" w:hAnsi="Roboto"/>
          <w:rtl w:val="0"/>
        </w:rPr>
        <w:t xml:space="preserve">") regelt het gebruik van cookies en soortgelijke technologieën als onderdeel van uw gebruik van onze Website (de "</w:t>
      </w:r>
      <w:r w:rsidDel="00000000" w:rsidR="00000000" w:rsidRPr="00000000">
        <w:rPr>
          <w:rFonts w:ascii="Roboto" w:cs="Roboto" w:eastAsia="Roboto" w:hAnsi="Roboto"/>
          <w:b w:val="1"/>
          <w:rtl w:val="0"/>
        </w:rPr>
        <w:t xml:space="preserve">Website</w:t>
      </w:r>
      <w:r w:rsidDel="00000000" w:rsidR="00000000" w:rsidRPr="00000000">
        <w:rPr>
          <w:rFonts w:ascii="Roboto" w:cs="Roboto" w:eastAsia="Roboto" w:hAnsi="Roboto"/>
          <w:rtl w:val="0"/>
        </w:rPr>
        <w:t xml:space="preserve">") en de bijbehorende diensten (hierna samen aangeduid als "</w:t>
      </w:r>
      <w:r w:rsidDel="00000000" w:rsidR="00000000" w:rsidRPr="00000000">
        <w:rPr>
          <w:rFonts w:ascii="Roboto" w:cs="Roboto" w:eastAsia="Roboto" w:hAnsi="Roboto"/>
          <w:b w:val="1"/>
          <w:rtl w:val="0"/>
        </w:rPr>
        <w:t xml:space="preserve">Diensten</w:t>
      </w:r>
      <w:r w:rsidDel="00000000" w:rsidR="00000000" w:rsidRPr="00000000">
        <w:rPr>
          <w:rFonts w:ascii="Roboto" w:cs="Roboto" w:eastAsia="Roboto" w:hAnsi="Roboto"/>
          <w:rtl w:val="0"/>
        </w:rPr>
        <w:t xml:space="preserve">"). Deze verwerking wordt uitgevoerd door </w:t>
      </w:r>
      <w:r w:rsidDel="00000000" w:rsidR="00000000" w:rsidRPr="00000000">
        <w:rPr>
          <w:rFonts w:ascii="Roboto" w:cs="Roboto" w:eastAsia="Roboto" w:hAnsi="Roboto"/>
          <w:highlight w:val="yellow"/>
          <w:rtl w:val="0"/>
        </w:rPr>
        <w:t xml:space="preserve">BEDRIJF</w:t>
      </w:r>
      <w:r w:rsidDel="00000000" w:rsidR="00000000" w:rsidRPr="00000000">
        <w:rPr>
          <w:rFonts w:ascii="Roboto" w:cs="Roboto" w:eastAsia="Roboto" w:hAnsi="Roboto"/>
          <w:rtl w:val="0"/>
        </w:rPr>
        <w:t xml:space="preserve"> als verantwoordelijke voor de verwerking, met zetel te </w:t>
      </w:r>
      <w:r w:rsidDel="00000000" w:rsidR="00000000" w:rsidRPr="00000000">
        <w:rPr>
          <w:rFonts w:ascii="Roboto" w:cs="Roboto" w:eastAsia="Roboto" w:hAnsi="Roboto"/>
          <w:highlight w:val="yellow"/>
          <w:rtl w:val="0"/>
        </w:rPr>
        <w:t xml:space="preserve">ADRES</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wij</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ons</w:t>
      </w:r>
      <w:r w:rsidDel="00000000" w:rsidR="00000000" w:rsidRPr="00000000">
        <w:rPr>
          <w:rFonts w:ascii="Roboto" w:cs="Roboto" w:eastAsia="Roboto" w:hAnsi="Roboto"/>
          <w:rtl w:val="0"/>
        </w:rPr>
        <w:t xml:space="preserve">"), geregistreerd bij de KBO onder het nummer </w:t>
      </w:r>
      <w:r w:rsidDel="00000000" w:rsidR="00000000" w:rsidRPr="00000000">
        <w:rPr>
          <w:rFonts w:ascii="Roboto" w:cs="Roboto" w:eastAsia="Roboto" w:hAnsi="Roboto"/>
          <w:highlight w:val="yellow"/>
          <w:rtl w:val="0"/>
        </w:rPr>
        <w:t xml:space="preserve">NUMMER</w:t>
      </w:r>
      <w:r w:rsidDel="00000000" w:rsidR="00000000" w:rsidRPr="00000000">
        <w:rPr>
          <w:rFonts w:ascii="Roboto" w:cs="Roboto" w:eastAsia="Roboto" w:hAnsi="Roboto"/>
          <w:rtl w:val="0"/>
        </w:rPr>
        <w:t xml:space="preserve"> in overeenstemming met de toepasselijke wetgeving inzake de bescherming van persoonsgegevens. </w:t>
      </w:r>
    </w:p>
    <w:p w:rsidR="00000000" w:rsidDel="00000000" w:rsidP="00000000" w:rsidRDefault="00000000" w:rsidRPr="00000000" w14:paraId="00000005">
      <w:pPr>
        <w:rPr>
          <w:rFonts w:ascii="Roboto" w:cs="Roboto" w:eastAsia="Roboto" w:hAnsi="Roboto"/>
        </w:rPr>
      </w:pPr>
      <w:r w:rsidDel="00000000" w:rsidR="00000000" w:rsidRPr="00000000">
        <w:rPr>
          <w:rFonts w:ascii="Roboto" w:cs="Roboto" w:eastAsia="Roboto" w:hAnsi="Roboto"/>
          <w:rtl w:val="0"/>
        </w:rPr>
        <w:t xml:space="preserve">Cookies zijn kleine tekstbestanden die op de harde schijf van een toestel worden opgeslagen en bepaalde informatie bevatten, waaronder soms ook persoonsgegevens. Wanneer u onze Website en/of Diensten gebruikt, verzamelen en verwerken wij ook andere persoonlijke informatie dan via cookies en soortgelijke technologieën. Als u meer wilt weten, lees dan onze Privacy Policy </w:t>
      </w:r>
      <w:r w:rsidDel="00000000" w:rsidR="00000000" w:rsidRPr="00000000">
        <w:rPr>
          <w:rFonts w:ascii="Roboto" w:cs="Roboto" w:eastAsia="Roboto" w:hAnsi="Roboto"/>
          <w:highlight w:val="yellow"/>
          <w:rtl w:val="0"/>
        </w:rPr>
        <w:t xml:space="preserve">[LINK]</w:t>
      </w:r>
      <w:r w:rsidDel="00000000" w:rsidR="00000000" w:rsidRPr="00000000">
        <w:rPr>
          <w:rFonts w:ascii="Roboto" w:cs="Roboto" w:eastAsia="Roboto" w:hAnsi="Roboto"/>
          <w:rtl w:val="0"/>
        </w:rPr>
        <w:t xml:space="preserve">. </w:t>
      </w:r>
    </w:p>
    <w:p w:rsidR="00000000" w:rsidDel="00000000" w:rsidP="00000000" w:rsidRDefault="00000000" w:rsidRPr="00000000" w14:paraId="00000006">
      <w:pPr>
        <w:rPr>
          <w:rFonts w:ascii="Roboto" w:cs="Roboto" w:eastAsia="Roboto" w:hAnsi="Roboto"/>
        </w:rPr>
      </w:pPr>
      <w:r w:rsidDel="00000000" w:rsidR="00000000" w:rsidRPr="00000000">
        <w:rPr>
          <w:rFonts w:ascii="Roboto" w:cs="Roboto" w:eastAsia="Roboto" w:hAnsi="Roboto"/>
          <w:rtl w:val="0"/>
        </w:rPr>
        <w:t xml:space="preserve">Cookies hebben meestal een vervaldatum en worden automatisch verwijderd wanneer je je browser afsluit. Evenwel zijn er ook cookies die langere tijd op je computer blijven staan, soms zelfs tot je ze handmatig verwijdert.</w:t>
      </w:r>
    </w:p>
    <w:p w:rsidR="00000000" w:rsidDel="00000000" w:rsidP="00000000" w:rsidRDefault="00000000" w:rsidRPr="00000000" w14:paraId="00000007">
      <w:pPr>
        <w:rPr>
          <w:rFonts w:ascii="Roboto" w:cs="Roboto" w:eastAsia="Roboto" w:hAnsi="Roboto"/>
          <w:b w:val="1"/>
          <w:sz w:val="20"/>
          <w:szCs w:val="20"/>
        </w:rPr>
      </w:pPr>
      <w:r w:rsidDel="00000000" w:rsidR="00000000" w:rsidRPr="00000000">
        <w:rPr>
          <w:rFonts w:ascii="Roboto" w:cs="Roboto" w:eastAsia="Roboto" w:hAnsi="Roboto"/>
          <w:b w:val="1"/>
          <w:rtl w:val="0"/>
        </w:rPr>
        <w:t xml:space="preserve">Door gebruik te blijven maken van onze Website en/of Diensten of door op "Akkoord" te klikken nadat u op de hoogte bent gesteld van het gebruik van cookies en soortgelijke technologieën, erkent u dat u deze Cookie Policy zorgvuldig heeft gelezen en dat u ermee instemt zonder voorbehoud. U kunt uw cookie-voorkeuren ten allen tijde wijzigen. </w:t>
      </w:r>
      <w:r w:rsidDel="00000000" w:rsidR="00000000" w:rsidRPr="00000000">
        <w:rPr>
          <w:rFonts w:ascii="Roboto" w:cs="Roboto" w:eastAsia="Roboto" w:hAnsi="Roboto"/>
          <w:b w:val="1"/>
          <w:highlight w:val="white"/>
          <w:rtl w:val="0"/>
        </w:rPr>
        <w:t xml:space="preserve">U kan hiervoor onderaan in de footer op "cookieinstellingen" klikken.</w:t>
      </w:r>
      <w:r w:rsidDel="00000000" w:rsidR="00000000" w:rsidRPr="00000000">
        <w:rPr>
          <w:rtl w:val="0"/>
        </w:rPr>
      </w:r>
    </w:p>
    <w:p w:rsidR="00000000" w:rsidDel="00000000" w:rsidP="00000000" w:rsidRDefault="00000000" w:rsidRPr="00000000" w14:paraId="00000008">
      <w:pPr>
        <w:rPr>
          <w:rFonts w:ascii="Roboto" w:cs="Roboto" w:eastAsia="Roboto" w:hAnsi="Roboto"/>
        </w:rPr>
      </w:pPr>
      <w:r w:rsidDel="00000000" w:rsidR="00000000" w:rsidRPr="00000000">
        <w:rPr>
          <w:rFonts w:ascii="Roboto" w:cs="Roboto" w:eastAsia="Roboto" w:hAnsi="Roboto"/>
          <w:rtl w:val="0"/>
        </w:rPr>
        <w:t xml:space="preserve">Wij behouden ons het recht voor deze Cookie Policy van tijd tot tijd te wijzigen, aan te vullen of te vervangen. Dergelijke wijzigingen, toevoegingen of vervangingen zullen onder uw aandacht worden gebracht via onze Website en/of Diensten. Als u het niet eens bent met deze wijzigingen, toevoegingen of vervangingen, vragen wij u een e-mail te sturen naar </w:t>
      </w:r>
      <w:r w:rsidDel="00000000" w:rsidR="00000000" w:rsidRPr="00000000">
        <w:rPr>
          <w:rFonts w:ascii="Roboto" w:cs="Roboto" w:eastAsia="Roboto" w:hAnsi="Roboto"/>
          <w:highlight w:val="yellow"/>
          <w:rtl w:val="0"/>
        </w:rPr>
        <w:t xml:space="preserve">EMAIL</w:t>
      </w:r>
      <w:r w:rsidDel="00000000" w:rsidR="00000000" w:rsidRPr="00000000">
        <w:rPr>
          <w:rFonts w:ascii="Roboto" w:cs="Roboto" w:eastAsia="Roboto" w:hAnsi="Roboto"/>
          <w:rtl w:val="0"/>
        </w:rPr>
        <w:t xml:space="preserve">. Indien wij hiervan geen mededeling hebben ontvangen binnen drie (3) werkdagen nadat de wijzigingen, aanvullingen of vervangingen via onze Website of Diensten aan u zijn meegedeeld, wordt u geacht alle wijzigingen, aanvullingen of vervangingen te hebben aanvaard.</w:t>
      </w:r>
    </w:p>
    <w:p w:rsidR="00000000" w:rsidDel="00000000" w:rsidP="00000000" w:rsidRDefault="00000000" w:rsidRPr="00000000" w14:paraId="00000009">
      <w:pPr>
        <w:rPr>
          <w:rFonts w:ascii="Roboto" w:cs="Roboto" w:eastAsia="Roboto" w:hAnsi="Roboto"/>
          <w:highlight w:val="yellow"/>
        </w:rPr>
      </w:pPr>
      <w:r w:rsidDel="00000000" w:rsidR="00000000" w:rsidRPr="00000000">
        <w:rPr>
          <w:rFonts w:ascii="Roboto" w:cs="Roboto" w:eastAsia="Roboto" w:hAnsi="Roboto"/>
          <w:color w:val="29323d"/>
          <w:sz w:val="24"/>
          <w:szCs w:val="24"/>
          <w:highlight w:val="white"/>
          <w:rtl w:val="0"/>
        </w:rPr>
        <w:t xml:space="preserve">Deze cookie policy werd laatst aangepast op </w:t>
      </w:r>
      <w:r w:rsidDel="00000000" w:rsidR="00000000" w:rsidRPr="00000000">
        <w:rPr>
          <w:rFonts w:ascii="Roboto" w:cs="Roboto" w:eastAsia="Roboto" w:hAnsi="Roboto"/>
          <w:color w:val="29323d"/>
          <w:sz w:val="24"/>
          <w:szCs w:val="24"/>
          <w:highlight w:val="yellow"/>
          <w:rtl w:val="0"/>
        </w:rPr>
        <w:t xml:space="preserve">dag maand jaar.</w:t>
      </w:r>
      <w:r w:rsidDel="00000000" w:rsidR="00000000" w:rsidRPr="00000000">
        <w:rPr>
          <w:rtl w:val="0"/>
        </w:rPr>
      </w:r>
    </w:p>
    <w:p w:rsidR="00000000" w:rsidDel="00000000" w:rsidP="00000000" w:rsidRDefault="00000000" w:rsidRPr="00000000" w14:paraId="0000000A">
      <w:pPr>
        <w:rPr>
          <w:rFonts w:ascii="Roboto" w:cs="Roboto" w:eastAsia="Roboto" w:hAnsi="Roboto"/>
        </w:rPr>
      </w:pPr>
      <w:r w:rsidDel="00000000" w:rsidR="00000000" w:rsidRPr="00000000">
        <w:rPr>
          <w:rtl w:val="0"/>
        </w:rPr>
      </w:r>
    </w:p>
    <w:p w:rsidR="00000000" w:rsidDel="00000000" w:rsidP="00000000" w:rsidRDefault="00000000" w:rsidRPr="00000000" w14:paraId="0000000B">
      <w:pPr>
        <w:pStyle w:val="Heading1"/>
        <w:numPr>
          <w:ilvl w:val="0"/>
          <w:numId w:val="2"/>
        </w:numPr>
        <w:ind w:left="432" w:hanging="432"/>
        <w:rPr>
          <w:rFonts w:ascii="Roboto" w:cs="Roboto" w:eastAsia="Roboto" w:hAnsi="Roboto"/>
        </w:rPr>
      </w:pPr>
      <w:r w:rsidDel="00000000" w:rsidR="00000000" w:rsidRPr="00000000">
        <w:rPr>
          <w:rFonts w:ascii="Roboto" w:cs="Roboto" w:eastAsia="Roboto" w:hAnsi="Roboto"/>
          <w:rtl w:val="0"/>
        </w:rPr>
        <w:t xml:space="preserve">Welke cookies &amp; waarom</w:t>
      </w:r>
    </w:p>
    <w:p w:rsidR="00000000" w:rsidDel="00000000" w:rsidP="00000000" w:rsidRDefault="00000000" w:rsidRPr="00000000" w14:paraId="0000000C">
      <w:pPr>
        <w:numPr>
          <w:ilvl w:val="0"/>
          <w:numId w:val="4"/>
        </w:numPr>
        <w:ind w:left="720" w:hanging="360"/>
        <w:rPr>
          <w:rFonts w:ascii="Roboto" w:cs="Roboto" w:eastAsia="Roboto" w:hAnsi="Roboto"/>
        </w:rPr>
      </w:pPr>
      <w:r w:rsidDel="00000000" w:rsidR="00000000" w:rsidRPr="00000000">
        <w:rPr>
          <w:rFonts w:ascii="Roboto" w:cs="Roboto" w:eastAsia="Roboto" w:hAnsi="Roboto"/>
          <w:rtl w:val="0"/>
        </w:rPr>
        <w:t xml:space="preserve">Wij gebruiken verschillende soorten cookies:</w:t>
      </w:r>
    </w:p>
    <w:p w:rsidR="00000000" w:rsidDel="00000000" w:rsidP="00000000" w:rsidRDefault="00000000" w:rsidRPr="00000000" w14:paraId="0000000D">
      <w:pPr>
        <w:numPr>
          <w:ilvl w:val="1"/>
          <w:numId w:val="4"/>
        </w:numPr>
        <w:ind w:left="1440" w:hanging="360"/>
        <w:rPr>
          <w:rFonts w:ascii="Roboto" w:cs="Roboto" w:eastAsia="Roboto" w:hAnsi="Roboto"/>
        </w:rPr>
      </w:pPr>
      <w:r w:rsidDel="00000000" w:rsidR="00000000" w:rsidRPr="00000000">
        <w:rPr>
          <w:rFonts w:ascii="Roboto" w:cs="Roboto" w:eastAsia="Roboto" w:hAnsi="Roboto"/>
          <w:i w:val="1"/>
          <w:rtl w:val="0"/>
        </w:rPr>
        <w:t xml:space="preserve">Essentiële cookies</w:t>
      </w:r>
      <w:r w:rsidDel="00000000" w:rsidR="00000000" w:rsidRPr="00000000">
        <w:rPr>
          <w:rFonts w:ascii="Roboto" w:cs="Roboto" w:eastAsia="Roboto" w:hAnsi="Roboto"/>
          <w:rtl w:val="0"/>
        </w:rPr>
        <w:t xml:space="preserve">: deze zijn om puur technische redenen nodig zijn om de Website te kunnen bezoeken. Vanwege de technische noodzaak geldt alleen een informatieplicht voor deze cookies.</w:t>
      </w:r>
    </w:p>
    <w:p w:rsidR="00000000" w:rsidDel="00000000" w:rsidP="00000000" w:rsidRDefault="00000000" w:rsidRPr="00000000" w14:paraId="0000000E">
      <w:pPr>
        <w:numPr>
          <w:ilvl w:val="1"/>
          <w:numId w:val="4"/>
        </w:numPr>
        <w:ind w:left="1440" w:hanging="360"/>
        <w:rPr>
          <w:rFonts w:ascii="Roboto" w:cs="Roboto" w:eastAsia="Roboto" w:hAnsi="Roboto"/>
        </w:rPr>
      </w:pPr>
      <w:r w:rsidDel="00000000" w:rsidR="00000000" w:rsidRPr="00000000">
        <w:rPr>
          <w:rFonts w:ascii="Roboto" w:cs="Roboto" w:eastAsia="Roboto" w:hAnsi="Roboto"/>
          <w:i w:val="1"/>
          <w:rtl w:val="0"/>
        </w:rPr>
        <w:t xml:space="preserve">Functionele cookies</w:t>
      </w:r>
      <w:r w:rsidDel="00000000" w:rsidR="00000000" w:rsidRPr="00000000">
        <w:rPr>
          <w:rFonts w:ascii="Roboto" w:cs="Roboto" w:eastAsia="Roboto" w:hAnsi="Roboto"/>
          <w:rtl w:val="0"/>
        </w:rPr>
        <w:t xml:space="preserve">:</w:t>
      </w:r>
      <w:r w:rsidDel="00000000" w:rsidR="00000000" w:rsidRPr="00000000">
        <w:rPr>
          <w:rFonts w:ascii="Roboto" w:cs="Roboto" w:eastAsia="Roboto" w:hAnsi="Roboto"/>
          <w:rtl w:val="0"/>
        </w:rPr>
        <w:t xml:space="preserve"> deze cookies zijn noodzakelijk voor onze Diensten of Website. Je kan deze cookies niet weigeren indien je naar de Website surft maar ze worden pas geplaatst nadat een keuze is gemaakt in verband met de plaatsing van deze cookies. Indien u deze cookies weigert, zal de Website mogelijks niet toegankelijk zijn. </w:t>
      </w:r>
    </w:p>
    <w:p w:rsidR="00000000" w:rsidDel="00000000" w:rsidP="00000000" w:rsidRDefault="00000000" w:rsidRPr="00000000" w14:paraId="0000000F">
      <w:pPr>
        <w:numPr>
          <w:ilvl w:val="1"/>
          <w:numId w:val="4"/>
        </w:numPr>
        <w:ind w:left="1440" w:hanging="360"/>
        <w:rPr>
          <w:rFonts w:ascii="Roboto" w:cs="Roboto" w:eastAsia="Roboto" w:hAnsi="Roboto"/>
        </w:rPr>
      </w:pPr>
      <w:r w:rsidDel="00000000" w:rsidR="00000000" w:rsidRPr="00000000">
        <w:rPr>
          <w:rFonts w:ascii="Roboto" w:cs="Roboto" w:eastAsia="Roboto" w:hAnsi="Roboto"/>
          <w:i w:val="1"/>
          <w:rtl w:val="0"/>
        </w:rPr>
        <w:t xml:space="preserve">Analytische cookies: </w:t>
      </w:r>
      <w:r w:rsidDel="00000000" w:rsidR="00000000" w:rsidRPr="00000000">
        <w:rPr>
          <w:rFonts w:ascii="Roboto" w:cs="Roboto" w:eastAsia="Roboto" w:hAnsi="Roboto"/>
          <w:rtl w:val="0"/>
        </w:rPr>
        <w:t xml:space="preserve">deze cookies laten ons toe analytische gegevens over onze Diensten of Website te verzamelen. Met deze cookies ontdekken we wat goed werkt en wat wij nog moeten verbeteren. Deze worden pas geplaatst nadat een keuze is gemaakt in verband met de plaatsing van cookies.</w:t>
      </w:r>
    </w:p>
    <w:p w:rsidR="00000000" w:rsidDel="00000000" w:rsidP="00000000" w:rsidRDefault="00000000" w:rsidRPr="00000000" w14:paraId="00000010">
      <w:pPr>
        <w:numPr>
          <w:ilvl w:val="1"/>
          <w:numId w:val="4"/>
        </w:numPr>
        <w:ind w:left="1440" w:hanging="360"/>
        <w:rPr/>
      </w:pPr>
      <w:r w:rsidDel="00000000" w:rsidR="00000000" w:rsidRPr="00000000">
        <w:rPr>
          <w:rFonts w:ascii="Roboto" w:cs="Roboto" w:eastAsia="Roboto" w:hAnsi="Roboto"/>
          <w:i w:val="1"/>
          <w:rtl w:val="0"/>
        </w:rPr>
        <w:t xml:space="preserve">Marketing cookies:</w:t>
      </w:r>
      <w:r w:rsidDel="00000000" w:rsidR="00000000" w:rsidRPr="00000000">
        <w:rPr>
          <w:rFonts w:ascii="Roboto" w:cs="Roboto" w:eastAsia="Roboto" w:hAnsi="Roboto"/>
          <w:rtl w:val="0"/>
        </w:rPr>
        <w:t xml:space="preserve"> deze worden gebruikt om u te volgen wanneer u verschillende websites bezoekt. Het doel van deze cookies is advertenties te kunnen weergeven die aangepast en relevant zijn voor de individuele gebruiker.</w:t>
      </w:r>
    </w:p>
    <w:p w:rsidR="00000000" w:rsidDel="00000000" w:rsidP="00000000" w:rsidRDefault="00000000" w:rsidRPr="00000000" w14:paraId="00000011">
      <w:pPr>
        <w:numPr>
          <w:ilvl w:val="0"/>
          <w:numId w:val="4"/>
        </w:numPr>
        <w:ind w:left="720" w:hanging="360"/>
        <w:rPr>
          <w:rFonts w:ascii="Roboto" w:cs="Roboto" w:eastAsia="Roboto" w:hAnsi="Roboto"/>
        </w:rPr>
      </w:pPr>
      <w:r w:rsidDel="00000000" w:rsidR="00000000" w:rsidRPr="00000000">
        <w:rPr>
          <w:rFonts w:ascii="Roboto" w:cs="Roboto" w:eastAsia="Roboto" w:hAnsi="Roboto"/>
          <w:rtl w:val="0"/>
        </w:rPr>
        <w:t xml:space="preserve">Wanneer u onze Website bezoekt en/of gebruikt, plaatsen wij cookies of gebruiken we soortgelijke technologieën waarmee we persoonsgegevens over u verzamelen en verwerken. Dergelijke cookies en soortgelijke technologieën omvatten onder meer:</w:t>
      </w:r>
    </w:p>
    <w:tbl>
      <w:tblPr>
        <w:tblStyle w:val="Table1"/>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5"/>
        <w:gridCol w:w="2265"/>
        <w:gridCol w:w="2357"/>
        <w:gridCol w:w="2005"/>
        <w:tblGridChange w:id="0">
          <w:tblGrid>
            <w:gridCol w:w="2435"/>
            <w:gridCol w:w="2265"/>
            <w:gridCol w:w="2357"/>
            <w:gridCol w:w="2005"/>
          </w:tblGrid>
        </w:tblGridChange>
      </w:tblGrid>
      <w:tr>
        <w:trPr>
          <w:cantSplit w:val="0"/>
          <w:trHeight w:val="60" w:hRule="atLeast"/>
          <w:tblHeader w:val="0"/>
        </w:trPr>
        <w:tc>
          <w:tcPr/>
          <w:p w:rsidR="00000000" w:rsidDel="00000000" w:rsidP="00000000" w:rsidRDefault="00000000" w:rsidRPr="00000000" w14:paraId="00000012">
            <w:pPr>
              <w:rPr>
                <w:rFonts w:ascii="Roboto" w:cs="Roboto" w:eastAsia="Roboto" w:hAnsi="Roboto"/>
              </w:rPr>
            </w:pPr>
            <w:r w:rsidDel="00000000" w:rsidR="00000000" w:rsidRPr="00000000">
              <w:rPr>
                <w:rFonts w:ascii="Roboto" w:cs="Roboto" w:eastAsia="Roboto" w:hAnsi="Roboto"/>
                <w:rtl w:val="0"/>
              </w:rPr>
              <w:t xml:space="preserve">Naam</w:t>
            </w:r>
          </w:p>
        </w:tc>
        <w:tc>
          <w:tcPr/>
          <w:p w:rsidR="00000000" w:rsidDel="00000000" w:rsidP="00000000" w:rsidRDefault="00000000" w:rsidRPr="00000000" w14:paraId="00000013">
            <w:pPr>
              <w:rPr>
                <w:rFonts w:ascii="Roboto" w:cs="Roboto" w:eastAsia="Roboto" w:hAnsi="Roboto"/>
              </w:rPr>
            </w:pPr>
            <w:r w:rsidDel="00000000" w:rsidR="00000000" w:rsidRPr="00000000">
              <w:rPr>
                <w:rFonts w:ascii="Roboto" w:cs="Roboto" w:eastAsia="Roboto" w:hAnsi="Roboto"/>
                <w:rtl w:val="0"/>
              </w:rPr>
              <w:t xml:space="preserve">Type </w:t>
            </w:r>
          </w:p>
        </w:tc>
        <w:tc>
          <w:tcPr/>
          <w:p w:rsidR="00000000" w:rsidDel="00000000" w:rsidP="00000000" w:rsidRDefault="00000000" w:rsidRPr="00000000" w14:paraId="00000014">
            <w:pPr>
              <w:rPr>
                <w:rFonts w:ascii="Roboto" w:cs="Roboto" w:eastAsia="Roboto" w:hAnsi="Roboto"/>
              </w:rPr>
            </w:pPr>
            <w:r w:rsidDel="00000000" w:rsidR="00000000" w:rsidRPr="00000000">
              <w:rPr>
                <w:rFonts w:ascii="Roboto" w:cs="Roboto" w:eastAsia="Roboto" w:hAnsi="Roboto"/>
                <w:rtl w:val="0"/>
              </w:rPr>
              <w:t xml:space="preserve">Doel</w:t>
            </w:r>
          </w:p>
        </w:tc>
        <w:tc>
          <w:tcPr/>
          <w:p w:rsidR="00000000" w:rsidDel="00000000" w:rsidP="00000000" w:rsidRDefault="00000000" w:rsidRPr="00000000" w14:paraId="00000015">
            <w:pPr>
              <w:rPr>
                <w:rFonts w:ascii="Roboto" w:cs="Roboto" w:eastAsia="Roboto" w:hAnsi="Roboto"/>
              </w:rPr>
            </w:pPr>
            <w:r w:rsidDel="00000000" w:rsidR="00000000" w:rsidRPr="00000000">
              <w:rPr>
                <w:rFonts w:ascii="Roboto" w:cs="Roboto" w:eastAsia="Roboto" w:hAnsi="Roboto"/>
                <w:rtl w:val="0"/>
              </w:rPr>
              <w:t xml:space="preserve">Vervaldag</w:t>
            </w:r>
          </w:p>
        </w:tc>
      </w:tr>
      <w:tr>
        <w:trPr>
          <w:cantSplit w:val="0"/>
          <w:tblHeader w:val="0"/>
        </w:trPr>
        <w:tc>
          <w:tcPr/>
          <w:p w:rsidR="00000000" w:rsidDel="00000000" w:rsidP="00000000" w:rsidRDefault="00000000" w:rsidRPr="00000000" w14:paraId="00000016">
            <w:pPr>
              <w:jc w:val="left"/>
              <w:rPr>
                <w:rFonts w:ascii="Roboto" w:cs="Roboto" w:eastAsia="Roboto" w:hAnsi="Roboto"/>
              </w:rPr>
            </w:pPr>
            <w:r w:rsidDel="00000000" w:rsidR="00000000" w:rsidRPr="00000000">
              <w:rPr>
                <w:rtl w:val="0"/>
              </w:rPr>
            </w:r>
          </w:p>
        </w:tc>
        <w:tc>
          <w:tcPr/>
          <w:p w:rsidR="00000000" w:rsidDel="00000000" w:rsidP="00000000" w:rsidRDefault="00000000" w:rsidRPr="00000000" w14:paraId="00000017">
            <w:pPr>
              <w:jc w:val="left"/>
              <w:rPr>
                <w:rFonts w:ascii="Roboto" w:cs="Roboto" w:eastAsia="Roboto" w:hAnsi="Roboto"/>
                <w:highlight w:val="yellow"/>
              </w:rPr>
            </w:pPr>
            <w:r w:rsidDel="00000000" w:rsidR="00000000" w:rsidRPr="00000000">
              <w:rPr>
                <w:rFonts w:ascii="Roboto" w:cs="Roboto" w:eastAsia="Roboto" w:hAnsi="Roboto"/>
                <w:highlight w:val="yellow"/>
                <w:rtl w:val="0"/>
              </w:rPr>
              <w:t xml:space="preserve">Essentieel?</w:t>
            </w:r>
          </w:p>
          <w:p w:rsidR="00000000" w:rsidDel="00000000" w:rsidP="00000000" w:rsidRDefault="00000000" w:rsidRPr="00000000" w14:paraId="00000018">
            <w:pPr>
              <w:jc w:val="left"/>
              <w:rPr>
                <w:rFonts w:ascii="Roboto" w:cs="Roboto" w:eastAsia="Roboto" w:hAnsi="Roboto"/>
                <w:highlight w:val="yellow"/>
              </w:rPr>
            </w:pPr>
            <w:r w:rsidDel="00000000" w:rsidR="00000000" w:rsidRPr="00000000">
              <w:rPr>
                <w:rFonts w:ascii="Roboto" w:cs="Roboto" w:eastAsia="Roboto" w:hAnsi="Roboto"/>
                <w:highlight w:val="yellow"/>
                <w:rtl w:val="0"/>
              </w:rPr>
              <w:t xml:space="preserve">Functioneel?</w:t>
            </w:r>
          </w:p>
          <w:p w:rsidR="00000000" w:rsidDel="00000000" w:rsidP="00000000" w:rsidRDefault="00000000" w:rsidRPr="00000000" w14:paraId="00000019">
            <w:pPr>
              <w:jc w:val="left"/>
              <w:rPr>
                <w:rFonts w:ascii="Roboto" w:cs="Roboto" w:eastAsia="Roboto" w:hAnsi="Roboto"/>
                <w:highlight w:val="yellow"/>
              </w:rPr>
            </w:pPr>
            <w:r w:rsidDel="00000000" w:rsidR="00000000" w:rsidRPr="00000000">
              <w:rPr>
                <w:rFonts w:ascii="Roboto" w:cs="Roboto" w:eastAsia="Roboto" w:hAnsi="Roboto"/>
                <w:highlight w:val="yellow"/>
                <w:rtl w:val="0"/>
              </w:rPr>
              <w:t xml:space="preserve">Analytisch?</w:t>
            </w:r>
          </w:p>
          <w:p w:rsidR="00000000" w:rsidDel="00000000" w:rsidP="00000000" w:rsidRDefault="00000000" w:rsidRPr="00000000" w14:paraId="0000001A">
            <w:pPr>
              <w:jc w:val="left"/>
              <w:rPr>
                <w:rFonts w:ascii="Roboto" w:cs="Roboto" w:eastAsia="Roboto" w:hAnsi="Roboto"/>
              </w:rPr>
            </w:pPr>
            <w:r w:rsidDel="00000000" w:rsidR="00000000" w:rsidRPr="00000000">
              <w:rPr>
                <w:rFonts w:ascii="Roboto" w:cs="Roboto" w:eastAsia="Roboto" w:hAnsi="Roboto"/>
                <w:highlight w:val="yellow"/>
                <w:rtl w:val="0"/>
              </w:rPr>
              <w:t xml:space="preserve">Marketing</w:t>
            </w:r>
            <w:r w:rsidDel="00000000" w:rsidR="00000000" w:rsidRPr="00000000">
              <w:rPr>
                <w:rFonts w:ascii="Roboto" w:cs="Roboto" w:eastAsia="Roboto" w:hAnsi="Roboto"/>
                <w:rtl w:val="0"/>
              </w:rPr>
              <w:t xml:space="preserve">? </w:t>
            </w:r>
          </w:p>
          <w:p w:rsidR="00000000" w:rsidDel="00000000" w:rsidP="00000000" w:rsidRDefault="00000000" w:rsidRPr="00000000" w14:paraId="0000001B">
            <w:pPr>
              <w:jc w:val="left"/>
              <w:rPr>
                <w:rFonts w:ascii="Roboto" w:cs="Roboto" w:eastAsia="Roboto" w:hAnsi="Roboto"/>
              </w:rPr>
            </w:pPr>
            <w:r w:rsidDel="00000000" w:rsidR="00000000" w:rsidRPr="00000000">
              <w:rPr>
                <w:rtl w:val="0"/>
              </w:rPr>
            </w:r>
          </w:p>
          <w:p w:rsidR="00000000" w:rsidDel="00000000" w:rsidP="00000000" w:rsidRDefault="00000000" w:rsidRPr="00000000" w14:paraId="0000001C">
            <w:pPr>
              <w:jc w:val="left"/>
              <w:rPr>
                <w:rFonts w:ascii="Roboto" w:cs="Roboto" w:eastAsia="Roboto" w:hAnsi="Roboto"/>
              </w:rPr>
            </w:pPr>
            <w:r w:rsidDel="00000000" w:rsidR="00000000" w:rsidRPr="00000000">
              <w:rPr>
                <w:rtl w:val="0"/>
              </w:rPr>
            </w:r>
          </w:p>
        </w:tc>
        <w:tc>
          <w:tcPr/>
          <w:p w:rsidR="00000000" w:rsidDel="00000000" w:rsidP="00000000" w:rsidRDefault="00000000" w:rsidRPr="00000000" w14:paraId="0000001D">
            <w:pPr>
              <w:jc w:val="left"/>
              <w:rPr>
                <w:rFonts w:ascii="Roboto" w:cs="Roboto" w:eastAsia="Roboto" w:hAnsi="Roboto"/>
              </w:rPr>
            </w:pPr>
            <w:r w:rsidDel="00000000" w:rsidR="00000000" w:rsidRPr="00000000">
              <w:rPr>
                <w:rtl w:val="0"/>
              </w:rPr>
            </w:r>
          </w:p>
        </w:tc>
        <w:tc>
          <w:tcPr/>
          <w:p w:rsidR="00000000" w:rsidDel="00000000" w:rsidP="00000000" w:rsidRDefault="00000000" w:rsidRPr="00000000" w14:paraId="0000001E">
            <w:pPr>
              <w:jc w:val="left"/>
              <w:rPr>
                <w:rFonts w:ascii="Roboto" w:cs="Roboto" w:eastAsia="Roboto" w:hAnsi="Roboto"/>
                <w:highlight w:val="yellow"/>
              </w:rPr>
            </w:pPr>
            <w:r w:rsidDel="00000000" w:rsidR="00000000" w:rsidRPr="00000000">
              <w:rPr>
                <w:rFonts w:ascii="Roboto" w:cs="Roboto" w:eastAsia="Roboto" w:hAnsi="Roboto"/>
                <w:highlight w:val="yellow"/>
                <w:rtl w:val="0"/>
              </w:rPr>
              <w:t xml:space="preserve">Einde sessie</w:t>
            </w:r>
          </w:p>
          <w:p w:rsidR="00000000" w:rsidDel="00000000" w:rsidP="00000000" w:rsidRDefault="00000000" w:rsidRPr="00000000" w14:paraId="0000001F">
            <w:pPr>
              <w:jc w:val="left"/>
              <w:rPr>
                <w:rFonts w:ascii="Roboto" w:cs="Roboto" w:eastAsia="Roboto" w:hAnsi="Roboto"/>
              </w:rPr>
            </w:pPr>
            <w:r w:rsidDel="00000000" w:rsidR="00000000" w:rsidRPr="00000000">
              <w:rPr>
                <w:rFonts w:ascii="Roboto" w:cs="Roboto" w:eastAsia="Roboto" w:hAnsi="Roboto"/>
                <w:highlight w:val="yellow"/>
                <w:rtl w:val="0"/>
              </w:rPr>
              <w:t xml:space="preserve">Of periode toe te voegen</w:t>
            </w:r>
            <w:r w:rsidDel="00000000" w:rsidR="00000000" w:rsidRPr="00000000">
              <w:rPr>
                <w:rtl w:val="0"/>
              </w:rPr>
            </w:r>
          </w:p>
          <w:p w:rsidR="00000000" w:rsidDel="00000000" w:rsidP="00000000" w:rsidRDefault="00000000" w:rsidRPr="00000000" w14:paraId="00000020">
            <w:pPr>
              <w:jc w:val="left"/>
              <w:rPr>
                <w:rFonts w:ascii="Roboto" w:cs="Roboto" w:eastAsia="Roboto" w:hAnsi="Roboto"/>
                <w:highlight w:val="darkGray"/>
              </w:rPr>
            </w:pPr>
            <w:r w:rsidDel="00000000" w:rsidR="00000000" w:rsidRPr="00000000">
              <w:rPr>
                <w:rtl w:val="0"/>
              </w:rPr>
            </w:r>
          </w:p>
        </w:tc>
      </w:tr>
    </w:tbl>
    <w:p w:rsidR="00000000" w:rsidDel="00000000" w:rsidP="00000000" w:rsidRDefault="00000000" w:rsidRPr="00000000" w14:paraId="00000021">
      <w:pPr>
        <w:rPr>
          <w:rFonts w:ascii="Roboto" w:cs="Roboto" w:eastAsia="Roboto" w:hAnsi="Roboto"/>
        </w:rPr>
      </w:pPr>
      <w:r w:rsidDel="00000000" w:rsidR="00000000" w:rsidRPr="00000000">
        <w:rPr>
          <w:rtl w:val="0"/>
        </w:rPr>
      </w:r>
    </w:p>
    <w:p w:rsidR="00000000" w:rsidDel="00000000" w:rsidP="00000000" w:rsidRDefault="00000000" w:rsidRPr="00000000" w14:paraId="00000022">
      <w:pPr>
        <w:rPr>
          <w:rFonts w:ascii="Roboto" w:cs="Roboto" w:eastAsia="Roboto" w:hAnsi="Roboto"/>
        </w:rPr>
      </w:pPr>
      <w:r w:rsidDel="00000000" w:rsidR="00000000" w:rsidRPr="00000000">
        <w:rPr>
          <w:rFonts w:ascii="Roboto" w:cs="Roboto" w:eastAsia="Roboto" w:hAnsi="Roboto"/>
          <w:rtl w:val="0"/>
        </w:rPr>
        <w:t xml:space="preserve">2. U kunt voorkomen dat cookies worden geplaatst of reeds geplaatste cookies verwijderen door uw instellingen in uw browser aan te passen. Hulp bij het aanpassen van deze instellingen kunt u vinden op de website van de browser die u gebruikt. Houd er rekening mee dat het niet toestaan van cookies bij het bezoeken van de Website ertoe kan leiden dat sommige of alle functies van de Website niet naar behoren werken.</w:t>
      </w:r>
    </w:p>
    <w:p w:rsidR="00000000" w:rsidDel="00000000" w:rsidP="00000000" w:rsidRDefault="00000000" w:rsidRPr="00000000" w14:paraId="00000023">
      <w:pPr>
        <w:widowControl w:val="0"/>
        <w:numPr>
          <w:ilvl w:val="0"/>
          <w:numId w:val="3"/>
        </w:numPr>
        <w:pBdr>
          <w:top w:space="0" w:sz="0" w:val="nil"/>
          <w:left w:space="0" w:sz="0" w:val="nil"/>
          <w:bottom w:space="0" w:sz="0" w:val="nil"/>
          <w:right w:space="0" w:sz="0" w:val="nil"/>
          <w:between w:space="0" w:sz="0" w:val="nil"/>
        </w:pBdr>
        <w:tabs>
          <w:tab w:val="left" w:pos="567"/>
        </w:tabs>
        <w:spacing w:after="240" w:before="240" w:line="271" w:lineRule="auto"/>
        <w:ind w:left="720" w:hanging="360"/>
        <w:jc w:val="left"/>
        <w:rPr>
          <w:color w:val="000000"/>
        </w:rPr>
      </w:pPr>
      <w:r w:rsidDel="00000000" w:rsidR="00000000" w:rsidRPr="00000000">
        <w:rPr>
          <w:rFonts w:ascii="Roboto" w:cs="Roboto" w:eastAsia="Roboto" w:hAnsi="Roboto"/>
          <w:b w:val="1"/>
          <w:color w:val="000000"/>
          <w:rtl w:val="0"/>
        </w:rPr>
        <w:t xml:space="preserve">Internet Explorer</w:t>
      </w:r>
      <w:r w:rsidDel="00000000" w:rsidR="00000000" w:rsidRPr="00000000">
        <w:rPr>
          <w:rFonts w:ascii="Roboto" w:cs="Roboto" w:eastAsia="Roboto" w:hAnsi="Roboto"/>
          <w:color w:val="000000"/>
          <w:rtl w:val="0"/>
        </w:rPr>
        <w:t xml:space="preserve">: </w:t>
      </w:r>
      <w:hyperlink r:id="rId9">
        <w:r w:rsidDel="00000000" w:rsidR="00000000" w:rsidRPr="00000000">
          <w:rPr>
            <w:rFonts w:ascii="Roboto" w:cs="Roboto" w:eastAsia="Roboto" w:hAnsi="Roboto"/>
            <w:color w:val="0563c1"/>
            <w:u w:val="single"/>
            <w:rtl w:val="0"/>
          </w:rPr>
          <w:t xml:space="preserve">https://support.microsoft.com/en-gb/help/17442/windows-internet-explorer-delete-manage-cookies</w:t>
        </w:r>
      </w:hyperlink>
      <w:r w:rsidDel="00000000" w:rsidR="00000000" w:rsidRPr="00000000">
        <w:rPr>
          <w:rFonts w:ascii="Roboto" w:cs="Roboto" w:eastAsia="Roboto" w:hAnsi="Roboto"/>
          <w:color w:val="000000"/>
          <w:rtl w:val="0"/>
        </w:rPr>
        <w:t xml:space="preserve"> </w:t>
      </w:r>
      <w:r w:rsidDel="00000000" w:rsidR="00000000" w:rsidRPr="00000000">
        <w:rPr>
          <w:rtl w:val="0"/>
        </w:rPr>
      </w:r>
    </w:p>
    <w:p w:rsidR="00000000" w:rsidDel="00000000" w:rsidP="00000000" w:rsidRDefault="00000000" w:rsidRPr="00000000" w14:paraId="00000024">
      <w:pPr>
        <w:widowControl w:val="0"/>
        <w:numPr>
          <w:ilvl w:val="0"/>
          <w:numId w:val="3"/>
        </w:numPr>
        <w:pBdr>
          <w:top w:space="0" w:sz="0" w:val="nil"/>
          <w:left w:space="0" w:sz="0" w:val="nil"/>
          <w:bottom w:space="0" w:sz="0" w:val="nil"/>
          <w:right w:space="0" w:sz="0" w:val="nil"/>
          <w:between w:space="0" w:sz="0" w:val="nil"/>
        </w:pBdr>
        <w:tabs>
          <w:tab w:val="left" w:pos="567"/>
        </w:tabs>
        <w:spacing w:after="240" w:before="240" w:line="271" w:lineRule="auto"/>
        <w:ind w:left="720" w:hanging="360"/>
        <w:jc w:val="left"/>
        <w:rPr>
          <w:color w:val="000000"/>
        </w:rPr>
      </w:pPr>
      <w:r w:rsidDel="00000000" w:rsidR="00000000" w:rsidRPr="00000000">
        <w:rPr>
          <w:rFonts w:ascii="Roboto" w:cs="Roboto" w:eastAsia="Roboto" w:hAnsi="Roboto"/>
          <w:b w:val="1"/>
          <w:color w:val="000000"/>
          <w:rtl w:val="0"/>
        </w:rPr>
        <w:t xml:space="preserve">Microsoft Edge</w:t>
      </w:r>
      <w:r w:rsidDel="00000000" w:rsidR="00000000" w:rsidRPr="00000000">
        <w:rPr>
          <w:rFonts w:ascii="Roboto" w:cs="Roboto" w:eastAsia="Roboto" w:hAnsi="Roboto"/>
          <w:color w:val="000000"/>
          <w:rtl w:val="0"/>
        </w:rPr>
        <w:t xml:space="preserve">: </w:t>
      </w:r>
      <w:hyperlink r:id="rId10">
        <w:r w:rsidDel="00000000" w:rsidR="00000000" w:rsidRPr="00000000">
          <w:rPr>
            <w:rFonts w:ascii="Roboto" w:cs="Roboto" w:eastAsia="Roboto" w:hAnsi="Roboto"/>
            <w:color w:val="0563c1"/>
            <w:u w:val="single"/>
            <w:rtl w:val="0"/>
          </w:rPr>
          <w:t xml:space="preserve">http://windows.microsoft.com/en-gb/windows-10/edge-privacy-faq</w:t>
        </w:r>
      </w:hyperlink>
      <w:r w:rsidDel="00000000" w:rsidR="00000000" w:rsidRPr="00000000">
        <w:rPr>
          <w:rFonts w:ascii="Roboto" w:cs="Roboto" w:eastAsia="Roboto" w:hAnsi="Roboto"/>
          <w:color w:val="000000"/>
          <w:rtl w:val="0"/>
        </w:rPr>
        <w:t xml:space="preserve"> </w:t>
      </w:r>
      <w:r w:rsidDel="00000000" w:rsidR="00000000" w:rsidRPr="00000000">
        <w:rPr>
          <w:rtl w:val="0"/>
        </w:rPr>
      </w:r>
    </w:p>
    <w:p w:rsidR="00000000" w:rsidDel="00000000" w:rsidP="00000000" w:rsidRDefault="00000000" w:rsidRPr="00000000" w14:paraId="00000025">
      <w:pPr>
        <w:widowControl w:val="0"/>
        <w:numPr>
          <w:ilvl w:val="0"/>
          <w:numId w:val="3"/>
        </w:numPr>
        <w:pBdr>
          <w:top w:space="0" w:sz="0" w:val="nil"/>
          <w:left w:space="0" w:sz="0" w:val="nil"/>
          <w:bottom w:space="0" w:sz="0" w:val="nil"/>
          <w:right w:space="0" w:sz="0" w:val="nil"/>
          <w:between w:space="0" w:sz="0" w:val="nil"/>
        </w:pBdr>
        <w:tabs>
          <w:tab w:val="left" w:pos="567"/>
        </w:tabs>
        <w:spacing w:after="240" w:before="240" w:line="271" w:lineRule="auto"/>
        <w:ind w:left="720" w:hanging="360"/>
        <w:jc w:val="left"/>
        <w:rPr>
          <w:color w:val="000000"/>
        </w:rPr>
      </w:pPr>
      <w:r w:rsidDel="00000000" w:rsidR="00000000" w:rsidRPr="00000000">
        <w:rPr>
          <w:rFonts w:ascii="Roboto" w:cs="Roboto" w:eastAsia="Roboto" w:hAnsi="Roboto"/>
          <w:b w:val="1"/>
          <w:color w:val="000000"/>
          <w:rtl w:val="0"/>
        </w:rPr>
        <w:t xml:space="preserve">Chrome</w:t>
      </w:r>
      <w:r w:rsidDel="00000000" w:rsidR="00000000" w:rsidRPr="00000000">
        <w:rPr>
          <w:rFonts w:ascii="Roboto" w:cs="Roboto" w:eastAsia="Roboto" w:hAnsi="Roboto"/>
          <w:color w:val="000000"/>
          <w:rtl w:val="0"/>
        </w:rPr>
        <w:t xml:space="preserve">: </w:t>
      </w:r>
      <w:hyperlink r:id="rId11">
        <w:r w:rsidDel="00000000" w:rsidR="00000000" w:rsidRPr="00000000">
          <w:rPr>
            <w:rFonts w:ascii="Roboto" w:cs="Roboto" w:eastAsia="Roboto" w:hAnsi="Roboto"/>
            <w:color w:val="0563c1"/>
            <w:u w:val="single"/>
            <w:rtl w:val="0"/>
          </w:rPr>
          <w:t xml:space="preserve">https://support.google.com/chrome/answer/95647?hl=en</w:t>
        </w:r>
      </w:hyperlink>
      <w:r w:rsidDel="00000000" w:rsidR="00000000" w:rsidRPr="00000000">
        <w:rPr>
          <w:rtl w:val="0"/>
        </w:rPr>
      </w:r>
    </w:p>
    <w:p w:rsidR="00000000" w:rsidDel="00000000" w:rsidP="00000000" w:rsidRDefault="00000000" w:rsidRPr="00000000" w14:paraId="00000026">
      <w:pPr>
        <w:widowControl w:val="0"/>
        <w:numPr>
          <w:ilvl w:val="0"/>
          <w:numId w:val="3"/>
        </w:numPr>
        <w:pBdr>
          <w:top w:space="0" w:sz="0" w:val="nil"/>
          <w:left w:space="0" w:sz="0" w:val="nil"/>
          <w:bottom w:space="0" w:sz="0" w:val="nil"/>
          <w:right w:space="0" w:sz="0" w:val="nil"/>
          <w:between w:space="0" w:sz="0" w:val="nil"/>
        </w:pBdr>
        <w:tabs>
          <w:tab w:val="left" w:pos="567"/>
        </w:tabs>
        <w:spacing w:after="240" w:before="240" w:line="271" w:lineRule="auto"/>
        <w:ind w:left="720" w:hanging="360"/>
        <w:jc w:val="left"/>
        <w:rPr>
          <w:color w:val="000000"/>
        </w:rPr>
      </w:pPr>
      <w:r w:rsidDel="00000000" w:rsidR="00000000" w:rsidRPr="00000000">
        <w:rPr>
          <w:rFonts w:ascii="Roboto" w:cs="Roboto" w:eastAsia="Roboto" w:hAnsi="Roboto"/>
          <w:b w:val="1"/>
          <w:color w:val="000000"/>
          <w:rtl w:val="0"/>
        </w:rPr>
        <w:t xml:space="preserve">Firefox</w:t>
      </w:r>
      <w:r w:rsidDel="00000000" w:rsidR="00000000" w:rsidRPr="00000000">
        <w:rPr>
          <w:rFonts w:ascii="Roboto" w:cs="Roboto" w:eastAsia="Roboto" w:hAnsi="Roboto"/>
          <w:color w:val="000000"/>
          <w:rtl w:val="0"/>
        </w:rPr>
        <w:t xml:space="preserve">: </w:t>
      </w:r>
      <w:hyperlink r:id="rId12">
        <w:r w:rsidDel="00000000" w:rsidR="00000000" w:rsidRPr="00000000">
          <w:rPr>
            <w:rFonts w:ascii="Roboto" w:cs="Roboto" w:eastAsia="Roboto" w:hAnsi="Roboto"/>
            <w:color w:val="0563c1"/>
            <w:u w:val="single"/>
            <w:rtl w:val="0"/>
          </w:rPr>
          <w:t xml:space="preserve">https://support.mozilla.org/en-US/kb/enable-and-disable-cookies-website-preferences</w:t>
        </w:r>
      </w:hyperlink>
      <w:r w:rsidDel="00000000" w:rsidR="00000000" w:rsidRPr="00000000">
        <w:rPr>
          <w:rFonts w:ascii="Roboto" w:cs="Roboto" w:eastAsia="Roboto" w:hAnsi="Roboto"/>
          <w:color w:val="000000"/>
          <w:rtl w:val="0"/>
        </w:rPr>
        <w:t xml:space="preserve"> </w:t>
      </w:r>
      <w:r w:rsidDel="00000000" w:rsidR="00000000" w:rsidRPr="00000000">
        <w:rPr>
          <w:rtl w:val="0"/>
        </w:rPr>
      </w:r>
    </w:p>
    <w:p w:rsidR="00000000" w:rsidDel="00000000" w:rsidP="00000000" w:rsidRDefault="00000000" w:rsidRPr="00000000" w14:paraId="00000027">
      <w:pPr>
        <w:widowControl w:val="0"/>
        <w:numPr>
          <w:ilvl w:val="0"/>
          <w:numId w:val="3"/>
        </w:numPr>
        <w:pBdr>
          <w:top w:space="0" w:sz="0" w:val="nil"/>
          <w:left w:space="0" w:sz="0" w:val="nil"/>
          <w:bottom w:space="0" w:sz="0" w:val="nil"/>
          <w:right w:space="0" w:sz="0" w:val="nil"/>
          <w:between w:space="0" w:sz="0" w:val="nil"/>
        </w:pBdr>
        <w:tabs>
          <w:tab w:val="left" w:pos="567"/>
        </w:tabs>
        <w:spacing w:after="240" w:before="240" w:line="271" w:lineRule="auto"/>
        <w:ind w:left="720" w:hanging="360"/>
        <w:jc w:val="left"/>
        <w:rPr>
          <w:color w:val="000000"/>
        </w:rPr>
      </w:pPr>
      <w:r w:rsidDel="00000000" w:rsidR="00000000" w:rsidRPr="00000000">
        <w:rPr>
          <w:rFonts w:ascii="Roboto" w:cs="Roboto" w:eastAsia="Roboto" w:hAnsi="Roboto"/>
          <w:b w:val="1"/>
          <w:color w:val="000000"/>
          <w:rtl w:val="0"/>
        </w:rPr>
        <w:t xml:space="preserve">Safari (Mac)</w:t>
      </w:r>
      <w:r w:rsidDel="00000000" w:rsidR="00000000" w:rsidRPr="00000000">
        <w:rPr>
          <w:rFonts w:ascii="Roboto" w:cs="Roboto" w:eastAsia="Roboto" w:hAnsi="Roboto"/>
          <w:color w:val="000000"/>
          <w:rtl w:val="0"/>
        </w:rPr>
        <w:t xml:space="preserve">: </w:t>
      </w:r>
      <w:hyperlink r:id="rId13">
        <w:r w:rsidDel="00000000" w:rsidR="00000000" w:rsidRPr="00000000">
          <w:rPr>
            <w:rFonts w:ascii="Roboto" w:cs="Roboto" w:eastAsia="Roboto" w:hAnsi="Roboto"/>
            <w:color w:val="1155cc"/>
            <w:u w:val="single"/>
            <w:rtl w:val="0"/>
          </w:rPr>
          <w:t xml:space="preserve">https://support.apple.com/nl-nl/guide/safari/sfri11471/mac</w:t>
        </w:r>
      </w:hyperlink>
      <w:r w:rsidDel="00000000" w:rsidR="00000000" w:rsidRPr="00000000">
        <w:rPr>
          <w:rFonts w:ascii="Roboto" w:cs="Roboto" w:eastAsia="Roboto" w:hAnsi="Roboto"/>
          <w:color w:val="000000"/>
          <w:rtl w:val="0"/>
        </w:rPr>
        <w:t xml:space="preserve"> </w:t>
      </w:r>
    </w:p>
    <w:p w:rsidR="00000000" w:rsidDel="00000000" w:rsidP="00000000" w:rsidRDefault="00000000" w:rsidRPr="00000000" w14:paraId="00000028">
      <w:pPr>
        <w:widowControl w:val="0"/>
        <w:numPr>
          <w:ilvl w:val="0"/>
          <w:numId w:val="3"/>
        </w:numPr>
        <w:pBdr>
          <w:top w:space="0" w:sz="0" w:val="nil"/>
          <w:left w:space="0" w:sz="0" w:val="nil"/>
          <w:bottom w:space="0" w:sz="0" w:val="nil"/>
          <w:right w:space="0" w:sz="0" w:val="nil"/>
          <w:between w:space="0" w:sz="0" w:val="nil"/>
        </w:pBdr>
        <w:tabs>
          <w:tab w:val="left" w:pos="567"/>
        </w:tabs>
        <w:spacing w:after="240" w:before="240" w:line="271" w:lineRule="auto"/>
        <w:ind w:left="720" w:hanging="360"/>
        <w:jc w:val="left"/>
        <w:rPr>
          <w:rFonts w:ascii="Roboto" w:cs="Roboto" w:eastAsia="Roboto" w:hAnsi="Roboto"/>
          <w:b w:val="1"/>
        </w:rPr>
      </w:pPr>
      <w:r w:rsidDel="00000000" w:rsidR="00000000" w:rsidRPr="00000000">
        <w:rPr>
          <w:rFonts w:ascii="Roboto" w:cs="Roboto" w:eastAsia="Roboto" w:hAnsi="Roboto"/>
          <w:b w:val="1"/>
          <w:rtl w:val="0"/>
        </w:rPr>
        <w:t xml:space="preserve">Safari (iPhone, iPad, iPad touch):</w:t>
      </w:r>
      <w:r w:rsidDel="00000000" w:rsidR="00000000" w:rsidRPr="00000000">
        <w:rPr>
          <w:rFonts w:ascii="Roboto" w:cs="Roboto" w:eastAsia="Roboto" w:hAnsi="Roboto"/>
          <w:rtl w:val="0"/>
        </w:rPr>
        <w:t xml:space="preserve"> </w:t>
      </w:r>
      <w:hyperlink r:id="rId14">
        <w:r w:rsidDel="00000000" w:rsidR="00000000" w:rsidRPr="00000000">
          <w:rPr>
            <w:rFonts w:ascii="Roboto" w:cs="Roboto" w:eastAsia="Roboto" w:hAnsi="Roboto"/>
            <w:color w:val="1155cc"/>
            <w:u w:val="single"/>
            <w:rtl w:val="0"/>
          </w:rPr>
          <w:t xml:space="preserve">https://support.apple.com/en-us/HT201265</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029">
      <w:pPr>
        <w:pStyle w:val="Heading1"/>
        <w:numPr>
          <w:ilvl w:val="0"/>
          <w:numId w:val="2"/>
        </w:numPr>
        <w:ind w:left="432" w:hanging="432"/>
        <w:rPr>
          <w:rFonts w:ascii="Roboto" w:cs="Roboto" w:eastAsia="Roboto" w:hAnsi="Roboto"/>
        </w:rPr>
      </w:pPr>
      <w:r w:rsidDel="00000000" w:rsidR="00000000" w:rsidRPr="00000000">
        <w:rPr>
          <w:rFonts w:ascii="Roboto" w:cs="Roboto" w:eastAsia="Roboto" w:hAnsi="Roboto"/>
          <w:rtl w:val="0"/>
        </w:rPr>
        <w:t xml:space="preserve">Met wie wij gegevens delen</w:t>
      </w:r>
    </w:p>
    <w:p w:rsidR="00000000" w:rsidDel="00000000" w:rsidP="00000000" w:rsidRDefault="00000000" w:rsidRPr="00000000" w14:paraId="0000002A">
      <w:pPr>
        <w:rPr>
          <w:rFonts w:ascii="Roboto" w:cs="Roboto" w:eastAsia="Roboto" w:hAnsi="Roboto"/>
        </w:rPr>
      </w:pPr>
      <w:r w:rsidDel="00000000" w:rsidR="00000000" w:rsidRPr="00000000">
        <w:rPr>
          <w:rFonts w:ascii="Roboto" w:cs="Roboto" w:eastAsia="Roboto" w:hAnsi="Roboto"/>
          <w:rtl w:val="0"/>
        </w:rPr>
        <w:t xml:space="preserve">1. Wij verzenden de (persoons)gegevens die wij verzamelen middels het gebruik van cookies en soortgelijke technologieën niet op een identificeerbare manier naar derden als dit niet vereist is om de Diensten te verlenen, zonder uw uitdrukkelijke toestemming daartoe. </w:t>
      </w:r>
    </w:p>
    <w:p w:rsidR="00000000" w:rsidDel="00000000" w:rsidP="00000000" w:rsidRDefault="00000000" w:rsidRPr="00000000" w14:paraId="0000002B">
      <w:pPr>
        <w:rPr>
          <w:rFonts w:ascii="Roboto" w:cs="Roboto" w:eastAsia="Roboto" w:hAnsi="Roboto"/>
        </w:rPr>
      </w:pPr>
      <w:r w:rsidDel="00000000" w:rsidR="00000000" w:rsidRPr="00000000">
        <w:rPr>
          <w:rFonts w:ascii="Roboto" w:cs="Roboto" w:eastAsia="Roboto" w:hAnsi="Roboto"/>
          <w:rtl w:val="0"/>
        </w:rPr>
        <w:t xml:space="preserve">2. Wij kunnen een beroep doen op externe verwerkers om u de Website en/of Diensten aan te bieden. Wij zorgen ervoor dat derde verwerkers uw persoonsgegevens alleen namens ons, en op schriftelijke instructie van ons, mogen verwerken. Wij garanderen dat alle externe verwerkers met de nodige zorgvuldigheid worden geselecteerd zodat wij kunnen rekenen op de veiligheid en integriteit van uw persoonsgegevens. </w:t>
      </w:r>
    </w:p>
    <w:p w:rsidR="00000000" w:rsidDel="00000000" w:rsidP="00000000" w:rsidRDefault="00000000" w:rsidRPr="00000000" w14:paraId="0000002C">
      <w:pPr>
        <w:rPr>
          <w:rFonts w:ascii="Roboto" w:cs="Roboto" w:eastAsia="Roboto" w:hAnsi="Roboto"/>
        </w:rPr>
      </w:pPr>
      <w:r w:rsidDel="00000000" w:rsidR="00000000" w:rsidRPr="00000000">
        <w:rPr>
          <w:rFonts w:ascii="Roboto" w:cs="Roboto" w:eastAsia="Roboto" w:hAnsi="Roboto"/>
          <w:rtl w:val="0"/>
        </w:rPr>
        <w:t xml:space="preserve">3. Wij kunnen geanonimiseerde en/of geaggregeerde gegevens overmaken aan andere organisaties die deze gegevens kunnen gebruiken om producten en diensten te verbeteren en de marketing, presentatie en verkoop van producten en diensten op maat te organiseren.</w:t>
      </w:r>
    </w:p>
    <w:p w:rsidR="00000000" w:rsidDel="00000000" w:rsidP="00000000" w:rsidRDefault="00000000" w:rsidRPr="00000000" w14:paraId="0000002D">
      <w:pPr>
        <w:pStyle w:val="Heading1"/>
        <w:numPr>
          <w:ilvl w:val="0"/>
          <w:numId w:val="2"/>
        </w:numPr>
        <w:ind w:left="432" w:hanging="432"/>
        <w:rPr>
          <w:rFonts w:ascii="Roboto" w:cs="Roboto" w:eastAsia="Roboto" w:hAnsi="Roboto"/>
        </w:rPr>
      </w:pPr>
      <w:r w:rsidDel="00000000" w:rsidR="00000000" w:rsidRPr="00000000">
        <w:rPr>
          <w:rFonts w:ascii="Roboto" w:cs="Roboto" w:eastAsia="Roboto" w:hAnsi="Roboto"/>
          <w:rtl w:val="0"/>
        </w:rPr>
        <w:t xml:space="preserve">Waar wij gegevens verwerken</w:t>
      </w:r>
    </w:p>
    <w:p w:rsidR="00000000" w:rsidDel="00000000" w:rsidP="00000000" w:rsidRDefault="00000000" w:rsidRPr="00000000" w14:paraId="0000002E">
      <w:pPr>
        <w:numPr>
          <w:ilvl w:val="0"/>
          <w:numId w:val="5"/>
        </w:numPr>
        <w:ind w:left="0" w:firstLine="0"/>
        <w:rPr>
          <w:rFonts w:ascii="Roboto" w:cs="Roboto" w:eastAsia="Roboto" w:hAnsi="Roboto"/>
        </w:rPr>
      </w:pPr>
      <w:r w:rsidDel="00000000" w:rsidR="00000000" w:rsidRPr="00000000">
        <w:rPr>
          <w:rFonts w:ascii="Roboto" w:cs="Roboto" w:eastAsia="Roboto" w:hAnsi="Roboto"/>
          <w:rtl w:val="0"/>
        </w:rPr>
        <w:t xml:space="preserve">Wijzelf en onze externe verwerkers zullen uw identificeerbare persoonsgegevens alleen in de EER verwerken.</w:t>
      </w:r>
    </w:p>
    <w:p w:rsidR="00000000" w:rsidDel="00000000" w:rsidP="00000000" w:rsidRDefault="00000000" w:rsidRPr="00000000" w14:paraId="0000002F">
      <w:pPr>
        <w:rPr>
          <w:rFonts w:ascii="Roboto" w:cs="Roboto" w:eastAsia="Roboto" w:hAnsi="Roboto"/>
        </w:rPr>
      </w:pPr>
      <w:r w:rsidDel="00000000" w:rsidR="00000000" w:rsidRPr="00000000">
        <w:rPr>
          <w:rFonts w:ascii="Roboto" w:cs="Roboto" w:eastAsia="Roboto" w:hAnsi="Roboto"/>
          <w:rtl w:val="0"/>
        </w:rPr>
        <w:t xml:space="preserve">2. Wij kunnen uw geanonimiseerde en/of geaggregeerde gegevens overdragen aan organisaties buiten de EER. Indien een dergelijke overdracht plaatsvindt, zullen wij ervoor zorgen dat er passende waarborgen zijn om de veiligheid en integriteit van uw persoonlijke gegevens te garanderen, en dat  alle rechten met betrekking tot persoonsgegevens gegarandeerd worden die u zou kunnen genieten onder toepasselijk dwingend recht.</w:t>
      </w:r>
    </w:p>
    <w:p w:rsidR="00000000" w:rsidDel="00000000" w:rsidP="00000000" w:rsidRDefault="00000000" w:rsidRPr="00000000" w14:paraId="00000030">
      <w:pPr>
        <w:rPr>
          <w:rFonts w:ascii="Roboto" w:cs="Roboto" w:eastAsia="Roboto" w:hAnsi="Roboto"/>
        </w:rPr>
      </w:pPr>
      <w:r w:rsidDel="00000000" w:rsidR="00000000" w:rsidRPr="00000000">
        <w:rPr>
          <w:rFonts w:ascii="Roboto" w:cs="Roboto" w:eastAsia="Roboto" w:hAnsi="Roboto"/>
          <w:highlight w:val="yellow"/>
          <w:rtl w:val="0"/>
        </w:rPr>
        <w:t xml:space="preserve">(INDIEN TOEPASSELIJK)</w:t>
      </w:r>
      <w:r w:rsidDel="00000000" w:rsidR="00000000" w:rsidRPr="00000000">
        <w:rPr>
          <w:rFonts w:ascii="Roboto" w:cs="Roboto" w:eastAsia="Roboto" w:hAnsi="Roboto"/>
          <w:rtl w:val="0"/>
        </w:rPr>
        <w:t xml:space="preserve"> Als er een overdracht van uw persoonsgegevens en/of geanonimiseerde en/of geaggregeerde gegevens plaatsvindt, wordt het volgende wettelijke beschermingsmechanisme ingevoerd:</w:t>
      </w:r>
    </w:p>
    <w:tbl>
      <w:tblPr>
        <w:tblStyle w:val="Table2"/>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0"/>
        <w:gridCol w:w="3021"/>
        <w:gridCol w:w="3021"/>
        <w:tblGridChange w:id="0">
          <w:tblGrid>
            <w:gridCol w:w="3020"/>
            <w:gridCol w:w="3021"/>
            <w:gridCol w:w="3021"/>
          </w:tblGrid>
        </w:tblGridChange>
      </w:tblGrid>
      <w:tr>
        <w:trPr>
          <w:cantSplit w:val="0"/>
          <w:tblHeader w:val="0"/>
        </w:trPr>
        <w:tc>
          <w:tcPr/>
          <w:p w:rsidR="00000000" w:rsidDel="00000000" w:rsidP="00000000" w:rsidRDefault="00000000" w:rsidRPr="00000000" w14:paraId="00000031">
            <w:pPr>
              <w:tabs>
                <w:tab w:val="center" w:pos="1402"/>
              </w:tabs>
              <w:rPr>
                <w:rFonts w:ascii="Roboto" w:cs="Roboto" w:eastAsia="Roboto" w:hAnsi="Roboto"/>
              </w:rPr>
            </w:pPr>
            <w:r w:rsidDel="00000000" w:rsidR="00000000" w:rsidRPr="00000000">
              <w:rPr>
                <w:rFonts w:ascii="Roboto" w:cs="Roboto" w:eastAsia="Roboto" w:hAnsi="Roboto"/>
                <w:rtl w:val="0"/>
              </w:rPr>
              <w:t xml:space="preserve">Welke </w:t>
            </w:r>
          </w:p>
        </w:tc>
        <w:tc>
          <w:tcPr/>
          <w:p w:rsidR="00000000" w:rsidDel="00000000" w:rsidP="00000000" w:rsidRDefault="00000000" w:rsidRPr="00000000" w14:paraId="00000032">
            <w:pPr>
              <w:rPr>
                <w:rFonts w:ascii="Roboto" w:cs="Roboto" w:eastAsia="Roboto" w:hAnsi="Roboto"/>
              </w:rPr>
            </w:pPr>
            <w:r w:rsidDel="00000000" w:rsidR="00000000" w:rsidRPr="00000000">
              <w:rPr>
                <w:rFonts w:ascii="Roboto" w:cs="Roboto" w:eastAsia="Roboto" w:hAnsi="Roboto"/>
                <w:rtl w:val="0"/>
              </w:rPr>
              <w:t xml:space="preserve">Land buiten EER</w:t>
            </w:r>
          </w:p>
        </w:tc>
        <w:tc>
          <w:tcPr/>
          <w:p w:rsidR="00000000" w:rsidDel="00000000" w:rsidP="00000000" w:rsidRDefault="00000000" w:rsidRPr="00000000" w14:paraId="00000033">
            <w:pPr>
              <w:rPr>
                <w:rFonts w:ascii="Roboto" w:cs="Roboto" w:eastAsia="Roboto" w:hAnsi="Roboto"/>
              </w:rPr>
            </w:pPr>
            <w:r w:rsidDel="00000000" w:rsidR="00000000" w:rsidRPr="00000000">
              <w:rPr>
                <w:rFonts w:ascii="Roboto" w:cs="Roboto" w:eastAsia="Roboto" w:hAnsi="Roboto"/>
                <w:rtl w:val="0"/>
              </w:rPr>
              <w:t xml:space="preserve">Wettelijke doorgiftemechanisme</w:t>
            </w:r>
          </w:p>
        </w:tc>
      </w:tr>
      <w:tr>
        <w:trPr>
          <w:cantSplit w:val="0"/>
          <w:trHeight w:val="240" w:hRule="atLeast"/>
          <w:tblHeader w:val="0"/>
        </w:trPr>
        <w:tc>
          <w:tcPr/>
          <w:p w:rsidR="00000000" w:rsidDel="00000000" w:rsidP="00000000" w:rsidRDefault="00000000" w:rsidRPr="00000000" w14:paraId="00000034">
            <w:pPr>
              <w:rPr>
                <w:sz w:val="18"/>
                <w:szCs w:val="18"/>
                <w:highlight w:val="yellow"/>
              </w:rPr>
            </w:pPr>
            <w:r w:rsidDel="00000000" w:rsidR="00000000" w:rsidRPr="00000000">
              <w:rPr>
                <w:sz w:val="18"/>
                <w:szCs w:val="18"/>
                <w:highlight w:val="yellow"/>
                <w:rtl w:val="0"/>
              </w:rPr>
              <w:t xml:space="preserve">Google </w:t>
            </w:r>
          </w:p>
          <w:p w:rsidR="00000000" w:rsidDel="00000000" w:rsidP="00000000" w:rsidRDefault="00000000" w:rsidRPr="00000000" w14:paraId="00000035">
            <w:pPr>
              <w:rPr>
                <w:sz w:val="18"/>
                <w:szCs w:val="18"/>
                <w:highlight w:val="yellow"/>
              </w:rPr>
            </w:pPr>
            <w:r w:rsidDel="00000000" w:rsidR="00000000" w:rsidRPr="00000000">
              <w:rPr>
                <w:sz w:val="18"/>
                <w:szCs w:val="18"/>
                <w:highlight w:val="yellow"/>
                <w:rtl w:val="0"/>
              </w:rPr>
              <w:t xml:space="preserve">Meta</w:t>
            </w:r>
          </w:p>
          <w:p w:rsidR="00000000" w:rsidDel="00000000" w:rsidP="00000000" w:rsidRDefault="00000000" w:rsidRPr="00000000" w14:paraId="00000036">
            <w:pPr>
              <w:rPr>
                <w:sz w:val="18"/>
                <w:szCs w:val="18"/>
                <w:highlight w:val="yellow"/>
              </w:rPr>
            </w:pPr>
            <w:r w:rsidDel="00000000" w:rsidR="00000000" w:rsidRPr="00000000">
              <w:rPr>
                <w:sz w:val="18"/>
                <w:szCs w:val="18"/>
                <w:highlight w:val="yellow"/>
                <w:rtl w:val="0"/>
              </w:rPr>
              <w:t xml:space="preserve">Hotjar</w:t>
            </w:r>
          </w:p>
          <w:p w:rsidR="00000000" w:rsidDel="00000000" w:rsidP="00000000" w:rsidRDefault="00000000" w:rsidRPr="00000000" w14:paraId="00000037">
            <w:pPr>
              <w:rPr>
                <w:sz w:val="18"/>
                <w:szCs w:val="18"/>
                <w:highlight w:val="yellow"/>
              </w:rPr>
            </w:pPr>
            <w:r w:rsidDel="00000000" w:rsidR="00000000" w:rsidRPr="00000000">
              <w:rPr>
                <w:sz w:val="18"/>
                <w:szCs w:val="18"/>
                <w:highlight w:val="yellow"/>
                <w:rtl w:val="0"/>
              </w:rPr>
              <w:t xml:space="preserve">LinkedIn</w:t>
            </w:r>
          </w:p>
          <w:p w:rsidR="00000000" w:rsidDel="00000000" w:rsidP="00000000" w:rsidRDefault="00000000" w:rsidRPr="00000000" w14:paraId="00000038">
            <w:pPr>
              <w:rPr>
                <w:sz w:val="18"/>
                <w:szCs w:val="18"/>
                <w:highlight w:val="yellow"/>
              </w:rPr>
            </w:pPr>
            <w:r w:rsidDel="00000000" w:rsidR="00000000" w:rsidRPr="00000000">
              <w:rPr>
                <w:sz w:val="18"/>
                <w:szCs w:val="18"/>
                <w:highlight w:val="yellow"/>
                <w:rtl w:val="0"/>
              </w:rPr>
              <w:t xml:space="preserve">Youtube</w:t>
            </w:r>
          </w:p>
          <w:p w:rsidR="00000000" w:rsidDel="00000000" w:rsidP="00000000" w:rsidRDefault="00000000" w:rsidRPr="00000000" w14:paraId="00000039">
            <w:pPr>
              <w:rPr>
                <w:sz w:val="18"/>
                <w:szCs w:val="18"/>
                <w:highlight w:val="yellow"/>
              </w:rPr>
            </w:pPr>
            <w:r w:rsidDel="00000000" w:rsidR="00000000" w:rsidRPr="00000000">
              <w:rPr>
                <w:rtl w:val="0"/>
              </w:rPr>
            </w:r>
          </w:p>
        </w:tc>
        <w:tc>
          <w:tcPr/>
          <w:p w:rsidR="00000000" w:rsidDel="00000000" w:rsidP="00000000" w:rsidRDefault="00000000" w:rsidRPr="00000000" w14:paraId="0000003A">
            <w:pPr>
              <w:rPr>
                <w:sz w:val="18"/>
                <w:szCs w:val="18"/>
                <w:highlight w:val="yellow"/>
              </w:rPr>
            </w:pPr>
            <w:r w:rsidDel="00000000" w:rsidR="00000000" w:rsidRPr="00000000">
              <w:rPr>
                <w:sz w:val="18"/>
                <w:szCs w:val="18"/>
                <w:highlight w:val="yellow"/>
                <w:rtl w:val="0"/>
              </w:rPr>
              <w:t xml:space="preserve">Verenigde Staten</w:t>
            </w:r>
          </w:p>
          <w:p w:rsidR="00000000" w:rsidDel="00000000" w:rsidP="00000000" w:rsidRDefault="00000000" w:rsidRPr="00000000" w14:paraId="0000003B">
            <w:pPr>
              <w:rPr>
                <w:sz w:val="18"/>
                <w:szCs w:val="18"/>
                <w:highlight w:val="yellow"/>
              </w:rPr>
            </w:pPr>
            <w:r w:rsidDel="00000000" w:rsidR="00000000" w:rsidRPr="00000000">
              <w:rPr>
                <w:sz w:val="18"/>
                <w:szCs w:val="18"/>
                <w:highlight w:val="yellow"/>
                <w:rtl w:val="0"/>
              </w:rPr>
              <w:t xml:space="preserve">Verenigde Staten</w:t>
            </w:r>
          </w:p>
          <w:p w:rsidR="00000000" w:rsidDel="00000000" w:rsidP="00000000" w:rsidRDefault="00000000" w:rsidRPr="00000000" w14:paraId="0000003C">
            <w:pPr>
              <w:rPr>
                <w:sz w:val="18"/>
                <w:szCs w:val="18"/>
                <w:highlight w:val="yellow"/>
              </w:rPr>
            </w:pPr>
            <w:r w:rsidDel="00000000" w:rsidR="00000000" w:rsidRPr="00000000">
              <w:rPr>
                <w:sz w:val="18"/>
                <w:szCs w:val="18"/>
                <w:highlight w:val="yellow"/>
                <w:rtl w:val="0"/>
              </w:rPr>
              <w:t xml:space="preserve">Verenigde Staten</w:t>
            </w:r>
          </w:p>
          <w:p w:rsidR="00000000" w:rsidDel="00000000" w:rsidP="00000000" w:rsidRDefault="00000000" w:rsidRPr="00000000" w14:paraId="0000003D">
            <w:pPr>
              <w:rPr>
                <w:sz w:val="18"/>
                <w:szCs w:val="18"/>
                <w:highlight w:val="yellow"/>
              </w:rPr>
            </w:pPr>
            <w:r w:rsidDel="00000000" w:rsidR="00000000" w:rsidRPr="00000000">
              <w:rPr>
                <w:sz w:val="18"/>
                <w:szCs w:val="18"/>
                <w:highlight w:val="yellow"/>
                <w:rtl w:val="0"/>
              </w:rPr>
              <w:t xml:space="preserve">Verenigde Staten</w:t>
            </w:r>
          </w:p>
          <w:p w:rsidR="00000000" w:rsidDel="00000000" w:rsidP="00000000" w:rsidRDefault="00000000" w:rsidRPr="00000000" w14:paraId="0000003E">
            <w:pPr>
              <w:rPr>
                <w:sz w:val="18"/>
                <w:szCs w:val="18"/>
                <w:highlight w:val="yellow"/>
              </w:rPr>
            </w:pPr>
            <w:r w:rsidDel="00000000" w:rsidR="00000000" w:rsidRPr="00000000">
              <w:rPr>
                <w:sz w:val="18"/>
                <w:szCs w:val="18"/>
                <w:highlight w:val="yellow"/>
                <w:rtl w:val="0"/>
              </w:rPr>
              <w:t xml:space="preserve">Verenigde Staten</w:t>
            </w:r>
          </w:p>
          <w:p w:rsidR="00000000" w:rsidDel="00000000" w:rsidP="00000000" w:rsidRDefault="00000000" w:rsidRPr="00000000" w14:paraId="0000003F">
            <w:pPr>
              <w:rPr>
                <w:sz w:val="18"/>
                <w:szCs w:val="18"/>
                <w:highlight w:val="yellow"/>
              </w:rPr>
            </w:pPr>
            <w:r w:rsidDel="00000000" w:rsidR="00000000" w:rsidRPr="00000000">
              <w:rPr>
                <w:rtl w:val="0"/>
              </w:rPr>
            </w:r>
          </w:p>
          <w:p w:rsidR="00000000" w:rsidDel="00000000" w:rsidP="00000000" w:rsidRDefault="00000000" w:rsidRPr="00000000" w14:paraId="00000040">
            <w:pPr>
              <w:rPr>
                <w:rFonts w:ascii="Arial" w:cs="Arial" w:eastAsia="Arial" w:hAnsi="Arial"/>
                <w:color w:val="222222"/>
                <w:sz w:val="12"/>
                <w:szCs w:val="12"/>
                <w:highlight w:val="yellow"/>
              </w:rPr>
            </w:pPr>
            <w:r w:rsidDel="00000000" w:rsidR="00000000" w:rsidRPr="00000000">
              <w:rPr>
                <w:sz w:val="12"/>
                <w:szCs w:val="12"/>
                <w:highlight w:val="yellow"/>
                <w:rtl w:val="0"/>
              </w:rPr>
              <w:t xml:space="preserve">Indien land op groene lijst staat van de EER(</w:t>
            </w:r>
            <w:r w:rsidDel="00000000" w:rsidR="00000000" w:rsidRPr="00000000">
              <w:rPr>
                <w:rFonts w:ascii="Arial" w:cs="Arial" w:eastAsia="Arial" w:hAnsi="Arial"/>
                <w:color w:val="222222"/>
                <w:sz w:val="12"/>
                <w:szCs w:val="12"/>
                <w:highlight w:val="yellow"/>
                <w:rtl w:val="0"/>
              </w:rPr>
              <w:t xml:space="preserve">Andorra, Argentinië, Canada, Faroër, Guersney, Israël, Japan, Nieuw Zeeland, Uruguay &amp; Zwitserland)</w:t>
            </w:r>
          </w:p>
          <w:p w:rsidR="00000000" w:rsidDel="00000000" w:rsidP="00000000" w:rsidRDefault="00000000" w:rsidRPr="00000000" w14:paraId="00000041">
            <w:pPr>
              <w:rPr>
                <w:rFonts w:ascii="Arial" w:cs="Arial" w:eastAsia="Arial" w:hAnsi="Arial"/>
                <w:color w:val="222222"/>
                <w:sz w:val="12"/>
                <w:szCs w:val="12"/>
                <w:highlight w:val="yellow"/>
              </w:rPr>
            </w:pPr>
            <w:r w:rsidDel="00000000" w:rsidR="00000000" w:rsidRPr="00000000">
              <w:rPr>
                <w:rtl w:val="0"/>
              </w:rPr>
            </w:r>
          </w:p>
          <w:p w:rsidR="00000000" w:rsidDel="00000000" w:rsidP="00000000" w:rsidRDefault="00000000" w:rsidRPr="00000000" w14:paraId="00000042">
            <w:pPr>
              <w:rPr>
                <w:rFonts w:ascii="Arial" w:cs="Arial" w:eastAsia="Arial" w:hAnsi="Arial"/>
                <w:color w:val="222222"/>
                <w:sz w:val="12"/>
                <w:szCs w:val="12"/>
                <w:highlight w:val="yellow"/>
              </w:rPr>
            </w:pPr>
            <w:r w:rsidDel="00000000" w:rsidR="00000000" w:rsidRPr="00000000">
              <w:rPr>
                <w:rtl w:val="0"/>
              </w:rPr>
            </w:r>
          </w:p>
          <w:p w:rsidR="00000000" w:rsidDel="00000000" w:rsidP="00000000" w:rsidRDefault="00000000" w:rsidRPr="00000000" w14:paraId="00000043">
            <w:pPr>
              <w:rPr>
                <w:rFonts w:ascii="Arial" w:cs="Arial" w:eastAsia="Arial" w:hAnsi="Arial"/>
                <w:color w:val="222222"/>
                <w:sz w:val="12"/>
                <w:szCs w:val="12"/>
                <w:highlight w:val="yellow"/>
              </w:rPr>
            </w:pPr>
            <w:r w:rsidDel="00000000" w:rsidR="00000000" w:rsidRPr="00000000">
              <w:rPr>
                <w:rFonts w:ascii="Arial" w:cs="Arial" w:eastAsia="Arial" w:hAnsi="Arial"/>
                <w:color w:val="222222"/>
                <w:sz w:val="12"/>
                <w:szCs w:val="12"/>
                <w:highlight w:val="yellow"/>
                <w:rtl w:val="0"/>
              </w:rPr>
              <w:t xml:space="preserve">Indien er strenge afspraken zijn gemaakt met een organisatie dan de wetgeving voorschrijft</w:t>
            </w:r>
          </w:p>
        </w:tc>
        <w:tc>
          <w:tcPr/>
          <w:p w:rsidR="00000000" w:rsidDel="00000000" w:rsidP="00000000" w:rsidRDefault="00000000" w:rsidRPr="00000000" w14:paraId="00000044">
            <w:pPr>
              <w:rPr>
                <w:sz w:val="18"/>
                <w:szCs w:val="18"/>
                <w:highlight w:val="yellow"/>
              </w:rPr>
            </w:pPr>
            <w:r w:rsidDel="00000000" w:rsidR="00000000" w:rsidRPr="00000000">
              <w:rPr>
                <w:sz w:val="18"/>
                <w:szCs w:val="18"/>
                <w:highlight w:val="yellow"/>
                <w:rtl w:val="0"/>
              </w:rPr>
              <w:t xml:space="preserve">Model clausules</w:t>
            </w:r>
          </w:p>
          <w:p w:rsidR="00000000" w:rsidDel="00000000" w:rsidP="00000000" w:rsidRDefault="00000000" w:rsidRPr="00000000" w14:paraId="00000045">
            <w:pPr>
              <w:rPr>
                <w:sz w:val="18"/>
                <w:szCs w:val="18"/>
                <w:highlight w:val="yellow"/>
              </w:rPr>
            </w:pPr>
            <w:r w:rsidDel="00000000" w:rsidR="00000000" w:rsidRPr="00000000">
              <w:rPr>
                <w:sz w:val="18"/>
                <w:szCs w:val="18"/>
                <w:highlight w:val="yellow"/>
                <w:rtl w:val="0"/>
              </w:rPr>
              <w:t xml:space="preserve">Model clausules</w:t>
            </w:r>
          </w:p>
          <w:p w:rsidR="00000000" w:rsidDel="00000000" w:rsidP="00000000" w:rsidRDefault="00000000" w:rsidRPr="00000000" w14:paraId="00000046">
            <w:pPr>
              <w:rPr>
                <w:sz w:val="18"/>
                <w:szCs w:val="18"/>
                <w:highlight w:val="yellow"/>
              </w:rPr>
            </w:pPr>
            <w:r w:rsidDel="00000000" w:rsidR="00000000" w:rsidRPr="00000000">
              <w:rPr>
                <w:sz w:val="18"/>
                <w:szCs w:val="18"/>
                <w:highlight w:val="yellow"/>
                <w:rtl w:val="0"/>
              </w:rPr>
              <w:t xml:space="preserve">Model clausules</w:t>
            </w:r>
          </w:p>
          <w:p w:rsidR="00000000" w:rsidDel="00000000" w:rsidP="00000000" w:rsidRDefault="00000000" w:rsidRPr="00000000" w14:paraId="00000047">
            <w:pPr>
              <w:rPr>
                <w:sz w:val="18"/>
                <w:szCs w:val="18"/>
                <w:highlight w:val="yellow"/>
              </w:rPr>
            </w:pPr>
            <w:r w:rsidDel="00000000" w:rsidR="00000000" w:rsidRPr="00000000">
              <w:rPr>
                <w:sz w:val="18"/>
                <w:szCs w:val="18"/>
                <w:highlight w:val="yellow"/>
                <w:rtl w:val="0"/>
              </w:rPr>
              <w:t xml:space="preserve">Model clausules</w:t>
            </w:r>
          </w:p>
          <w:p w:rsidR="00000000" w:rsidDel="00000000" w:rsidP="00000000" w:rsidRDefault="00000000" w:rsidRPr="00000000" w14:paraId="00000048">
            <w:pPr>
              <w:rPr>
                <w:sz w:val="18"/>
                <w:szCs w:val="18"/>
                <w:highlight w:val="yellow"/>
              </w:rPr>
            </w:pPr>
            <w:r w:rsidDel="00000000" w:rsidR="00000000" w:rsidRPr="00000000">
              <w:rPr>
                <w:sz w:val="18"/>
                <w:szCs w:val="18"/>
                <w:highlight w:val="yellow"/>
                <w:rtl w:val="0"/>
              </w:rPr>
              <w:t xml:space="preserve">Model clausules</w:t>
            </w:r>
          </w:p>
          <w:p w:rsidR="00000000" w:rsidDel="00000000" w:rsidP="00000000" w:rsidRDefault="00000000" w:rsidRPr="00000000" w14:paraId="00000049">
            <w:pPr>
              <w:rPr>
                <w:sz w:val="18"/>
                <w:szCs w:val="18"/>
                <w:highlight w:val="yellow"/>
              </w:rPr>
            </w:pPr>
            <w:r w:rsidDel="00000000" w:rsidR="00000000" w:rsidRPr="00000000">
              <w:rPr>
                <w:rtl w:val="0"/>
              </w:rPr>
            </w:r>
          </w:p>
          <w:p w:rsidR="00000000" w:rsidDel="00000000" w:rsidP="00000000" w:rsidRDefault="00000000" w:rsidRPr="00000000" w14:paraId="0000004A">
            <w:pPr>
              <w:rPr>
                <w:sz w:val="18"/>
                <w:szCs w:val="18"/>
                <w:highlight w:val="yellow"/>
              </w:rPr>
            </w:pPr>
            <w:r w:rsidDel="00000000" w:rsidR="00000000" w:rsidRPr="00000000">
              <w:rPr>
                <w:rtl w:val="0"/>
              </w:rPr>
            </w:r>
          </w:p>
          <w:p w:rsidR="00000000" w:rsidDel="00000000" w:rsidP="00000000" w:rsidRDefault="00000000" w:rsidRPr="00000000" w14:paraId="0000004B">
            <w:pPr>
              <w:rPr>
                <w:sz w:val="12"/>
                <w:szCs w:val="12"/>
                <w:highlight w:val="yellow"/>
              </w:rPr>
            </w:pPr>
            <w:r w:rsidDel="00000000" w:rsidR="00000000" w:rsidRPr="00000000">
              <w:rPr>
                <w:sz w:val="14"/>
                <w:szCs w:val="14"/>
                <w:highlight w:val="yellow"/>
                <w:rtl w:val="0"/>
              </w:rPr>
              <w:t xml:space="preserve">Adequaatheidsbeslui</w:t>
            </w:r>
            <w:r w:rsidDel="00000000" w:rsidR="00000000" w:rsidRPr="00000000">
              <w:rPr>
                <w:sz w:val="12"/>
                <w:szCs w:val="12"/>
                <w:highlight w:val="yellow"/>
                <w:rtl w:val="0"/>
              </w:rPr>
              <w:t xml:space="preserve">t</w:t>
            </w:r>
          </w:p>
          <w:p w:rsidR="00000000" w:rsidDel="00000000" w:rsidP="00000000" w:rsidRDefault="00000000" w:rsidRPr="00000000" w14:paraId="0000004C">
            <w:pPr>
              <w:rPr>
                <w:sz w:val="18"/>
                <w:szCs w:val="18"/>
                <w:highlight w:val="yellow"/>
              </w:rPr>
            </w:pPr>
            <w:r w:rsidDel="00000000" w:rsidR="00000000" w:rsidRPr="00000000">
              <w:rPr>
                <w:rtl w:val="0"/>
              </w:rPr>
            </w:r>
          </w:p>
          <w:p w:rsidR="00000000" w:rsidDel="00000000" w:rsidP="00000000" w:rsidRDefault="00000000" w:rsidRPr="00000000" w14:paraId="0000004D">
            <w:pPr>
              <w:rPr>
                <w:sz w:val="18"/>
                <w:szCs w:val="18"/>
                <w:highlight w:val="yellow"/>
              </w:rPr>
            </w:pPr>
            <w:r w:rsidDel="00000000" w:rsidR="00000000" w:rsidRPr="00000000">
              <w:rPr>
                <w:rtl w:val="0"/>
              </w:rPr>
            </w:r>
          </w:p>
          <w:p w:rsidR="00000000" w:rsidDel="00000000" w:rsidP="00000000" w:rsidRDefault="00000000" w:rsidRPr="00000000" w14:paraId="0000004E">
            <w:pPr>
              <w:rPr>
                <w:sz w:val="18"/>
                <w:szCs w:val="18"/>
                <w:highlight w:val="yellow"/>
              </w:rPr>
            </w:pPr>
            <w:r w:rsidDel="00000000" w:rsidR="00000000" w:rsidRPr="00000000">
              <w:rPr>
                <w:rtl w:val="0"/>
              </w:rPr>
            </w:r>
          </w:p>
          <w:p w:rsidR="00000000" w:rsidDel="00000000" w:rsidP="00000000" w:rsidRDefault="00000000" w:rsidRPr="00000000" w14:paraId="0000004F">
            <w:pPr>
              <w:rPr>
                <w:sz w:val="16"/>
                <w:szCs w:val="16"/>
                <w:highlight w:val="yellow"/>
              </w:rPr>
            </w:pPr>
            <w:r w:rsidDel="00000000" w:rsidR="00000000" w:rsidRPr="00000000">
              <w:rPr>
                <w:sz w:val="16"/>
                <w:szCs w:val="16"/>
                <w:highlight w:val="yellow"/>
                <w:rtl w:val="0"/>
              </w:rPr>
              <w:t xml:space="preserve">Bindende bedrijfsvoorschriften</w:t>
            </w:r>
          </w:p>
        </w:tc>
      </w:tr>
    </w:tbl>
    <w:p w:rsidR="00000000" w:rsidDel="00000000" w:rsidP="00000000" w:rsidRDefault="00000000" w:rsidRPr="00000000" w14:paraId="00000050">
      <w:pPr>
        <w:pStyle w:val="Heading1"/>
        <w:numPr>
          <w:ilvl w:val="0"/>
          <w:numId w:val="2"/>
        </w:numPr>
        <w:ind w:left="432" w:hanging="432"/>
        <w:rPr>
          <w:rFonts w:ascii="Roboto" w:cs="Roboto" w:eastAsia="Roboto" w:hAnsi="Roboto"/>
        </w:rPr>
      </w:pPr>
      <w:r w:rsidDel="00000000" w:rsidR="00000000" w:rsidRPr="00000000">
        <w:rPr>
          <w:rFonts w:ascii="Roboto" w:cs="Roboto" w:eastAsia="Roboto" w:hAnsi="Roboto"/>
          <w:rtl w:val="0"/>
        </w:rPr>
        <w:t xml:space="preserve">Hoe wij gegevens verwerken</w:t>
      </w:r>
    </w:p>
    <w:p w:rsidR="00000000" w:rsidDel="00000000" w:rsidP="00000000" w:rsidRDefault="00000000" w:rsidRPr="00000000" w14:paraId="00000051">
      <w:pPr>
        <w:numPr>
          <w:ilvl w:val="0"/>
          <w:numId w:val="1"/>
        </w:numPr>
        <w:ind w:left="0" w:firstLine="0"/>
        <w:rPr>
          <w:rFonts w:ascii="Roboto" w:cs="Roboto" w:eastAsia="Roboto" w:hAnsi="Roboto"/>
        </w:rPr>
      </w:pPr>
      <w:r w:rsidDel="00000000" w:rsidR="00000000" w:rsidRPr="00000000">
        <w:rPr>
          <w:rFonts w:ascii="Roboto" w:cs="Roboto" w:eastAsia="Roboto" w:hAnsi="Roboto"/>
          <w:rtl w:val="0"/>
        </w:rPr>
        <w:t xml:space="preserve">Wij zullen ons uiterste best doen om alleen de persoonsgegevens te verwerken die nodig zijn om de in deze Cookie Policy vermelde doeleinden te bereiken. Wij zullen uw persoonsgegevens op een wettelijke, eerlijke en transparante manier verwerken. Wij zullen ons uiterste best doen om de persoonsgegevens accuraat en up-to-date te houden.</w:t>
      </w:r>
    </w:p>
    <w:p w:rsidR="00000000" w:rsidDel="00000000" w:rsidP="00000000" w:rsidRDefault="00000000" w:rsidRPr="00000000" w14:paraId="00000052">
      <w:pPr>
        <w:rPr>
          <w:rFonts w:ascii="Roboto" w:cs="Roboto" w:eastAsia="Roboto" w:hAnsi="Roboto"/>
        </w:rPr>
      </w:pPr>
      <w:bookmarkStart w:colFirst="0" w:colLast="0" w:name="_heading=h.gjdgxs" w:id="0"/>
      <w:bookmarkEnd w:id="0"/>
      <w:r w:rsidDel="00000000" w:rsidR="00000000" w:rsidRPr="00000000">
        <w:rPr>
          <w:rFonts w:ascii="Roboto" w:cs="Roboto" w:eastAsia="Roboto" w:hAnsi="Roboto"/>
          <w:rtl w:val="0"/>
        </w:rPr>
        <w:t xml:space="preserve">2. Uw persoonsgegevens worden alleen verwerkt zolang als nodig is om de in deze Cookie Policy vermelde doeleinden te bereiken of tot het moment waarop u uw toestemming voor de verwerking ervan intrekt. Hou er rekening mee dat intrekking van de toestemming kan impliceren dat u niet langer in staat bent om de Website of Diensten geheel of gedeeltelijk te gebruiken. Als u zich bij onze Website heeft geregistreerd, zullen wij uw persoonsgegevens verwijderen als u uw profiel verwijdert, tenzij een wettelijke of reglementaire verplichting of een gerechtelijk of administratief bevel ons dat zou verhinderen.</w:t>
      </w:r>
    </w:p>
    <w:p w:rsidR="00000000" w:rsidDel="00000000" w:rsidP="00000000" w:rsidRDefault="00000000" w:rsidRPr="00000000" w14:paraId="00000053">
      <w:pPr>
        <w:rPr>
          <w:rFonts w:ascii="Roboto" w:cs="Roboto" w:eastAsia="Roboto" w:hAnsi="Roboto"/>
        </w:rPr>
      </w:pPr>
      <w:r w:rsidDel="00000000" w:rsidR="00000000" w:rsidRPr="00000000">
        <w:rPr>
          <w:rFonts w:ascii="Roboto" w:cs="Roboto" w:eastAsia="Roboto" w:hAnsi="Roboto"/>
          <w:rtl w:val="0"/>
        </w:rPr>
        <w:t xml:space="preserve">Wij zullen de gepaste technische en organisatorische maatregelen nemen om uw persoonsgegevens veilig te houden tegen ongeoorloofde toegang of diefstal en tegen onopzettelijk verlies, manipulatie of vernietiging. Toegang door ons personeel of personeel van onze externe verwerkers is alleen mogelijk op een need-to-know-basis en is onderworpen aan strikte geheimhoudingsverplichtingen. U begrijpt echter dat de zorg voor veiligheid en beveiliging slechts inspanningsverplichtingen naar beste vermogen zijn, die nooit kunnen worden gegarandeerd. </w:t>
      </w:r>
    </w:p>
    <w:p w:rsidR="00000000" w:rsidDel="00000000" w:rsidP="00000000" w:rsidRDefault="00000000" w:rsidRPr="00000000" w14:paraId="00000054">
      <w:pPr>
        <w:pStyle w:val="Heading1"/>
        <w:numPr>
          <w:ilvl w:val="0"/>
          <w:numId w:val="2"/>
        </w:numPr>
        <w:ind w:left="432" w:hanging="432"/>
        <w:rPr>
          <w:rFonts w:ascii="Roboto" w:cs="Roboto" w:eastAsia="Roboto" w:hAnsi="Roboto"/>
        </w:rPr>
      </w:pPr>
      <w:r w:rsidDel="00000000" w:rsidR="00000000" w:rsidRPr="00000000">
        <w:rPr>
          <w:rFonts w:ascii="Roboto" w:cs="Roboto" w:eastAsia="Roboto" w:hAnsi="Roboto"/>
          <w:rtl w:val="0"/>
        </w:rPr>
        <w:t xml:space="preserve">Uw rechten</w:t>
      </w:r>
    </w:p>
    <w:p w:rsidR="00000000" w:rsidDel="00000000" w:rsidP="00000000" w:rsidRDefault="00000000" w:rsidRPr="00000000" w14:paraId="00000055">
      <w:pPr>
        <w:rPr>
          <w:rFonts w:ascii="Roboto" w:cs="Roboto" w:eastAsia="Roboto" w:hAnsi="Roboto"/>
        </w:rPr>
      </w:pPr>
      <w:r w:rsidDel="00000000" w:rsidR="00000000" w:rsidRPr="00000000">
        <w:rPr>
          <w:rFonts w:ascii="Roboto" w:cs="Roboto" w:eastAsia="Roboto" w:hAnsi="Roboto"/>
          <w:rtl w:val="0"/>
        </w:rPr>
        <w:t xml:space="preserve">U heeft het recht om toegang te vragen tot alle persoonsgegevens die wij over u verwerken. Verzoeken om toegang die klaarblijkelijk worden ingediend met oog op het veroorzaken van overlast of schade voor ons, worden echter niet behandeld.</w:t>
      </w:r>
    </w:p>
    <w:p w:rsidR="00000000" w:rsidDel="00000000" w:rsidP="00000000" w:rsidRDefault="00000000" w:rsidRPr="00000000" w14:paraId="00000056">
      <w:pPr>
        <w:rPr>
          <w:rFonts w:ascii="Roboto" w:cs="Roboto" w:eastAsia="Roboto" w:hAnsi="Roboto"/>
        </w:rPr>
      </w:pPr>
      <w:r w:rsidDel="00000000" w:rsidR="00000000" w:rsidRPr="00000000">
        <w:rPr>
          <w:rFonts w:ascii="Roboto" w:cs="Roboto" w:eastAsia="Roboto" w:hAnsi="Roboto"/>
          <w:rtl w:val="0"/>
        </w:rPr>
        <w:t xml:space="preserve">U heeft het recht om te vragen dat alle persoonsgegevens over u  die onjuist of onnauwkeurig zijn, kosteloos worden gecorrigeerd. Als u zich heeft geregistreerd op onze Website, kunt u veel van deze gegevens zelf corrigeren via uw profiel. Indien een dergelijk verzoek wordt ingediend, dient u bij dit verzoek ook het bewijs te voegen dat de persoonsgegevens waarvoor correctie wordt gevraagd, onjuist zijn.</w:t>
      </w:r>
    </w:p>
    <w:p w:rsidR="00000000" w:rsidDel="00000000" w:rsidP="00000000" w:rsidRDefault="00000000" w:rsidRPr="00000000" w14:paraId="00000057">
      <w:pPr>
        <w:rPr>
          <w:rFonts w:ascii="Roboto" w:cs="Roboto" w:eastAsia="Roboto" w:hAnsi="Roboto"/>
        </w:rPr>
      </w:pPr>
      <w:r w:rsidDel="00000000" w:rsidR="00000000" w:rsidRPr="00000000">
        <w:rPr>
          <w:rFonts w:ascii="Roboto" w:cs="Roboto" w:eastAsia="Roboto" w:hAnsi="Roboto"/>
          <w:rtl w:val="0"/>
        </w:rPr>
        <w:t xml:space="preserve">U heeft het recht om de toestemming die u ons heeft gegeven voor de verwerking van gegevens  in te trekken, maar deze intrekking heeft geen invloed op de gegevens die we al hebben verzameld via cookies of soortgelijke technologieën op basis van uw voorafgaande toestemming. Als u niet langer wilt dat wij gegevens verzamelen via cookies of soortgelijke technologieën, kunt u uw browserinstellingen te allen tijde wijzigen of cookies verwijderen. </w:t>
      </w:r>
    </w:p>
    <w:p w:rsidR="00000000" w:rsidDel="00000000" w:rsidP="00000000" w:rsidRDefault="00000000" w:rsidRPr="00000000" w14:paraId="00000058">
      <w:pPr>
        <w:rPr>
          <w:rFonts w:ascii="Roboto" w:cs="Roboto" w:eastAsia="Roboto" w:hAnsi="Roboto"/>
        </w:rPr>
      </w:pPr>
      <w:r w:rsidDel="00000000" w:rsidR="00000000" w:rsidRPr="00000000">
        <w:rPr>
          <w:rFonts w:ascii="Roboto" w:cs="Roboto" w:eastAsia="Roboto" w:hAnsi="Roboto"/>
          <w:rtl w:val="0"/>
        </w:rPr>
        <w:t xml:space="preserve">Indien de beoogde verwerking als direct marketing wordt gekwalificeerd, heeft u het recht zich kosteloos en zonder rechtvaardiging te verzetten tegen deze verwerking.</w:t>
      </w:r>
    </w:p>
    <w:p w:rsidR="00000000" w:rsidDel="00000000" w:rsidP="00000000" w:rsidRDefault="00000000" w:rsidRPr="00000000" w14:paraId="00000059">
      <w:pPr>
        <w:rPr>
          <w:rFonts w:ascii="Roboto" w:cs="Roboto" w:eastAsia="Roboto" w:hAnsi="Roboto"/>
        </w:rPr>
      </w:pPr>
      <w:r w:rsidDel="00000000" w:rsidR="00000000" w:rsidRPr="00000000">
        <w:rPr>
          <w:rFonts w:ascii="Roboto" w:cs="Roboto" w:eastAsia="Roboto" w:hAnsi="Roboto"/>
          <w:rtl w:val="0"/>
        </w:rPr>
        <w:t xml:space="preserve">U hebt het recht om te vragen dat persoonsgegevens met betrekking tot u worden verwijderd als deze niet langer nodig zijn in het licht van de doeleinden die in deze Cookie Policy worden uiteengezet of als u uw toestemming voor de verwerking ervan intrekt. U dient er echter rekening mee te houden dat een verzoek tot verwijdering door ons zal worden beoordeeld in het licht van wettelijke of reglementaire verplichtingen of administratieve of gerechtelijke bevelen die ons kunnen verhinderen de betreffende persoonsgegevens te verwijderen. </w:t>
      </w:r>
    </w:p>
    <w:p w:rsidR="00000000" w:rsidDel="00000000" w:rsidP="00000000" w:rsidRDefault="00000000" w:rsidRPr="00000000" w14:paraId="0000005A">
      <w:pPr>
        <w:rPr>
          <w:rFonts w:ascii="Roboto" w:cs="Roboto" w:eastAsia="Roboto" w:hAnsi="Roboto"/>
        </w:rPr>
      </w:pPr>
      <w:r w:rsidDel="00000000" w:rsidR="00000000" w:rsidRPr="00000000">
        <w:rPr>
          <w:rFonts w:ascii="Roboto" w:cs="Roboto" w:eastAsia="Roboto" w:hAnsi="Roboto"/>
          <w:rtl w:val="0"/>
        </w:rPr>
        <w:t xml:space="preserve">In de plaats van verwijdering kunt u ook vragen dat wij de verwerking van uw persoonsgegevens beperken indien (a) u de juistheid van die gegevens betwist, (b) de verwerking onwettig is of (c) de gegevens niet langer nodig zijn voor de genoemde doeleinden, maar u ze nodig heeft om uzelf te verdedigen in gerechtelijke procedures.</w:t>
      </w:r>
    </w:p>
    <w:p w:rsidR="00000000" w:rsidDel="00000000" w:rsidP="00000000" w:rsidRDefault="00000000" w:rsidRPr="00000000" w14:paraId="0000005B">
      <w:pPr>
        <w:rPr>
          <w:rFonts w:ascii="Roboto" w:cs="Roboto" w:eastAsia="Roboto" w:hAnsi="Roboto"/>
        </w:rPr>
      </w:pPr>
      <w:r w:rsidDel="00000000" w:rsidR="00000000" w:rsidRPr="00000000">
        <w:rPr>
          <w:rFonts w:ascii="Roboto" w:cs="Roboto" w:eastAsia="Roboto" w:hAnsi="Roboto"/>
          <w:rtl w:val="0"/>
        </w:rPr>
        <w:t xml:space="preserve">Wanneer uw persoonsgegevens worden verwerkt op basis van toestemming of op basis van een contract en de verwerking met geautomatiseerde middelen gebeurt, heeft u het recht om de door u aan ons verstrekte persoonsgegevens in een gestructureerd, algemeen gebruikt en machinaal leesbaar formaat te ontvangen en, indien technisch mogelijk, heeft u het recht deze gegevens rechtstreeks door te geven aan een andere dienstverlener. De technische haalbaarheid hiervan wordt uitsluitend beoordeeld door ons.</w:t>
      </w:r>
    </w:p>
    <w:p w:rsidR="00000000" w:rsidDel="00000000" w:rsidP="00000000" w:rsidRDefault="00000000" w:rsidRPr="00000000" w14:paraId="0000005C">
      <w:pPr>
        <w:rPr>
          <w:rFonts w:ascii="Roboto" w:cs="Roboto" w:eastAsia="Roboto" w:hAnsi="Roboto"/>
        </w:rPr>
      </w:pPr>
      <w:r w:rsidDel="00000000" w:rsidR="00000000" w:rsidRPr="00000000">
        <w:rPr>
          <w:rFonts w:ascii="Roboto" w:cs="Roboto" w:eastAsia="Roboto" w:hAnsi="Roboto"/>
          <w:rtl w:val="0"/>
        </w:rPr>
        <w:t xml:space="preserve">Als u een verzoek wilt indienen om één of meer van de hierboven vermelde rechten uit te oefenen, kunt u een e-mail sturen naar </w:t>
      </w:r>
      <w:r w:rsidDel="00000000" w:rsidR="00000000" w:rsidRPr="00000000">
        <w:rPr>
          <w:rFonts w:ascii="Roboto" w:cs="Roboto" w:eastAsia="Roboto" w:hAnsi="Roboto"/>
          <w:highlight w:val="yellow"/>
          <w:rtl w:val="0"/>
        </w:rPr>
        <w:t xml:space="preserve">EMAIL</w:t>
      </w:r>
      <w:r w:rsidDel="00000000" w:rsidR="00000000" w:rsidRPr="00000000">
        <w:rPr>
          <w:rFonts w:ascii="Roboto" w:cs="Roboto" w:eastAsia="Roboto" w:hAnsi="Roboto"/>
          <w:rtl w:val="0"/>
        </w:rPr>
        <w:t xml:space="preserve">. In dit verzoek moet duidelijk worden vermeld welk recht u wenst uit te oefenen en waarom. Het moet ook gedateerd en ondertekend zijn en vergezeld gaan van een digitaal gescande kopie van uw geldige identiteitskaart waaruit uw identiteit blijkt. Wij zullen u onmiddellijk op de hoogte stellen van de ontvangst van dergelijk verzoek. Indien de aanvraag gegrond blijkt te zijn, zullen wij deze zo spoedig als redelijkerwijs mogelijk is en uiterlijk dertig (30) dagen na ontvangst van de aanvraag inwilligen.</w:t>
      </w:r>
    </w:p>
    <w:p w:rsidR="00000000" w:rsidDel="00000000" w:rsidP="00000000" w:rsidRDefault="00000000" w:rsidRPr="00000000" w14:paraId="0000005D">
      <w:pPr>
        <w:rPr>
          <w:rFonts w:ascii="Roboto" w:cs="Roboto" w:eastAsia="Roboto" w:hAnsi="Roboto"/>
        </w:rPr>
      </w:pPr>
      <w:r w:rsidDel="00000000" w:rsidR="00000000" w:rsidRPr="00000000">
        <w:rPr>
          <w:rFonts w:ascii="Roboto" w:cs="Roboto" w:eastAsia="Roboto" w:hAnsi="Roboto"/>
          <w:rtl w:val="0"/>
        </w:rPr>
        <w:t xml:space="preserve">Als u een klacht heeft over de verwerking van uw persoonsgegevens door ons, kunt u altijd contact met ons opnemen via het e-mailadres </w:t>
      </w:r>
      <w:r w:rsidDel="00000000" w:rsidR="00000000" w:rsidRPr="00000000">
        <w:rPr>
          <w:rFonts w:ascii="Roboto" w:cs="Roboto" w:eastAsia="Roboto" w:hAnsi="Roboto"/>
          <w:highlight w:val="yellow"/>
          <w:rtl w:val="0"/>
        </w:rPr>
        <w:t xml:space="preserve">EMAIL</w:t>
      </w:r>
      <w:r w:rsidDel="00000000" w:rsidR="00000000" w:rsidRPr="00000000">
        <w:rPr>
          <w:rFonts w:ascii="Roboto" w:cs="Roboto" w:eastAsia="Roboto" w:hAnsi="Roboto"/>
          <w:rtl w:val="0"/>
        </w:rPr>
        <w:t xml:space="preserve">. Blijft u ontevreden over ons antwoord, dan staat het u vrij om een klacht in te dienen bij de bevoegde gegevensbeschermingsautoriteit. Ga voor meer informatie naar https://www.gegevensbeschermingsautoriteit.be/burger. </w:t>
      </w:r>
    </w:p>
    <w:p w:rsidR="00000000" w:rsidDel="00000000" w:rsidP="00000000" w:rsidRDefault="00000000" w:rsidRPr="00000000" w14:paraId="0000005E">
      <w:pPr>
        <w:rPr>
          <w:rFonts w:ascii="Roboto" w:cs="Roboto" w:eastAsia="Roboto" w:hAnsi="Roboto"/>
        </w:rPr>
      </w:pPr>
      <w:r w:rsidDel="00000000" w:rsidR="00000000" w:rsidRPr="00000000">
        <w:rPr>
          <w:rtl w:val="0"/>
        </w:rPr>
      </w:r>
    </w:p>
    <w:sectPr>
      <w:type w:val="continuous"/>
      <w:pgSz w:h="16838" w:w="11906" w:orient="portrait"/>
      <w:pgMar w:bottom="1417"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color w:val="000000"/>
        <w:rtl w:val="0"/>
      </w:rPr>
      <w:tab/>
      <w:tab/>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lowerLetter"/>
      <w:lvlText w:val="%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0" w:firstLine="0"/>
      </w:pPr>
      <w:rPr/>
    </w:lvl>
    <w:lvl w:ilvl="1">
      <w:start w:val="1"/>
      <w:numFmt w:val="lowerLetter"/>
      <w:lvlText w:val="%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BE"/>
      </w:rPr>
    </w:rPrDefault>
    <w:pPrDefault>
      <w:pPr>
        <w:spacing w:after="16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595959" w:space="1" w:sz="4" w:val="single"/>
      </w:pBdr>
      <w:spacing w:before="360" w:lineRule="auto"/>
      <w:ind w:left="432" w:hanging="432"/>
    </w:pPr>
    <w:rPr>
      <w:b w:val="1"/>
      <w:smallCaps w:val="1"/>
      <w:color w:val="000000"/>
      <w:sz w:val="36"/>
      <w:szCs w:val="36"/>
    </w:rPr>
  </w:style>
  <w:style w:type="paragraph" w:styleId="Heading2">
    <w:name w:val="heading 2"/>
    <w:basedOn w:val="Normal"/>
    <w:next w:val="Normal"/>
    <w:pPr>
      <w:keepNext w:val="1"/>
      <w:keepLines w:val="1"/>
      <w:spacing w:after="240" w:before="360" w:lineRule="auto"/>
      <w:ind w:left="578" w:hanging="578"/>
    </w:pPr>
    <w:rPr>
      <w:b w:val="1"/>
      <w:smallCaps w:val="1"/>
      <w:color w:val="000000"/>
      <w:sz w:val="28"/>
      <w:szCs w:val="28"/>
    </w:rPr>
  </w:style>
  <w:style w:type="paragraph" w:styleId="Heading3">
    <w:name w:val="heading 3"/>
    <w:basedOn w:val="Normal"/>
    <w:next w:val="Normal"/>
    <w:pPr>
      <w:keepNext w:val="1"/>
      <w:keepLines w:val="1"/>
      <w:spacing w:after="0" w:before="200" w:lineRule="auto"/>
      <w:ind w:left="720" w:hanging="720"/>
    </w:pPr>
    <w:rPr>
      <w:b w:val="1"/>
      <w:color w:val="000000"/>
    </w:rPr>
  </w:style>
  <w:style w:type="paragraph" w:styleId="Heading4">
    <w:name w:val="heading 4"/>
    <w:basedOn w:val="Normal"/>
    <w:next w:val="Normal"/>
    <w:pPr>
      <w:keepNext w:val="1"/>
      <w:keepLines w:val="1"/>
      <w:spacing w:after="0" w:before="200" w:lineRule="auto"/>
      <w:ind w:left="864" w:hanging="864"/>
    </w:pPr>
    <w:rPr>
      <w:b w:val="1"/>
      <w:i w:val="1"/>
      <w:color w:val="000000"/>
    </w:rPr>
  </w:style>
  <w:style w:type="paragraph" w:styleId="Heading5">
    <w:name w:val="heading 5"/>
    <w:basedOn w:val="Normal"/>
    <w:next w:val="Normal"/>
    <w:pPr>
      <w:keepNext w:val="1"/>
      <w:keepLines w:val="1"/>
      <w:spacing w:after="0" w:before="200" w:lineRule="auto"/>
      <w:ind w:left="1008" w:hanging="1008"/>
    </w:pPr>
    <w:rPr>
      <w:color w:val="323e4f"/>
    </w:rPr>
  </w:style>
  <w:style w:type="paragraph" w:styleId="Heading6">
    <w:name w:val="heading 6"/>
    <w:basedOn w:val="Normal"/>
    <w:next w:val="Normal"/>
    <w:pPr>
      <w:keepNext w:val="1"/>
      <w:keepLines w:val="1"/>
      <w:spacing w:after="0" w:before="200" w:lineRule="auto"/>
      <w:ind w:left="1152" w:hanging="1152"/>
    </w:pPr>
    <w:rPr>
      <w:i w:val="1"/>
      <w:color w:val="323e4f"/>
    </w:rPr>
  </w:style>
  <w:style w:type="paragraph" w:styleId="Title">
    <w:name w:val="Title"/>
    <w:basedOn w:val="Normal"/>
    <w:next w:val="Normal"/>
    <w:pPr>
      <w:spacing w:after="480" w:line="240" w:lineRule="auto"/>
      <w:jc w:val="center"/>
    </w:pPr>
    <w:rPr>
      <w:color w:val="000000"/>
      <w:sz w:val="56"/>
      <w:szCs w:val="56"/>
    </w:rPr>
  </w:style>
  <w:style w:type="paragraph" w:styleId="Standaard" w:default="1">
    <w:name w:val="Normal"/>
    <w:qFormat w:val="1"/>
  </w:style>
  <w:style w:type="paragraph" w:styleId="Kop1">
    <w:name w:val="heading 1"/>
    <w:basedOn w:val="Standaard"/>
    <w:next w:val="Standaard"/>
    <w:uiPriority w:val="9"/>
    <w:qFormat w:val="1"/>
    <w:pPr>
      <w:keepNext w:val="1"/>
      <w:keepLines w:val="1"/>
      <w:pBdr>
        <w:bottom w:color="595959" w:space="1" w:sz="4" w:val="single"/>
      </w:pBdr>
      <w:spacing w:before="360"/>
      <w:ind w:left="432" w:hanging="432"/>
      <w:outlineLvl w:val="0"/>
    </w:pPr>
    <w:rPr>
      <w:b w:val="1"/>
      <w:smallCaps w:val="1"/>
      <w:color w:val="000000"/>
      <w:sz w:val="36"/>
      <w:szCs w:val="36"/>
    </w:rPr>
  </w:style>
  <w:style w:type="paragraph" w:styleId="Kop2">
    <w:name w:val="heading 2"/>
    <w:basedOn w:val="Standaard"/>
    <w:next w:val="Standaard"/>
    <w:uiPriority w:val="9"/>
    <w:semiHidden w:val="1"/>
    <w:unhideWhenUsed w:val="1"/>
    <w:qFormat w:val="1"/>
    <w:pPr>
      <w:keepNext w:val="1"/>
      <w:keepLines w:val="1"/>
      <w:spacing w:after="240" w:before="360"/>
      <w:ind w:left="578" w:hanging="578"/>
      <w:outlineLvl w:val="1"/>
    </w:pPr>
    <w:rPr>
      <w:b w:val="1"/>
      <w:smallCaps w:val="1"/>
      <w:color w:val="000000"/>
      <w:sz w:val="28"/>
      <w:szCs w:val="28"/>
    </w:rPr>
  </w:style>
  <w:style w:type="paragraph" w:styleId="Kop3">
    <w:name w:val="heading 3"/>
    <w:basedOn w:val="Standaard"/>
    <w:next w:val="Standaard"/>
    <w:uiPriority w:val="9"/>
    <w:semiHidden w:val="1"/>
    <w:unhideWhenUsed w:val="1"/>
    <w:qFormat w:val="1"/>
    <w:pPr>
      <w:keepNext w:val="1"/>
      <w:keepLines w:val="1"/>
      <w:spacing w:after="0" w:before="200"/>
      <w:ind w:left="720" w:hanging="720"/>
      <w:outlineLvl w:val="2"/>
    </w:pPr>
    <w:rPr>
      <w:b w:val="1"/>
      <w:color w:val="000000"/>
    </w:rPr>
  </w:style>
  <w:style w:type="paragraph" w:styleId="Kop4">
    <w:name w:val="heading 4"/>
    <w:basedOn w:val="Standaard"/>
    <w:next w:val="Standaard"/>
    <w:uiPriority w:val="9"/>
    <w:semiHidden w:val="1"/>
    <w:unhideWhenUsed w:val="1"/>
    <w:qFormat w:val="1"/>
    <w:pPr>
      <w:keepNext w:val="1"/>
      <w:keepLines w:val="1"/>
      <w:spacing w:after="0" w:before="200"/>
      <w:ind w:left="864" w:hanging="864"/>
      <w:outlineLvl w:val="3"/>
    </w:pPr>
    <w:rPr>
      <w:b w:val="1"/>
      <w:i w:val="1"/>
      <w:color w:val="000000"/>
    </w:rPr>
  </w:style>
  <w:style w:type="paragraph" w:styleId="Kop5">
    <w:name w:val="heading 5"/>
    <w:basedOn w:val="Standaard"/>
    <w:next w:val="Standaard"/>
    <w:uiPriority w:val="9"/>
    <w:semiHidden w:val="1"/>
    <w:unhideWhenUsed w:val="1"/>
    <w:qFormat w:val="1"/>
    <w:pPr>
      <w:keepNext w:val="1"/>
      <w:keepLines w:val="1"/>
      <w:spacing w:after="0" w:before="200"/>
      <w:ind w:left="1008" w:hanging="1008"/>
      <w:outlineLvl w:val="4"/>
    </w:pPr>
    <w:rPr>
      <w:color w:val="323e4f"/>
    </w:rPr>
  </w:style>
  <w:style w:type="paragraph" w:styleId="Kop6">
    <w:name w:val="heading 6"/>
    <w:basedOn w:val="Standaard"/>
    <w:next w:val="Standaard"/>
    <w:uiPriority w:val="9"/>
    <w:semiHidden w:val="1"/>
    <w:unhideWhenUsed w:val="1"/>
    <w:qFormat w:val="1"/>
    <w:pPr>
      <w:keepNext w:val="1"/>
      <w:keepLines w:val="1"/>
      <w:spacing w:after="0" w:before="200"/>
      <w:ind w:left="1152" w:hanging="1152"/>
      <w:outlineLvl w:val="5"/>
    </w:pPr>
    <w:rPr>
      <w:i w:val="1"/>
      <w:color w:val="323e4f"/>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spacing w:after="480" w:line="240" w:lineRule="auto"/>
      <w:jc w:val="center"/>
    </w:pPr>
    <w:rPr>
      <w:color w:val="000000"/>
      <w:sz w:val="56"/>
      <w:szCs w:val="56"/>
    </w:rPr>
  </w:style>
  <w:style w:type="paragraph" w:styleId="Ondertitel">
    <w:name w:val="Subtitle"/>
    <w:basedOn w:val="Standaard"/>
    <w:next w:val="Standaard"/>
    <w:uiPriority w:val="11"/>
    <w:qFormat w:val="1"/>
    <w:pPr>
      <w:spacing w:after="240"/>
      <w:jc w:val="center"/>
    </w:pPr>
    <w:rPr>
      <w:color w:val="5a5a5a"/>
    </w:rPr>
  </w:style>
  <w:style w:type="table" w:styleId="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0"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Koptekst">
    <w:name w:val="header"/>
    <w:basedOn w:val="Standaard"/>
    <w:link w:val="KoptekstChar"/>
    <w:uiPriority w:val="99"/>
    <w:unhideWhenUsed w:val="1"/>
    <w:rsid w:val="00607101"/>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607101"/>
  </w:style>
  <w:style w:type="paragraph" w:styleId="Voettekst">
    <w:name w:val="footer"/>
    <w:basedOn w:val="Standaard"/>
    <w:link w:val="VoettekstChar"/>
    <w:uiPriority w:val="99"/>
    <w:unhideWhenUsed w:val="1"/>
    <w:rsid w:val="00607101"/>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607101"/>
  </w:style>
  <w:style w:type="paragraph" w:styleId="Subtitle">
    <w:name w:val="Subtitle"/>
    <w:basedOn w:val="Normal"/>
    <w:next w:val="Normal"/>
    <w:pPr>
      <w:spacing w:after="240" w:lineRule="auto"/>
      <w:jc w:val="center"/>
    </w:pPr>
    <w:rPr>
      <w:color w:val="5a5a5a"/>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support.google.com/chrome/answer/95647?hl=en" TargetMode="External"/><Relationship Id="rId10" Type="http://schemas.openxmlformats.org/officeDocument/2006/relationships/hyperlink" Target="http://windows.microsoft.com/en-gb/windows-10/edge-privacy-faq" TargetMode="External"/><Relationship Id="rId13" Type="http://schemas.openxmlformats.org/officeDocument/2006/relationships/hyperlink" Target="https://support.apple.com/nl-nl/guide/safari/sfri11471/mac" TargetMode="External"/><Relationship Id="rId12" Type="http://schemas.openxmlformats.org/officeDocument/2006/relationships/hyperlink" Target="https://support.mozilla.org/en-US/kb/enable-and-disable-cookies-website-preferenc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upport.microsoft.com/en-gb/help/17442/windows-internet-explorer-delete-manage-cookies" TargetMode="External"/><Relationship Id="rId14" Type="http://schemas.openxmlformats.org/officeDocument/2006/relationships/hyperlink" Target="https://support.apple.com/en-us/HT201265"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NTbf2BTPtKOsqYz42INjvXbncg==">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2021-08-17T10:29:00Z</dcterms:created>
  <dc:creator>Willem</dc:creator>
</cp:coreProperties>
</file>