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5A38" w14:textId="77777777" w:rsidR="0017136B" w:rsidRPr="0017136B" w:rsidRDefault="0017136B" w:rsidP="0017136B">
      <w:pPr>
        <w:suppressAutoHyphens w:val="0"/>
        <w:autoSpaceDN/>
        <w:spacing w:after="0" w:line="240" w:lineRule="auto"/>
        <w:ind w:left="135"/>
        <w:jc w:val="center"/>
        <w:textAlignment w:val="baseline"/>
        <w:rPr>
          <w:rFonts w:ascii="Segoe UI" w:eastAsia="Times New Roman" w:hAnsi="Segoe UI" w:cs="Segoe UI"/>
          <w:b/>
          <w:bCs/>
          <w:kern w:val="0"/>
          <w:sz w:val="18"/>
          <w:szCs w:val="18"/>
          <w:lang w:eastAsia="sv-SE"/>
        </w:rPr>
      </w:pPr>
      <w:r w:rsidRPr="0017136B">
        <w:rPr>
          <w:rFonts w:ascii="Calibri" w:eastAsia="Times New Roman" w:hAnsi="Calibri" w:cs="Calibri"/>
          <w:b/>
          <w:bCs/>
          <w:kern w:val="0"/>
          <w:sz w:val="28"/>
          <w:szCs w:val="28"/>
          <w:lang w:eastAsia="sv-SE"/>
        </w:rPr>
        <w:t>Upphandling av utbildningstjänster inom AI för SME till IUC Syd AB</w:t>
      </w:r>
    </w:p>
    <w:p w14:paraId="63B9EAF0" w14:textId="77777777" w:rsidR="0017136B" w:rsidRPr="0017136B" w:rsidRDefault="0017136B" w:rsidP="0017136B">
      <w:pPr>
        <w:suppressAutoHyphens w:val="0"/>
        <w:autoSpaceDN/>
        <w:spacing w:after="0" w:line="256" w:lineRule="auto"/>
        <w:ind w:left="566"/>
        <w:rPr>
          <w:rFonts w:ascii="Calibri" w:eastAsia="Calibri" w:hAnsi="Calibri" w:cs="Calibri"/>
          <w:color w:val="000000"/>
          <w:kern w:val="2"/>
          <w:lang w:eastAsia="sv-SE"/>
          <w14:ligatures w14:val="standardContextual"/>
        </w:rPr>
      </w:pPr>
      <w:r w:rsidRPr="0017136B">
        <w:rPr>
          <w:rFonts w:ascii="Calibri" w:eastAsia="Calibri" w:hAnsi="Calibri" w:cs="Calibri"/>
          <w:color w:val="000000"/>
          <w:kern w:val="2"/>
          <w:lang w:eastAsia="sv-SE"/>
          <w14:ligatures w14:val="standardContextual"/>
        </w:rPr>
        <w:t xml:space="preserve"> </w:t>
      </w:r>
      <w:r w:rsidRPr="0017136B">
        <w:rPr>
          <w:rFonts w:ascii="Calibri" w:eastAsia="Calibri" w:hAnsi="Calibri" w:cs="Calibri"/>
          <w:color w:val="000000"/>
          <w:kern w:val="2"/>
          <w:lang w:eastAsia="sv-SE"/>
          <w14:ligatures w14:val="standardContextual"/>
        </w:rPr>
        <w:tab/>
        <w:t xml:space="preserve"> </w:t>
      </w:r>
    </w:p>
    <w:p w14:paraId="6E76D5CC" w14:textId="54779CBC" w:rsidR="0017136B" w:rsidRPr="0017136B" w:rsidRDefault="0017136B" w:rsidP="0017136B">
      <w:pPr>
        <w:suppressAutoHyphens w:val="0"/>
        <w:autoSpaceDN/>
        <w:spacing w:after="5" w:line="249" w:lineRule="auto"/>
        <w:ind w:left="144" w:right="51" w:hanging="10"/>
        <w:rPr>
          <w:rFonts w:ascii="Segoe UI" w:eastAsia="Calibri" w:hAnsi="Segoe UI" w:cs="Segoe UI"/>
          <w:color w:val="000000"/>
          <w:kern w:val="2"/>
          <w:sz w:val="18"/>
          <w:szCs w:val="18"/>
          <w:lang w:eastAsia="sv-SE"/>
          <w14:ligatures w14:val="standardContextual"/>
        </w:rPr>
      </w:pPr>
      <w:r w:rsidRPr="0017136B">
        <w:rPr>
          <w:rFonts w:ascii="Calibri" w:eastAsia="Calibri" w:hAnsi="Calibri" w:cs="Calibri"/>
          <w:color w:val="000000"/>
          <w:kern w:val="2"/>
          <w:lang w:eastAsia="sv-SE"/>
          <w14:ligatures w14:val="standardContextual"/>
        </w:rPr>
        <w:t>IUC Syd AB inbjuder leverantörer att lämna offert/anbud för upphandling av konsulttjänster inom AI för SME inom industrin, med avtalstiden 2025-10-</w:t>
      </w:r>
      <w:r w:rsidR="006B5D20">
        <w:rPr>
          <w:rFonts w:ascii="Calibri" w:eastAsia="Calibri" w:hAnsi="Calibri" w:cs="Calibri"/>
          <w:color w:val="000000"/>
          <w:kern w:val="2"/>
          <w:lang w:eastAsia="sv-SE"/>
          <w14:ligatures w14:val="standardContextual"/>
        </w:rPr>
        <w:t>15</w:t>
      </w:r>
      <w:r w:rsidRPr="0017136B">
        <w:rPr>
          <w:rFonts w:ascii="Calibri" w:eastAsia="Calibri" w:hAnsi="Calibri" w:cs="Calibri"/>
          <w:color w:val="000000"/>
          <w:kern w:val="2"/>
          <w:lang w:eastAsia="sv-SE"/>
          <w14:ligatures w14:val="standardContextual"/>
        </w:rPr>
        <w:t xml:space="preserve"> eller från det kontraktet undertecknats till 2026-12-31. Upphandlingen genomförs som direktupphandling i enlighet med lagen om offentlig upphandling, LoU. Underlaget kommer även att publiceras på IUC Syds hemsida. </w:t>
      </w:r>
    </w:p>
    <w:p w14:paraId="5FF4E06E"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p>
    <w:p w14:paraId="5052B666" w14:textId="18718F77" w:rsidR="0017136B" w:rsidRPr="0017136B" w:rsidRDefault="0017136B" w:rsidP="0017136B">
      <w:pPr>
        <w:suppressAutoHyphens w:val="0"/>
        <w:autoSpaceDN/>
        <w:spacing w:after="5" w:line="249" w:lineRule="auto"/>
        <w:ind w:left="144" w:right="51" w:hanging="10"/>
        <w:rPr>
          <w:rFonts w:ascii="Segoe UI" w:eastAsia="Calibri" w:hAnsi="Segoe UI" w:cs="Segoe UI"/>
          <w:color w:val="000000"/>
          <w:kern w:val="2"/>
          <w:sz w:val="18"/>
          <w:szCs w:val="18"/>
          <w:lang w:eastAsia="sv-SE"/>
          <w14:ligatures w14:val="standardContextual"/>
        </w:rPr>
      </w:pPr>
      <w:r w:rsidRPr="0017136B">
        <w:rPr>
          <w:rFonts w:ascii="Calibri" w:eastAsia="Calibri" w:hAnsi="Calibri" w:cs="Calibri"/>
          <w:color w:val="000000"/>
          <w:kern w:val="2"/>
          <w:lang w:eastAsia="sv-SE"/>
          <w14:ligatures w14:val="standardContextual"/>
        </w:rPr>
        <w:t xml:space="preserve">Anbudet skall vara IUC Syd AB tillhanda senast: </w:t>
      </w:r>
      <w:r w:rsidRPr="0017136B">
        <w:rPr>
          <w:rFonts w:ascii="Calibri" w:eastAsia="Calibri" w:hAnsi="Calibri" w:cs="Calibri"/>
          <w:b/>
          <w:bCs/>
          <w:color w:val="000000"/>
          <w:kern w:val="2"/>
          <w:lang w:eastAsia="sv-SE"/>
          <w14:ligatures w14:val="standardContextual"/>
        </w:rPr>
        <w:t>2025-09-</w:t>
      </w:r>
      <w:r w:rsidR="006B5D20">
        <w:rPr>
          <w:rFonts w:ascii="Calibri" w:eastAsia="Calibri" w:hAnsi="Calibri" w:cs="Calibri"/>
          <w:b/>
          <w:bCs/>
          <w:color w:val="000000"/>
          <w:kern w:val="2"/>
          <w:lang w:eastAsia="sv-SE"/>
          <w14:ligatures w14:val="standardContextual"/>
        </w:rPr>
        <w:t>25</w:t>
      </w:r>
      <w:r w:rsidRPr="0017136B">
        <w:rPr>
          <w:rFonts w:ascii="Calibri" w:eastAsia="Calibri" w:hAnsi="Calibri" w:cs="Calibri"/>
          <w:b/>
          <w:bCs/>
          <w:color w:val="000000"/>
          <w:kern w:val="2"/>
          <w:lang w:eastAsia="sv-SE"/>
          <w14:ligatures w14:val="standardContextual"/>
        </w:rPr>
        <w:t>.</w:t>
      </w:r>
      <w:r w:rsidRPr="0017136B">
        <w:rPr>
          <w:rFonts w:ascii="Calibri" w:eastAsia="Calibri" w:hAnsi="Calibri" w:cs="Calibri"/>
          <w:color w:val="000000"/>
          <w:kern w:val="2"/>
          <w:lang w:eastAsia="sv-SE"/>
          <w14:ligatures w14:val="standardContextual"/>
        </w:rPr>
        <w:t> </w:t>
      </w:r>
    </w:p>
    <w:p w14:paraId="102C4A1D"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p>
    <w:p w14:paraId="0E23F2F6" w14:textId="77777777" w:rsidR="0017136B" w:rsidRPr="0017136B" w:rsidRDefault="0017136B" w:rsidP="0017136B">
      <w:pPr>
        <w:suppressAutoHyphens w:val="0"/>
        <w:autoSpaceDN/>
        <w:spacing w:after="5" w:line="249" w:lineRule="auto"/>
        <w:ind w:left="144" w:right="51" w:hanging="10"/>
        <w:rPr>
          <w:rFonts w:ascii="Segoe UI" w:eastAsia="Calibri" w:hAnsi="Segoe UI" w:cs="Segoe UI"/>
          <w:color w:val="000000"/>
          <w:kern w:val="2"/>
          <w:sz w:val="18"/>
          <w:szCs w:val="18"/>
          <w:lang w:eastAsia="sv-SE"/>
          <w14:ligatures w14:val="standardContextual"/>
        </w:rPr>
      </w:pPr>
      <w:r w:rsidRPr="0017136B">
        <w:rPr>
          <w:rFonts w:ascii="Calibri" w:eastAsia="Calibri" w:hAnsi="Calibri" w:cs="Calibri"/>
          <w:color w:val="000000"/>
          <w:kern w:val="2"/>
          <w:lang w:eastAsia="sv-SE"/>
          <w14:ligatures w14:val="standardContextual"/>
        </w:rPr>
        <w:t>Förfrågningsunderlaget innehåller </w:t>
      </w:r>
    </w:p>
    <w:p w14:paraId="142C723B"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r w:rsidRPr="0017136B">
        <w:rPr>
          <w:rFonts w:ascii="Calibri" w:eastAsia="Calibri" w:hAnsi="Calibri" w:cs="Calibri"/>
          <w:color w:val="000000"/>
          <w:kern w:val="2"/>
          <w:lang w:eastAsia="sv-SE"/>
          <w14:ligatures w14:val="standardContextual"/>
        </w:rPr>
        <w:t xml:space="preserve">1. </w:t>
      </w:r>
      <w:r w:rsidRPr="0017136B">
        <w:rPr>
          <w:rFonts w:ascii="Calibri" w:eastAsia="Calibri" w:hAnsi="Calibri" w:cs="Calibri"/>
          <w:color w:val="000000"/>
          <w:kern w:val="2"/>
          <w:lang w:eastAsia="sv-SE"/>
          <w14:ligatures w14:val="standardContextual"/>
        </w:rPr>
        <w:tab/>
        <w:t>Anbudsförfrågan </w:t>
      </w:r>
    </w:p>
    <w:p w14:paraId="0826F104"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r w:rsidRPr="0017136B">
        <w:rPr>
          <w:rFonts w:ascii="Calibri" w:eastAsia="Calibri" w:hAnsi="Calibri" w:cs="Calibri"/>
          <w:color w:val="000000"/>
          <w:kern w:val="2"/>
          <w:lang w:eastAsia="sv-SE"/>
          <w14:ligatures w14:val="standardContextual"/>
        </w:rPr>
        <w:t xml:space="preserve">2. </w:t>
      </w:r>
      <w:r w:rsidRPr="0017136B">
        <w:rPr>
          <w:rFonts w:ascii="Calibri" w:eastAsia="Calibri" w:hAnsi="Calibri" w:cs="Calibri"/>
          <w:color w:val="000000"/>
          <w:kern w:val="2"/>
          <w:lang w:eastAsia="sv-SE"/>
          <w14:ligatures w14:val="standardContextual"/>
        </w:rPr>
        <w:tab/>
        <w:t>Krav på anbudsgivare </w:t>
      </w:r>
    </w:p>
    <w:p w14:paraId="58F8E70A"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r w:rsidRPr="0017136B">
        <w:rPr>
          <w:rFonts w:ascii="Calibri" w:eastAsia="Calibri" w:hAnsi="Calibri" w:cs="Calibri"/>
          <w:color w:val="000000"/>
          <w:kern w:val="2"/>
          <w:lang w:eastAsia="sv-SE"/>
          <w14:ligatures w14:val="standardContextual"/>
        </w:rPr>
        <w:t>3.</w:t>
      </w:r>
      <w:r w:rsidRPr="0017136B">
        <w:rPr>
          <w:rFonts w:ascii="Calibri" w:eastAsia="Calibri" w:hAnsi="Calibri" w:cs="Calibri"/>
          <w:color w:val="000000"/>
          <w:kern w:val="2"/>
          <w:lang w:eastAsia="sv-SE"/>
          <w14:ligatures w14:val="standardContextual"/>
        </w:rPr>
        <w:tab/>
        <w:t>Anbudsutvärdering </w:t>
      </w:r>
    </w:p>
    <w:p w14:paraId="5FC45A80"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r w:rsidRPr="0017136B">
        <w:rPr>
          <w:rFonts w:ascii="Calibri" w:eastAsia="Calibri" w:hAnsi="Calibri" w:cs="Calibri"/>
          <w:color w:val="000000"/>
          <w:kern w:val="2"/>
          <w:lang w:eastAsia="sv-SE"/>
          <w14:ligatures w14:val="standardContextual"/>
        </w:rPr>
        <w:t>4.</w:t>
      </w:r>
      <w:r w:rsidRPr="0017136B">
        <w:rPr>
          <w:rFonts w:ascii="Calibri" w:eastAsia="Calibri" w:hAnsi="Calibri" w:cs="Calibri"/>
          <w:color w:val="000000"/>
          <w:kern w:val="2"/>
          <w:lang w:eastAsia="sv-SE"/>
          <w14:ligatures w14:val="standardContextual"/>
        </w:rPr>
        <w:tab/>
        <w:t>Kommersiella villkor </w:t>
      </w:r>
    </w:p>
    <w:p w14:paraId="0AD0C19C"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p>
    <w:p w14:paraId="05A040BD" w14:textId="77777777" w:rsidR="0017136B" w:rsidRPr="0017136B" w:rsidRDefault="0017136B" w:rsidP="0017136B">
      <w:pPr>
        <w:suppressAutoHyphens w:val="0"/>
        <w:autoSpaceDN/>
        <w:spacing w:after="5" w:line="249" w:lineRule="auto"/>
        <w:ind w:left="144" w:right="51" w:hanging="10"/>
        <w:rPr>
          <w:rFonts w:ascii="Segoe UI" w:eastAsia="Calibri" w:hAnsi="Segoe UI" w:cs="Segoe UI"/>
          <w:color w:val="000000"/>
          <w:kern w:val="2"/>
          <w:sz w:val="18"/>
          <w:szCs w:val="18"/>
          <w:lang w:eastAsia="sv-SE"/>
          <w14:ligatures w14:val="standardContextual"/>
        </w:rPr>
      </w:pPr>
      <w:r w:rsidRPr="0017136B">
        <w:rPr>
          <w:rFonts w:ascii="Calibri" w:eastAsia="Calibri" w:hAnsi="Calibri" w:cs="Calibri"/>
          <w:color w:val="000000"/>
          <w:kern w:val="2"/>
          <w:lang w:eastAsia="sv-SE"/>
          <w14:ligatures w14:val="standardContextual"/>
        </w:rPr>
        <w:t>Bilaga</w:t>
      </w:r>
      <w:r w:rsidRPr="0017136B">
        <w:rPr>
          <w:rFonts w:ascii="Calibri" w:eastAsia="Calibri" w:hAnsi="Calibri" w:cs="Calibri"/>
          <w:color w:val="000000"/>
          <w:kern w:val="2"/>
          <w:lang w:eastAsia="sv-SE"/>
          <w14:ligatures w14:val="standardContextual"/>
        </w:rPr>
        <w:tab/>
        <w:t>Anbudsformulär (Excel-fil) </w:t>
      </w:r>
    </w:p>
    <w:p w14:paraId="6FE03593"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r w:rsidRPr="0017136B">
        <w:rPr>
          <w:rFonts w:ascii="Calibri" w:eastAsia="Calibri" w:hAnsi="Calibri" w:cs="Calibri"/>
          <w:color w:val="000000"/>
          <w:kern w:val="2"/>
          <w:lang w:eastAsia="sv-SE"/>
          <w14:ligatures w14:val="standardContextual"/>
        </w:rPr>
        <w:t>Bilaga</w:t>
      </w:r>
      <w:r w:rsidRPr="0017136B">
        <w:rPr>
          <w:rFonts w:ascii="Calibri" w:eastAsia="Calibri" w:hAnsi="Calibri" w:cs="Calibri"/>
          <w:color w:val="000000"/>
          <w:kern w:val="2"/>
          <w:lang w:eastAsia="sv-SE"/>
          <w14:ligatures w14:val="standardContextual"/>
        </w:rPr>
        <w:tab/>
        <w:t xml:space="preserve">Erfarenhet/kompetens, referenser (Word-fil) </w:t>
      </w:r>
    </w:p>
    <w:p w14:paraId="07743AF9" w14:textId="77777777" w:rsidR="0017136B" w:rsidRPr="0017136B" w:rsidRDefault="0017136B" w:rsidP="0017136B">
      <w:pPr>
        <w:suppressAutoHyphens w:val="0"/>
        <w:autoSpaceDN/>
        <w:spacing w:after="5" w:line="249" w:lineRule="auto"/>
        <w:ind w:left="144" w:right="51" w:hanging="10"/>
        <w:rPr>
          <w:rFonts w:ascii="Segoe UI" w:eastAsia="Calibri" w:hAnsi="Segoe UI" w:cs="Segoe UI"/>
          <w:color w:val="000000"/>
          <w:kern w:val="2"/>
          <w:sz w:val="18"/>
          <w:szCs w:val="18"/>
          <w:lang w:eastAsia="sv-SE"/>
          <w14:ligatures w14:val="standardContextual"/>
        </w:rPr>
      </w:pPr>
      <w:r w:rsidRPr="0017136B">
        <w:rPr>
          <w:rFonts w:ascii="Calibri" w:eastAsia="Calibri" w:hAnsi="Calibri" w:cs="Calibri"/>
          <w:color w:val="000000"/>
          <w:kern w:val="2"/>
          <w:lang w:eastAsia="sv-SE"/>
          <w14:ligatures w14:val="standardContextual"/>
        </w:rPr>
        <w:t>Bilaga</w:t>
      </w:r>
      <w:r w:rsidRPr="0017136B">
        <w:rPr>
          <w:rFonts w:ascii="Calibri" w:eastAsia="Calibri" w:hAnsi="Calibri" w:cs="Calibri"/>
          <w:color w:val="000000"/>
          <w:kern w:val="2"/>
          <w:lang w:eastAsia="sv-SE"/>
          <w14:ligatures w14:val="standardContextual"/>
        </w:rPr>
        <w:tab/>
        <w:t>Avtalsvillkor </w:t>
      </w:r>
    </w:p>
    <w:p w14:paraId="11070B99"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56549558"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05F2239E"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354D254A"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6B9C46E5"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6558B62D"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1751C746"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375683A0"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0D0457A3"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7AA2B8C4"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4F972C04"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7580762F"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5C42D605"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0B195BDB"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66E59275"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103091A9"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3250BD3D"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5E789384"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52C01E4C"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2F57204E"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3C7F09E2"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70AAE9C2"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67D69C54"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2F382F3D"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601DC73D" w14:textId="77777777" w:rsidR="0017136B" w:rsidRDefault="0017136B" w:rsidP="0017136B">
      <w:pPr>
        <w:suppressAutoHyphens w:val="0"/>
        <w:autoSpaceDN/>
        <w:spacing w:after="0" w:line="240" w:lineRule="auto"/>
        <w:rPr>
          <w:rFonts w:ascii="Calibri" w:eastAsia="Cambria" w:hAnsi="Calibri" w:cs="Calibri"/>
          <w:b/>
          <w:bCs/>
          <w:kern w:val="0"/>
          <w:sz w:val="28"/>
          <w:szCs w:val="28"/>
        </w:rPr>
      </w:pPr>
    </w:p>
    <w:p w14:paraId="19790025" w14:textId="53C24D56" w:rsidR="0017136B" w:rsidRPr="0017136B" w:rsidRDefault="0017136B" w:rsidP="0017136B">
      <w:pPr>
        <w:suppressAutoHyphens w:val="0"/>
        <w:autoSpaceDN/>
        <w:spacing w:after="0" w:line="240" w:lineRule="auto"/>
        <w:rPr>
          <w:rFonts w:ascii="Segoe UI" w:eastAsia="Times New Roman" w:hAnsi="Segoe UI" w:cs="Segoe UI"/>
          <w:kern w:val="0"/>
          <w:sz w:val="18"/>
          <w:szCs w:val="18"/>
        </w:rPr>
      </w:pPr>
      <w:r w:rsidRPr="0017136B">
        <w:rPr>
          <w:rFonts w:ascii="Calibri" w:eastAsia="Cambria" w:hAnsi="Calibri" w:cs="Calibri"/>
          <w:b/>
          <w:bCs/>
          <w:kern w:val="0"/>
          <w:sz w:val="28"/>
          <w:szCs w:val="28"/>
        </w:rPr>
        <w:lastRenderedPageBreak/>
        <w:t>Allmän information </w:t>
      </w:r>
    </w:p>
    <w:p w14:paraId="52073BC5" w14:textId="77777777" w:rsidR="0017136B" w:rsidRPr="0017136B" w:rsidRDefault="0017136B" w:rsidP="0017136B">
      <w:pPr>
        <w:suppressAutoHyphens w:val="0"/>
        <w:autoSpaceDN/>
        <w:spacing w:after="0" w:line="240" w:lineRule="auto"/>
        <w:rPr>
          <w:rFonts w:ascii="Calibri" w:eastAsia="Cambria" w:hAnsi="Calibri" w:cs="Calibri"/>
          <w:b/>
          <w:bCs/>
          <w:kern w:val="0"/>
        </w:rPr>
      </w:pPr>
    </w:p>
    <w:p w14:paraId="7A8CD479"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b/>
          <w:bCs/>
          <w:kern w:val="0"/>
        </w:rPr>
        <w:t>Om beställaren IUC Syd AB </w:t>
      </w:r>
    </w:p>
    <w:p w14:paraId="07C012FB"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IUC Syd arbetar med utveckling i små och medelstora företag, med fokus på industriföretag. Vårt övergripande mål är att bidra till att utveckla en hållbar skånsk industri genom att hjälpa företag att utvecklas, lösa problem och expandera. Vi identifierar behov och driver processer som främjar utvecklingen i företagen. Syftet är att verka för industrins utveckling och förnyelse och därmed stärkt konkurrenskraft. </w:t>
      </w:r>
    </w:p>
    <w:p w14:paraId="6EA4E5BF" w14:textId="77777777" w:rsidR="0017136B" w:rsidRPr="0017136B" w:rsidRDefault="0017136B" w:rsidP="0017136B">
      <w:pPr>
        <w:suppressAutoHyphens w:val="0"/>
        <w:autoSpaceDN/>
        <w:spacing w:after="0" w:line="240" w:lineRule="auto"/>
        <w:rPr>
          <w:rFonts w:ascii="Calibri" w:eastAsia="Cambria" w:hAnsi="Calibri" w:cs="Calibri"/>
          <w:kern w:val="0"/>
        </w:rPr>
      </w:pPr>
    </w:p>
    <w:p w14:paraId="470EC3ED"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I nu pågående projekt samt kommande söker vi medverkan av utbildare enligt nedan. </w:t>
      </w:r>
    </w:p>
    <w:p w14:paraId="1C7F3889"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57A8A6A7"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sz w:val="28"/>
          <w:szCs w:val="28"/>
        </w:rPr>
        <w:t>1.</w:t>
      </w:r>
      <w:r w:rsidRPr="0017136B">
        <w:rPr>
          <w:rFonts w:ascii="Calibri" w:eastAsia="Cambria" w:hAnsi="Calibri" w:cs="Calibri"/>
          <w:b/>
          <w:bCs/>
          <w:kern w:val="0"/>
          <w:sz w:val="28"/>
          <w:szCs w:val="28"/>
        </w:rPr>
        <w:tab/>
        <w:t xml:space="preserve"> Anbudsförfrågan </w:t>
      </w:r>
    </w:p>
    <w:p w14:paraId="7C0E280F"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 xml:space="preserve">1.1 </w:t>
      </w:r>
      <w:r w:rsidRPr="0017136B">
        <w:rPr>
          <w:rFonts w:ascii="Calibri" w:eastAsia="Cambria" w:hAnsi="Calibri" w:cs="Calibri"/>
          <w:b/>
          <w:bCs/>
          <w:kern w:val="0"/>
        </w:rPr>
        <w:tab/>
        <w:t xml:space="preserve"> Upphandlande organisation (Beställare) </w:t>
      </w:r>
    </w:p>
    <w:p w14:paraId="4623CE05"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Upphandlande organisation är </w:t>
      </w:r>
    </w:p>
    <w:p w14:paraId="66A37858"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lang w:val="de-DE"/>
        </w:rPr>
      </w:pPr>
      <w:r w:rsidRPr="0017136B">
        <w:rPr>
          <w:rFonts w:ascii="Calibri" w:eastAsia="Cambria" w:hAnsi="Calibri" w:cs="Calibri"/>
          <w:kern w:val="0"/>
          <w:lang w:val="de-DE"/>
        </w:rPr>
        <w:t>IUC Syd AB </w:t>
      </w:r>
    </w:p>
    <w:p w14:paraId="284CC2B4"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lang w:val="de-DE"/>
        </w:rPr>
      </w:pPr>
      <w:r w:rsidRPr="0017136B">
        <w:rPr>
          <w:rFonts w:ascii="Calibri" w:eastAsia="Cambria" w:hAnsi="Calibri" w:cs="Calibri"/>
          <w:kern w:val="0"/>
          <w:lang w:val="de-DE"/>
        </w:rPr>
        <w:t>Org.nr. 556101-2153 </w:t>
      </w:r>
    </w:p>
    <w:p w14:paraId="23D63B19"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Tel. 0733-552411 </w:t>
      </w:r>
    </w:p>
    <w:p w14:paraId="6CA60166" w14:textId="77777777" w:rsidR="0017136B" w:rsidRPr="0017136B" w:rsidRDefault="0017136B" w:rsidP="0017136B">
      <w:pPr>
        <w:suppressAutoHyphens w:val="0"/>
        <w:autoSpaceDN/>
        <w:spacing w:after="0" w:line="240" w:lineRule="auto"/>
        <w:rPr>
          <w:rFonts w:ascii="Calibri" w:eastAsia="Cambria" w:hAnsi="Calibri" w:cs="Calibri"/>
          <w:color w:val="212121"/>
          <w:kern w:val="0"/>
        </w:rPr>
      </w:pPr>
      <w:r w:rsidRPr="0017136B">
        <w:rPr>
          <w:rFonts w:ascii="Calibri" w:eastAsia="Cambria" w:hAnsi="Calibri" w:cs="Calibri"/>
          <w:kern w:val="0"/>
        </w:rPr>
        <w:t xml:space="preserve">Beställarens kontaktperson under anbudstiden är Mats Larsson, </w:t>
      </w:r>
      <w:r w:rsidRPr="0017136B">
        <w:rPr>
          <w:rFonts w:ascii="Calibri" w:eastAsia="Cambria" w:hAnsi="Calibri" w:cs="Calibri"/>
          <w:color w:val="212121"/>
          <w:kern w:val="0"/>
        </w:rPr>
        <w:t xml:space="preserve">email: </w:t>
      </w:r>
    </w:p>
    <w:p w14:paraId="3790A5A9"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hyperlink r:id="rId11" w:history="1">
        <w:r w:rsidRPr="0017136B">
          <w:rPr>
            <w:rFonts w:ascii="Cambria" w:eastAsia="Cambria" w:hAnsi="Cambria"/>
            <w:color w:val="467886"/>
            <w:kern w:val="0"/>
            <w:u w:val="single"/>
          </w:rPr>
          <w:t>mats.larsson@iucsyd.se</w:t>
        </w:r>
      </w:hyperlink>
      <w:r w:rsidRPr="0017136B">
        <w:rPr>
          <w:rFonts w:ascii="Calibri" w:eastAsia="Cambria" w:hAnsi="Calibri" w:cs="Calibri"/>
          <w:color w:val="212121"/>
          <w:kern w:val="0"/>
        </w:rPr>
        <w:t>  </w:t>
      </w:r>
    </w:p>
    <w:p w14:paraId="433004C2"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24336171"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 xml:space="preserve">1.2 </w:t>
      </w:r>
      <w:r w:rsidRPr="0017136B">
        <w:rPr>
          <w:rFonts w:ascii="Calibri" w:eastAsia="Cambria" w:hAnsi="Calibri" w:cs="Calibri"/>
          <w:b/>
          <w:bCs/>
          <w:kern w:val="0"/>
        </w:rPr>
        <w:tab/>
        <w:t>Beskrivning av uppdraget </w:t>
      </w:r>
    </w:p>
    <w:p w14:paraId="622DF328"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 xml:space="preserve">Uppdraget innefattar att tillhandahålla utbildning åt små och medelstora industriföretag i Skåne och Blekinge som behöver utbildning i AI för SME inom industrin.  Pris ska anges per kurs och inkludera förberedelser och efterarbete. </w:t>
      </w:r>
    </w:p>
    <w:p w14:paraId="17D62DD6"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Pris ska anges inklusive reskostnader. Inga kostnader utöver överenskommet arvode får faktureras.</w:t>
      </w:r>
    </w:p>
    <w:p w14:paraId="0EA9183A"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Eventuellt maximalt antal deltagare per grupp ska anges.</w:t>
      </w:r>
    </w:p>
    <w:p w14:paraId="0813265E" w14:textId="77777777" w:rsidR="0017136B" w:rsidRPr="0017136B" w:rsidRDefault="0017136B" w:rsidP="0017136B">
      <w:pPr>
        <w:keepNext/>
        <w:keepLines/>
        <w:suppressAutoHyphens w:val="0"/>
        <w:autoSpaceDN/>
        <w:spacing w:before="293" w:after="0" w:line="256" w:lineRule="auto"/>
        <w:outlineLvl w:val="0"/>
        <w:rPr>
          <w:rFonts w:ascii="Calibri" w:eastAsia="Calibri" w:hAnsi="Calibri" w:cs="Calibri"/>
          <w:b/>
          <w:color w:val="036E78"/>
          <w:kern w:val="2"/>
          <w:sz w:val="32"/>
          <w:lang w:eastAsia="sv-SE"/>
          <w14:ligatures w14:val="standardContextual"/>
        </w:rPr>
      </w:pPr>
      <w:r w:rsidRPr="0017136B">
        <w:rPr>
          <w:rFonts w:ascii="Calibri" w:eastAsia="Calibri" w:hAnsi="Calibri" w:cs="Calibri"/>
          <w:b/>
          <w:color w:val="036E78"/>
          <w:kern w:val="2"/>
          <w:sz w:val="32"/>
          <w:lang w:eastAsia="sv-SE"/>
          <w14:ligatures w14:val="standardContextual"/>
        </w:rPr>
        <w:t>Mål,</w:t>
      </w:r>
      <w:r w:rsidRPr="0017136B">
        <w:rPr>
          <w:rFonts w:ascii="Calibri" w:eastAsia="Calibri" w:hAnsi="Calibri" w:cs="Calibri"/>
          <w:b/>
          <w:color w:val="036E78"/>
          <w:spacing w:val="-1"/>
          <w:kern w:val="2"/>
          <w:sz w:val="32"/>
          <w:lang w:eastAsia="sv-SE"/>
          <w14:ligatures w14:val="standardContextual"/>
        </w:rPr>
        <w:t xml:space="preserve"> </w:t>
      </w:r>
      <w:r w:rsidRPr="0017136B">
        <w:rPr>
          <w:rFonts w:ascii="Calibri" w:eastAsia="Calibri" w:hAnsi="Calibri" w:cs="Calibri"/>
          <w:b/>
          <w:color w:val="036E78"/>
          <w:kern w:val="2"/>
          <w:sz w:val="32"/>
          <w:lang w:eastAsia="sv-SE"/>
          <w14:ligatures w14:val="standardContextual"/>
        </w:rPr>
        <w:t>syfte</w:t>
      </w:r>
      <w:r w:rsidRPr="0017136B">
        <w:rPr>
          <w:rFonts w:ascii="Calibri" w:eastAsia="Calibri" w:hAnsi="Calibri" w:cs="Calibri"/>
          <w:b/>
          <w:color w:val="036E78"/>
          <w:spacing w:val="-2"/>
          <w:kern w:val="2"/>
          <w:sz w:val="32"/>
          <w:lang w:eastAsia="sv-SE"/>
          <w14:ligatures w14:val="standardContextual"/>
        </w:rPr>
        <w:t xml:space="preserve"> </w:t>
      </w:r>
      <w:r w:rsidRPr="0017136B">
        <w:rPr>
          <w:rFonts w:ascii="Calibri" w:eastAsia="Calibri" w:hAnsi="Calibri" w:cs="Calibri"/>
          <w:b/>
          <w:color w:val="036E78"/>
          <w:kern w:val="2"/>
          <w:sz w:val="32"/>
          <w:lang w:eastAsia="sv-SE"/>
          <w14:ligatures w14:val="standardContextual"/>
        </w:rPr>
        <w:t>och</w:t>
      </w:r>
      <w:r w:rsidRPr="0017136B">
        <w:rPr>
          <w:rFonts w:ascii="Calibri" w:eastAsia="Calibri" w:hAnsi="Calibri" w:cs="Calibri"/>
          <w:b/>
          <w:color w:val="036E78"/>
          <w:spacing w:val="-2"/>
          <w:kern w:val="2"/>
          <w:sz w:val="32"/>
          <w:lang w:eastAsia="sv-SE"/>
          <w14:ligatures w14:val="standardContextual"/>
        </w:rPr>
        <w:t xml:space="preserve"> </w:t>
      </w:r>
      <w:r w:rsidRPr="0017136B">
        <w:rPr>
          <w:rFonts w:ascii="Calibri" w:eastAsia="Calibri" w:hAnsi="Calibri" w:cs="Calibri"/>
          <w:b/>
          <w:color w:val="036E78"/>
          <w:spacing w:val="-4"/>
          <w:kern w:val="2"/>
          <w:sz w:val="32"/>
          <w:lang w:eastAsia="sv-SE"/>
          <w14:ligatures w14:val="standardContextual"/>
        </w:rPr>
        <w:t>behov</w:t>
      </w:r>
    </w:p>
    <w:p w14:paraId="61B38796" w14:textId="77777777" w:rsidR="0017136B" w:rsidRPr="0017136B" w:rsidRDefault="0017136B" w:rsidP="0017136B">
      <w:pPr>
        <w:widowControl w:val="0"/>
        <w:suppressAutoHyphens w:val="0"/>
        <w:autoSpaceDE w:val="0"/>
        <w:spacing w:before="2" w:after="0" w:line="240" w:lineRule="auto"/>
        <w:rPr>
          <w:rFonts w:ascii="Calibri" w:eastAsia="Calibri" w:hAnsi="Calibri" w:cs="Calibri"/>
          <w:kern w:val="0"/>
        </w:rPr>
      </w:pPr>
      <w:r w:rsidRPr="0017136B">
        <w:rPr>
          <w:rFonts w:ascii="Calibri" w:eastAsia="Calibri" w:hAnsi="Calibri" w:cs="Calibri"/>
          <w:spacing w:val="-2"/>
          <w:kern w:val="0"/>
          <w:u w:val="single"/>
        </w:rPr>
        <w:t>Målgrupp</w:t>
      </w:r>
    </w:p>
    <w:p w14:paraId="3F658279" w14:textId="77777777" w:rsidR="0017136B" w:rsidRPr="0017136B" w:rsidRDefault="0017136B" w:rsidP="0017136B">
      <w:pPr>
        <w:widowControl w:val="0"/>
        <w:suppressAutoHyphens w:val="0"/>
        <w:autoSpaceDE w:val="0"/>
        <w:spacing w:after="0" w:line="240" w:lineRule="auto"/>
        <w:ind w:right="116"/>
        <w:rPr>
          <w:rFonts w:ascii="Calibri" w:eastAsia="Calibri" w:hAnsi="Calibri" w:cs="Calibri"/>
          <w:kern w:val="0"/>
        </w:rPr>
      </w:pPr>
      <w:r w:rsidRPr="0017136B">
        <w:rPr>
          <w:rFonts w:ascii="Calibri" w:eastAsia="Calibri" w:hAnsi="Calibri" w:cs="Calibri"/>
          <w:kern w:val="0"/>
        </w:rPr>
        <w:t>Målgruppen</w:t>
      </w:r>
      <w:r w:rsidRPr="0017136B">
        <w:rPr>
          <w:rFonts w:ascii="Calibri" w:eastAsia="Calibri" w:hAnsi="Calibri" w:cs="Calibri"/>
          <w:spacing w:val="-5"/>
          <w:kern w:val="0"/>
        </w:rPr>
        <w:t xml:space="preserve"> </w:t>
      </w:r>
      <w:r w:rsidRPr="0017136B">
        <w:rPr>
          <w:rFonts w:ascii="Calibri" w:eastAsia="Calibri" w:hAnsi="Calibri" w:cs="Calibri"/>
          <w:kern w:val="0"/>
        </w:rPr>
        <w:t>för</w:t>
      </w:r>
      <w:r w:rsidRPr="0017136B">
        <w:rPr>
          <w:rFonts w:ascii="Calibri" w:eastAsia="Calibri" w:hAnsi="Calibri" w:cs="Calibri"/>
          <w:spacing w:val="-5"/>
          <w:kern w:val="0"/>
        </w:rPr>
        <w:t xml:space="preserve"> </w:t>
      </w:r>
      <w:r w:rsidRPr="0017136B">
        <w:rPr>
          <w:rFonts w:ascii="Calibri" w:eastAsia="Calibri" w:hAnsi="Calibri" w:cs="Calibri"/>
          <w:kern w:val="0"/>
        </w:rPr>
        <w:t>denna</w:t>
      </w:r>
      <w:r w:rsidRPr="0017136B">
        <w:rPr>
          <w:rFonts w:ascii="Calibri" w:eastAsia="Calibri" w:hAnsi="Calibri" w:cs="Calibri"/>
          <w:spacing w:val="-6"/>
          <w:kern w:val="0"/>
        </w:rPr>
        <w:t xml:space="preserve"> </w:t>
      </w:r>
      <w:r w:rsidRPr="0017136B">
        <w:rPr>
          <w:rFonts w:ascii="Calibri" w:eastAsia="Calibri" w:hAnsi="Calibri" w:cs="Calibri"/>
          <w:kern w:val="0"/>
        </w:rPr>
        <w:t>upphandling</w:t>
      </w:r>
      <w:r w:rsidRPr="0017136B">
        <w:rPr>
          <w:rFonts w:ascii="Calibri" w:eastAsia="Calibri" w:hAnsi="Calibri" w:cs="Calibri"/>
          <w:spacing w:val="-4"/>
          <w:kern w:val="0"/>
        </w:rPr>
        <w:t xml:space="preserve"> </w:t>
      </w:r>
      <w:r w:rsidRPr="0017136B">
        <w:rPr>
          <w:rFonts w:ascii="Calibri" w:eastAsia="Calibri" w:hAnsi="Calibri" w:cs="Calibri"/>
          <w:kern w:val="0"/>
        </w:rPr>
        <w:t>är</w:t>
      </w:r>
      <w:r w:rsidRPr="0017136B">
        <w:rPr>
          <w:rFonts w:ascii="Calibri" w:eastAsia="Calibri" w:hAnsi="Calibri" w:cs="Calibri"/>
          <w:spacing w:val="-6"/>
          <w:kern w:val="0"/>
        </w:rPr>
        <w:t xml:space="preserve"> </w:t>
      </w:r>
      <w:r w:rsidRPr="0017136B">
        <w:rPr>
          <w:rFonts w:ascii="Calibri" w:eastAsia="Calibri" w:hAnsi="Calibri" w:cs="Calibri"/>
          <w:kern w:val="0"/>
        </w:rPr>
        <w:t>personer i SME vilka kan ha nytta av att använda AI för att öka sin eller företagets produktivitet</w:t>
      </w:r>
      <w:r w:rsidRPr="0017136B">
        <w:rPr>
          <w:rFonts w:ascii="Calibri" w:eastAsia="Calibri" w:hAnsi="Calibri" w:cs="Calibri"/>
          <w:spacing w:val="-2"/>
          <w:kern w:val="0"/>
        </w:rPr>
        <w:t>.</w:t>
      </w:r>
    </w:p>
    <w:p w14:paraId="344B34E6" w14:textId="77777777" w:rsidR="0017136B" w:rsidRPr="0017136B" w:rsidRDefault="0017136B" w:rsidP="0017136B">
      <w:pPr>
        <w:widowControl w:val="0"/>
        <w:suppressAutoHyphens w:val="0"/>
        <w:autoSpaceDE w:val="0"/>
        <w:spacing w:before="291" w:after="0" w:line="240" w:lineRule="auto"/>
        <w:rPr>
          <w:rFonts w:ascii="Calibri" w:eastAsia="Calibri" w:hAnsi="Calibri" w:cs="Calibri"/>
          <w:kern w:val="0"/>
        </w:rPr>
      </w:pPr>
      <w:r w:rsidRPr="0017136B">
        <w:rPr>
          <w:rFonts w:ascii="Calibri" w:eastAsia="Calibri" w:hAnsi="Calibri" w:cs="Calibri"/>
          <w:spacing w:val="-2"/>
          <w:kern w:val="0"/>
          <w:u w:val="single"/>
        </w:rPr>
        <w:t>Syfte</w:t>
      </w:r>
    </w:p>
    <w:p w14:paraId="44392655" w14:textId="77777777" w:rsidR="0017136B" w:rsidRPr="0017136B" w:rsidRDefault="0017136B" w:rsidP="0017136B">
      <w:pPr>
        <w:widowControl w:val="0"/>
        <w:suppressAutoHyphens w:val="0"/>
        <w:autoSpaceDE w:val="0"/>
        <w:spacing w:after="0" w:line="240" w:lineRule="auto"/>
        <w:ind w:right="116"/>
        <w:rPr>
          <w:rFonts w:ascii="Calibri" w:eastAsia="Calibri" w:hAnsi="Calibri" w:cs="Calibri"/>
          <w:kern w:val="0"/>
        </w:rPr>
      </w:pPr>
      <w:r w:rsidRPr="0017136B">
        <w:rPr>
          <w:rFonts w:ascii="Calibri" w:eastAsia="Calibri" w:hAnsi="Calibri" w:cs="Calibri"/>
          <w:kern w:val="0"/>
        </w:rPr>
        <w:t>Syftet med utbildningen är deltagaren skall kunna använda AI för att utföra sina arbetsuppgifter eller att AI kan användas för att förbättra arbetsprocesserna i de deltagande företagen.</w:t>
      </w:r>
    </w:p>
    <w:p w14:paraId="5F806F5B"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5D3CE626" w14:textId="77777777" w:rsidR="0017136B" w:rsidRPr="0017136B" w:rsidRDefault="0017136B" w:rsidP="0017136B">
      <w:pPr>
        <w:widowControl w:val="0"/>
        <w:suppressAutoHyphens w:val="0"/>
        <w:autoSpaceDE w:val="0"/>
        <w:spacing w:after="0" w:line="240" w:lineRule="auto"/>
        <w:ind w:right="352"/>
        <w:rPr>
          <w:rFonts w:ascii="Calibri" w:eastAsia="Calibri" w:hAnsi="Calibri" w:cs="Calibri"/>
          <w:kern w:val="0"/>
        </w:rPr>
      </w:pPr>
      <w:r w:rsidRPr="0017136B">
        <w:rPr>
          <w:rFonts w:ascii="Calibri" w:eastAsia="Calibri" w:hAnsi="Calibri" w:cs="Calibri"/>
          <w:kern w:val="0"/>
        </w:rPr>
        <w:t>Utbildningsdagarna skall omväxlande innehålla föreläsning/teori, diskussioner, övningar</w:t>
      </w:r>
      <w:r w:rsidRPr="0017136B">
        <w:rPr>
          <w:rFonts w:ascii="Calibri" w:eastAsia="Calibri" w:hAnsi="Calibri" w:cs="Calibri"/>
          <w:spacing w:val="-5"/>
          <w:kern w:val="0"/>
        </w:rPr>
        <w:t xml:space="preserve"> </w:t>
      </w:r>
      <w:r w:rsidRPr="0017136B">
        <w:rPr>
          <w:rFonts w:ascii="Calibri" w:eastAsia="Calibri" w:hAnsi="Calibri" w:cs="Calibri"/>
          <w:kern w:val="0"/>
        </w:rPr>
        <w:t>och</w:t>
      </w:r>
      <w:r w:rsidRPr="0017136B">
        <w:rPr>
          <w:rFonts w:ascii="Calibri" w:eastAsia="Calibri" w:hAnsi="Calibri" w:cs="Calibri"/>
          <w:spacing w:val="-3"/>
          <w:kern w:val="0"/>
        </w:rPr>
        <w:t xml:space="preserve"> </w:t>
      </w:r>
      <w:r w:rsidRPr="0017136B">
        <w:rPr>
          <w:rFonts w:ascii="Calibri" w:eastAsia="Calibri" w:hAnsi="Calibri" w:cs="Calibri"/>
          <w:kern w:val="0"/>
        </w:rPr>
        <w:t>självreflektion.</w:t>
      </w:r>
      <w:r w:rsidRPr="0017136B">
        <w:rPr>
          <w:rFonts w:ascii="Calibri" w:eastAsia="Calibri" w:hAnsi="Calibri" w:cs="Calibri"/>
          <w:spacing w:val="40"/>
          <w:kern w:val="0"/>
        </w:rPr>
        <w:t xml:space="preserve"> </w:t>
      </w:r>
    </w:p>
    <w:p w14:paraId="045635D2"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7A5B6FFC"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Konsulten som utbildar skall ha bred erfarenhet och kunskap kring AI. Anbudsgivare anger i anbudet hur utföraren kan anses kvalificerad för uppdraget, t.ex. utbildning, erfarenhet/kompetens. </w:t>
      </w:r>
    </w:p>
    <w:p w14:paraId="20E40751" w14:textId="77777777" w:rsidR="0017136B" w:rsidRPr="0017136B" w:rsidRDefault="0017136B" w:rsidP="0017136B">
      <w:pPr>
        <w:suppressAutoHyphens w:val="0"/>
        <w:autoSpaceDN/>
        <w:spacing w:after="0" w:line="240" w:lineRule="auto"/>
        <w:rPr>
          <w:rFonts w:ascii="Calibri" w:eastAsia="Cambria" w:hAnsi="Calibri" w:cs="Calibri"/>
          <w:kern w:val="0"/>
        </w:rPr>
      </w:pPr>
    </w:p>
    <w:p w14:paraId="66F97023"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kern w:val="0"/>
        </w:rPr>
        <w:lastRenderedPageBreak/>
        <w:t>Uppdrag skall kunna ske såväl fysiskt på plats på företag, som på distans. Anbudsgivare skall specificera utförare inkl. kontaktuppgifter för snabbt avrop av tjänster. </w:t>
      </w:r>
    </w:p>
    <w:p w14:paraId="0A4FD406"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33858D79" w14:textId="77777777" w:rsidR="0017136B" w:rsidRPr="0017136B" w:rsidRDefault="0017136B" w:rsidP="0017136B">
      <w:pPr>
        <w:widowControl w:val="0"/>
        <w:suppressAutoHyphens w:val="0"/>
        <w:autoSpaceDE w:val="0"/>
        <w:spacing w:after="0" w:line="240" w:lineRule="auto"/>
        <w:ind w:right="2899"/>
        <w:rPr>
          <w:rFonts w:ascii="Calibri" w:eastAsia="Calibri" w:hAnsi="Calibri" w:cs="Calibri"/>
          <w:kern w:val="0"/>
          <w:u w:val="single"/>
        </w:rPr>
      </w:pPr>
      <w:r w:rsidRPr="0017136B">
        <w:rPr>
          <w:rFonts w:ascii="Calibri" w:eastAsia="Calibri" w:hAnsi="Calibri" w:cs="Calibri"/>
          <w:kern w:val="0"/>
          <w:u w:val="single"/>
        </w:rPr>
        <w:t>Genomförande</w:t>
      </w:r>
    </w:p>
    <w:p w14:paraId="259123A4" w14:textId="77777777" w:rsidR="0017136B" w:rsidRPr="0017136B" w:rsidRDefault="0017136B" w:rsidP="0017136B">
      <w:pPr>
        <w:widowControl w:val="0"/>
        <w:suppressAutoHyphens w:val="0"/>
        <w:autoSpaceDE w:val="0"/>
        <w:spacing w:after="0" w:line="240" w:lineRule="auto"/>
        <w:ind w:right="2899"/>
        <w:rPr>
          <w:rFonts w:ascii="Calibri" w:eastAsia="Calibri" w:hAnsi="Calibri" w:cs="Calibri"/>
          <w:kern w:val="0"/>
        </w:rPr>
      </w:pPr>
      <w:r w:rsidRPr="0017136B">
        <w:rPr>
          <w:rFonts w:ascii="Calibri" w:eastAsia="Calibri" w:hAnsi="Calibri" w:cs="Calibri"/>
          <w:kern w:val="0"/>
        </w:rPr>
        <w:t>Anbudsgivaren föreslår upplägg med antal utbildningstillfällen och timmar.</w:t>
      </w:r>
    </w:p>
    <w:p w14:paraId="4C110565" w14:textId="77777777" w:rsidR="0017136B" w:rsidRPr="0017136B" w:rsidRDefault="0017136B" w:rsidP="0017136B">
      <w:pPr>
        <w:widowControl w:val="0"/>
        <w:suppressAutoHyphens w:val="0"/>
        <w:autoSpaceDE w:val="0"/>
        <w:spacing w:before="293" w:after="0" w:line="240" w:lineRule="auto"/>
        <w:rPr>
          <w:rFonts w:ascii="Calibri" w:eastAsia="Calibri" w:hAnsi="Calibri" w:cs="Calibri"/>
          <w:kern w:val="0"/>
        </w:rPr>
      </w:pPr>
      <w:r w:rsidRPr="0017136B">
        <w:rPr>
          <w:rFonts w:ascii="Calibri" w:eastAsia="Calibri" w:hAnsi="Calibri" w:cs="Calibri"/>
          <w:spacing w:val="-2"/>
          <w:kern w:val="0"/>
          <w:u w:val="single"/>
        </w:rPr>
        <w:t>Förberedelser</w:t>
      </w:r>
    </w:p>
    <w:p w14:paraId="4408E415" w14:textId="77777777" w:rsidR="0017136B" w:rsidRPr="0017136B" w:rsidRDefault="0017136B" w:rsidP="0017136B">
      <w:pPr>
        <w:widowControl w:val="0"/>
        <w:suppressAutoHyphens w:val="0"/>
        <w:autoSpaceDE w:val="0"/>
        <w:spacing w:after="0" w:line="240" w:lineRule="auto"/>
        <w:ind w:right="116"/>
        <w:rPr>
          <w:rFonts w:ascii="Calibri" w:eastAsia="Calibri" w:hAnsi="Calibri" w:cs="Calibri"/>
          <w:kern w:val="0"/>
        </w:rPr>
      </w:pPr>
      <w:r w:rsidRPr="0017136B">
        <w:rPr>
          <w:rFonts w:ascii="Calibri" w:eastAsia="Calibri" w:hAnsi="Calibri" w:cs="Calibri"/>
          <w:kern w:val="0"/>
        </w:rPr>
        <w:t>Inför</w:t>
      </w:r>
      <w:r w:rsidRPr="0017136B">
        <w:rPr>
          <w:rFonts w:ascii="Calibri" w:eastAsia="Calibri" w:hAnsi="Calibri" w:cs="Calibri"/>
          <w:spacing w:val="-5"/>
          <w:kern w:val="0"/>
        </w:rPr>
        <w:t xml:space="preserve"> </w:t>
      </w:r>
      <w:r w:rsidRPr="0017136B">
        <w:rPr>
          <w:rFonts w:ascii="Calibri" w:eastAsia="Calibri" w:hAnsi="Calibri" w:cs="Calibri"/>
          <w:kern w:val="0"/>
        </w:rPr>
        <w:t>utbildningen</w:t>
      </w:r>
      <w:r w:rsidRPr="0017136B">
        <w:rPr>
          <w:rFonts w:ascii="Calibri" w:eastAsia="Calibri" w:hAnsi="Calibri" w:cs="Calibri"/>
          <w:spacing w:val="-2"/>
          <w:kern w:val="0"/>
        </w:rPr>
        <w:t xml:space="preserve"> </w:t>
      </w:r>
      <w:r w:rsidRPr="0017136B">
        <w:rPr>
          <w:rFonts w:ascii="Calibri" w:eastAsia="Calibri" w:hAnsi="Calibri" w:cs="Calibri"/>
          <w:kern w:val="0"/>
        </w:rPr>
        <w:t>skall</w:t>
      </w:r>
      <w:r w:rsidRPr="0017136B">
        <w:rPr>
          <w:rFonts w:ascii="Calibri" w:eastAsia="Calibri" w:hAnsi="Calibri" w:cs="Calibri"/>
          <w:spacing w:val="-6"/>
          <w:kern w:val="0"/>
        </w:rPr>
        <w:t xml:space="preserve"> </w:t>
      </w:r>
      <w:r w:rsidRPr="0017136B">
        <w:rPr>
          <w:rFonts w:ascii="Calibri" w:eastAsia="Calibri" w:hAnsi="Calibri" w:cs="Calibri"/>
          <w:kern w:val="0"/>
        </w:rPr>
        <w:t>utbildaren</w:t>
      </w:r>
      <w:r w:rsidRPr="0017136B">
        <w:rPr>
          <w:rFonts w:ascii="Calibri" w:eastAsia="Calibri" w:hAnsi="Calibri" w:cs="Calibri"/>
          <w:spacing w:val="-5"/>
          <w:kern w:val="0"/>
        </w:rPr>
        <w:t xml:space="preserve"> </w:t>
      </w:r>
      <w:r w:rsidRPr="0017136B">
        <w:rPr>
          <w:rFonts w:ascii="Calibri" w:eastAsia="Calibri" w:hAnsi="Calibri" w:cs="Calibri"/>
          <w:kern w:val="0"/>
        </w:rPr>
        <w:t>genom</w:t>
      </w:r>
      <w:r w:rsidRPr="0017136B">
        <w:rPr>
          <w:rFonts w:ascii="Calibri" w:eastAsia="Calibri" w:hAnsi="Calibri" w:cs="Calibri"/>
          <w:spacing w:val="-3"/>
          <w:kern w:val="0"/>
        </w:rPr>
        <w:t xml:space="preserve"> </w:t>
      </w:r>
      <w:r w:rsidRPr="0017136B">
        <w:rPr>
          <w:rFonts w:ascii="Calibri" w:eastAsia="Calibri" w:hAnsi="Calibri" w:cs="Calibri"/>
          <w:kern w:val="0"/>
        </w:rPr>
        <w:t>kontakt</w:t>
      </w:r>
      <w:r w:rsidRPr="0017136B">
        <w:rPr>
          <w:rFonts w:ascii="Calibri" w:eastAsia="Calibri" w:hAnsi="Calibri" w:cs="Calibri"/>
          <w:spacing w:val="-5"/>
          <w:kern w:val="0"/>
        </w:rPr>
        <w:t xml:space="preserve"> </w:t>
      </w:r>
      <w:r w:rsidRPr="0017136B">
        <w:rPr>
          <w:rFonts w:ascii="Calibri" w:eastAsia="Calibri" w:hAnsi="Calibri" w:cs="Calibri"/>
          <w:kern w:val="0"/>
        </w:rPr>
        <w:t>med</w:t>
      </w:r>
      <w:r w:rsidRPr="0017136B">
        <w:rPr>
          <w:rFonts w:ascii="Calibri" w:eastAsia="Calibri" w:hAnsi="Calibri" w:cs="Calibri"/>
          <w:spacing w:val="-5"/>
          <w:kern w:val="0"/>
        </w:rPr>
        <w:t xml:space="preserve"> det deltagande företaget stämmer av nuläget och nivån på företagets arbete med AI. </w:t>
      </w:r>
    </w:p>
    <w:p w14:paraId="2422E527" w14:textId="77777777" w:rsidR="0017136B" w:rsidRPr="0017136B" w:rsidRDefault="0017136B" w:rsidP="0017136B">
      <w:pPr>
        <w:widowControl w:val="0"/>
        <w:suppressAutoHyphens w:val="0"/>
        <w:autoSpaceDE w:val="0"/>
        <w:spacing w:before="292" w:after="0" w:line="240" w:lineRule="auto"/>
        <w:rPr>
          <w:rFonts w:ascii="Calibri" w:eastAsia="Calibri" w:hAnsi="Calibri" w:cs="Calibri"/>
          <w:kern w:val="0"/>
        </w:rPr>
      </w:pPr>
      <w:r w:rsidRPr="0017136B">
        <w:rPr>
          <w:rFonts w:ascii="Calibri" w:eastAsia="Calibri" w:hAnsi="Calibri" w:cs="Calibri"/>
          <w:spacing w:val="-2"/>
          <w:kern w:val="0"/>
          <w:u w:val="single"/>
        </w:rPr>
        <w:t>Plats</w:t>
      </w:r>
    </w:p>
    <w:p w14:paraId="69BDD5BE" w14:textId="77777777" w:rsidR="0017136B" w:rsidRPr="0017136B" w:rsidRDefault="0017136B" w:rsidP="0017136B">
      <w:pPr>
        <w:widowControl w:val="0"/>
        <w:suppressAutoHyphens w:val="0"/>
        <w:autoSpaceDE w:val="0"/>
        <w:spacing w:after="0" w:line="240" w:lineRule="auto"/>
        <w:ind w:right="116"/>
        <w:rPr>
          <w:rFonts w:ascii="Calibri" w:eastAsia="Calibri" w:hAnsi="Calibri" w:cs="Calibri"/>
          <w:kern w:val="0"/>
        </w:rPr>
      </w:pPr>
      <w:r w:rsidRPr="0017136B">
        <w:rPr>
          <w:rFonts w:ascii="Calibri" w:eastAsia="Calibri" w:hAnsi="Calibri" w:cs="Calibri"/>
          <w:kern w:val="0"/>
        </w:rPr>
        <w:t>Utbildningen</w:t>
      </w:r>
      <w:r w:rsidRPr="0017136B">
        <w:rPr>
          <w:rFonts w:ascii="Calibri" w:eastAsia="Calibri" w:hAnsi="Calibri" w:cs="Calibri"/>
          <w:spacing w:val="-3"/>
          <w:kern w:val="0"/>
        </w:rPr>
        <w:t xml:space="preserve"> </w:t>
      </w:r>
      <w:r w:rsidRPr="0017136B">
        <w:rPr>
          <w:rFonts w:ascii="Calibri" w:eastAsia="Calibri" w:hAnsi="Calibri" w:cs="Calibri"/>
          <w:kern w:val="0"/>
        </w:rPr>
        <w:t>skall</w:t>
      </w:r>
      <w:r w:rsidRPr="0017136B">
        <w:rPr>
          <w:rFonts w:ascii="Calibri" w:eastAsia="Calibri" w:hAnsi="Calibri" w:cs="Calibri"/>
          <w:spacing w:val="-3"/>
          <w:kern w:val="0"/>
        </w:rPr>
        <w:t xml:space="preserve"> </w:t>
      </w:r>
      <w:r w:rsidRPr="0017136B">
        <w:rPr>
          <w:rFonts w:ascii="Calibri" w:eastAsia="Calibri" w:hAnsi="Calibri" w:cs="Calibri"/>
          <w:kern w:val="0"/>
        </w:rPr>
        <w:t>vara</w:t>
      </w:r>
      <w:r w:rsidRPr="0017136B">
        <w:rPr>
          <w:rFonts w:ascii="Calibri" w:eastAsia="Calibri" w:hAnsi="Calibri" w:cs="Calibri"/>
          <w:spacing w:val="-6"/>
          <w:kern w:val="0"/>
        </w:rPr>
        <w:t xml:space="preserve"> </w:t>
      </w:r>
      <w:r w:rsidRPr="0017136B">
        <w:rPr>
          <w:rFonts w:ascii="Calibri" w:eastAsia="Calibri" w:hAnsi="Calibri" w:cs="Calibri"/>
          <w:kern w:val="0"/>
        </w:rPr>
        <w:t>fysiskt</w:t>
      </w:r>
      <w:r w:rsidRPr="0017136B">
        <w:rPr>
          <w:rFonts w:ascii="Calibri" w:eastAsia="Calibri" w:hAnsi="Calibri" w:cs="Calibri"/>
          <w:spacing w:val="-3"/>
          <w:kern w:val="0"/>
        </w:rPr>
        <w:t xml:space="preserve"> </w:t>
      </w:r>
      <w:r w:rsidRPr="0017136B">
        <w:rPr>
          <w:rFonts w:ascii="Calibri" w:eastAsia="Calibri" w:hAnsi="Calibri" w:cs="Calibri"/>
          <w:kern w:val="0"/>
        </w:rPr>
        <w:t>handledarledd</w:t>
      </w:r>
      <w:r w:rsidRPr="0017136B">
        <w:rPr>
          <w:rFonts w:ascii="Calibri" w:eastAsia="Calibri" w:hAnsi="Calibri" w:cs="Calibri"/>
          <w:spacing w:val="-3"/>
          <w:kern w:val="0"/>
        </w:rPr>
        <w:t xml:space="preserve"> </w:t>
      </w:r>
      <w:r w:rsidRPr="0017136B">
        <w:rPr>
          <w:rFonts w:ascii="Calibri" w:eastAsia="Calibri" w:hAnsi="Calibri" w:cs="Calibri"/>
          <w:kern w:val="0"/>
        </w:rPr>
        <w:t>på</w:t>
      </w:r>
      <w:r w:rsidRPr="0017136B">
        <w:rPr>
          <w:rFonts w:ascii="Calibri" w:eastAsia="Calibri" w:hAnsi="Calibri" w:cs="Calibri"/>
          <w:spacing w:val="-6"/>
          <w:kern w:val="0"/>
        </w:rPr>
        <w:t xml:space="preserve"> </w:t>
      </w:r>
      <w:r w:rsidRPr="0017136B">
        <w:rPr>
          <w:rFonts w:ascii="Calibri" w:eastAsia="Calibri" w:hAnsi="Calibri" w:cs="Calibri"/>
          <w:kern w:val="0"/>
        </w:rPr>
        <w:t>plats</w:t>
      </w:r>
      <w:r w:rsidRPr="0017136B">
        <w:rPr>
          <w:rFonts w:ascii="Calibri" w:eastAsia="Calibri" w:hAnsi="Calibri" w:cs="Calibri"/>
          <w:spacing w:val="-4"/>
          <w:kern w:val="0"/>
        </w:rPr>
        <w:t xml:space="preserve"> </w:t>
      </w:r>
      <w:r w:rsidRPr="0017136B">
        <w:rPr>
          <w:rFonts w:ascii="Calibri" w:eastAsia="Calibri" w:hAnsi="Calibri" w:cs="Calibri"/>
          <w:kern w:val="0"/>
        </w:rPr>
        <w:t>i</w:t>
      </w:r>
      <w:r w:rsidRPr="0017136B">
        <w:rPr>
          <w:rFonts w:ascii="Calibri" w:eastAsia="Calibri" w:hAnsi="Calibri" w:cs="Calibri"/>
          <w:spacing w:val="-6"/>
          <w:kern w:val="0"/>
        </w:rPr>
        <w:t xml:space="preserve"> </w:t>
      </w:r>
      <w:r w:rsidRPr="0017136B">
        <w:rPr>
          <w:rFonts w:ascii="Calibri" w:eastAsia="Calibri" w:hAnsi="Calibri" w:cs="Calibri"/>
          <w:kern w:val="0"/>
        </w:rPr>
        <w:t>Skåne eller Blekinge</w:t>
      </w:r>
      <w:r w:rsidRPr="0017136B">
        <w:rPr>
          <w:rFonts w:ascii="Calibri" w:eastAsia="Calibri" w:hAnsi="Calibri" w:cs="Calibri"/>
          <w:spacing w:val="-6"/>
          <w:kern w:val="0"/>
        </w:rPr>
        <w:t xml:space="preserve"> </w:t>
      </w:r>
      <w:r w:rsidRPr="0017136B">
        <w:rPr>
          <w:rFonts w:ascii="Calibri" w:eastAsia="Calibri" w:hAnsi="Calibri" w:cs="Calibri"/>
          <w:kern w:val="0"/>
        </w:rPr>
        <w:t>som</w:t>
      </w:r>
      <w:r w:rsidRPr="0017136B">
        <w:rPr>
          <w:rFonts w:ascii="Calibri" w:eastAsia="Calibri" w:hAnsi="Calibri" w:cs="Calibri"/>
          <w:spacing w:val="-5"/>
          <w:kern w:val="0"/>
        </w:rPr>
        <w:t xml:space="preserve"> </w:t>
      </w:r>
      <w:r w:rsidRPr="0017136B">
        <w:rPr>
          <w:rFonts w:ascii="Calibri" w:eastAsia="Calibri" w:hAnsi="Calibri" w:cs="Calibri"/>
          <w:kern w:val="0"/>
        </w:rPr>
        <w:t>beställaren</w:t>
      </w:r>
      <w:r w:rsidRPr="0017136B">
        <w:rPr>
          <w:rFonts w:ascii="Calibri" w:eastAsia="Calibri" w:hAnsi="Calibri" w:cs="Calibri"/>
          <w:spacing w:val="-3"/>
          <w:kern w:val="0"/>
        </w:rPr>
        <w:t xml:space="preserve"> </w:t>
      </w:r>
      <w:r w:rsidRPr="0017136B">
        <w:rPr>
          <w:rFonts w:ascii="Calibri" w:eastAsia="Calibri" w:hAnsi="Calibri" w:cs="Calibri"/>
          <w:kern w:val="0"/>
        </w:rPr>
        <w:t>anvisar. Beställaren tillhandahåller och bekostar utbildningslokal inklusive teknisk utrustning. Alternativt ska utbildningen kunna levereras digitalt. Pris ska anges för båda alternativen.</w:t>
      </w:r>
    </w:p>
    <w:p w14:paraId="32BDCC4A" w14:textId="77777777" w:rsidR="0017136B" w:rsidRPr="0017136B" w:rsidRDefault="0017136B" w:rsidP="0017136B">
      <w:pPr>
        <w:widowControl w:val="0"/>
        <w:suppressAutoHyphens w:val="0"/>
        <w:autoSpaceDE w:val="0"/>
        <w:spacing w:after="0" w:line="240" w:lineRule="auto"/>
        <w:ind w:right="116"/>
        <w:rPr>
          <w:rFonts w:ascii="Calibri" w:eastAsia="Calibri" w:hAnsi="Calibri" w:cs="Calibri"/>
          <w:kern w:val="0"/>
        </w:rPr>
      </w:pPr>
    </w:p>
    <w:p w14:paraId="36530CCC" w14:textId="77777777" w:rsidR="0017136B" w:rsidRPr="0017136B" w:rsidRDefault="0017136B" w:rsidP="0017136B">
      <w:pPr>
        <w:suppressAutoHyphens w:val="0"/>
        <w:autoSpaceDN/>
        <w:spacing w:after="0" w:line="240" w:lineRule="auto"/>
        <w:rPr>
          <w:rFonts w:ascii="Calibri" w:eastAsia="Cambria" w:hAnsi="Calibri" w:cs="Calibri"/>
          <w:kern w:val="0"/>
        </w:rPr>
      </w:pPr>
    </w:p>
    <w:p w14:paraId="2B1EC6C0" w14:textId="77777777" w:rsidR="0017136B" w:rsidRPr="0017136B" w:rsidRDefault="0017136B" w:rsidP="0017136B">
      <w:pPr>
        <w:suppressAutoHyphens w:val="0"/>
        <w:autoSpaceDN/>
        <w:spacing w:after="5" w:line="249" w:lineRule="auto"/>
        <w:ind w:left="144" w:right="51" w:hanging="10"/>
        <w:rPr>
          <w:rFonts w:ascii="Calibri" w:eastAsia="Calibri" w:hAnsi="Calibri" w:cs="Calibri"/>
          <w:b/>
          <w:bCs/>
          <w:color w:val="000000"/>
          <w:kern w:val="2"/>
          <w:shd w:val="clear" w:color="auto" w:fill="FFFFFF"/>
          <w:lang w:eastAsia="sv-SE"/>
          <w14:ligatures w14:val="standardContextual"/>
        </w:rPr>
      </w:pPr>
      <w:r w:rsidRPr="0017136B">
        <w:rPr>
          <w:rFonts w:ascii="Calibri" w:eastAsia="Calibri" w:hAnsi="Calibri" w:cs="Calibri"/>
          <w:b/>
          <w:bCs/>
          <w:color w:val="000000"/>
          <w:kern w:val="2"/>
          <w:shd w:val="clear" w:color="auto" w:fill="FFFFFF"/>
          <w:lang w:eastAsia="sv-SE"/>
          <w14:ligatures w14:val="standardContextual"/>
        </w:rPr>
        <w:t>1.3                Krav på uppdragstagaren vid genomförandet av varje utbildning</w:t>
      </w:r>
    </w:p>
    <w:p w14:paraId="56BB8904" w14:textId="77777777" w:rsidR="0017136B" w:rsidRPr="0017136B" w:rsidRDefault="0017136B" w:rsidP="0017136B">
      <w:pPr>
        <w:suppressAutoHyphens w:val="0"/>
        <w:autoSpaceDN/>
        <w:spacing w:after="5" w:line="249" w:lineRule="auto"/>
        <w:ind w:left="134" w:right="51"/>
        <w:rPr>
          <w:rFonts w:ascii="Calibri" w:eastAsia="Calibri" w:hAnsi="Calibri" w:cs="Calibri"/>
          <w:color w:val="000000"/>
          <w:kern w:val="2"/>
          <w:lang w:eastAsia="sv-SE"/>
          <w14:ligatures w14:val="standardContextual"/>
        </w:rPr>
      </w:pPr>
      <w:r w:rsidRPr="0017136B">
        <w:rPr>
          <w:rFonts w:ascii="Calibri" w:eastAsia="Calibri" w:hAnsi="Calibri" w:cs="Calibri"/>
          <w:color w:val="000000"/>
          <w:kern w:val="2"/>
          <w:lang w:eastAsia="sv-SE"/>
          <w14:ligatures w14:val="standardContextual"/>
        </w:rPr>
        <w:t>Utbildare ska vid varje utbildningstillfälle fylla i deltagarlistor och inhämta underskrifter av deltagarna på att de deltagit i utbildningen. Mallar för denna redovisning kommer att tillhandahållas av projektledningen.</w:t>
      </w:r>
    </w:p>
    <w:p w14:paraId="7384536A" w14:textId="77777777" w:rsidR="0017136B" w:rsidRPr="0017136B" w:rsidRDefault="0017136B" w:rsidP="0017136B">
      <w:pPr>
        <w:suppressAutoHyphens w:val="0"/>
        <w:autoSpaceDN/>
        <w:spacing w:after="0" w:line="240" w:lineRule="auto"/>
        <w:ind w:left="786"/>
        <w:contextualSpacing/>
        <w:rPr>
          <w:rFonts w:ascii="Calibri" w:eastAsia="Cambria" w:hAnsi="Calibri" w:cs="Calibri"/>
          <w:kern w:val="0"/>
        </w:rPr>
      </w:pPr>
    </w:p>
    <w:p w14:paraId="3680F81A"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r w:rsidRPr="0017136B">
        <w:rPr>
          <w:rFonts w:ascii="Calibri" w:eastAsia="Calibri" w:hAnsi="Calibri" w:cs="Calibri"/>
          <w:color w:val="000000"/>
          <w:kern w:val="2"/>
          <w:lang w:eastAsia="sv-SE"/>
          <w14:ligatures w14:val="standardContextual"/>
        </w:rPr>
        <w:t>Utbildare ska också efter genomförd utbildning ge deltagarna länk till kvalitetsuppföljningen och ge dem tid att under utbildningssessionen besvara enkäten.</w:t>
      </w:r>
    </w:p>
    <w:p w14:paraId="0CBADB2F" w14:textId="77777777" w:rsidR="0017136B" w:rsidRPr="0017136B" w:rsidRDefault="0017136B" w:rsidP="0017136B">
      <w:pPr>
        <w:suppressAutoHyphens w:val="0"/>
        <w:autoSpaceDN/>
        <w:spacing w:after="5" w:line="249" w:lineRule="auto"/>
        <w:ind w:left="144" w:right="51" w:hanging="10"/>
        <w:rPr>
          <w:rFonts w:ascii="Calibri" w:eastAsia="Calibri" w:hAnsi="Calibri" w:cs="Calibri"/>
          <w:color w:val="000000"/>
          <w:kern w:val="2"/>
          <w:lang w:eastAsia="sv-SE"/>
          <w14:ligatures w14:val="standardContextual"/>
        </w:rPr>
      </w:pPr>
    </w:p>
    <w:p w14:paraId="77775677"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383CFC81"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1.4</w:t>
      </w:r>
      <w:r w:rsidRPr="0017136B">
        <w:rPr>
          <w:rFonts w:ascii="Calibri" w:eastAsia="Cambria" w:hAnsi="Calibri" w:cs="Calibri"/>
          <w:b/>
          <w:bCs/>
          <w:kern w:val="0"/>
        </w:rPr>
        <w:tab/>
        <w:t>Volymer </w:t>
      </w:r>
    </w:p>
    <w:p w14:paraId="16AFC2A6"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Omfattningen av behovet är inte känt i sin fulla utsträckning. I dagsläget finns ett mindre antal företag med behov av denna typ av utbildning fram till utgången av år 2026. Ett större behov kan finnas, men inga volymer kan garanteras.</w:t>
      </w:r>
    </w:p>
    <w:p w14:paraId="6FCB0F5A"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5C18E09C" w14:textId="77777777" w:rsidR="0017136B" w:rsidRPr="0017136B" w:rsidRDefault="0017136B" w:rsidP="0017136B">
      <w:pPr>
        <w:suppressAutoHyphens w:val="0"/>
        <w:autoSpaceDN/>
        <w:spacing w:after="0" w:line="240" w:lineRule="auto"/>
        <w:rPr>
          <w:rFonts w:ascii="Calibri" w:eastAsia="Cambria" w:hAnsi="Calibri" w:cs="Calibri"/>
          <w:b/>
          <w:bCs/>
          <w:kern w:val="0"/>
        </w:rPr>
      </w:pPr>
    </w:p>
    <w:p w14:paraId="416DB6AF"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 xml:space="preserve"> 1.5</w:t>
      </w:r>
      <w:r w:rsidRPr="0017136B">
        <w:rPr>
          <w:rFonts w:ascii="Calibri" w:eastAsia="Cambria" w:hAnsi="Calibri" w:cs="Calibri"/>
          <w:b/>
          <w:bCs/>
          <w:kern w:val="0"/>
        </w:rPr>
        <w:tab/>
        <w:t>Underleverantörer </w:t>
      </w:r>
    </w:p>
    <w:p w14:paraId="290634A3"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Anbudsgivare kan använda underleverantörer. Samma krav gäller för dessa som för anbudsgivarens egen personal. Om anbudsgivaren avser att använda underleverantörer för uppdraget ska detta anges i anbud. </w:t>
      </w:r>
    </w:p>
    <w:p w14:paraId="6E1E1B9E" w14:textId="77777777" w:rsidR="0017136B" w:rsidRPr="0017136B" w:rsidRDefault="0017136B" w:rsidP="0017136B">
      <w:pPr>
        <w:suppressAutoHyphens w:val="0"/>
        <w:autoSpaceDN/>
        <w:spacing w:after="0" w:line="240" w:lineRule="auto"/>
        <w:rPr>
          <w:rFonts w:ascii="Calibri" w:eastAsia="Cambria" w:hAnsi="Calibri" w:cs="Calibri"/>
          <w:kern w:val="0"/>
        </w:rPr>
      </w:pPr>
    </w:p>
    <w:p w14:paraId="14166467" w14:textId="77777777" w:rsidR="0017136B" w:rsidRPr="0017136B" w:rsidRDefault="0017136B" w:rsidP="0017136B">
      <w:pPr>
        <w:suppressAutoHyphens w:val="0"/>
        <w:autoSpaceDN/>
        <w:spacing w:after="0" w:line="240" w:lineRule="auto"/>
        <w:rPr>
          <w:rFonts w:ascii="Calibri" w:eastAsia="Cambria" w:hAnsi="Calibri" w:cs="Calibri"/>
          <w:kern w:val="0"/>
        </w:rPr>
      </w:pPr>
    </w:p>
    <w:p w14:paraId="3A167B64"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1.6</w:t>
      </w:r>
      <w:r w:rsidRPr="0017136B">
        <w:rPr>
          <w:rFonts w:ascii="Calibri" w:eastAsia="Cambria" w:hAnsi="Calibri" w:cs="Calibri"/>
          <w:b/>
          <w:bCs/>
          <w:kern w:val="0"/>
        </w:rPr>
        <w:tab/>
        <w:t>Uppdragets längd/avtalsperiod </w:t>
      </w:r>
    </w:p>
    <w:p w14:paraId="0B88791B"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Avtal tecknas som är ett ramavtal för avrop från undertecknandet av avtal till och med 2026-12-31, och med möjlighet till förlängning om ytterligare 1 år. </w:t>
      </w:r>
    </w:p>
    <w:p w14:paraId="0D9AC91E" w14:textId="77777777" w:rsidR="0017136B" w:rsidRPr="0017136B" w:rsidRDefault="0017136B" w:rsidP="0017136B">
      <w:pPr>
        <w:suppressAutoHyphens w:val="0"/>
        <w:autoSpaceDN/>
        <w:spacing w:after="0" w:line="240" w:lineRule="auto"/>
        <w:rPr>
          <w:rFonts w:ascii="Calibri" w:eastAsia="Cambria" w:hAnsi="Calibri" w:cs="Calibri"/>
          <w:kern w:val="0"/>
        </w:rPr>
      </w:pPr>
    </w:p>
    <w:p w14:paraId="0622423E"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Offererade priser ska anges som paketpris för utbildningsinsatser. Maximal gruppstorlek ska anges i anbudet.</w:t>
      </w:r>
    </w:p>
    <w:p w14:paraId="6B53FCCB" w14:textId="77777777" w:rsidR="0017136B" w:rsidRDefault="0017136B" w:rsidP="0017136B">
      <w:pPr>
        <w:suppressAutoHyphens w:val="0"/>
        <w:autoSpaceDN/>
        <w:spacing w:after="0" w:line="240" w:lineRule="auto"/>
        <w:rPr>
          <w:rFonts w:ascii="Cambria" w:eastAsia="Cambria" w:hAnsi="Cambria"/>
          <w:b/>
          <w:bCs/>
          <w:kern w:val="0"/>
        </w:rPr>
      </w:pPr>
    </w:p>
    <w:p w14:paraId="243DBD53" w14:textId="77777777" w:rsidR="0017136B" w:rsidRPr="0017136B" w:rsidRDefault="0017136B" w:rsidP="0017136B">
      <w:pPr>
        <w:suppressAutoHyphens w:val="0"/>
        <w:autoSpaceDN/>
        <w:spacing w:after="0" w:line="240" w:lineRule="auto"/>
        <w:rPr>
          <w:rFonts w:ascii="Cambria" w:eastAsia="Cambria" w:hAnsi="Cambria"/>
          <w:b/>
          <w:bCs/>
          <w:kern w:val="0"/>
        </w:rPr>
      </w:pPr>
    </w:p>
    <w:p w14:paraId="1015E166"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b/>
          <w:bCs/>
          <w:kern w:val="0"/>
        </w:rPr>
        <w:lastRenderedPageBreak/>
        <w:t>1.7</w:t>
      </w:r>
      <w:r w:rsidRPr="0017136B">
        <w:rPr>
          <w:rFonts w:ascii="Calibri" w:eastAsia="Cambria" w:hAnsi="Calibri" w:cs="Calibri"/>
          <w:b/>
          <w:bCs/>
          <w:kern w:val="0"/>
        </w:rPr>
        <w:tab/>
        <w:t>Förfrågningsunderlaget </w:t>
      </w:r>
    </w:p>
    <w:p w14:paraId="3274BE07"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Förfrågningsunderlaget består av följande handlingar. </w:t>
      </w:r>
    </w:p>
    <w:p w14:paraId="43AAE052"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kern w:val="0"/>
        </w:rPr>
        <w:t>Denna handling (förfrågningsunderlag) </w:t>
      </w:r>
    </w:p>
    <w:p w14:paraId="0D6C7219"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kern w:val="0"/>
        </w:rPr>
        <w:t>Avtalsvillkor </w:t>
      </w:r>
    </w:p>
    <w:p w14:paraId="1461E76D"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kern w:val="0"/>
        </w:rPr>
        <w:t>Anbudsformulär (Excel-fil) </w:t>
      </w:r>
    </w:p>
    <w:p w14:paraId="0AF7F8DF"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 xml:space="preserve">Bilaga Genomförande, erfarenhet/kompetens, referenser </w:t>
      </w:r>
    </w:p>
    <w:p w14:paraId="6613464C" w14:textId="77777777" w:rsidR="0017136B" w:rsidRPr="0017136B" w:rsidRDefault="0017136B" w:rsidP="0017136B">
      <w:pPr>
        <w:suppressAutoHyphens w:val="0"/>
        <w:autoSpaceDN/>
        <w:spacing w:after="0" w:line="240" w:lineRule="auto"/>
        <w:rPr>
          <w:rFonts w:ascii="Cambria" w:eastAsia="Cambria" w:hAnsi="Cambria"/>
          <w:kern w:val="0"/>
        </w:rPr>
      </w:pPr>
    </w:p>
    <w:p w14:paraId="0C7CAFCC"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Anbudsgivare svarar själv för att komplett förfrågningsunderlag erhållits. </w:t>
      </w:r>
    </w:p>
    <w:p w14:paraId="2670E4F3"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Använd Excelformulär ”</w:t>
      </w:r>
      <w:r w:rsidRPr="0017136B">
        <w:rPr>
          <w:rFonts w:ascii="Calibri" w:eastAsia="Cambria" w:hAnsi="Calibri" w:cs="Calibri"/>
          <w:kern w:val="0"/>
          <w:u w:val="single"/>
        </w:rPr>
        <w:t>Anbudsformulär</w:t>
      </w:r>
      <w:r w:rsidRPr="0017136B">
        <w:rPr>
          <w:rFonts w:ascii="Calibri" w:eastAsia="Cambria" w:hAnsi="Calibri" w:cs="Calibri"/>
          <w:kern w:val="0"/>
        </w:rPr>
        <w:t>” samt bilaga ”</w:t>
      </w:r>
      <w:r w:rsidRPr="0017136B">
        <w:rPr>
          <w:rFonts w:ascii="Calibri" w:eastAsia="Cambria" w:hAnsi="Calibri" w:cs="Calibri"/>
          <w:kern w:val="0"/>
          <w:u w:val="single"/>
        </w:rPr>
        <w:t>Erfarenhet, kompetens, referenser</w:t>
      </w:r>
      <w:r w:rsidRPr="0017136B">
        <w:rPr>
          <w:rFonts w:ascii="Calibri" w:eastAsia="Cambria" w:hAnsi="Calibri" w:cs="Calibri"/>
          <w:kern w:val="0"/>
        </w:rPr>
        <w:t>” så underlättas anbudsgivningen. Komplettera gärna text som anses erforderlig i extra bilaga. </w:t>
      </w:r>
    </w:p>
    <w:p w14:paraId="540C0ED3"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6DA1989B"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1.8</w:t>
      </w:r>
      <w:r w:rsidRPr="0017136B">
        <w:rPr>
          <w:rFonts w:ascii="Calibri" w:eastAsia="Cambria" w:hAnsi="Calibri" w:cs="Calibri"/>
          <w:b/>
          <w:bCs/>
          <w:kern w:val="0"/>
        </w:rPr>
        <w:tab/>
        <w:t>Anbudsformulär </w:t>
      </w:r>
    </w:p>
    <w:p w14:paraId="6B6857FC"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 lämnas på bilagorna Anbudsformulär (Excel-fil) samt Erfarenhet, kompetens, referenser (Word-fil). Använd ytterligare bilagor om så behövs. </w:t>
      </w:r>
    </w:p>
    <w:p w14:paraId="1D044B1F"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48C29F61"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1.9</w:t>
      </w:r>
      <w:r w:rsidRPr="0017136B">
        <w:rPr>
          <w:rFonts w:ascii="Calibri" w:eastAsia="Cambria" w:hAnsi="Calibri" w:cs="Calibri"/>
          <w:b/>
          <w:bCs/>
          <w:kern w:val="0"/>
        </w:rPr>
        <w:tab/>
        <w:t>Information om Anbudsgivaren (i Anbudformuläret)</w:t>
      </w:r>
    </w:p>
    <w:p w14:paraId="6D693223"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Anbudsgivande företag: </w:t>
      </w:r>
    </w:p>
    <w:p w14:paraId="77B56A1D"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Organisationsnummer: </w:t>
      </w:r>
    </w:p>
    <w:p w14:paraId="05B4CF0D"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Adress/postadress: </w:t>
      </w:r>
    </w:p>
    <w:p w14:paraId="0477EA96" w14:textId="77777777" w:rsidR="0017136B" w:rsidRPr="006741E1" w:rsidRDefault="0017136B" w:rsidP="0017136B">
      <w:pPr>
        <w:suppressAutoHyphens w:val="0"/>
        <w:autoSpaceDN/>
        <w:spacing w:after="0" w:line="240" w:lineRule="auto"/>
        <w:rPr>
          <w:rFonts w:ascii="Segoe UI" w:eastAsia="Cambria" w:hAnsi="Segoe UI" w:cs="Segoe UI"/>
          <w:kern w:val="0"/>
          <w:sz w:val="18"/>
          <w:szCs w:val="18"/>
          <w:lang w:val="de-DE"/>
        </w:rPr>
      </w:pPr>
      <w:r w:rsidRPr="006741E1">
        <w:rPr>
          <w:rFonts w:ascii="Calibri" w:eastAsia="Cambria" w:hAnsi="Calibri" w:cs="Calibri"/>
          <w:kern w:val="0"/>
          <w:lang w:val="de-DE"/>
        </w:rPr>
        <w:t>E-post: </w:t>
      </w:r>
    </w:p>
    <w:p w14:paraId="076F2D33" w14:textId="77777777" w:rsidR="0017136B" w:rsidRPr="006741E1" w:rsidRDefault="0017136B" w:rsidP="0017136B">
      <w:pPr>
        <w:suppressAutoHyphens w:val="0"/>
        <w:autoSpaceDN/>
        <w:spacing w:after="0" w:line="240" w:lineRule="auto"/>
        <w:rPr>
          <w:rFonts w:ascii="Segoe UI" w:eastAsia="Cambria" w:hAnsi="Segoe UI" w:cs="Segoe UI"/>
          <w:kern w:val="0"/>
          <w:sz w:val="18"/>
          <w:szCs w:val="18"/>
          <w:lang w:val="de-DE"/>
        </w:rPr>
      </w:pPr>
      <w:r w:rsidRPr="006741E1">
        <w:rPr>
          <w:rFonts w:ascii="Calibri" w:eastAsia="Cambria" w:hAnsi="Calibri" w:cs="Calibri"/>
          <w:kern w:val="0"/>
          <w:lang w:val="de-DE"/>
        </w:rPr>
        <w:t>Webbplats: </w:t>
      </w:r>
    </w:p>
    <w:p w14:paraId="4F25B38D" w14:textId="77777777" w:rsidR="0017136B" w:rsidRPr="006741E1" w:rsidRDefault="0017136B" w:rsidP="0017136B">
      <w:pPr>
        <w:suppressAutoHyphens w:val="0"/>
        <w:autoSpaceDN/>
        <w:spacing w:after="0" w:line="240" w:lineRule="auto"/>
        <w:rPr>
          <w:rFonts w:ascii="Segoe UI" w:eastAsia="Cambria" w:hAnsi="Segoe UI" w:cs="Segoe UI"/>
          <w:kern w:val="0"/>
          <w:sz w:val="18"/>
          <w:szCs w:val="18"/>
          <w:lang w:val="de-DE"/>
        </w:rPr>
      </w:pPr>
      <w:r w:rsidRPr="006741E1">
        <w:rPr>
          <w:rFonts w:ascii="Calibri" w:eastAsia="Cambria" w:hAnsi="Calibri" w:cs="Calibri"/>
          <w:kern w:val="0"/>
          <w:lang w:val="de-DE"/>
        </w:rPr>
        <w:t>Kontaktperson: </w:t>
      </w:r>
    </w:p>
    <w:p w14:paraId="746600A3" w14:textId="77777777" w:rsidR="0017136B" w:rsidRPr="006741E1" w:rsidRDefault="0017136B" w:rsidP="0017136B">
      <w:pPr>
        <w:suppressAutoHyphens w:val="0"/>
        <w:autoSpaceDN/>
        <w:spacing w:after="0" w:line="240" w:lineRule="auto"/>
        <w:rPr>
          <w:rFonts w:ascii="Segoe UI" w:eastAsia="Cambria" w:hAnsi="Segoe UI" w:cs="Segoe UI"/>
          <w:kern w:val="0"/>
          <w:sz w:val="18"/>
          <w:szCs w:val="18"/>
          <w:lang w:val="de-DE"/>
        </w:rPr>
      </w:pPr>
      <w:r w:rsidRPr="006741E1">
        <w:rPr>
          <w:rFonts w:ascii="Calibri" w:eastAsia="Cambria" w:hAnsi="Calibri" w:cs="Calibri"/>
          <w:kern w:val="0"/>
          <w:lang w:val="de-DE"/>
        </w:rPr>
        <w:t>E-post, kontaktperson: </w:t>
      </w:r>
    </w:p>
    <w:p w14:paraId="083353F2"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Telefonnummer, kontaktperson: </w:t>
      </w:r>
    </w:p>
    <w:p w14:paraId="34281F97" w14:textId="77777777" w:rsidR="0017136B" w:rsidRPr="0017136B" w:rsidRDefault="0017136B" w:rsidP="0017136B">
      <w:pPr>
        <w:suppressAutoHyphens w:val="0"/>
        <w:autoSpaceDN/>
        <w:spacing w:after="0" w:line="256" w:lineRule="auto"/>
        <w:rPr>
          <w:rFonts w:ascii="Calibri" w:eastAsia="Calibri" w:hAnsi="Calibri" w:cs="Calibri"/>
          <w:color w:val="000000"/>
          <w:kern w:val="2"/>
          <w:lang w:eastAsia="sv-SE"/>
          <w14:ligatures w14:val="standardContextual"/>
        </w:rPr>
      </w:pPr>
    </w:p>
    <w:p w14:paraId="0250B1EF"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1.10</w:t>
      </w:r>
      <w:r w:rsidRPr="0017136B">
        <w:rPr>
          <w:rFonts w:ascii="Calibri" w:eastAsia="Cambria" w:hAnsi="Calibri" w:cs="Calibri"/>
          <w:b/>
          <w:bCs/>
          <w:kern w:val="0"/>
        </w:rPr>
        <w:tab/>
        <w:t>Offentlighet och sekretess </w:t>
      </w:r>
    </w:p>
    <w:p w14:paraId="6CC6DBA3"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Anbudsgivare som begär att del av anbud skall omfattas av sekretess skall ange detta samt skäl därför</w:t>
      </w:r>
      <w:r w:rsidRPr="0017136B">
        <w:rPr>
          <w:rFonts w:ascii="Calibri" w:eastAsia="Cambria" w:hAnsi="Calibri" w:cs="Calibri"/>
          <w:color w:val="FF0000"/>
          <w:kern w:val="0"/>
        </w:rPr>
        <w:t>. </w:t>
      </w:r>
    </w:p>
    <w:p w14:paraId="23E4F6CD"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21DCE753"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1.11</w:t>
      </w:r>
      <w:r w:rsidRPr="0017136B">
        <w:rPr>
          <w:rFonts w:ascii="Calibri" w:eastAsia="Cambria" w:hAnsi="Calibri" w:cs="Calibri"/>
          <w:b/>
          <w:bCs/>
          <w:kern w:val="0"/>
        </w:rPr>
        <w:tab/>
        <w:t>Upphandlingsform </w:t>
      </w:r>
    </w:p>
    <w:p w14:paraId="32A30E41"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xml:space="preserve">Upphandlingen sker genom förenklat förfarande enl LoU (Lagen om Offentlig Upphandling) och syftar till att ramavtal skall tecknas mellan IUC Syd AB och </w:t>
      </w:r>
      <w:r w:rsidRPr="0017136B">
        <w:rPr>
          <w:rFonts w:ascii="Calibri" w:eastAsia="Cambria" w:hAnsi="Calibri" w:cs="Calibri"/>
          <w:b/>
          <w:bCs/>
          <w:kern w:val="0"/>
        </w:rPr>
        <w:t xml:space="preserve">en </w:t>
      </w:r>
      <w:r w:rsidRPr="0017136B">
        <w:rPr>
          <w:rFonts w:ascii="Calibri" w:eastAsia="Cambria" w:hAnsi="Calibri" w:cs="Calibri"/>
          <w:kern w:val="0"/>
        </w:rPr>
        <w:t>anbudsgivare för utförande av uppdraget. </w:t>
      </w:r>
    </w:p>
    <w:p w14:paraId="3466A8CF"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 kan komma att antas utan förhandling. Anbudsgivare ska därför vid anbudstillfället lämna så förmånligt anbud som möjligt. IUC Syd kommer att anta det anbud som sammantaget är mest fördelaktigt för IUC Syd. LoU:s principer om transparens, proportionalitet, icke-diskriminering, ömsesidigt erkännande och likabehandling iakttas vid upphandlingen. </w:t>
      </w:r>
    </w:p>
    <w:p w14:paraId="6166D4D4"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40FFBBBB"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1.12</w:t>
      </w:r>
      <w:r w:rsidRPr="0017136B">
        <w:rPr>
          <w:rFonts w:ascii="Calibri" w:eastAsia="Cambria" w:hAnsi="Calibri" w:cs="Calibri"/>
          <w:b/>
          <w:bCs/>
          <w:kern w:val="0"/>
        </w:rPr>
        <w:tab/>
        <w:t>Frågor och kommunikation om upphandlingen </w:t>
      </w:r>
    </w:p>
    <w:p w14:paraId="2DD1D24C" w14:textId="3EE57BC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 xml:space="preserve">Frågor kring upphandlingen och förfrågningsunderlaget ställs via e-post till IUC Syd, Mats Larsson, </w:t>
      </w:r>
      <w:hyperlink r:id="rId12" w:tgtFrame="_blank" w:history="1">
        <w:r w:rsidRPr="0017136B">
          <w:rPr>
            <w:rFonts w:ascii="Calibri" w:eastAsia="Cambria" w:hAnsi="Calibri" w:cs="Calibri"/>
            <w:color w:val="0000FF"/>
            <w:kern w:val="0"/>
            <w:u w:val="single"/>
          </w:rPr>
          <w:t>mats.larsson@iucsyd.se.</w:t>
        </w:r>
      </w:hyperlink>
      <w:r w:rsidRPr="0017136B">
        <w:rPr>
          <w:rFonts w:ascii="Calibri" w:eastAsia="Cambria" w:hAnsi="Calibri" w:cs="Calibri"/>
          <w:kern w:val="0"/>
        </w:rPr>
        <w:t xml:space="preserve"> Svar på avidentifierade inkomna frågor tillställes alla kända mottagare av förfrågningsunderlaget. Sista dag för frågor är </w:t>
      </w:r>
      <w:r w:rsidRPr="0017136B">
        <w:rPr>
          <w:rFonts w:ascii="Calibri" w:eastAsia="Cambria" w:hAnsi="Calibri" w:cs="Calibri"/>
          <w:b/>
          <w:bCs/>
          <w:kern w:val="0"/>
        </w:rPr>
        <w:t>2025-09-1</w:t>
      </w:r>
      <w:r w:rsidR="00183F08">
        <w:rPr>
          <w:rFonts w:ascii="Calibri" w:eastAsia="Cambria" w:hAnsi="Calibri" w:cs="Calibri"/>
          <w:b/>
          <w:bCs/>
          <w:kern w:val="0"/>
        </w:rPr>
        <w:t>9</w:t>
      </w:r>
      <w:r w:rsidRPr="0017136B">
        <w:rPr>
          <w:rFonts w:ascii="Calibri" w:eastAsia="Cambria" w:hAnsi="Calibri" w:cs="Calibri"/>
          <w:b/>
          <w:bCs/>
          <w:kern w:val="0"/>
        </w:rPr>
        <w:t>.</w:t>
      </w:r>
      <w:r w:rsidRPr="0017136B">
        <w:rPr>
          <w:rFonts w:ascii="Calibri" w:eastAsia="Cambria" w:hAnsi="Calibri" w:cs="Calibri"/>
          <w:kern w:val="0"/>
        </w:rPr>
        <w:t> </w:t>
      </w:r>
    </w:p>
    <w:p w14:paraId="657D6D85"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3FDED016"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7505AEFF" w14:textId="77777777" w:rsidR="0017136B" w:rsidRPr="0017136B" w:rsidRDefault="0017136B" w:rsidP="0017136B">
      <w:pPr>
        <w:suppressAutoHyphens w:val="0"/>
        <w:autoSpaceDN/>
        <w:spacing w:after="0" w:line="240" w:lineRule="auto"/>
        <w:rPr>
          <w:rFonts w:ascii="Cambria" w:eastAsia="Times New Roman" w:hAnsi="Cambria"/>
          <w:kern w:val="0"/>
        </w:rPr>
      </w:pPr>
      <w:r w:rsidRPr="0017136B">
        <w:rPr>
          <w:rFonts w:ascii="Calibri" w:eastAsia="Cambria" w:hAnsi="Calibri" w:cs="Calibri"/>
          <w:b/>
          <w:bCs/>
          <w:kern w:val="0"/>
        </w:rPr>
        <w:t>1.13</w:t>
      </w:r>
      <w:r w:rsidRPr="0017136B">
        <w:rPr>
          <w:rFonts w:ascii="Calibri" w:eastAsia="Cambria" w:hAnsi="Calibri" w:cs="Calibri"/>
          <w:b/>
          <w:bCs/>
          <w:kern w:val="0"/>
        </w:rPr>
        <w:tab/>
        <w:t>Anbudsgivning </w:t>
      </w:r>
    </w:p>
    <w:p w14:paraId="761752B0"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lastRenderedPageBreak/>
        <w:t>Anbudsgivare intygar genom undertecknande av bilaga ”Anbudsformulär” (Excel-fil) att samtliga i förfrågningsunderlaget ställda krav och villkor uppfylls och accepteras. </w:t>
      </w:r>
    </w:p>
    <w:p w14:paraId="77CC130F"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I övrigt gäller </w:t>
      </w:r>
    </w:p>
    <w:p w14:paraId="6B0420A8" w14:textId="77777777" w:rsidR="0017136B" w:rsidRPr="0017136B" w:rsidRDefault="0017136B" w:rsidP="0017136B">
      <w:pPr>
        <w:numPr>
          <w:ilvl w:val="0"/>
          <w:numId w:val="5"/>
        </w:numPr>
        <w:suppressAutoHyphens w:val="0"/>
        <w:autoSpaceDN/>
        <w:spacing w:after="0" w:line="240" w:lineRule="auto"/>
        <w:ind w:right="51"/>
        <w:rPr>
          <w:rFonts w:ascii="Cambria" w:eastAsia="Cambria" w:hAnsi="Cambria"/>
          <w:kern w:val="0"/>
        </w:rPr>
      </w:pPr>
      <w:r w:rsidRPr="0017136B">
        <w:rPr>
          <w:rFonts w:ascii="Calibri" w:eastAsia="Cambria" w:hAnsi="Calibri" w:cs="Calibri"/>
          <w:kern w:val="0"/>
        </w:rPr>
        <w:t>Anbudet ska vara skriftligt och på svenska. </w:t>
      </w:r>
    </w:p>
    <w:p w14:paraId="1865B0C3" w14:textId="77777777" w:rsidR="0017136B" w:rsidRPr="0017136B" w:rsidRDefault="0017136B" w:rsidP="0017136B">
      <w:pPr>
        <w:numPr>
          <w:ilvl w:val="0"/>
          <w:numId w:val="5"/>
        </w:numPr>
        <w:suppressAutoHyphens w:val="0"/>
        <w:autoSpaceDN/>
        <w:spacing w:after="0" w:line="240" w:lineRule="auto"/>
        <w:ind w:right="51"/>
        <w:rPr>
          <w:rFonts w:ascii="Cambria" w:eastAsia="Cambria" w:hAnsi="Cambria"/>
          <w:kern w:val="0"/>
        </w:rPr>
      </w:pPr>
      <w:r w:rsidRPr="0017136B">
        <w:rPr>
          <w:rFonts w:ascii="Calibri" w:eastAsia="Cambria" w:hAnsi="Calibri" w:cs="Calibri"/>
          <w:kern w:val="0"/>
        </w:rPr>
        <w:t>Anbudet ska lämnas på de villkor som framgår av förfrågningsunderlaget. </w:t>
      </w:r>
    </w:p>
    <w:p w14:paraId="103AF9B1" w14:textId="77777777" w:rsidR="0017136B" w:rsidRPr="0017136B" w:rsidRDefault="0017136B" w:rsidP="0017136B">
      <w:pPr>
        <w:numPr>
          <w:ilvl w:val="0"/>
          <w:numId w:val="5"/>
        </w:numPr>
        <w:suppressAutoHyphens w:val="0"/>
        <w:autoSpaceDN/>
        <w:spacing w:after="0" w:line="240" w:lineRule="auto"/>
        <w:ind w:right="51"/>
        <w:rPr>
          <w:rFonts w:ascii="Cambria" w:eastAsia="Cambria" w:hAnsi="Cambria"/>
          <w:kern w:val="0"/>
        </w:rPr>
      </w:pPr>
      <w:r w:rsidRPr="0017136B">
        <w:rPr>
          <w:rFonts w:ascii="Calibri" w:eastAsia="Cambria" w:hAnsi="Calibri" w:cs="Calibri"/>
          <w:kern w:val="0"/>
        </w:rPr>
        <w:t>Anbudsgivare ska intyga att inget av de i anbudstexten angivna skälen till uteslutning föreligger samt undertecknas av behörig firmatecknare. </w:t>
      </w:r>
    </w:p>
    <w:p w14:paraId="4189AE67" w14:textId="77777777" w:rsidR="0017136B" w:rsidRPr="0017136B" w:rsidRDefault="0017136B" w:rsidP="0017136B">
      <w:pPr>
        <w:numPr>
          <w:ilvl w:val="0"/>
          <w:numId w:val="5"/>
        </w:numPr>
        <w:suppressAutoHyphens w:val="0"/>
        <w:autoSpaceDN/>
        <w:spacing w:after="0" w:line="240" w:lineRule="auto"/>
        <w:ind w:right="51"/>
        <w:rPr>
          <w:rFonts w:ascii="Segoe UI" w:eastAsia="Cambria" w:hAnsi="Segoe UI" w:cs="Segoe UI"/>
          <w:kern w:val="0"/>
          <w:sz w:val="18"/>
          <w:szCs w:val="18"/>
        </w:rPr>
      </w:pPr>
      <w:r w:rsidRPr="0017136B">
        <w:rPr>
          <w:rFonts w:ascii="Calibri" w:eastAsia="Cambria" w:hAnsi="Calibri" w:cs="Calibri"/>
          <w:b/>
          <w:bCs/>
          <w:kern w:val="0"/>
        </w:rPr>
        <w:t xml:space="preserve">Anbudet ska märkas ”Utbildningstjänster inom AI för SME </w:t>
      </w:r>
      <w:r w:rsidRPr="0017136B">
        <w:rPr>
          <w:rFonts w:ascii="Calibri" w:eastAsia="Cambria" w:hAnsi="Calibri" w:cs="Calibri"/>
          <w:kern w:val="0"/>
        </w:rPr>
        <w:t>och inlämnas</w:t>
      </w:r>
      <w:r w:rsidRPr="0017136B">
        <w:rPr>
          <w:rFonts w:ascii="Calibri" w:eastAsia="Cambria" w:hAnsi="Calibri" w:cs="Calibri"/>
          <w:b/>
          <w:bCs/>
          <w:kern w:val="0"/>
        </w:rPr>
        <w:t xml:space="preserve"> </w:t>
      </w:r>
      <w:r w:rsidRPr="0017136B">
        <w:rPr>
          <w:rFonts w:ascii="Calibri" w:eastAsia="Cambria" w:hAnsi="Calibri" w:cs="Calibri"/>
          <w:kern w:val="0"/>
        </w:rPr>
        <w:t>via e-post till mats.larsson@iucsyd.se. </w:t>
      </w:r>
    </w:p>
    <w:p w14:paraId="59F47A9C" w14:textId="125EE78D" w:rsidR="0017136B" w:rsidRPr="0017136B" w:rsidRDefault="0017136B" w:rsidP="0017136B">
      <w:pPr>
        <w:numPr>
          <w:ilvl w:val="0"/>
          <w:numId w:val="5"/>
        </w:numPr>
        <w:suppressAutoHyphens w:val="0"/>
        <w:autoSpaceDN/>
        <w:spacing w:after="0" w:line="240" w:lineRule="auto"/>
        <w:ind w:right="51"/>
        <w:rPr>
          <w:rFonts w:ascii="Cambria" w:eastAsia="Cambria" w:hAnsi="Cambria"/>
          <w:kern w:val="0"/>
        </w:rPr>
      </w:pPr>
      <w:r w:rsidRPr="0017136B">
        <w:rPr>
          <w:rFonts w:ascii="Calibri" w:eastAsia="Cambria" w:hAnsi="Calibri" w:cs="Calibri"/>
          <w:kern w:val="0"/>
        </w:rPr>
        <w:t xml:space="preserve">Anbudet ska vara IUC Syd tillhanda senast </w:t>
      </w:r>
      <w:r w:rsidRPr="0017136B">
        <w:rPr>
          <w:rFonts w:ascii="Calibri" w:eastAsia="Cambria" w:hAnsi="Calibri" w:cs="Calibri"/>
          <w:b/>
          <w:bCs/>
          <w:kern w:val="0"/>
        </w:rPr>
        <w:t>2025-09-</w:t>
      </w:r>
      <w:r w:rsidR="0083670B">
        <w:rPr>
          <w:rFonts w:ascii="Calibri" w:eastAsia="Cambria" w:hAnsi="Calibri" w:cs="Calibri"/>
          <w:b/>
          <w:bCs/>
          <w:kern w:val="0"/>
        </w:rPr>
        <w:t>25</w:t>
      </w:r>
      <w:r w:rsidRPr="0017136B">
        <w:rPr>
          <w:rFonts w:ascii="Calibri" w:eastAsia="Cambria" w:hAnsi="Calibri" w:cs="Calibri"/>
          <w:b/>
          <w:bCs/>
          <w:kern w:val="0"/>
        </w:rPr>
        <w:t>.</w:t>
      </w:r>
      <w:r w:rsidRPr="0017136B">
        <w:rPr>
          <w:rFonts w:ascii="Calibri" w:eastAsia="Cambria" w:hAnsi="Calibri" w:cs="Calibri"/>
          <w:kern w:val="0"/>
        </w:rPr>
        <w:t> </w:t>
      </w:r>
    </w:p>
    <w:p w14:paraId="1310A0AB"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Avtalet gäller från undertecknandet till och med 2026-12-31. </w:t>
      </w:r>
    </w:p>
    <w:p w14:paraId="7FF08C78"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xml:space="preserve">Anbudet ska vara giltigt till och med </w:t>
      </w:r>
      <w:r w:rsidRPr="0017136B">
        <w:rPr>
          <w:rFonts w:ascii="Calibri" w:eastAsia="Cambria" w:hAnsi="Calibri" w:cs="Calibri"/>
          <w:b/>
          <w:bCs/>
          <w:kern w:val="0"/>
        </w:rPr>
        <w:t>2025-11-30</w:t>
      </w:r>
      <w:r w:rsidRPr="0017136B">
        <w:rPr>
          <w:rFonts w:ascii="Calibri" w:eastAsia="Cambria" w:hAnsi="Calibri" w:cs="Calibri"/>
          <w:kern w:val="0"/>
        </w:rPr>
        <w:t>. Anbudsgivaren accepterar kravet på anbudets giltighet när anbudet undertecknas. </w:t>
      </w:r>
    </w:p>
    <w:p w14:paraId="4A49DB51"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För sent inkommit anbud tas inte upp till prövning. </w:t>
      </w:r>
    </w:p>
    <w:p w14:paraId="0E6F98DB"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6A47C8A5"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sz w:val="28"/>
          <w:szCs w:val="28"/>
        </w:rPr>
        <w:t>2. Krav på anbudsgivare </w:t>
      </w:r>
    </w:p>
    <w:p w14:paraId="5EE95FE5"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2.1</w:t>
      </w:r>
      <w:r w:rsidRPr="0017136B">
        <w:rPr>
          <w:rFonts w:ascii="Calibri" w:eastAsia="Cambria" w:hAnsi="Calibri" w:cs="Calibri"/>
          <w:b/>
          <w:bCs/>
          <w:kern w:val="0"/>
        </w:rPr>
        <w:tab/>
        <w:t>Inledning </w:t>
      </w:r>
    </w:p>
    <w:p w14:paraId="3A10BAFE"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Nedan anges de krav som IUC Syd AB ställer på den anbudsgivare som ska genomföra uppdraget. Anbudsgivare skall visa att denne uppfyller kraven i detta underlag. Vid ofullständiga uppgifter finns risk för uteslutning av anbud. </w:t>
      </w:r>
    </w:p>
    <w:p w14:paraId="2EE28435"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42F6A83D"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2.2</w:t>
      </w:r>
      <w:r w:rsidRPr="0017136B">
        <w:rPr>
          <w:rFonts w:ascii="Calibri" w:eastAsia="Cambria" w:hAnsi="Calibri" w:cs="Calibri"/>
          <w:b/>
          <w:bCs/>
          <w:kern w:val="0"/>
        </w:rPr>
        <w:tab/>
        <w:t>Egenförsäkran </w:t>
      </w:r>
    </w:p>
    <w:p w14:paraId="0BA114D7"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Anbudsgivare intygar genom användandet av bilaga ”</w:t>
      </w:r>
      <w:r w:rsidRPr="0017136B">
        <w:rPr>
          <w:rFonts w:ascii="Calibri" w:eastAsia="Cambria" w:hAnsi="Calibri" w:cs="Calibri"/>
          <w:kern w:val="0"/>
          <w:u w:val="single"/>
        </w:rPr>
        <w:t>Anbudsformulä</w:t>
      </w:r>
      <w:r w:rsidRPr="0017136B">
        <w:rPr>
          <w:rFonts w:ascii="Calibri" w:eastAsia="Cambria" w:hAnsi="Calibri" w:cs="Calibri"/>
          <w:kern w:val="0"/>
        </w:rPr>
        <w:t>r” (Excel-fil) och underskrift på denna att alla lagens krav är uppfyllda betr. Uteslutning, Registrering, Ekonomisk/finansiell ställning och Teknisk och yrkesmässig kompetens – Se nedan. Detta förfaringsätt underlättar för anbudsgivare, som då slipper bifoga handlingar avseende detta. </w:t>
      </w:r>
    </w:p>
    <w:p w14:paraId="3DA92611"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1D26293A"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2.3</w:t>
      </w:r>
      <w:r w:rsidRPr="0017136B">
        <w:rPr>
          <w:rFonts w:ascii="Calibri" w:eastAsia="Cambria" w:hAnsi="Calibri" w:cs="Calibri"/>
          <w:b/>
          <w:bCs/>
          <w:kern w:val="0"/>
        </w:rPr>
        <w:tab/>
        <w:t>Uteslutningsgrunder </w:t>
      </w:r>
    </w:p>
    <w:p w14:paraId="5C0861BF"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Anbudsgivare kommer att uteslutas från prövning av anbud om det kommer till IUC Syds kännedom att anbudsgivaren eller företrädaren för anbudsgivaren enligt en lagakraftvunnen dom är dömd för brott avseende deltagande i kriminell organisation, bestickning, bedrägeri eller penningtvätt alternativ avseende yrkesutövningen. </w:t>
      </w:r>
    </w:p>
    <w:p w14:paraId="489AC7C2"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Anbudsgivare kommer vidare att uteslutas från prövning av anbud om denne är i konkurs eller likvidation, är under tvångsförvaltning eller är föremål för ackord eller tills vidare har inställt sina betalningar eller är underkastad näringsförbud, är föremål för ansökan om konkurs, tvångslikvidation/-förvaltning, ackord eller annat liknande förfarande alt ej fullgjort sina åliggande avseende socialförsäkringsavgifter/skatt i Sverige eller i det egna landet. </w:t>
      </w:r>
    </w:p>
    <w:p w14:paraId="74EE427A"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73793CD3"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Anbudsgivare intygar genom att underteckna Anbudsformuläret (bilaga Excel-fil) att ingen av ovanstående omständigheter gäller för anbudsgivaren. </w:t>
      </w:r>
    </w:p>
    <w:p w14:paraId="0D1F6A42"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Kontroll av att anbudsgivaren betalat föreskrivna skatter och avgifter kontrolleras av beställaren. </w:t>
      </w:r>
    </w:p>
    <w:p w14:paraId="093C2658" w14:textId="77777777" w:rsidR="0017136B" w:rsidRPr="0017136B" w:rsidRDefault="0017136B" w:rsidP="0017136B">
      <w:pPr>
        <w:suppressAutoHyphens w:val="0"/>
        <w:autoSpaceDN/>
        <w:spacing w:after="0" w:line="240" w:lineRule="auto"/>
        <w:rPr>
          <w:rFonts w:ascii="Calibri" w:eastAsia="Cambria" w:hAnsi="Calibri" w:cs="Calibri"/>
          <w:kern w:val="0"/>
        </w:rPr>
      </w:pPr>
    </w:p>
    <w:p w14:paraId="6397B291" w14:textId="77777777" w:rsidR="0017136B" w:rsidRPr="0017136B" w:rsidRDefault="0017136B" w:rsidP="0017136B">
      <w:pPr>
        <w:suppressAutoHyphens w:val="0"/>
        <w:autoSpaceDN/>
        <w:spacing w:after="0" w:line="240" w:lineRule="auto"/>
        <w:rPr>
          <w:rFonts w:ascii="Cambria" w:eastAsia="Times New Roman" w:hAnsi="Cambria"/>
          <w:kern w:val="0"/>
        </w:rPr>
      </w:pPr>
      <w:r w:rsidRPr="0017136B">
        <w:rPr>
          <w:rFonts w:ascii="Calibri" w:eastAsia="Cambria" w:hAnsi="Calibri" w:cs="Calibri"/>
          <w:b/>
          <w:bCs/>
          <w:kern w:val="0"/>
        </w:rPr>
        <w:t>2.4</w:t>
      </w:r>
      <w:r w:rsidRPr="0017136B">
        <w:rPr>
          <w:rFonts w:ascii="Calibri" w:eastAsia="Cambria" w:hAnsi="Calibri" w:cs="Calibri"/>
          <w:b/>
          <w:bCs/>
          <w:kern w:val="0"/>
        </w:rPr>
        <w:tab/>
        <w:t>Registrering </w:t>
      </w:r>
    </w:p>
    <w:p w14:paraId="4DAA5225"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Anbudsgivare skall vara registrerad i aktiebolags- eller handelsbolagsregister eller liknande register utvisande att verksamheten är etablerad. </w:t>
      </w:r>
    </w:p>
    <w:p w14:paraId="1A1E3DBF"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lastRenderedPageBreak/>
        <w:t>Anbudsgivare skall också ha fullgjort skyldigheter avseende inbetalning av skatter och socialförsäkringsavgifter i Sverige eller hemland. </w:t>
      </w:r>
    </w:p>
    <w:p w14:paraId="153375DF"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Beställaren kontrollerar ovanstående via Bolagsverket resp. Skattemyndigheten. </w:t>
      </w:r>
    </w:p>
    <w:p w14:paraId="723DA94D"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4294DF24"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2.5</w:t>
      </w:r>
      <w:r w:rsidRPr="0017136B">
        <w:rPr>
          <w:rFonts w:ascii="Calibri" w:eastAsia="Cambria" w:hAnsi="Calibri" w:cs="Calibri"/>
          <w:b/>
          <w:bCs/>
          <w:kern w:val="0"/>
        </w:rPr>
        <w:tab/>
        <w:t>Ekonomisk/finansiell ställning samt ansvarsförsäkring </w:t>
      </w:r>
    </w:p>
    <w:p w14:paraId="64413EC5"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xml:space="preserve">Den anbudsgivare som antas för kontrakt skall vara kreditvärdig motsvarande en kreditbedömning som visar lägst 40 hos Creditsafe, lägst riskklass 3 hos UC, lägst rating A hos Soliditet eller motsvarande under tiden för kvalificering/utvärdering. </w:t>
      </w:r>
      <w:r w:rsidRPr="0017136B">
        <w:rPr>
          <w:rFonts w:ascii="Calibri" w:eastAsia="Cambria" w:hAnsi="Calibri" w:cs="Calibri"/>
          <w:kern w:val="0"/>
          <w:u w:val="single"/>
        </w:rPr>
        <w:t>Detta kontrolleras av</w:t>
      </w:r>
      <w:r w:rsidRPr="0017136B">
        <w:rPr>
          <w:rFonts w:ascii="Calibri" w:eastAsia="Cambria" w:hAnsi="Calibri" w:cs="Calibri"/>
          <w:kern w:val="0"/>
        </w:rPr>
        <w:t xml:space="preserve"> </w:t>
      </w:r>
      <w:r w:rsidRPr="0017136B">
        <w:rPr>
          <w:rFonts w:ascii="Calibri" w:eastAsia="Cambria" w:hAnsi="Calibri" w:cs="Calibri"/>
          <w:kern w:val="0"/>
          <w:u w:val="single"/>
        </w:rPr>
        <w:t>IUC Syd AB.</w:t>
      </w:r>
      <w:r w:rsidRPr="0017136B">
        <w:rPr>
          <w:rFonts w:ascii="Calibri" w:eastAsia="Cambria" w:hAnsi="Calibri" w:cs="Calibri"/>
          <w:kern w:val="0"/>
        </w:rPr>
        <w:t> </w:t>
      </w:r>
    </w:p>
    <w:p w14:paraId="3611EB7A"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Anbudsgivare kan också på annat sätt intyga sin kreditvärdighet. </w:t>
      </w:r>
    </w:p>
    <w:p w14:paraId="68836DFA"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Anbudsgivaren ska senast vid tiden för ett eventuellt tecknande av avtal ha en ansvarsförsäkring som inkluderar förmögenhetsskada med ett relevant värde för de tjänster som erbjuds. </w:t>
      </w:r>
    </w:p>
    <w:p w14:paraId="151EF4AD"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5F9D570E" w14:textId="77777777" w:rsidR="0017136B" w:rsidRPr="0017136B" w:rsidRDefault="0017136B" w:rsidP="0017136B">
      <w:pPr>
        <w:suppressAutoHyphens w:val="0"/>
        <w:autoSpaceDN/>
        <w:spacing w:after="0" w:line="240" w:lineRule="auto"/>
        <w:rPr>
          <w:rFonts w:ascii="Cambria" w:eastAsia="Cambria" w:hAnsi="Cambria"/>
          <w:kern w:val="0"/>
        </w:rPr>
      </w:pPr>
    </w:p>
    <w:p w14:paraId="3221957E"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2.6</w:t>
      </w:r>
      <w:r w:rsidRPr="0017136B">
        <w:rPr>
          <w:rFonts w:ascii="Calibri" w:eastAsia="Cambria" w:hAnsi="Calibri" w:cs="Calibri"/>
          <w:b/>
          <w:bCs/>
          <w:kern w:val="0"/>
        </w:rPr>
        <w:tab/>
        <w:t>Krav på teknisk och yrkesmässig förmåga </w:t>
      </w:r>
    </w:p>
    <w:p w14:paraId="4D70E1B5"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IUC Syd ställer för uppdraget som ovillkorligt krav att anbudsgivare ska inneha den kompetens och erfarenhet som efterfrågas för uppdraget, samt erforderligt yrkeskunnande för att kunna leverera tjänster motsvarande det som efterfrågas. Anbudsgivare intygar detta i anbudsformulär. </w:t>
      </w:r>
    </w:p>
    <w:p w14:paraId="7E8FBBE9"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6B28CDB5"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 xml:space="preserve">Anbudsgivaren skall vid avrop kunna beskriva dem/de som ska genomföra uppdraget, vilka samtliga förväntas har stor erfarenhet av Ledarskap. </w:t>
      </w:r>
    </w:p>
    <w:p w14:paraId="17688088"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1F17AAEA"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2.7</w:t>
      </w:r>
      <w:r w:rsidRPr="0017136B">
        <w:rPr>
          <w:rFonts w:ascii="Calibri" w:eastAsia="Cambria" w:hAnsi="Calibri" w:cs="Calibri"/>
          <w:b/>
          <w:bCs/>
          <w:kern w:val="0"/>
        </w:rPr>
        <w:tab/>
        <w:t>Information om referensuppdrag </w:t>
      </w:r>
    </w:p>
    <w:p w14:paraId="6A048DC0"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Anbudsgivare skall redovisa två referenser av liknande genomförda uppdrag under de senast två åren. Referenser lämnas i bilaga ”</w:t>
      </w:r>
      <w:r w:rsidRPr="0017136B">
        <w:rPr>
          <w:rFonts w:ascii="Calibri" w:eastAsia="Cambria" w:hAnsi="Calibri" w:cs="Calibri"/>
          <w:kern w:val="0"/>
          <w:u w:val="single"/>
        </w:rPr>
        <w:t>Genomförande, erfarenhet/kompetens,</w:t>
      </w:r>
      <w:r w:rsidRPr="0017136B">
        <w:rPr>
          <w:rFonts w:ascii="Calibri" w:eastAsia="Cambria" w:hAnsi="Calibri" w:cs="Calibri"/>
          <w:kern w:val="0"/>
        </w:rPr>
        <w:t xml:space="preserve"> </w:t>
      </w:r>
      <w:r w:rsidRPr="0017136B">
        <w:rPr>
          <w:rFonts w:ascii="Calibri" w:eastAsia="Cambria" w:hAnsi="Calibri" w:cs="Calibri"/>
          <w:kern w:val="0"/>
          <w:u w:val="single"/>
        </w:rPr>
        <w:t>referenser</w:t>
      </w:r>
      <w:r w:rsidRPr="0017136B">
        <w:rPr>
          <w:rFonts w:ascii="Calibri" w:eastAsia="Cambria" w:hAnsi="Calibri" w:cs="Calibri"/>
          <w:kern w:val="0"/>
        </w:rPr>
        <w:t>” (Word-fil). </w:t>
      </w:r>
    </w:p>
    <w:p w14:paraId="4BBEE82C"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75DDCFA0"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IUC Syd väljer vilka referenskunder som ska kontaktas. Även referenskunder som anbudsgivare inte har angett kan komma att kontaktas. </w:t>
      </w:r>
    </w:p>
    <w:p w14:paraId="59731FB0"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309398CD"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2.8</w:t>
      </w:r>
      <w:r w:rsidRPr="0017136B">
        <w:rPr>
          <w:rFonts w:ascii="Calibri" w:eastAsia="Cambria" w:hAnsi="Calibri" w:cs="Calibri"/>
          <w:b/>
          <w:bCs/>
          <w:kern w:val="0"/>
        </w:rPr>
        <w:tab/>
        <w:t>Anbudsöppning </w:t>
      </w:r>
    </w:p>
    <w:p w14:paraId="2959BF99" w14:textId="6B1B0858"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xml:space="preserve">Anbuden öppnas hos IUC Syd efter </w:t>
      </w:r>
      <w:r w:rsidRPr="0017136B">
        <w:rPr>
          <w:rFonts w:ascii="Calibri" w:eastAsia="Cambria" w:hAnsi="Calibri" w:cs="Calibri"/>
          <w:b/>
          <w:bCs/>
          <w:kern w:val="0"/>
        </w:rPr>
        <w:t>2025-09-</w:t>
      </w:r>
      <w:r w:rsidR="0083670B">
        <w:rPr>
          <w:rFonts w:ascii="Calibri" w:eastAsia="Cambria" w:hAnsi="Calibri" w:cs="Calibri"/>
          <w:b/>
          <w:bCs/>
          <w:kern w:val="0"/>
        </w:rPr>
        <w:t>25</w:t>
      </w:r>
      <w:r w:rsidRPr="0017136B">
        <w:rPr>
          <w:rFonts w:ascii="Calibri" w:eastAsia="Cambria" w:hAnsi="Calibri" w:cs="Calibri"/>
          <w:b/>
          <w:bCs/>
          <w:kern w:val="0"/>
        </w:rPr>
        <w:t>.</w:t>
      </w:r>
      <w:r w:rsidRPr="0017136B">
        <w:rPr>
          <w:rFonts w:ascii="Calibri" w:eastAsia="Cambria" w:hAnsi="Calibri" w:cs="Calibri"/>
          <w:kern w:val="0"/>
        </w:rPr>
        <w:t> </w:t>
      </w:r>
    </w:p>
    <w:p w14:paraId="7318233A"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000C4F53" w14:textId="77777777" w:rsidR="0017136B" w:rsidRPr="0017136B" w:rsidRDefault="0017136B" w:rsidP="0017136B">
      <w:pPr>
        <w:suppressAutoHyphens w:val="0"/>
        <w:autoSpaceDN/>
        <w:spacing w:after="0" w:line="240" w:lineRule="auto"/>
        <w:rPr>
          <w:rFonts w:ascii="Calibri" w:eastAsia="Cambria" w:hAnsi="Calibri" w:cs="Calibri"/>
          <w:b/>
          <w:bCs/>
          <w:kern w:val="0"/>
          <w:sz w:val="28"/>
          <w:szCs w:val="28"/>
        </w:rPr>
      </w:pPr>
      <w:r w:rsidRPr="0017136B">
        <w:rPr>
          <w:rFonts w:ascii="Calibri" w:eastAsia="Cambria" w:hAnsi="Calibri" w:cs="Calibri"/>
          <w:b/>
          <w:bCs/>
          <w:kern w:val="0"/>
          <w:sz w:val="28"/>
          <w:szCs w:val="28"/>
        </w:rPr>
        <w:t>3. Utvärdering av anbud </w:t>
      </w:r>
    </w:p>
    <w:p w14:paraId="734BE250" w14:textId="77777777" w:rsidR="0017136B" w:rsidRPr="0017136B" w:rsidRDefault="0017136B" w:rsidP="0017136B">
      <w:pPr>
        <w:suppressAutoHyphens w:val="0"/>
        <w:autoSpaceDN/>
        <w:spacing w:after="0" w:line="240" w:lineRule="auto"/>
        <w:rPr>
          <w:rFonts w:ascii="Cambria" w:eastAsia="Cambria" w:hAnsi="Cambria"/>
          <w:kern w:val="0"/>
        </w:rPr>
      </w:pPr>
    </w:p>
    <w:p w14:paraId="41361BFD"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3.1</w:t>
      </w:r>
      <w:r w:rsidRPr="0017136B">
        <w:rPr>
          <w:rFonts w:ascii="Calibri" w:eastAsia="Cambria" w:hAnsi="Calibri" w:cs="Calibri"/>
          <w:b/>
          <w:bCs/>
          <w:kern w:val="0"/>
        </w:rPr>
        <w:tab/>
        <w:t>Prövning av anbud/obligatoriska krav </w:t>
      </w:r>
    </w:p>
    <w:p w14:paraId="53DC8303"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Granskning och prövning av inkomna anbud sker i två steg. Först prövas att anbuden uppfyller kvalificeringskraven enl. LoU (Lagen om Offentlig Upphandling) samt att ställda krav är uppfyllda. Därefter bedöms anbuden utifrån pris och kvalitet enligt nedanstående utvärderingskriterier. </w:t>
      </w:r>
    </w:p>
    <w:p w14:paraId="4D9AFC94" w14:textId="77777777" w:rsidR="0017136B" w:rsidRPr="0017136B" w:rsidRDefault="0017136B" w:rsidP="0017136B">
      <w:pPr>
        <w:suppressAutoHyphens w:val="0"/>
        <w:autoSpaceDN/>
        <w:spacing w:after="0" w:line="240" w:lineRule="auto"/>
        <w:rPr>
          <w:rFonts w:ascii="Cambria" w:eastAsia="Cambria" w:hAnsi="Cambria"/>
          <w:b/>
          <w:bCs/>
          <w:kern w:val="0"/>
        </w:rPr>
      </w:pPr>
    </w:p>
    <w:p w14:paraId="4DD8A896" w14:textId="77777777" w:rsidR="0017136B" w:rsidRPr="0017136B" w:rsidRDefault="0017136B" w:rsidP="0017136B">
      <w:pPr>
        <w:suppressAutoHyphens w:val="0"/>
        <w:autoSpaceDN/>
        <w:spacing w:after="0" w:line="240" w:lineRule="auto"/>
        <w:rPr>
          <w:rFonts w:ascii="Cambria" w:eastAsia="Times New Roman" w:hAnsi="Cambria"/>
          <w:kern w:val="0"/>
        </w:rPr>
      </w:pPr>
      <w:r w:rsidRPr="0017136B">
        <w:rPr>
          <w:rFonts w:ascii="Calibri" w:eastAsia="Cambria" w:hAnsi="Calibri" w:cs="Calibri"/>
          <w:b/>
          <w:bCs/>
          <w:kern w:val="0"/>
        </w:rPr>
        <w:t>3.2</w:t>
      </w:r>
      <w:r w:rsidRPr="0017136B">
        <w:rPr>
          <w:rFonts w:ascii="Calibri" w:eastAsia="Cambria" w:hAnsi="Calibri" w:cs="Calibri"/>
          <w:b/>
          <w:bCs/>
          <w:kern w:val="0"/>
        </w:rPr>
        <w:tab/>
        <w:t>Pris </w:t>
      </w:r>
    </w:p>
    <w:p w14:paraId="0BC84EC6"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Anbudsgivare skall i ”Anbudsformulär” ange fast pris per kurs för utbildningsinsatser, dels för utbildning på plats i Skåne eller Blekinge, dels för digitalt genomförd utbildning. Priserna ska inkludera alla kostnader, inklusive reskostnader.</w:t>
      </w:r>
    </w:p>
    <w:p w14:paraId="1E82B1F6"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16F1EE68"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lastRenderedPageBreak/>
        <w:t>3.3</w:t>
      </w:r>
      <w:r w:rsidRPr="0017136B">
        <w:rPr>
          <w:rFonts w:ascii="Calibri" w:eastAsia="Cambria" w:hAnsi="Calibri" w:cs="Calibri"/>
          <w:b/>
          <w:bCs/>
          <w:kern w:val="0"/>
        </w:rPr>
        <w:tab/>
        <w:t>Erfarenhet och kompetens </w:t>
      </w:r>
    </w:p>
    <w:p w14:paraId="5A53BC8F"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Erfarenhet och kompetens kommer att bedömas utifrån nedanstående kriterier. </w:t>
      </w:r>
    </w:p>
    <w:p w14:paraId="59759D4E" w14:textId="77777777" w:rsidR="0017136B" w:rsidRPr="0017136B" w:rsidRDefault="0017136B" w:rsidP="0017136B">
      <w:pPr>
        <w:numPr>
          <w:ilvl w:val="0"/>
          <w:numId w:val="6"/>
        </w:numPr>
        <w:suppressAutoHyphens w:val="0"/>
        <w:autoSpaceDN/>
        <w:spacing w:after="0" w:line="240" w:lineRule="auto"/>
        <w:ind w:right="51"/>
        <w:rPr>
          <w:rFonts w:ascii="Cambria" w:eastAsia="Cambria" w:hAnsi="Cambria"/>
          <w:kern w:val="0"/>
        </w:rPr>
      </w:pPr>
      <w:r w:rsidRPr="0017136B">
        <w:rPr>
          <w:rFonts w:ascii="Calibri" w:eastAsia="Cambria" w:hAnsi="Calibri" w:cs="Calibri"/>
          <w:kern w:val="0"/>
        </w:rPr>
        <w:t>Mycket bra. Företaget/konsulten kan påvisa och verifiera lång erfarenhet och kompetens av liknande uppdrag vilket bedöms ge Stort Mervärde. </w:t>
      </w:r>
    </w:p>
    <w:p w14:paraId="10208DA2" w14:textId="77777777" w:rsidR="0017136B" w:rsidRPr="0017136B" w:rsidRDefault="0017136B" w:rsidP="0017136B">
      <w:pPr>
        <w:numPr>
          <w:ilvl w:val="0"/>
          <w:numId w:val="6"/>
        </w:numPr>
        <w:suppressAutoHyphens w:val="0"/>
        <w:autoSpaceDN/>
        <w:spacing w:after="0" w:line="240" w:lineRule="auto"/>
        <w:ind w:right="51"/>
        <w:rPr>
          <w:rFonts w:ascii="Cambria" w:eastAsia="Cambria" w:hAnsi="Cambria"/>
          <w:kern w:val="0"/>
        </w:rPr>
      </w:pPr>
      <w:r w:rsidRPr="0017136B">
        <w:rPr>
          <w:rFonts w:ascii="Calibri" w:eastAsia="Cambria" w:hAnsi="Calibri" w:cs="Calibri"/>
          <w:kern w:val="0"/>
        </w:rPr>
        <w:t>Bra. Företaget/konsulten kan påvisa och verifiera lång erfarenhet och kompetens av liknande uppdrag vilket bedöms ge Mervärde. </w:t>
      </w:r>
    </w:p>
    <w:p w14:paraId="4BE64097" w14:textId="77777777" w:rsidR="0017136B" w:rsidRPr="0017136B" w:rsidRDefault="0017136B" w:rsidP="0017136B">
      <w:pPr>
        <w:numPr>
          <w:ilvl w:val="0"/>
          <w:numId w:val="6"/>
        </w:numPr>
        <w:suppressAutoHyphens w:val="0"/>
        <w:autoSpaceDN/>
        <w:spacing w:after="0" w:line="240" w:lineRule="auto"/>
        <w:ind w:right="51"/>
        <w:rPr>
          <w:rFonts w:ascii="Cambria" w:eastAsia="Cambria" w:hAnsi="Cambria"/>
          <w:kern w:val="0"/>
        </w:rPr>
      </w:pPr>
      <w:r w:rsidRPr="0017136B">
        <w:rPr>
          <w:rFonts w:ascii="Calibri" w:eastAsia="Cambria" w:hAnsi="Calibri" w:cs="Calibri"/>
          <w:kern w:val="0"/>
        </w:rPr>
        <w:t>Acceptabelt. Visar erfarenhet av liknande uppdrag. </w:t>
      </w:r>
    </w:p>
    <w:p w14:paraId="5B48B84C" w14:textId="77777777" w:rsidR="0017136B" w:rsidRPr="0017136B" w:rsidRDefault="0017136B" w:rsidP="0017136B">
      <w:pPr>
        <w:numPr>
          <w:ilvl w:val="0"/>
          <w:numId w:val="6"/>
        </w:numPr>
        <w:suppressAutoHyphens w:val="0"/>
        <w:autoSpaceDN/>
        <w:spacing w:after="0" w:line="240" w:lineRule="auto"/>
        <w:ind w:right="51"/>
        <w:rPr>
          <w:rFonts w:ascii="Cambria" w:eastAsia="Cambria" w:hAnsi="Cambria"/>
          <w:kern w:val="0"/>
        </w:rPr>
      </w:pPr>
      <w:r w:rsidRPr="0017136B">
        <w:rPr>
          <w:rFonts w:ascii="Calibri" w:eastAsia="Cambria" w:hAnsi="Calibri" w:cs="Calibri"/>
          <w:kern w:val="0"/>
        </w:rPr>
        <w:t>Lägsta godtagbara nivå. Visar delvis erfarenhet av liknande uppdrag. </w:t>
      </w:r>
    </w:p>
    <w:p w14:paraId="0FD3147A"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2FC55022"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3.4</w:t>
      </w:r>
      <w:r w:rsidRPr="0017136B">
        <w:rPr>
          <w:rFonts w:ascii="Calibri" w:eastAsia="Cambria" w:hAnsi="Calibri" w:cs="Calibri"/>
          <w:b/>
          <w:bCs/>
          <w:kern w:val="0"/>
        </w:rPr>
        <w:tab/>
        <w:t>Utvärdering </w:t>
      </w:r>
    </w:p>
    <w:p w14:paraId="3F9FEA97"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Nedanstående mervärdesmodell, vilken prissätter Erfarenhet och kompetens (kvalitet) i upphandlingen, kommer att användas i utvärderingen. </w:t>
      </w:r>
    </w:p>
    <w:p w14:paraId="74F76C35"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52FF26C9"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217FDED6"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u w:val="single"/>
        </w:rPr>
        <w:t>Beskrivning av utvärderingsmodellen</w:t>
      </w:r>
      <w:r w:rsidRPr="0017136B">
        <w:rPr>
          <w:rFonts w:ascii="Calibri" w:eastAsia="Cambria" w:hAnsi="Calibri" w:cs="Calibri"/>
          <w:kern w:val="0"/>
        </w:rPr>
        <w:t> </w:t>
      </w:r>
    </w:p>
    <w:p w14:paraId="41948E36"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i/>
          <w:iCs/>
          <w:kern w:val="0"/>
        </w:rPr>
        <w:t>Jämförelsetal = anbudets offererade paketpris – mervärde i %.</w:t>
      </w:r>
      <w:r w:rsidRPr="0017136B">
        <w:rPr>
          <w:rFonts w:ascii="Calibri" w:eastAsia="Cambria" w:hAnsi="Calibri" w:cs="Calibri"/>
          <w:kern w:val="0"/>
        </w:rPr>
        <w:t> </w:t>
      </w:r>
    </w:p>
    <w:p w14:paraId="7B20789E"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 med lägst jämförelsetal bedöms vara det ekonomiskt mest fördelaktiga</w:t>
      </w:r>
      <w:r w:rsidRPr="0017136B">
        <w:rPr>
          <w:rFonts w:ascii="Calibri" w:eastAsia="Cambria" w:hAnsi="Calibri" w:cs="Calibri"/>
          <w:i/>
          <w:iCs/>
          <w:kern w:val="0"/>
        </w:rPr>
        <w:t>.</w:t>
      </w:r>
      <w:r w:rsidRPr="0017136B">
        <w:rPr>
          <w:rFonts w:ascii="Calibri" w:eastAsia="Cambria" w:hAnsi="Calibri" w:cs="Calibri"/>
          <w:kern w:val="0"/>
        </w:rPr>
        <w:t> </w:t>
      </w:r>
    </w:p>
    <w:p w14:paraId="27C03EC9"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15356264"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3C0C40BD"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u w:val="single"/>
        </w:rPr>
        <w:t>Mervärdesberäkning</w:t>
      </w:r>
      <w:r w:rsidRPr="0017136B">
        <w:rPr>
          <w:rFonts w:ascii="Calibri" w:eastAsia="Cambria" w:hAnsi="Calibri" w:cs="Calibri"/>
          <w:kern w:val="0"/>
        </w:rPr>
        <w:t> </w:t>
      </w:r>
    </w:p>
    <w:p w14:paraId="3D1C6528"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Mycket bra ger ett mervärdesavdrag om 75 % Bra ger ett mervärdeavdrag om 50% Acceptabelt ger ett mervärdesavdrag om 25% </w:t>
      </w:r>
    </w:p>
    <w:p w14:paraId="056188DA"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Lägst godtagbara nivå ger inget mervärdesavdrag, dvs. 0% </w:t>
      </w:r>
    </w:p>
    <w:p w14:paraId="09CBB418" w14:textId="77777777" w:rsidR="0017136B" w:rsidRPr="0017136B" w:rsidRDefault="0017136B" w:rsidP="0017136B">
      <w:pPr>
        <w:suppressAutoHyphens w:val="0"/>
        <w:autoSpaceDN/>
        <w:spacing w:after="0" w:line="240" w:lineRule="auto"/>
        <w:rPr>
          <w:rFonts w:ascii="Calibri" w:eastAsia="Cambria" w:hAnsi="Calibri" w:cs="Calibri"/>
          <w:kern w:val="0"/>
        </w:rPr>
      </w:pPr>
    </w:p>
    <w:p w14:paraId="66C8A63A"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Den mest meriterade leverantören enligt en sammanvägning av urvalskriterierna kommer att antas som utförare. </w:t>
      </w:r>
    </w:p>
    <w:p w14:paraId="3A9DF109"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Utvärdering sker av en utvärderingsgrupp från IUC. </w:t>
      </w:r>
    </w:p>
    <w:p w14:paraId="5834CAAC"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7C50119B"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3.5</w:t>
      </w:r>
      <w:r w:rsidRPr="0017136B">
        <w:rPr>
          <w:rFonts w:ascii="Calibri" w:eastAsia="Cambria" w:hAnsi="Calibri" w:cs="Calibri"/>
          <w:b/>
          <w:bCs/>
          <w:kern w:val="0"/>
        </w:rPr>
        <w:tab/>
        <w:t>Tilldelningsbeslut </w:t>
      </w:r>
    </w:p>
    <w:p w14:paraId="26C06172"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Tilldelningsbeslut skickas efter att beslut har fattats. </w:t>
      </w:r>
    </w:p>
    <w:p w14:paraId="3D6708E3"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 </w:t>
      </w:r>
    </w:p>
    <w:p w14:paraId="34CCC854"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sz w:val="28"/>
          <w:szCs w:val="28"/>
        </w:rPr>
        <w:t>4. Kommersiella villkor </w:t>
      </w:r>
    </w:p>
    <w:p w14:paraId="2F2E0C84"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4.1</w:t>
      </w:r>
      <w:r w:rsidRPr="0017136B">
        <w:rPr>
          <w:rFonts w:ascii="Calibri" w:eastAsia="Cambria" w:hAnsi="Calibri" w:cs="Calibri"/>
          <w:b/>
          <w:bCs/>
          <w:kern w:val="0"/>
        </w:rPr>
        <w:tab/>
        <w:t>Avtalsvillkor </w:t>
      </w:r>
    </w:p>
    <w:p w14:paraId="14A3012B"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r w:rsidRPr="0017136B">
        <w:rPr>
          <w:rFonts w:ascii="Calibri" w:eastAsia="Cambria" w:hAnsi="Calibri" w:cs="Calibri"/>
          <w:kern w:val="0"/>
        </w:rPr>
        <w:t>Se bilaga ”</w:t>
      </w:r>
      <w:r w:rsidRPr="0017136B">
        <w:rPr>
          <w:rFonts w:ascii="Calibri" w:eastAsia="Cambria" w:hAnsi="Calibri" w:cs="Calibri"/>
          <w:kern w:val="0"/>
          <w:u w:val="single"/>
        </w:rPr>
        <w:t>Avtalsvillkor</w:t>
      </w:r>
      <w:r w:rsidRPr="0017136B">
        <w:rPr>
          <w:rFonts w:ascii="Calibri" w:eastAsia="Cambria" w:hAnsi="Calibri" w:cs="Calibri"/>
          <w:kern w:val="0"/>
        </w:rPr>
        <w:t>”. Genom att underteckna bilagan ”Anbudsformulär” så godkänner </w:t>
      </w:r>
    </w:p>
    <w:p w14:paraId="4C708099" w14:textId="77777777" w:rsidR="0017136B" w:rsidRPr="0017136B" w:rsidRDefault="0017136B" w:rsidP="0017136B">
      <w:pPr>
        <w:suppressAutoHyphens w:val="0"/>
        <w:autoSpaceDN/>
        <w:spacing w:after="0" w:line="240" w:lineRule="auto"/>
        <w:rPr>
          <w:rFonts w:ascii="Calibri" w:eastAsia="Cambria" w:hAnsi="Calibri" w:cs="Calibri"/>
          <w:kern w:val="0"/>
        </w:rPr>
      </w:pPr>
      <w:r w:rsidRPr="0017136B">
        <w:rPr>
          <w:rFonts w:ascii="Calibri" w:eastAsia="Cambria" w:hAnsi="Calibri" w:cs="Calibri"/>
          <w:kern w:val="0"/>
        </w:rPr>
        <w:t>anbudsgivare avtalsvillkoren. </w:t>
      </w:r>
    </w:p>
    <w:p w14:paraId="13024D58" w14:textId="77777777" w:rsidR="0017136B" w:rsidRPr="0017136B" w:rsidRDefault="0017136B" w:rsidP="0017136B">
      <w:pPr>
        <w:suppressAutoHyphens w:val="0"/>
        <w:autoSpaceDN/>
        <w:spacing w:after="0" w:line="240" w:lineRule="auto"/>
        <w:rPr>
          <w:rFonts w:ascii="Segoe UI" w:eastAsia="Cambria" w:hAnsi="Segoe UI" w:cs="Segoe UI"/>
          <w:kern w:val="0"/>
          <w:sz w:val="18"/>
          <w:szCs w:val="18"/>
        </w:rPr>
      </w:pPr>
    </w:p>
    <w:p w14:paraId="5A5DE1B0"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b/>
          <w:bCs/>
          <w:kern w:val="0"/>
        </w:rPr>
        <w:t>4.2</w:t>
      </w:r>
      <w:r w:rsidRPr="0017136B">
        <w:rPr>
          <w:rFonts w:ascii="Calibri" w:eastAsia="Cambria" w:hAnsi="Calibri" w:cs="Calibri"/>
          <w:b/>
          <w:bCs/>
          <w:kern w:val="0"/>
        </w:rPr>
        <w:tab/>
        <w:t>Tecknande av avtal </w:t>
      </w:r>
    </w:p>
    <w:p w14:paraId="5EA80A08" w14:textId="77777777" w:rsidR="0017136B" w:rsidRPr="0017136B" w:rsidRDefault="0017136B" w:rsidP="0017136B">
      <w:pPr>
        <w:suppressAutoHyphens w:val="0"/>
        <w:autoSpaceDN/>
        <w:spacing w:after="0" w:line="240" w:lineRule="auto"/>
        <w:rPr>
          <w:rFonts w:ascii="Cambria" w:eastAsia="Cambria" w:hAnsi="Cambria"/>
          <w:kern w:val="0"/>
        </w:rPr>
      </w:pPr>
      <w:r w:rsidRPr="0017136B">
        <w:rPr>
          <w:rFonts w:ascii="Calibri" w:eastAsia="Cambria" w:hAnsi="Calibri" w:cs="Calibri"/>
          <w:kern w:val="0"/>
        </w:rPr>
        <w:t>Efter delgivningsbeslut och lagstadgad spärrtids enl LoU utgång tecknas skriftligt avtal. </w:t>
      </w:r>
    </w:p>
    <w:p w14:paraId="0F791C7C" w14:textId="7650668A" w:rsidR="64074753" w:rsidRDefault="64074753" w:rsidP="64074753">
      <w:pPr>
        <w:spacing w:after="0"/>
        <w:rPr>
          <w:rFonts w:ascii="Montserrat Light" w:eastAsia="Montserrat Light" w:hAnsi="Montserrat Light" w:cs="Montserrat Light"/>
          <w:sz w:val="20"/>
          <w:szCs w:val="20"/>
        </w:rPr>
      </w:pPr>
    </w:p>
    <w:sectPr w:rsidR="6407475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B329F" w14:textId="77777777" w:rsidR="00297C93" w:rsidRDefault="00297C93" w:rsidP="00EA63FC">
      <w:pPr>
        <w:spacing w:after="0" w:line="240" w:lineRule="auto"/>
      </w:pPr>
      <w:r>
        <w:separator/>
      </w:r>
    </w:p>
  </w:endnote>
  <w:endnote w:type="continuationSeparator" w:id="0">
    <w:p w14:paraId="0BED19A4" w14:textId="77777777" w:rsidR="00297C93" w:rsidRDefault="00297C93" w:rsidP="00EA63FC">
      <w:pPr>
        <w:spacing w:after="0" w:line="240" w:lineRule="auto"/>
      </w:pPr>
      <w:r>
        <w:continuationSeparator/>
      </w:r>
    </w:p>
  </w:endnote>
  <w:endnote w:type="continuationNotice" w:id="1">
    <w:p w14:paraId="0E31C8BD" w14:textId="77777777" w:rsidR="00297C93" w:rsidRDefault="00297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CS-brödtext)">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695A" w14:textId="33BE8CED" w:rsidR="001600C5" w:rsidRDefault="001600C5">
    <w:pPr>
      <w:pStyle w:val="Footer"/>
    </w:pPr>
    <w:r>
      <w:rPr>
        <w:noProof/>
      </w:rPr>
      <mc:AlternateContent>
        <mc:Choice Requires="wps">
          <w:drawing>
            <wp:anchor distT="0" distB="0" distL="114300" distR="114300" simplePos="0" relativeHeight="251658242" behindDoc="0" locked="0" layoutInCell="1" allowOverlap="1" wp14:anchorId="30314268" wp14:editId="026964A0">
              <wp:simplePos x="0" y="0"/>
              <wp:positionH relativeFrom="column">
                <wp:posOffset>-1264276</wp:posOffset>
              </wp:positionH>
              <wp:positionV relativeFrom="paragraph">
                <wp:posOffset>156015</wp:posOffset>
              </wp:positionV>
              <wp:extent cx="7948246" cy="0"/>
              <wp:effectExtent l="0" t="25400" r="27940" b="25400"/>
              <wp:wrapNone/>
              <wp:docPr id="453604288" name="Rak 5"/>
              <wp:cNvGraphicFramePr/>
              <a:graphic xmlns:a="http://schemas.openxmlformats.org/drawingml/2006/main">
                <a:graphicData uri="http://schemas.microsoft.com/office/word/2010/wordprocessingShape">
                  <wps:wsp>
                    <wps:cNvCnPr/>
                    <wps:spPr>
                      <a:xfrm flipV="1">
                        <a:off x="0" y="0"/>
                        <a:ext cx="7948246" cy="0"/>
                      </a:xfrm>
                      <a:prstGeom prst="line">
                        <a:avLst/>
                      </a:prstGeom>
                      <a:ln w="50800">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F620A" id="Rak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12.3pt" to="526.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" strokecolor="#006f78 [3204]" strokeweight="4pt">
              <v:stroke joinstyle="miter"/>
            </v:line>
          </w:pict>
        </mc:Fallback>
      </mc:AlternateContent>
    </w:r>
  </w:p>
  <w:p w14:paraId="7421406C" w14:textId="052994B4" w:rsidR="001600C5" w:rsidRDefault="00D36126">
    <w:pPr>
      <w:pStyle w:val="Footer"/>
    </w:pPr>
    <w:r>
      <w:rPr>
        <w:noProof/>
        <w14:ligatures w14:val="standardContextual"/>
      </w:rPr>
      <w:drawing>
        <wp:anchor distT="0" distB="0" distL="114300" distR="114300" simplePos="0" relativeHeight="251659266" behindDoc="0" locked="0" layoutInCell="1" allowOverlap="1" wp14:anchorId="3A9B8E16" wp14:editId="16A77735">
          <wp:simplePos x="0" y="0"/>
          <wp:positionH relativeFrom="column">
            <wp:posOffset>5379085</wp:posOffset>
          </wp:positionH>
          <wp:positionV relativeFrom="paragraph">
            <wp:posOffset>187960</wp:posOffset>
          </wp:positionV>
          <wp:extent cx="962025" cy="390525"/>
          <wp:effectExtent l="0" t="0" r="9525" b="9525"/>
          <wp:wrapThrough wrapText="bothSides">
            <wp:wrapPolygon edited="0">
              <wp:start x="0" y="0"/>
              <wp:lineTo x="0" y="21073"/>
              <wp:lineTo x="21386" y="21073"/>
              <wp:lineTo x="21386" y="0"/>
              <wp:lineTo x="0" y="0"/>
            </wp:wrapPolygon>
          </wp:wrapThrough>
          <wp:docPr id="94910342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03429" name="Bildobjekt 949103429"/>
                  <pic:cNvPicPr/>
                </pic:nvPicPr>
                <pic:blipFill>
                  <a:blip r:embed="rId1">
                    <a:extLst>
                      <a:ext uri="{28A0092B-C50C-407E-A947-70E740481C1C}">
                        <a14:useLocalDpi xmlns:a14="http://schemas.microsoft.com/office/drawing/2010/main" val="0"/>
                      </a:ext>
                    </a:extLst>
                  </a:blip>
                  <a:stretch>
                    <a:fillRect/>
                  </a:stretch>
                </pic:blipFill>
                <pic:spPr>
                  <a:xfrm>
                    <a:off x="0" y="0"/>
                    <a:ext cx="962025" cy="390525"/>
                  </a:xfrm>
                  <a:prstGeom prst="rect">
                    <a:avLst/>
                  </a:prstGeom>
                </pic:spPr>
              </pic:pic>
            </a:graphicData>
          </a:graphic>
        </wp:anchor>
      </w:drawing>
    </w:r>
  </w:p>
  <w:p w14:paraId="468DEDC2" w14:textId="144A65A1" w:rsidR="00B815D1" w:rsidRDefault="001600C5">
    <w:pPr>
      <w:pStyle w:val="Footer"/>
    </w:pPr>
    <w:r>
      <w:rPr>
        <w:noProof/>
      </w:rPr>
      <w:drawing>
        <wp:anchor distT="0" distB="0" distL="114300" distR="114300" simplePos="0" relativeHeight="251658241" behindDoc="1" locked="0" layoutInCell="1" allowOverlap="1" wp14:anchorId="3E394CA5" wp14:editId="75002F80">
          <wp:simplePos x="0" y="0"/>
          <wp:positionH relativeFrom="column">
            <wp:posOffset>1255790</wp:posOffset>
          </wp:positionH>
          <wp:positionV relativeFrom="paragraph">
            <wp:posOffset>35560</wp:posOffset>
          </wp:positionV>
          <wp:extent cx="3070225" cy="370205"/>
          <wp:effectExtent l="0" t="0" r="0" b="0"/>
          <wp:wrapTight wrapText="bothSides">
            <wp:wrapPolygon edited="0">
              <wp:start x="1698" y="0"/>
              <wp:lineTo x="1430" y="5187"/>
              <wp:lineTo x="1608" y="9633"/>
              <wp:lineTo x="268" y="14079"/>
              <wp:lineTo x="268" y="17784"/>
              <wp:lineTo x="2591" y="20007"/>
              <wp:lineTo x="20193" y="20007"/>
              <wp:lineTo x="21444" y="17784"/>
              <wp:lineTo x="21354" y="14079"/>
              <wp:lineTo x="20461" y="9633"/>
              <wp:lineTo x="20282" y="0"/>
              <wp:lineTo x="1698" y="0"/>
            </wp:wrapPolygon>
          </wp:wrapTight>
          <wp:docPr id="1737398583"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98583" name="Bildobjekt 1737398583"/>
                  <pic:cNvPicPr/>
                </pic:nvPicPr>
                <pic:blipFill>
                  <a:blip r:embed="rId2">
                    <a:extLst>
                      <a:ext uri="{28A0092B-C50C-407E-A947-70E740481C1C}">
                        <a14:useLocalDpi xmlns:a14="http://schemas.microsoft.com/office/drawing/2010/main" val="0"/>
                      </a:ext>
                    </a:extLst>
                  </a:blip>
                  <a:stretch>
                    <a:fillRect/>
                  </a:stretch>
                </pic:blipFill>
                <pic:spPr>
                  <a:xfrm>
                    <a:off x="0" y="0"/>
                    <a:ext cx="3070225" cy="370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1E8E" w14:textId="77777777" w:rsidR="00297C93" w:rsidRDefault="00297C93" w:rsidP="00EA63FC">
      <w:pPr>
        <w:spacing w:after="0" w:line="240" w:lineRule="auto"/>
      </w:pPr>
      <w:r>
        <w:separator/>
      </w:r>
    </w:p>
  </w:footnote>
  <w:footnote w:type="continuationSeparator" w:id="0">
    <w:p w14:paraId="6F4485C7" w14:textId="77777777" w:rsidR="00297C93" w:rsidRDefault="00297C93" w:rsidP="00EA63FC">
      <w:pPr>
        <w:spacing w:after="0" w:line="240" w:lineRule="auto"/>
      </w:pPr>
      <w:r>
        <w:continuationSeparator/>
      </w:r>
    </w:p>
  </w:footnote>
  <w:footnote w:type="continuationNotice" w:id="1">
    <w:p w14:paraId="030B4E8F" w14:textId="77777777" w:rsidR="00297C93" w:rsidRDefault="00297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AF68" w14:textId="479A8B2D" w:rsidR="003F3638" w:rsidRDefault="00EA63FC" w:rsidP="003F3638">
    <w:pPr>
      <w:pStyle w:val="Header"/>
      <w:jc w:val="right"/>
    </w:pPr>
    <w:r>
      <w:rPr>
        <w:noProof/>
      </w:rPr>
      <w:drawing>
        <wp:anchor distT="0" distB="0" distL="114300" distR="114300" simplePos="0" relativeHeight="251658240" behindDoc="1" locked="0" layoutInCell="1" allowOverlap="1" wp14:anchorId="55D8CDD7" wp14:editId="0CBC29B6">
          <wp:simplePos x="0" y="0"/>
          <wp:positionH relativeFrom="column">
            <wp:posOffset>-625382</wp:posOffset>
          </wp:positionH>
          <wp:positionV relativeFrom="paragraph">
            <wp:posOffset>-274959</wp:posOffset>
          </wp:positionV>
          <wp:extent cx="780118" cy="512954"/>
          <wp:effectExtent l="0" t="0" r="0" b="0"/>
          <wp:wrapTight wrapText="bothSides">
            <wp:wrapPolygon edited="0">
              <wp:start x="4925" y="0"/>
              <wp:lineTo x="2463" y="1606"/>
              <wp:lineTo x="0" y="6424"/>
              <wp:lineTo x="0" y="13383"/>
              <wp:lineTo x="1055" y="17665"/>
              <wp:lineTo x="4573" y="20877"/>
              <wp:lineTo x="4925" y="20877"/>
              <wp:lineTo x="8795" y="20877"/>
              <wp:lineTo x="9147" y="20877"/>
              <wp:lineTo x="12664" y="17665"/>
              <wp:lineTo x="12664" y="17130"/>
              <wp:lineTo x="21107" y="13383"/>
              <wp:lineTo x="21107" y="8030"/>
              <wp:lineTo x="16886" y="4818"/>
              <wp:lineTo x="9147" y="0"/>
              <wp:lineTo x="4925" y="0"/>
            </wp:wrapPolygon>
          </wp:wrapTight>
          <wp:docPr id="983419690" name="Bildobjekt 1" descr="En bild som visar Teckensnitt, Grafik, logotyp, cirke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19690" name="Bildobjekt 1" descr="En bild som visar Teckensnitt, Grafik, logotyp, cirkel&#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780118" cy="512954"/>
                  </a:xfrm>
                  <a:prstGeom prst="rect">
                    <a:avLst/>
                  </a:prstGeom>
                </pic:spPr>
              </pic:pic>
            </a:graphicData>
          </a:graphic>
          <wp14:sizeRelH relativeFrom="page">
            <wp14:pctWidth>0</wp14:pctWidth>
          </wp14:sizeRelH>
          <wp14:sizeRelV relativeFrom="page">
            <wp14:pctHeight>0</wp14:pctHeight>
          </wp14:sizeRelV>
        </wp:anchor>
      </w:drawing>
    </w:r>
    <w:r w:rsidR="003F3638">
      <w:tab/>
    </w:r>
  </w:p>
  <w:p w14:paraId="3731907B" w14:textId="3CD5E1E1" w:rsidR="00EA63FC" w:rsidRDefault="00EA6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2448D"/>
    <w:multiLevelType w:val="multilevel"/>
    <w:tmpl w:val="2B6AE7A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3A9237BC"/>
    <w:multiLevelType w:val="hybridMultilevel"/>
    <w:tmpl w:val="976CA5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3146C5E"/>
    <w:multiLevelType w:val="hybridMultilevel"/>
    <w:tmpl w:val="64269FDE"/>
    <w:lvl w:ilvl="0" w:tplc="7B54A166">
      <w:start w:val="1"/>
      <w:numFmt w:val="decimal"/>
      <w:lvlText w:val="%1)"/>
      <w:lvlJc w:val="left"/>
      <w:pPr>
        <w:ind w:left="720" w:hanging="360"/>
      </w:pPr>
    </w:lvl>
    <w:lvl w:ilvl="1" w:tplc="466645B6">
      <w:start w:val="1"/>
      <w:numFmt w:val="lowerLetter"/>
      <w:lvlText w:val="%2."/>
      <w:lvlJc w:val="left"/>
      <w:pPr>
        <w:ind w:left="1440" w:hanging="360"/>
      </w:pPr>
    </w:lvl>
    <w:lvl w:ilvl="2" w:tplc="C5C6C43E">
      <w:start w:val="1"/>
      <w:numFmt w:val="lowerRoman"/>
      <w:lvlText w:val="%3."/>
      <w:lvlJc w:val="right"/>
      <w:pPr>
        <w:ind w:left="2160" w:hanging="180"/>
      </w:pPr>
    </w:lvl>
    <w:lvl w:ilvl="3" w:tplc="18CEE11A">
      <w:start w:val="1"/>
      <w:numFmt w:val="decimal"/>
      <w:lvlText w:val="%4."/>
      <w:lvlJc w:val="left"/>
      <w:pPr>
        <w:ind w:left="2880" w:hanging="360"/>
      </w:pPr>
    </w:lvl>
    <w:lvl w:ilvl="4" w:tplc="496ACFD8">
      <w:start w:val="1"/>
      <w:numFmt w:val="lowerLetter"/>
      <w:lvlText w:val="%5."/>
      <w:lvlJc w:val="left"/>
      <w:pPr>
        <w:ind w:left="3600" w:hanging="360"/>
      </w:pPr>
    </w:lvl>
    <w:lvl w:ilvl="5" w:tplc="3CD89FD8">
      <w:start w:val="1"/>
      <w:numFmt w:val="lowerRoman"/>
      <w:lvlText w:val="%6."/>
      <w:lvlJc w:val="right"/>
      <w:pPr>
        <w:ind w:left="4320" w:hanging="180"/>
      </w:pPr>
    </w:lvl>
    <w:lvl w:ilvl="6" w:tplc="9C84F4E8">
      <w:start w:val="1"/>
      <w:numFmt w:val="decimal"/>
      <w:lvlText w:val="%7."/>
      <w:lvlJc w:val="left"/>
      <w:pPr>
        <w:ind w:left="5040" w:hanging="360"/>
      </w:pPr>
    </w:lvl>
    <w:lvl w:ilvl="7" w:tplc="096CF2BC">
      <w:start w:val="1"/>
      <w:numFmt w:val="lowerLetter"/>
      <w:lvlText w:val="%8."/>
      <w:lvlJc w:val="left"/>
      <w:pPr>
        <w:ind w:left="5760" w:hanging="360"/>
      </w:pPr>
    </w:lvl>
    <w:lvl w:ilvl="8" w:tplc="AC20FD20">
      <w:start w:val="1"/>
      <w:numFmt w:val="lowerRoman"/>
      <w:lvlText w:val="%9."/>
      <w:lvlJc w:val="right"/>
      <w:pPr>
        <w:ind w:left="6480" w:hanging="180"/>
      </w:pPr>
    </w:lvl>
  </w:abstractNum>
  <w:abstractNum w:abstractNumId="3" w15:restartNumberingAfterBreak="0">
    <w:nsid w:val="6D1F034D"/>
    <w:multiLevelType w:val="hybridMultilevel"/>
    <w:tmpl w:val="ABF8F9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6E616FA"/>
    <w:multiLevelType w:val="hybridMultilevel"/>
    <w:tmpl w:val="64EA03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7CC5660E"/>
    <w:multiLevelType w:val="hybridMultilevel"/>
    <w:tmpl w:val="E63E9E64"/>
    <w:lvl w:ilvl="0" w:tplc="2F0668EC">
      <w:start w:val="1"/>
      <w:numFmt w:val="bullet"/>
      <w:lvlText w:val="-"/>
      <w:lvlJc w:val="left"/>
      <w:pPr>
        <w:ind w:left="720" w:hanging="360"/>
      </w:pPr>
      <w:rPr>
        <w:rFonts w:ascii="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705719058">
    <w:abstractNumId w:val="2"/>
  </w:num>
  <w:num w:numId="2" w16cid:durableId="1683122995">
    <w:abstractNumId w:val="3"/>
  </w:num>
  <w:num w:numId="3" w16cid:durableId="588780319">
    <w:abstractNumId w:val="1"/>
  </w:num>
  <w:num w:numId="4" w16cid:durableId="402409824">
    <w:abstractNumId w:val="0"/>
  </w:num>
  <w:num w:numId="5" w16cid:durableId="1162696814">
    <w:abstractNumId w:val="5"/>
  </w:num>
  <w:num w:numId="6" w16cid:durableId="1248002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FC"/>
    <w:rsid w:val="000A203F"/>
    <w:rsid w:val="000E1652"/>
    <w:rsid w:val="000E5FC4"/>
    <w:rsid w:val="000E62E9"/>
    <w:rsid w:val="001600C5"/>
    <w:rsid w:val="0017136B"/>
    <w:rsid w:val="00183F08"/>
    <w:rsid w:val="001E4DEA"/>
    <w:rsid w:val="001F50A6"/>
    <w:rsid w:val="00227314"/>
    <w:rsid w:val="00250F97"/>
    <w:rsid w:val="00297C93"/>
    <w:rsid w:val="00322464"/>
    <w:rsid w:val="003C1303"/>
    <w:rsid w:val="003F3638"/>
    <w:rsid w:val="004A4A53"/>
    <w:rsid w:val="00532EEA"/>
    <w:rsid w:val="00545E97"/>
    <w:rsid w:val="00555667"/>
    <w:rsid w:val="00631E71"/>
    <w:rsid w:val="006466C5"/>
    <w:rsid w:val="00654AB5"/>
    <w:rsid w:val="0066224F"/>
    <w:rsid w:val="006741E1"/>
    <w:rsid w:val="00693650"/>
    <w:rsid w:val="006B5D20"/>
    <w:rsid w:val="00814C97"/>
    <w:rsid w:val="0083670B"/>
    <w:rsid w:val="008B1640"/>
    <w:rsid w:val="008F25DE"/>
    <w:rsid w:val="008F3969"/>
    <w:rsid w:val="00974B5F"/>
    <w:rsid w:val="009B7065"/>
    <w:rsid w:val="00B815D1"/>
    <w:rsid w:val="00B924B7"/>
    <w:rsid w:val="00BF0192"/>
    <w:rsid w:val="00BF5E4C"/>
    <w:rsid w:val="00C900EF"/>
    <w:rsid w:val="00CB7DE5"/>
    <w:rsid w:val="00D0772D"/>
    <w:rsid w:val="00D36126"/>
    <w:rsid w:val="00D61EF3"/>
    <w:rsid w:val="00E21656"/>
    <w:rsid w:val="00E87ADF"/>
    <w:rsid w:val="00EA63FC"/>
    <w:rsid w:val="00EF244D"/>
    <w:rsid w:val="00F77EC5"/>
    <w:rsid w:val="013410BC"/>
    <w:rsid w:val="027673A3"/>
    <w:rsid w:val="0346C305"/>
    <w:rsid w:val="0348755C"/>
    <w:rsid w:val="044095F1"/>
    <w:rsid w:val="07BFD5DF"/>
    <w:rsid w:val="0AC288D8"/>
    <w:rsid w:val="0AE588DB"/>
    <w:rsid w:val="0D296F51"/>
    <w:rsid w:val="0FCE844F"/>
    <w:rsid w:val="10B75E8D"/>
    <w:rsid w:val="10EFB792"/>
    <w:rsid w:val="10F97FC2"/>
    <w:rsid w:val="138F52B6"/>
    <w:rsid w:val="1455CC21"/>
    <w:rsid w:val="158E37DB"/>
    <w:rsid w:val="1596A684"/>
    <w:rsid w:val="1766AA47"/>
    <w:rsid w:val="17A9E2E2"/>
    <w:rsid w:val="1C5A8072"/>
    <w:rsid w:val="20203149"/>
    <w:rsid w:val="2136DD06"/>
    <w:rsid w:val="25650A0A"/>
    <w:rsid w:val="2730AB82"/>
    <w:rsid w:val="305FE586"/>
    <w:rsid w:val="30FCBDA6"/>
    <w:rsid w:val="32940518"/>
    <w:rsid w:val="34E4E9A2"/>
    <w:rsid w:val="38912E9D"/>
    <w:rsid w:val="3969B4DD"/>
    <w:rsid w:val="39BC7D50"/>
    <w:rsid w:val="40302CF7"/>
    <w:rsid w:val="41BE0C99"/>
    <w:rsid w:val="41D05764"/>
    <w:rsid w:val="4460151D"/>
    <w:rsid w:val="46C6196E"/>
    <w:rsid w:val="492A2E9C"/>
    <w:rsid w:val="4999C974"/>
    <w:rsid w:val="4A7EE767"/>
    <w:rsid w:val="4A84B3DA"/>
    <w:rsid w:val="4CAAEA71"/>
    <w:rsid w:val="4E8008D0"/>
    <w:rsid w:val="572019E8"/>
    <w:rsid w:val="57ECA840"/>
    <w:rsid w:val="58EF18CF"/>
    <w:rsid w:val="5A7BEAE4"/>
    <w:rsid w:val="5AEB11AC"/>
    <w:rsid w:val="5BDF3EAA"/>
    <w:rsid w:val="5C8B69D3"/>
    <w:rsid w:val="5EEC7595"/>
    <w:rsid w:val="5F960610"/>
    <w:rsid w:val="5F99CBD0"/>
    <w:rsid w:val="604D5996"/>
    <w:rsid w:val="60D809F9"/>
    <w:rsid w:val="61E7404E"/>
    <w:rsid w:val="63B680A6"/>
    <w:rsid w:val="64074753"/>
    <w:rsid w:val="662F2F89"/>
    <w:rsid w:val="681DBF74"/>
    <w:rsid w:val="694CD4DF"/>
    <w:rsid w:val="6CFA1806"/>
    <w:rsid w:val="6E8B5DE3"/>
    <w:rsid w:val="70671D12"/>
    <w:rsid w:val="71CDA1F1"/>
    <w:rsid w:val="7529B756"/>
    <w:rsid w:val="76D1EFBE"/>
    <w:rsid w:val="76DC9424"/>
    <w:rsid w:val="777EBCEE"/>
    <w:rsid w:val="7A0EF08D"/>
    <w:rsid w:val="7ACAB45C"/>
    <w:rsid w:val="7C0433B3"/>
    <w:rsid w:val="7C5D70AD"/>
    <w:rsid w:val="7C640551"/>
    <w:rsid w:val="7DBDBEAB"/>
    <w:rsid w:val="7FA149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6C60F"/>
  <w15:chartTrackingRefBased/>
  <w15:docId w15:val="{47583B97-DCD8-1844-A107-4EBF1286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DF"/>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autoRedefine/>
    <w:uiPriority w:val="9"/>
    <w:qFormat/>
    <w:rsid w:val="0066224F"/>
    <w:pPr>
      <w:keepNext/>
      <w:keepLines/>
      <w:spacing w:before="360" w:after="80"/>
      <w:outlineLvl w:val="0"/>
    </w:pPr>
    <w:rPr>
      <w:rFonts w:asciiTheme="majorHAnsi" w:eastAsiaTheme="majorEastAsia" w:hAnsiTheme="majorHAnsi" w:cstheme="majorBidi"/>
      <w:b/>
      <w:color w:val="006F78" w:themeColor="accent1"/>
      <w:sz w:val="40"/>
      <w:szCs w:val="40"/>
    </w:rPr>
  </w:style>
  <w:style w:type="paragraph" w:styleId="Heading2">
    <w:name w:val="heading 2"/>
    <w:basedOn w:val="Normal"/>
    <w:next w:val="Normal"/>
    <w:link w:val="Heading2Char"/>
    <w:autoRedefine/>
    <w:uiPriority w:val="9"/>
    <w:unhideWhenUsed/>
    <w:qFormat/>
    <w:rsid w:val="0066224F"/>
    <w:pPr>
      <w:keepNext/>
      <w:keepLines/>
      <w:spacing w:before="160" w:after="80"/>
      <w:outlineLvl w:val="1"/>
    </w:pPr>
    <w:rPr>
      <w:rFonts w:asciiTheme="majorHAnsi" w:eastAsiaTheme="majorEastAsia" w:hAnsiTheme="majorHAnsi" w:cstheme="majorBidi"/>
      <w:b/>
      <w:color w:val="006F78" w:themeColor="accent1"/>
      <w:sz w:val="32"/>
      <w:szCs w:val="32"/>
    </w:rPr>
  </w:style>
  <w:style w:type="paragraph" w:styleId="Heading3">
    <w:name w:val="heading 3"/>
    <w:basedOn w:val="Normal"/>
    <w:next w:val="Normal"/>
    <w:link w:val="Heading3Char"/>
    <w:autoRedefine/>
    <w:uiPriority w:val="9"/>
    <w:unhideWhenUsed/>
    <w:qFormat/>
    <w:rsid w:val="0066224F"/>
    <w:pPr>
      <w:keepNext/>
      <w:keepLines/>
      <w:spacing w:before="160" w:after="80"/>
      <w:outlineLvl w:val="2"/>
    </w:pPr>
    <w:rPr>
      <w:rFonts w:eastAsiaTheme="majorEastAsia" w:cstheme="majorBidi"/>
      <w:b/>
      <w:color w:val="006F78" w:themeColor="accent1"/>
      <w:sz w:val="28"/>
      <w:szCs w:val="28"/>
    </w:rPr>
  </w:style>
  <w:style w:type="paragraph" w:styleId="Heading4">
    <w:name w:val="heading 4"/>
    <w:aliases w:val="Kursiv rubrik"/>
    <w:basedOn w:val="Normal"/>
    <w:next w:val="Normal"/>
    <w:link w:val="Heading4Char"/>
    <w:uiPriority w:val="9"/>
    <w:semiHidden/>
    <w:unhideWhenUsed/>
    <w:qFormat/>
    <w:rsid w:val="0066224F"/>
    <w:pPr>
      <w:keepNext/>
      <w:keepLines/>
      <w:spacing w:before="80" w:after="40"/>
      <w:outlineLvl w:val="3"/>
    </w:pPr>
    <w:rPr>
      <w:rFonts w:eastAsiaTheme="majorEastAsia" w:cstheme="majorBidi"/>
      <w:b/>
      <w:i/>
      <w:iCs/>
      <w:color w:val="006F78" w:themeColor="accent1"/>
    </w:rPr>
  </w:style>
  <w:style w:type="paragraph" w:styleId="Heading5">
    <w:name w:val="heading 5"/>
    <w:basedOn w:val="Normal"/>
    <w:next w:val="Normal"/>
    <w:link w:val="Heading5Char"/>
    <w:uiPriority w:val="9"/>
    <w:semiHidden/>
    <w:unhideWhenUsed/>
    <w:qFormat/>
    <w:rsid w:val="00EA63FC"/>
    <w:pPr>
      <w:keepNext/>
      <w:keepLines/>
      <w:spacing w:before="80" w:after="40"/>
      <w:outlineLvl w:val="4"/>
    </w:pPr>
    <w:rPr>
      <w:rFonts w:eastAsiaTheme="majorEastAsia" w:cstheme="majorBidi"/>
      <w:color w:val="005259" w:themeColor="accent1" w:themeShade="BF"/>
    </w:rPr>
  </w:style>
  <w:style w:type="paragraph" w:styleId="Heading6">
    <w:name w:val="heading 6"/>
    <w:basedOn w:val="Normal"/>
    <w:next w:val="Normal"/>
    <w:link w:val="Heading6Char"/>
    <w:uiPriority w:val="9"/>
    <w:semiHidden/>
    <w:unhideWhenUsed/>
    <w:qFormat/>
    <w:rsid w:val="00EA6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24F"/>
    <w:rPr>
      <w:rFonts w:asciiTheme="majorHAnsi" w:eastAsiaTheme="majorEastAsia" w:hAnsiTheme="majorHAnsi" w:cstheme="majorBidi"/>
      <w:b/>
      <w:color w:val="006F78" w:themeColor="accent1"/>
      <w:sz w:val="40"/>
      <w:szCs w:val="40"/>
    </w:rPr>
  </w:style>
  <w:style w:type="character" w:customStyle="1" w:styleId="Heading2Char">
    <w:name w:val="Heading 2 Char"/>
    <w:basedOn w:val="DefaultParagraphFont"/>
    <w:link w:val="Heading2"/>
    <w:uiPriority w:val="9"/>
    <w:rsid w:val="0066224F"/>
    <w:rPr>
      <w:rFonts w:asciiTheme="majorHAnsi" w:eastAsiaTheme="majorEastAsia" w:hAnsiTheme="majorHAnsi" w:cstheme="majorBidi"/>
      <w:b/>
      <w:color w:val="006F78" w:themeColor="accent1"/>
      <w:sz w:val="32"/>
      <w:szCs w:val="32"/>
    </w:rPr>
  </w:style>
  <w:style w:type="character" w:customStyle="1" w:styleId="Heading3Char">
    <w:name w:val="Heading 3 Char"/>
    <w:basedOn w:val="DefaultParagraphFont"/>
    <w:link w:val="Heading3"/>
    <w:uiPriority w:val="9"/>
    <w:rsid w:val="0066224F"/>
    <w:rPr>
      <w:rFonts w:eastAsiaTheme="majorEastAsia" w:cstheme="majorBidi"/>
      <w:b/>
      <w:color w:val="006F78" w:themeColor="accent1"/>
      <w:sz w:val="28"/>
      <w:szCs w:val="28"/>
    </w:rPr>
  </w:style>
  <w:style w:type="character" w:customStyle="1" w:styleId="Heading4Char">
    <w:name w:val="Heading 4 Char"/>
    <w:aliases w:val="Kursiv rubrik Char"/>
    <w:basedOn w:val="DefaultParagraphFont"/>
    <w:link w:val="Heading4"/>
    <w:uiPriority w:val="9"/>
    <w:semiHidden/>
    <w:rsid w:val="0066224F"/>
    <w:rPr>
      <w:rFonts w:eastAsiaTheme="majorEastAsia" w:cstheme="majorBidi"/>
      <w:b/>
      <w:i/>
      <w:iCs/>
      <w:color w:val="006F78" w:themeColor="accent1"/>
    </w:rPr>
  </w:style>
  <w:style w:type="character" w:customStyle="1" w:styleId="Heading5Char">
    <w:name w:val="Heading 5 Char"/>
    <w:basedOn w:val="DefaultParagraphFont"/>
    <w:link w:val="Heading5"/>
    <w:uiPriority w:val="9"/>
    <w:semiHidden/>
    <w:rsid w:val="00EA63FC"/>
    <w:rPr>
      <w:rFonts w:eastAsiaTheme="majorEastAsia" w:cstheme="majorBidi"/>
      <w:color w:val="005259" w:themeColor="accent1" w:themeShade="BF"/>
    </w:rPr>
  </w:style>
  <w:style w:type="character" w:customStyle="1" w:styleId="Heading6Char">
    <w:name w:val="Heading 6 Char"/>
    <w:basedOn w:val="DefaultParagraphFont"/>
    <w:link w:val="Heading6"/>
    <w:uiPriority w:val="9"/>
    <w:semiHidden/>
    <w:rsid w:val="00EA6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FC"/>
    <w:rPr>
      <w:rFonts w:eastAsiaTheme="majorEastAsia" w:cstheme="majorBidi"/>
      <w:color w:val="272727" w:themeColor="text1" w:themeTint="D8"/>
    </w:rPr>
  </w:style>
  <w:style w:type="paragraph" w:styleId="Title">
    <w:name w:val="Title"/>
    <w:basedOn w:val="Normal"/>
    <w:next w:val="Normal"/>
    <w:link w:val="TitleChar"/>
    <w:uiPriority w:val="10"/>
    <w:qFormat/>
    <w:rsid w:val="00EA6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FC"/>
    <w:pPr>
      <w:spacing w:before="160"/>
      <w:jc w:val="center"/>
    </w:pPr>
    <w:rPr>
      <w:i/>
      <w:iCs/>
      <w:color w:val="404040" w:themeColor="text1" w:themeTint="BF"/>
    </w:rPr>
  </w:style>
  <w:style w:type="character" w:customStyle="1" w:styleId="QuoteChar">
    <w:name w:val="Quote Char"/>
    <w:basedOn w:val="DefaultParagraphFont"/>
    <w:link w:val="Quote"/>
    <w:uiPriority w:val="29"/>
    <w:rsid w:val="00EA63FC"/>
    <w:rPr>
      <w:i/>
      <w:iCs/>
      <w:color w:val="404040" w:themeColor="text1" w:themeTint="BF"/>
    </w:rPr>
  </w:style>
  <w:style w:type="paragraph" w:styleId="ListParagraph">
    <w:name w:val="List Paragraph"/>
    <w:basedOn w:val="Normal"/>
    <w:qFormat/>
    <w:rsid w:val="00EA63FC"/>
    <w:pPr>
      <w:ind w:left="720"/>
      <w:contextualSpacing/>
    </w:pPr>
  </w:style>
  <w:style w:type="character" w:styleId="IntenseEmphasis">
    <w:name w:val="Intense Emphasis"/>
    <w:basedOn w:val="DefaultParagraphFont"/>
    <w:uiPriority w:val="21"/>
    <w:qFormat/>
    <w:rsid w:val="00EA63FC"/>
    <w:rPr>
      <w:i/>
      <w:iCs/>
      <w:color w:val="005259" w:themeColor="accent1" w:themeShade="BF"/>
    </w:rPr>
  </w:style>
  <w:style w:type="paragraph" w:styleId="IntenseQuote">
    <w:name w:val="Intense Quote"/>
    <w:basedOn w:val="Normal"/>
    <w:next w:val="Normal"/>
    <w:link w:val="IntenseQuoteChar"/>
    <w:uiPriority w:val="30"/>
    <w:qFormat/>
    <w:rsid w:val="00EA63FC"/>
    <w:pPr>
      <w:pBdr>
        <w:top w:val="single" w:sz="4" w:space="10" w:color="005259" w:themeColor="accent1" w:themeShade="BF"/>
        <w:bottom w:val="single" w:sz="4" w:space="10" w:color="005259" w:themeColor="accent1" w:themeShade="BF"/>
      </w:pBdr>
      <w:spacing w:before="360" w:after="360"/>
      <w:ind w:left="864" w:right="864"/>
      <w:jc w:val="center"/>
    </w:pPr>
    <w:rPr>
      <w:i/>
      <w:iCs/>
      <w:color w:val="005259" w:themeColor="accent1" w:themeShade="BF"/>
    </w:rPr>
  </w:style>
  <w:style w:type="character" w:customStyle="1" w:styleId="IntenseQuoteChar">
    <w:name w:val="Intense Quote Char"/>
    <w:basedOn w:val="DefaultParagraphFont"/>
    <w:link w:val="IntenseQuote"/>
    <w:uiPriority w:val="30"/>
    <w:rsid w:val="00EA63FC"/>
    <w:rPr>
      <w:i/>
      <w:iCs/>
      <w:color w:val="005259" w:themeColor="accent1" w:themeShade="BF"/>
    </w:rPr>
  </w:style>
  <w:style w:type="character" w:styleId="IntenseReference">
    <w:name w:val="Intense Reference"/>
    <w:basedOn w:val="DefaultParagraphFont"/>
    <w:uiPriority w:val="32"/>
    <w:qFormat/>
    <w:rsid w:val="00EA63FC"/>
    <w:rPr>
      <w:b/>
      <w:bCs/>
      <w:smallCaps/>
      <w:color w:val="005259" w:themeColor="accent1" w:themeShade="BF"/>
      <w:spacing w:val="5"/>
    </w:rPr>
  </w:style>
  <w:style w:type="paragraph" w:styleId="Header">
    <w:name w:val="header"/>
    <w:basedOn w:val="Normal"/>
    <w:link w:val="HeaderChar"/>
    <w:uiPriority w:val="99"/>
    <w:unhideWhenUsed/>
    <w:rsid w:val="00EA63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63FC"/>
  </w:style>
  <w:style w:type="paragraph" w:styleId="Footer">
    <w:name w:val="footer"/>
    <w:basedOn w:val="Normal"/>
    <w:link w:val="FooterChar"/>
    <w:uiPriority w:val="99"/>
    <w:unhideWhenUsed/>
    <w:rsid w:val="00EA63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63FC"/>
  </w:style>
  <w:style w:type="paragraph" w:customStyle="1" w:styleId="Formatmall1">
    <w:name w:val="Formatmall1"/>
    <w:basedOn w:val="Normal"/>
    <w:autoRedefine/>
    <w:rsid w:val="00EA63FC"/>
    <w:rPr>
      <w:rFonts w:ascii="Arial" w:hAnsi="Arial" w:cs="Times New Roman (CS-brödtext)"/>
    </w:rPr>
  </w:style>
  <w:style w:type="paragraph" w:customStyle="1" w:styleId="Formatmall2">
    <w:name w:val="Formatmall2"/>
    <w:basedOn w:val="Normal"/>
    <w:rsid w:val="00EA63FC"/>
    <w:rPr>
      <w:rFonts w:ascii="Arial" w:hAnsi="Arial"/>
    </w:rPr>
  </w:style>
  <w:style w:type="paragraph" w:styleId="NoSpacing">
    <w:name w:val="No Spacing"/>
    <w:uiPriority w:val="1"/>
    <w:qFormat/>
    <w:rsid w:val="00B815D1"/>
    <w:pPr>
      <w:spacing w:after="0" w:line="240" w:lineRule="auto"/>
    </w:pPr>
  </w:style>
  <w:style w:type="character" w:styleId="Hyperlink">
    <w:name w:val="Hyperlink"/>
    <w:basedOn w:val="DefaultParagraphFont"/>
    <w:uiPriority w:val="99"/>
    <w:unhideWhenUsed/>
    <w:rsid w:val="1C5A8072"/>
    <w:rPr>
      <w:color w:val="A2BBCB"/>
      <w:u w:val="single"/>
    </w:rPr>
  </w:style>
  <w:style w:type="character" w:styleId="UnresolvedMention">
    <w:name w:val="Unresolved Mention"/>
    <w:basedOn w:val="DefaultParagraphFont"/>
    <w:uiPriority w:val="99"/>
    <w:semiHidden/>
    <w:unhideWhenUsed/>
    <w:rsid w:val="004A4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s.larsson@iucsyd.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s.larsson@iucsyd.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IUC SYD">
      <a:dk1>
        <a:srgbClr val="000000"/>
      </a:dk1>
      <a:lt1>
        <a:srgbClr val="FFFFFF"/>
      </a:lt1>
      <a:dk2>
        <a:srgbClr val="000000"/>
      </a:dk2>
      <a:lt2>
        <a:srgbClr val="F0F0F0"/>
      </a:lt2>
      <a:accent1>
        <a:srgbClr val="006F78"/>
      </a:accent1>
      <a:accent2>
        <a:srgbClr val="A3FFBB"/>
      </a:accent2>
      <a:accent3>
        <a:srgbClr val="DDB349"/>
      </a:accent3>
      <a:accent4>
        <a:srgbClr val="E8FFFE"/>
      </a:accent4>
      <a:accent5>
        <a:srgbClr val="FFFFFF"/>
      </a:accent5>
      <a:accent6>
        <a:srgbClr val="2D4762"/>
      </a:accent6>
      <a:hlink>
        <a:srgbClr val="A2BBCB"/>
      </a:hlink>
      <a:folHlink>
        <a:srgbClr val="B6B6D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AA6A70C358E4DB8B87853886AF212" ma:contentTypeVersion="15" ma:contentTypeDescription="Create a new document." ma:contentTypeScope="" ma:versionID="a3231b4299236d9944b3cc6593a19513">
  <xsd:schema xmlns:xsd="http://www.w3.org/2001/XMLSchema" xmlns:xs="http://www.w3.org/2001/XMLSchema" xmlns:p="http://schemas.microsoft.com/office/2006/metadata/properties" xmlns:ns2="2e59273b-1e3d-4cef-bedd-295268df0420" xmlns:ns3="f1c695ff-0e63-41c5-b064-85dcd3f1379a" targetNamespace="http://schemas.microsoft.com/office/2006/metadata/properties" ma:root="true" ma:fieldsID="37d643ca7de9292e08e35cfbef5dd1bc" ns2:_="" ns3:_="">
    <xsd:import namespace="2e59273b-1e3d-4cef-bedd-295268df0420"/>
    <xsd:import namespace="f1c695ff-0e63-41c5-b064-85dcd3f137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9273b-1e3d-4cef-bedd-295268df0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926fff-2df2-48d9-9bfe-c0620c14262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695ff-0e63-41c5-b064-85dcd3f137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711a1f-e0cf-4568-a183-cb15a82ac459}" ma:internalName="TaxCatchAll" ma:showField="CatchAllData" ma:web="f1c695ff-0e63-41c5-b064-85dcd3f13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59273b-1e3d-4cef-bedd-295268df0420">
      <Terms xmlns="http://schemas.microsoft.com/office/infopath/2007/PartnerControls"/>
    </lcf76f155ced4ddcb4097134ff3c332f>
    <TaxCatchAll xmlns="f1c695ff-0e63-41c5-b064-85dcd3f137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7C40-4D88-4827-B7AD-D3810A1F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9273b-1e3d-4cef-bedd-295268df0420"/>
    <ds:schemaRef ds:uri="f1c695ff-0e63-41c5-b064-85dcd3f13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11846-A504-4752-ACDB-99C1B4BD5679}">
  <ds:schemaRefs>
    <ds:schemaRef ds:uri="http://schemas.microsoft.com/sharepoint/v3/contenttype/forms"/>
  </ds:schemaRefs>
</ds:datastoreItem>
</file>

<file path=customXml/itemProps3.xml><?xml version="1.0" encoding="utf-8"?>
<ds:datastoreItem xmlns:ds="http://schemas.openxmlformats.org/officeDocument/2006/customXml" ds:itemID="{D77F0D45-121D-49F7-AAD5-F8C441D75A82}">
  <ds:schemaRefs>
    <ds:schemaRef ds:uri="http://schemas.microsoft.com/office/2006/metadata/properties"/>
    <ds:schemaRef ds:uri="http://schemas.microsoft.com/office/infopath/2007/PartnerControls"/>
    <ds:schemaRef ds:uri="2e59273b-1e3d-4cef-bedd-295268df0420"/>
    <ds:schemaRef ds:uri="f1c695ff-0e63-41c5-b064-85dcd3f1379a"/>
  </ds:schemaRefs>
</ds:datastoreItem>
</file>

<file path=customXml/itemProps4.xml><?xml version="1.0" encoding="utf-8"?>
<ds:datastoreItem xmlns:ds="http://schemas.openxmlformats.org/officeDocument/2006/customXml" ds:itemID="{D8285690-954F-1F45-AB98-4F441C2D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2094</Words>
  <Characters>11100</Characters>
  <Application>Microsoft Office Word</Application>
  <DocSecurity>0</DocSecurity>
  <Lines>92</Lines>
  <Paragraphs>26</Paragraphs>
  <ScaleCrop>false</ScaleCrop>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Graetsch</dc:creator>
  <cp:keywords/>
  <dc:description/>
  <cp:lastModifiedBy>Mats Larsson</cp:lastModifiedBy>
  <cp:revision>6</cp:revision>
  <dcterms:created xsi:type="dcterms:W3CDTF">2025-09-04T13:59:00Z</dcterms:created>
  <dcterms:modified xsi:type="dcterms:W3CDTF">2025-09-04T14:10:00Z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0x0101007A9AA6A70C358E4DB8B87853886AF212</vt:lpwstr>
  </property>
  <property fmtid="{D5CDD505-2E9C-101B-9397-08002B2CF9AE}" pid="3" name="MediaServiceImageTags">
    <vt:lpwstr/>
  </property>
</Properties>
</file>