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90" w:rsidRPr="00350969" w:rsidRDefault="00350969" w:rsidP="00350969">
      <w:pPr>
        <w:spacing w:after="0" w:line="360" w:lineRule="auto"/>
        <w:jc w:val="center"/>
        <w:rPr>
          <w:rFonts w:ascii="Arial" w:hAnsi="Arial" w:cs="Arial"/>
          <w:b/>
          <w:sz w:val="20"/>
          <w:szCs w:val="20"/>
        </w:rPr>
      </w:pPr>
      <w:bookmarkStart w:id="0" w:name="_GoBack"/>
      <w:bookmarkEnd w:id="0"/>
      <w:r w:rsidRPr="00350969">
        <w:rPr>
          <w:rFonts w:ascii="Arial" w:hAnsi="Arial" w:cs="Arial"/>
          <w:b/>
          <w:sz w:val="20"/>
          <w:szCs w:val="20"/>
        </w:rPr>
        <w:t>ALLONGE (AANVULLING OP DE HUUROVEREENKOMST)</w:t>
      </w:r>
    </w:p>
    <w:p w:rsidR="00350969" w:rsidRPr="0070337B" w:rsidRDefault="0070337B" w:rsidP="0070337B">
      <w:pPr>
        <w:spacing w:after="0" w:line="360" w:lineRule="auto"/>
        <w:jc w:val="center"/>
        <w:rPr>
          <w:rFonts w:ascii="Arial" w:hAnsi="Arial" w:cs="Arial"/>
          <w:i/>
          <w:sz w:val="20"/>
          <w:szCs w:val="20"/>
        </w:rPr>
      </w:pPr>
      <w:r w:rsidRPr="0070337B">
        <w:rPr>
          <w:rFonts w:ascii="Arial" w:hAnsi="Arial" w:cs="Arial"/>
          <w:i/>
          <w:sz w:val="20"/>
          <w:szCs w:val="20"/>
        </w:rPr>
        <w:t>TIJDELIJKE VERLENGING TIJDELIJKE HUUROVEREENKOMST WOONRUIMTE</w:t>
      </w:r>
      <w:r>
        <w:rPr>
          <w:rFonts w:ascii="Arial" w:hAnsi="Arial" w:cs="Arial"/>
          <w:i/>
          <w:sz w:val="20"/>
          <w:szCs w:val="20"/>
        </w:rPr>
        <w:t xml:space="preserve"> IN VERBAND MET DE CORONACRISIS</w:t>
      </w:r>
    </w:p>
    <w:p w:rsidR="0070337B" w:rsidRDefault="00713465" w:rsidP="00350969">
      <w:pPr>
        <w:spacing w:after="0" w:line="360"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CB061A" w:rsidRPr="005008C2" w:rsidRDefault="00CB061A" w:rsidP="00F2452D">
      <w:pPr>
        <w:spacing w:after="0" w:line="240" w:lineRule="auto"/>
        <w:jc w:val="both"/>
        <w:rPr>
          <w:i/>
          <w:iCs/>
          <w:sz w:val="20"/>
          <w:szCs w:val="20"/>
        </w:rPr>
      </w:pPr>
      <w:r w:rsidRPr="005008C2">
        <w:rPr>
          <w:i/>
          <w:iCs/>
          <w:sz w:val="20"/>
          <w:szCs w:val="20"/>
        </w:rPr>
        <w:t>Dit model kunt u gebruiken voor het schriftelijk vastleggen van een verlenging zoals bedoeld in de Tijdelijke wet verlenging tijdelijke huurovereenkomsten. Ondanks het feit dat wij dit model met zorg hebben samengesteld, kunt u of kan uw organisatie/bedrijf aan de inhoud van dit model geen rechten ontlenen. Iedere situatie is uniek en wij kunnen er niet voor instaan dat de inhoud van het model toepasselijk is in een specifieke situatie. Daarnaast kunnen er zich in bepaalde gevallen uitzonderingen voordoen of kan wet- en/of regelgeving bijvoorbeeld veranderen</w:t>
      </w:r>
      <w:r w:rsidRPr="005008C2">
        <w:rPr>
          <w:b/>
          <w:i/>
          <w:iCs/>
          <w:sz w:val="20"/>
          <w:szCs w:val="20"/>
        </w:rPr>
        <w:t xml:space="preserve">. </w:t>
      </w:r>
      <w:r w:rsidRPr="005008C2">
        <w:rPr>
          <w:bCs/>
          <w:i/>
          <w:iCs/>
          <w:sz w:val="20"/>
          <w:szCs w:val="20"/>
        </w:rPr>
        <w:t>Bij de samenstelling van dit model is uitgegaan van de tekst van de Tijdelijke wet verlenging tijdelijke huurovereenkomsten zoals gepubliceerd in het Staatsblad op 24 april 2020</w:t>
      </w:r>
      <w:r w:rsidRPr="005008C2">
        <w:rPr>
          <w:b/>
          <w:bCs/>
          <w:i/>
          <w:iCs/>
          <w:sz w:val="20"/>
          <w:szCs w:val="20"/>
        </w:rPr>
        <w:t>.</w:t>
      </w:r>
      <w:r w:rsidRPr="005008C2">
        <w:rPr>
          <w:i/>
          <w:iCs/>
          <w:sz w:val="20"/>
          <w:szCs w:val="20"/>
        </w:rPr>
        <w:t xml:space="preserve"> Mocht u gericht advies willen over een specifieke situatie, neemt u dan contact met ons op. Wij adviseren u dan graag.</w:t>
      </w:r>
    </w:p>
    <w:p w:rsidR="00CB061A" w:rsidRPr="005008C2" w:rsidRDefault="00CB061A" w:rsidP="00F2452D">
      <w:pPr>
        <w:spacing w:after="0" w:line="240" w:lineRule="auto"/>
        <w:jc w:val="both"/>
        <w:rPr>
          <w:i/>
          <w:iCs/>
          <w:sz w:val="20"/>
          <w:szCs w:val="20"/>
        </w:rPr>
      </w:pPr>
      <w:r w:rsidRPr="005008C2">
        <w:rPr>
          <w:i/>
          <w:iCs/>
          <w:sz w:val="20"/>
          <w:szCs w:val="20"/>
        </w:rPr>
        <w:t>Iedere aansprakelijkheid voor nadelige gevolgen van het gebruik van de tekst van het model wordt door JPR Advocaten uitgesloten.</w:t>
      </w:r>
    </w:p>
    <w:p w:rsidR="00F9676D" w:rsidRDefault="00713465" w:rsidP="00350969">
      <w:pPr>
        <w:spacing w:after="0" w:line="360"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311F3B" w:rsidRDefault="00311F3B" w:rsidP="00350969">
      <w:pPr>
        <w:spacing w:after="0" w:line="360" w:lineRule="auto"/>
        <w:rPr>
          <w:rFonts w:ascii="Arial" w:hAnsi="Arial" w:cs="Arial"/>
          <w:sz w:val="20"/>
          <w:szCs w:val="20"/>
        </w:rPr>
      </w:pPr>
    </w:p>
    <w:p w:rsidR="00350969" w:rsidRPr="00350969" w:rsidRDefault="00F9676D" w:rsidP="00350969">
      <w:pPr>
        <w:spacing w:after="0" w:line="360" w:lineRule="auto"/>
        <w:rPr>
          <w:rFonts w:ascii="Arial" w:hAnsi="Arial" w:cs="Arial"/>
          <w:b/>
          <w:sz w:val="20"/>
          <w:szCs w:val="20"/>
        </w:rPr>
      </w:pPr>
      <w:r>
        <w:rPr>
          <w:rFonts w:ascii="Arial" w:hAnsi="Arial" w:cs="Arial"/>
          <w:b/>
          <w:sz w:val="20"/>
          <w:szCs w:val="20"/>
        </w:rPr>
        <w:t>ONDERGETEKENDEN</w:t>
      </w:r>
    </w:p>
    <w:p w:rsidR="00350969" w:rsidRDefault="00350969" w:rsidP="00350969">
      <w:pPr>
        <w:spacing w:after="0" w:line="360" w:lineRule="auto"/>
        <w:rPr>
          <w:rFonts w:ascii="Arial" w:hAnsi="Arial" w:cs="Arial"/>
          <w:sz w:val="20"/>
          <w:szCs w:val="20"/>
        </w:rPr>
      </w:pPr>
    </w:p>
    <w:p w:rsidR="00350969" w:rsidRDefault="00350969" w:rsidP="00350969">
      <w:pPr>
        <w:spacing w:after="0" w:line="360" w:lineRule="auto"/>
        <w:rPr>
          <w:rFonts w:ascii="Arial" w:hAnsi="Arial" w:cs="Arial"/>
          <w:sz w:val="20"/>
          <w:szCs w:val="20"/>
        </w:rPr>
      </w:pPr>
      <w:r>
        <w:rPr>
          <w:rFonts w:ascii="Arial" w:hAnsi="Arial" w:cs="Arial"/>
          <w:sz w:val="20"/>
          <w:szCs w:val="20"/>
        </w:rPr>
        <w:t>[</w:t>
      </w:r>
      <w:r w:rsidRPr="00350969">
        <w:rPr>
          <w:rFonts w:ascii="Arial" w:hAnsi="Arial" w:cs="Arial"/>
          <w:sz w:val="20"/>
          <w:szCs w:val="20"/>
          <w:highlight w:val="yellow"/>
        </w:rPr>
        <w:t>naam verhuurder</w:t>
      </w:r>
      <w:r>
        <w:rPr>
          <w:rFonts w:ascii="Arial" w:hAnsi="Arial" w:cs="Arial"/>
          <w:sz w:val="20"/>
          <w:szCs w:val="20"/>
        </w:rPr>
        <w:t>], gevestigd te (</w:t>
      </w:r>
      <w:r w:rsidRPr="00350969">
        <w:rPr>
          <w:rFonts w:ascii="Arial" w:hAnsi="Arial" w:cs="Arial"/>
          <w:sz w:val="20"/>
          <w:szCs w:val="20"/>
          <w:highlight w:val="yellow"/>
        </w:rPr>
        <w:t>postcode</w:t>
      </w:r>
      <w:r>
        <w:rPr>
          <w:rFonts w:ascii="Arial" w:hAnsi="Arial" w:cs="Arial"/>
          <w:sz w:val="20"/>
          <w:szCs w:val="20"/>
        </w:rPr>
        <w:t>) [</w:t>
      </w:r>
      <w:r w:rsidRPr="00350969">
        <w:rPr>
          <w:rFonts w:ascii="Arial" w:hAnsi="Arial" w:cs="Arial"/>
          <w:sz w:val="20"/>
          <w:szCs w:val="20"/>
          <w:highlight w:val="yellow"/>
        </w:rPr>
        <w:t>plaats</w:t>
      </w:r>
      <w:r>
        <w:rPr>
          <w:rFonts w:ascii="Arial" w:hAnsi="Arial" w:cs="Arial"/>
          <w:sz w:val="20"/>
          <w:szCs w:val="20"/>
        </w:rPr>
        <w:t>] aan de [</w:t>
      </w:r>
      <w:r w:rsidR="00903270" w:rsidRPr="00903270">
        <w:rPr>
          <w:rFonts w:ascii="Arial" w:hAnsi="Arial" w:cs="Arial"/>
          <w:sz w:val="20"/>
          <w:szCs w:val="20"/>
          <w:highlight w:val="yellow"/>
        </w:rPr>
        <w:t>s</w:t>
      </w:r>
      <w:r w:rsidR="00903270">
        <w:rPr>
          <w:rFonts w:ascii="Arial" w:hAnsi="Arial" w:cs="Arial"/>
          <w:sz w:val="20"/>
          <w:szCs w:val="20"/>
          <w:highlight w:val="yellow"/>
        </w:rPr>
        <w:t xml:space="preserve">traatnaam en </w:t>
      </w:r>
      <w:r w:rsidR="00903270" w:rsidRPr="00903270">
        <w:rPr>
          <w:rFonts w:ascii="Arial" w:hAnsi="Arial" w:cs="Arial"/>
          <w:sz w:val="20"/>
          <w:szCs w:val="20"/>
          <w:highlight w:val="yellow"/>
        </w:rPr>
        <w:t>nummer</w:t>
      </w:r>
      <w:r>
        <w:rPr>
          <w:rFonts w:ascii="Arial" w:hAnsi="Arial" w:cs="Arial"/>
          <w:sz w:val="20"/>
          <w:szCs w:val="20"/>
        </w:rPr>
        <w:t>], ingeschreven in he</w:t>
      </w:r>
      <w:r w:rsidR="0070337B">
        <w:rPr>
          <w:rFonts w:ascii="Arial" w:hAnsi="Arial" w:cs="Arial"/>
          <w:sz w:val="20"/>
          <w:szCs w:val="20"/>
        </w:rPr>
        <w:t xml:space="preserve">t handelsregister van de Kamer </w:t>
      </w:r>
      <w:r>
        <w:rPr>
          <w:rFonts w:ascii="Arial" w:hAnsi="Arial" w:cs="Arial"/>
          <w:sz w:val="20"/>
          <w:szCs w:val="20"/>
        </w:rPr>
        <w:t>van Koophandel onder nummer [</w:t>
      </w:r>
      <w:r w:rsidRPr="00350969">
        <w:rPr>
          <w:rFonts w:ascii="Arial" w:hAnsi="Arial" w:cs="Arial"/>
          <w:sz w:val="20"/>
          <w:szCs w:val="20"/>
          <w:highlight w:val="yellow"/>
        </w:rPr>
        <w:t>KvK-nummer</w:t>
      </w:r>
      <w:r>
        <w:rPr>
          <w:rFonts w:ascii="Arial" w:hAnsi="Arial" w:cs="Arial"/>
          <w:sz w:val="20"/>
          <w:szCs w:val="20"/>
        </w:rPr>
        <w:t>], bij deze rechtsgeldig vertegenwoordigd door haar bestuurder [</w:t>
      </w:r>
      <w:r w:rsidRPr="00350969">
        <w:rPr>
          <w:rFonts w:ascii="Arial" w:hAnsi="Arial" w:cs="Arial"/>
          <w:sz w:val="20"/>
          <w:szCs w:val="20"/>
          <w:highlight w:val="yellow"/>
        </w:rPr>
        <w:t>naam vertegenwoordigingsbevoegde bestuurder</w:t>
      </w:r>
      <w:r>
        <w:rPr>
          <w:rFonts w:ascii="Arial" w:hAnsi="Arial" w:cs="Arial"/>
          <w:sz w:val="20"/>
          <w:szCs w:val="20"/>
        </w:rPr>
        <w:t>],</w:t>
      </w:r>
    </w:p>
    <w:p w:rsidR="00350969" w:rsidRDefault="00350969" w:rsidP="00350969">
      <w:pPr>
        <w:spacing w:after="0" w:line="360" w:lineRule="auto"/>
        <w:rPr>
          <w:rFonts w:ascii="Arial" w:hAnsi="Arial" w:cs="Arial"/>
          <w:sz w:val="20"/>
          <w:szCs w:val="20"/>
        </w:rPr>
      </w:pPr>
    </w:p>
    <w:p w:rsidR="00350969" w:rsidRDefault="00350969" w:rsidP="00350969">
      <w:pPr>
        <w:spacing w:after="0" w:line="360" w:lineRule="auto"/>
        <w:rPr>
          <w:rFonts w:ascii="Arial" w:hAnsi="Arial" w:cs="Arial"/>
          <w:sz w:val="20"/>
          <w:szCs w:val="20"/>
        </w:rPr>
      </w:pPr>
      <w:r>
        <w:rPr>
          <w:rFonts w:ascii="Arial" w:hAnsi="Arial" w:cs="Arial"/>
          <w:sz w:val="20"/>
          <w:szCs w:val="20"/>
        </w:rPr>
        <w:t>hierna te noemen: “Verhuurder”,</w:t>
      </w:r>
    </w:p>
    <w:p w:rsidR="00350969" w:rsidRDefault="00350969" w:rsidP="00350969">
      <w:pPr>
        <w:spacing w:after="0" w:line="360" w:lineRule="auto"/>
        <w:rPr>
          <w:rFonts w:ascii="Arial" w:hAnsi="Arial" w:cs="Arial"/>
          <w:sz w:val="20"/>
          <w:szCs w:val="20"/>
        </w:rPr>
      </w:pPr>
    </w:p>
    <w:p w:rsidR="00350969" w:rsidRDefault="00350969" w:rsidP="00350969">
      <w:pPr>
        <w:spacing w:after="0" w:line="360" w:lineRule="auto"/>
        <w:rPr>
          <w:rFonts w:ascii="Arial" w:hAnsi="Arial" w:cs="Arial"/>
          <w:sz w:val="20"/>
          <w:szCs w:val="20"/>
        </w:rPr>
      </w:pPr>
      <w:r>
        <w:rPr>
          <w:rFonts w:ascii="Arial" w:hAnsi="Arial" w:cs="Arial"/>
          <w:sz w:val="20"/>
          <w:szCs w:val="20"/>
        </w:rPr>
        <w:t>en</w:t>
      </w:r>
    </w:p>
    <w:p w:rsidR="00350969" w:rsidRDefault="00350969" w:rsidP="00350969">
      <w:pPr>
        <w:spacing w:after="0" w:line="360" w:lineRule="auto"/>
        <w:rPr>
          <w:rFonts w:ascii="Arial" w:hAnsi="Arial" w:cs="Arial"/>
          <w:sz w:val="20"/>
          <w:szCs w:val="20"/>
        </w:rPr>
      </w:pPr>
    </w:p>
    <w:p w:rsidR="00350969" w:rsidRDefault="00350969" w:rsidP="00350969">
      <w:pPr>
        <w:spacing w:after="0" w:line="360" w:lineRule="auto"/>
        <w:rPr>
          <w:rFonts w:ascii="Arial" w:hAnsi="Arial" w:cs="Arial"/>
          <w:sz w:val="20"/>
          <w:szCs w:val="20"/>
        </w:rPr>
      </w:pPr>
      <w:r>
        <w:rPr>
          <w:rFonts w:ascii="Arial" w:hAnsi="Arial" w:cs="Arial"/>
          <w:sz w:val="20"/>
          <w:szCs w:val="20"/>
        </w:rPr>
        <w:t>[</w:t>
      </w:r>
      <w:r w:rsidRPr="003E458C">
        <w:rPr>
          <w:rFonts w:ascii="Arial" w:hAnsi="Arial" w:cs="Arial"/>
          <w:sz w:val="20"/>
          <w:szCs w:val="20"/>
          <w:highlight w:val="yellow"/>
        </w:rPr>
        <w:t>naam huurder</w:t>
      </w:r>
      <w:r>
        <w:rPr>
          <w:rFonts w:ascii="Arial" w:hAnsi="Arial" w:cs="Arial"/>
          <w:sz w:val="20"/>
          <w:szCs w:val="20"/>
        </w:rPr>
        <w:t>], wonende te (</w:t>
      </w:r>
      <w:r w:rsidRPr="003E458C">
        <w:rPr>
          <w:rFonts w:ascii="Arial" w:hAnsi="Arial" w:cs="Arial"/>
          <w:sz w:val="20"/>
          <w:szCs w:val="20"/>
          <w:highlight w:val="yellow"/>
        </w:rPr>
        <w:t>postcode</w:t>
      </w:r>
      <w:r>
        <w:rPr>
          <w:rFonts w:ascii="Arial" w:hAnsi="Arial" w:cs="Arial"/>
          <w:sz w:val="20"/>
          <w:szCs w:val="20"/>
        </w:rPr>
        <w:t>) [</w:t>
      </w:r>
      <w:r w:rsidRPr="003E458C">
        <w:rPr>
          <w:rFonts w:ascii="Arial" w:hAnsi="Arial" w:cs="Arial"/>
          <w:sz w:val="20"/>
          <w:szCs w:val="20"/>
          <w:highlight w:val="yellow"/>
        </w:rPr>
        <w:t>plaats</w:t>
      </w:r>
      <w:r>
        <w:rPr>
          <w:rFonts w:ascii="Arial" w:hAnsi="Arial" w:cs="Arial"/>
          <w:sz w:val="20"/>
          <w:szCs w:val="20"/>
        </w:rPr>
        <w:t>] aan de [</w:t>
      </w:r>
      <w:r w:rsidR="00903270" w:rsidRPr="00903270">
        <w:rPr>
          <w:rFonts w:ascii="Arial" w:hAnsi="Arial" w:cs="Arial"/>
          <w:sz w:val="20"/>
          <w:szCs w:val="20"/>
          <w:highlight w:val="yellow"/>
        </w:rPr>
        <w:t>s</w:t>
      </w:r>
      <w:r w:rsidR="00903270">
        <w:rPr>
          <w:rFonts w:ascii="Arial" w:hAnsi="Arial" w:cs="Arial"/>
          <w:sz w:val="20"/>
          <w:szCs w:val="20"/>
          <w:highlight w:val="yellow"/>
        </w:rPr>
        <w:t xml:space="preserve">traatnaam en </w:t>
      </w:r>
      <w:r w:rsidR="00903270" w:rsidRPr="00903270">
        <w:rPr>
          <w:rFonts w:ascii="Arial" w:hAnsi="Arial" w:cs="Arial"/>
          <w:sz w:val="20"/>
          <w:szCs w:val="20"/>
          <w:highlight w:val="yellow"/>
        </w:rPr>
        <w:t>nummer</w:t>
      </w:r>
      <w:r>
        <w:rPr>
          <w:rFonts w:ascii="Arial" w:hAnsi="Arial" w:cs="Arial"/>
          <w:sz w:val="20"/>
          <w:szCs w:val="20"/>
        </w:rPr>
        <w:t>],</w:t>
      </w:r>
    </w:p>
    <w:p w:rsidR="00350969" w:rsidRDefault="00350969" w:rsidP="00350969">
      <w:pPr>
        <w:spacing w:after="0" w:line="360" w:lineRule="auto"/>
        <w:rPr>
          <w:rFonts w:ascii="Arial" w:hAnsi="Arial" w:cs="Arial"/>
          <w:sz w:val="20"/>
          <w:szCs w:val="20"/>
        </w:rPr>
      </w:pPr>
    </w:p>
    <w:p w:rsidR="00350969" w:rsidRDefault="00350969" w:rsidP="00350969">
      <w:pPr>
        <w:spacing w:after="0" w:line="360" w:lineRule="auto"/>
        <w:rPr>
          <w:rFonts w:ascii="Arial" w:hAnsi="Arial" w:cs="Arial"/>
          <w:sz w:val="20"/>
          <w:szCs w:val="20"/>
        </w:rPr>
      </w:pPr>
      <w:r>
        <w:rPr>
          <w:rFonts w:ascii="Arial" w:hAnsi="Arial" w:cs="Arial"/>
          <w:sz w:val="20"/>
          <w:szCs w:val="20"/>
        </w:rPr>
        <w:t>hierna te noemen: “Huurder”,</w:t>
      </w:r>
    </w:p>
    <w:p w:rsidR="00350969" w:rsidRDefault="00350969" w:rsidP="00350969">
      <w:pPr>
        <w:spacing w:after="0" w:line="360" w:lineRule="auto"/>
        <w:rPr>
          <w:rFonts w:ascii="Arial" w:hAnsi="Arial" w:cs="Arial"/>
          <w:sz w:val="20"/>
          <w:szCs w:val="20"/>
        </w:rPr>
      </w:pPr>
    </w:p>
    <w:p w:rsidR="003E458C" w:rsidRDefault="003E458C" w:rsidP="00350969">
      <w:pPr>
        <w:spacing w:after="0" w:line="360" w:lineRule="auto"/>
        <w:rPr>
          <w:rFonts w:ascii="Arial" w:hAnsi="Arial" w:cs="Arial"/>
          <w:sz w:val="20"/>
          <w:szCs w:val="20"/>
        </w:rPr>
      </w:pPr>
      <w:r>
        <w:rPr>
          <w:rFonts w:ascii="Arial" w:hAnsi="Arial" w:cs="Arial"/>
          <w:sz w:val="20"/>
          <w:szCs w:val="20"/>
        </w:rPr>
        <w:t xml:space="preserve">Beiden </w:t>
      </w:r>
      <w:r w:rsidR="00F9676D">
        <w:rPr>
          <w:rFonts w:ascii="Arial" w:hAnsi="Arial" w:cs="Arial"/>
          <w:sz w:val="20"/>
          <w:szCs w:val="20"/>
        </w:rPr>
        <w:t xml:space="preserve">(“Verhuurder” en “Huurder”) </w:t>
      </w:r>
      <w:r>
        <w:rPr>
          <w:rFonts w:ascii="Arial" w:hAnsi="Arial" w:cs="Arial"/>
          <w:sz w:val="20"/>
          <w:szCs w:val="20"/>
        </w:rPr>
        <w:t>hierna gezamenlijk te noemen: “Partijen”,</w:t>
      </w:r>
    </w:p>
    <w:p w:rsidR="003E458C" w:rsidRDefault="003E458C" w:rsidP="00350969">
      <w:pPr>
        <w:spacing w:after="0" w:line="360" w:lineRule="auto"/>
        <w:rPr>
          <w:rFonts w:ascii="Arial" w:hAnsi="Arial" w:cs="Arial"/>
          <w:sz w:val="20"/>
          <w:szCs w:val="20"/>
        </w:rPr>
      </w:pPr>
    </w:p>
    <w:p w:rsidR="00F9676D" w:rsidRDefault="00F9676D" w:rsidP="00350969">
      <w:pPr>
        <w:spacing w:after="0" w:line="360" w:lineRule="auto"/>
        <w:rPr>
          <w:rFonts w:ascii="Arial" w:hAnsi="Arial" w:cs="Arial"/>
          <w:sz w:val="20"/>
          <w:szCs w:val="20"/>
        </w:rPr>
      </w:pPr>
    </w:p>
    <w:p w:rsidR="003E458C" w:rsidRPr="003E458C" w:rsidRDefault="00F9676D" w:rsidP="00350969">
      <w:pPr>
        <w:spacing w:after="0" w:line="360" w:lineRule="auto"/>
        <w:rPr>
          <w:rFonts w:ascii="Arial" w:hAnsi="Arial" w:cs="Arial"/>
          <w:b/>
          <w:sz w:val="20"/>
          <w:szCs w:val="20"/>
        </w:rPr>
      </w:pPr>
      <w:r>
        <w:rPr>
          <w:rFonts w:ascii="Arial" w:hAnsi="Arial" w:cs="Arial"/>
          <w:b/>
          <w:sz w:val="20"/>
          <w:szCs w:val="20"/>
        </w:rPr>
        <w:t>OVERWEGENDE DAT</w:t>
      </w:r>
    </w:p>
    <w:p w:rsidR="003E458C" w:rsidRDefault="003E458C" w:rsidP="00F8631F">
      <w:pPr>
        <w:spacing w:after="0" w:line="360" w:lineRule="auto"/>
        <w:jc w:val="both"/>
        <w:rPr>
          <w:rFonts w:ascii="Arial" w:hAnsi="Arial" w:cs="Arial"/>
          <w:sz w:val="20"/>
          <w:szCs w:val="20"/>
        </w:rPr>
      </w:pPr>
    </w:p>
    <w:p w:rsidR="003E458C" w:rsidRDefault="003E458C"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Verhuurder eigenaar is van de zelfstandige/onzelfstandige* woonruimte gelegen aan de [</w:t>
      </w:r>
      <w:r w:rsidR="00702F04" w:rsidRPr="00702F04">
        <w:rPr>
          <w:rFonts w:ascii="Arial" w:hAnsi="Arial" w:cs="Arial"/>
          <w:sz w:val="20"/>
          <w:szCs w:val="20"/>
          <w:highlight w:val="yellow"/>
        </w:rPr>
        <w:t>straatnaam en nummer</w:t>
      </w:r>
      <w:r>
        <w:rPr>
          <w:rFonts w:ascii="Arial" w:hAnsi="Arial" w:cs="Arial"/>
          <w:sz w:val="20"/>
          <w:szCs w:val="20"/>
        </w:rPr>
        <w:t>] te (</w:t>
      </w:r>
      <w:r w:rsidRPr="003E458C">
        <w:rPr>
          <w:rFonts w:ascii="Arial" w:hAnsi="Arial" w:cs="Arial"/>
          <w:sz w:val="20"/>
          <w:szCs w:val="20"/>
          <w:highlight w:val="yellow"/>
        </w:rPr>
        <w:t>postcode</w:t>
      </w:r>
      <w:r>
        <w:rPr>
          <w:rFonts w:ascii="Arial" w:hAnsi="Arial" w:cs="Arial"/>
          <w:sz w:val="20"/>
          <w:szCs w:val="20"/>
        </w:rPr>
        <w:t>) [</w:t>
      </w:r>
      <w:r w:rsidRPr="003E458C">
        <w:rPr>
          <w:rFonts w:ascii="Arial" w:hAnsi="Arial" w:cs="Arial"/>
          <w:sz w:val="20"/>
          <w:szCs w:val="20"/>
          <w:highlight w:val="yellow"/>
        </w:rPr>
        <w:t>plaats</w:t>
      </w:r>
      <w:r>
        <w:rPr>
          <w:rFonts w:ascii="Arial" w:hAnsi="Arial" w:cs="Arial"/>
          <w:sz w:val="20"/>
          <w:szCs w:val="20"/>
        </w:rPr>
        <w:t>];</w:t>
      </w:r>
    </w:p>
    <w:p w:rsidR="003E458C" w:rsidRDefault="00DF481D"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Verhuurder en H</w:t>
      </w:r>
      <w:r w:rsidR="003E458C">
        <w:rPr>
          <w:rFonts w:ascii="Arial" w:hAnsi="Arial" w:cs="Arial"/>
          <w:sz w:val="20"/>
          <w:szCs w:val="20"/>
        </w:rPr>
        <w:t>uurder ten aanzien van deze woonruimte op [</w:t>
      </w:r>
      <w:r w:rsidR="003E458C" w:rsidRPr="003E458C">
        <w:rPr>
          <w:rFonts w:ascii="Arial" w:hAnsi="Arial" w:cs="Arial"/>
          <w:sz w:val="20"/>
          <w:szCs w:val="20"/>
          <w:highlight w:val="yellow"/>
        </w:rPr>
        <w:t>ingangsdatum huurovereenkomst</w:t>
      </w:r>
      <w:r w:rsidR="003E458C">
        <w:rPr>
          <w:rFonts w:ascii="Arial" w:hAnsi="Arial" w:cs="Arial"/>
          <w:sz w:val="20"/>
          <w:szCs w:val="20"/>
        </w:rPr>
        <w:t>] een tijdelijke huurovereenkomst voor de duur van [</w:t>
      </w:r>
      <w:r w:rsidR="003E458C" w:rsidRPr="003E458C">
        <w:rPr>
          <w:rFonts w:ascii="Arial" w:hAnsi="Arial" w:cs="Arial"/>
          <w:sz w:val="20"/>
          <w:szCs w:val="20"/>
          <w:highlight w:val="yellow"/>
        </w:rPr>
        <w:t>twee jaar of korter voor zelfstandige woonruimte/vijf jaar of korter voor onzelfstandige woonruimte</w:t>
      </w:r>
      <w:r w:rsidR="003E458C">
        <w:rPr>
          <w:rFonts w:ascii="Arial" w:hAnsi="Arial" w:cs="Arial"/>
          <w:sz w:val="20"/>
          <w:szCs w:val="20"/>
          <w:highlight w:val="yellow"/>
        </w:rPr>
        <w:t>*</w:t>
      </w:r>
      <w:r w:rsidR="003E458C">
        <w:rPr>
          <w:rFonts w:ascii="Arial" w:hAnsi="Arial" w:cs="Arial"/>
          <w:sz w:val="20"/>
          <w:szCs w:val="20"/>
        </w:rPr>
        <w:t xml:space="preserve">] </w:t>
      </w:r>
      <w:r w:rsidR="00F9676D">
        <w:rPr>
          <w:rFonts w:ascii="Arial" w:hAnsi="Arial" w:cs="Arial"/>
          <w:sz w:val="20"/>
          <w:szCs w:val="20"/>
        </w:rPr>
        <w:t xml:space="preserve">in de zin van artikel 7:271 lid 1 van het Burgerlijk Wetboek </w:t>
      </w:r>
      <w:r w:rsidR="003E458C">
        <w:rPr>
          <w:rFonts w:ascii="Arial" w:hAnsi="Arial" w:cs="Arial"/>
          <w:sz w:val="20"/>
          <w:szCs w:val="20"/>
        </w:rPr>
        <w:t>zijn aangegaan;</w:t>
      </w:r>
    </w:p>
    <w:p w:rsidR="003E458C" w:rsidRDefault="00DF481D"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lastRenderedPageBreak/>
        <w:t>De huurovereenkomst tussen P</w:t>
      </w:r>
      <w:r w:rsidR="003E458C">
        <w:rPr>
          <w:rFonts w:ascii="Arial" w:hAnsi="Arial" w:cs="Arial"/>
          <w:sz w:val="20"/>
          <w:szCs w:val="20"/>
        </w:rPr>
        <w:t xml:space="preserve">artijen </w:t>
      </w:r>
      <w:r w:rsidR="0070337B">
        <w:rPr>
          <w:rFonts w:ascii="Arial" w:hAnsi="Arial" w:cs="Arial"/>
          <w:sz w:val="20"/>
          <w:szCs w:val="20"/>
        </w:rPr>
        <w:t xml:space="preserve">normaliter zou </w:t>
      </w:r>
      <w:r>
        <w:rPr>
          <w:rFonts w:ascii="Arial" w:hAnsi="Arial" w:cs="Arial"/>
          <w:sz w:val="20"/>
          <w:szCs w:val="20"/>
        </w:rPr>
        <w:t>eindig</w:t>
      </w:r>
      <w:r w:rsidR="0070337B">
        <w:rPr>
          <w:rFonts w:ascii="Arial" w:hAnsi="Arial" w:cs="Arial"/>
          <w:sz w:val="20"/>
          <w:szCs w:val="20"/>
        </w:rPr>
        <w:t>en</w:t>
      </w:r>
      <w:r>
        <w:rPr>
          <w:rFonts w:ascii="Arial" w:hAnsi="Arial" w:cs="Arial"/>
          <w:sz w:val="20"/>
          <w:szCs w:val="20"/>
        </w:rPr>
        <w:t xml:space="preserve"> op</w:t>
      </w:r>
      <w:r w:rsidR="003E458C">
        <w:rPr>
          <w:rFonts w:ascii="Arial" w:hAnsi="Arial" w:cs="Arial"/>
          <w:sz w:val="20"/>
          <w:szCs w:val="20"/>
        </w:rPr>
        <w:t xml:space="preserve"> [</w:t>
      </w:r>
      <w:r w:rsidR="003E458C" w:rsidRPr="00DF481D">
        <w:rPr>
          <w:rFonts w:ascii="Arial" w:hAnsi="Arial" w:cs="Arial"/>
          <w:sz w:val="20"/>
          <w:szCs w:val="20"/>
          <w:highlight w:val="yellow"/>
        </w:rPr>
        <w:t>einddatum huurovereenkomst</w:t>
      </w:r>
      <w:r w:rsidR="003E458C">
        <w:rPr>
          <w:rFonts w:ascii="Arial" w:hAnsi="Arial" w:cs="Arial"/>
          <w:sz w:val="20"/>
          <w:szCs w:val="20"/>
        </w:rPr>
        <w:t>]</w:t>
      </w:r>
      <w:r>
        <w:rPr>
          <w:rFonts w:ascii="Arial" w:hAnsi="Arial" w:cs="Arial"/>
          <w:sz w:val="20"/>
          <w:szCs w:val="20"/>
        </w:rPr>
        <w:t xml:space="preserve">, nu Verhuurder overeenkomstig de thans geldende wet- en regelgeving het eindigen van de huurovereenkomst schriftelijk </w:t>
      </w:r>
      <w:r w:rsidR="00F9676D">
        <w:rPr>
          <w:rFonts w:ascii="Arial" w:hAnsi="Arial" w:cs="Arial"/>
          <w:sz w:val="20"/>
          <w:szCs w:val="20"/>
        </w:rPr>
        <w:t xml:space="preserve">en tijdig </w:t>
      </w:r>
      <w:r>
        <w:rPr>
          <w:rFonts w:ascii="Arial" w:hAnsi="Arial" w:cs="Arial"/>
          <w:sz w:val="20"/>
          <w:szCs w:val="20"/>
        </w:rPr>
        <w:t>aan Huurder heeft medegedeeld;</w:t>
      </w:r>
    </w:p>
    <w:p w:rsidR="00A97E35" w:rsidRDefault="00A97E35"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De einddatum van de huurovereenkomst gelegen is in de periode na 31 maart 2020 en vóór 1 juli 2020, waardoor deze huurovereenkomst onder de reikwijdte van de Tijdelijke wet verlenging tijdelijke huurovereenkomsten valt;</w:t>
      </w:r>
    </w:p>
    <w:p w:rsidR="00DF481D" w:rsidRDefault="00A97E35"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Partijen op grond van de Tijdelijke wet verlenging tijdelijke huurovereenkomst</w:t>
      </w:r>
      <w:r w:rsidR="007B1395">
        <w:rPr>
          <w:rFonts w:ascii="Arial" w:hAnsi="Arial" w:cs="Arial"/>
          <w:sz w:val="20"/>
          <w:szCs w:val="20"/>
        </w:rPr>
        <w:t>en</w:t>
      </w:r>
      <w:r>
        <w:rPr>
          <w:rFonts w:ascii="Arial" w:hAnsi="Arial" w:cs="Arial"/>
          <w:sz w:val="20"/>
          <w:szCs w:val="20"/>
        </w:rPr>
        <w:t xml:space="preserve"> </w:t>
      </w:r>
      <w:r w:rsidR="008542E0">
        <w:rPr>
          <w:rFonts w:ascii="Arial" w:hAnsi="Arial" w:cs="Arial"/>
          <w:sz w:val="20"/>
          <w:szCs w:val="20"/>
        </w:rPr>
        <w:t xml:space="preserve">in verband met de coronacrisis </w:t>
      </w:r>
      <w:r>
        <w:rPr>
          <w:rFonts w:ascii="Arial" w:hAnsi="Arial" w:cs="Arial"/>
          <w:sz w:val="20"/>
          <w:szCs w:val="20"/>
        </w:rPr>
        <w:t xml:space="preserve">de mogelijkheid hebben om de tussen hen gesloten tijdelijke huurovereenkomst </w:t>
      </w:r>
      <w:r w:rsidR="00F9676D">
        <w:rPr>
          <w:rFonts w:ascii="Arial" w:hAnsi="Arial" w:cs="Arial"/>
          <w:sz w:val="20"/>
          <w:szCs w:val="20"/>
        </w:rPr>
        <w:t xml:space="preserve">tijdelijk </w:t>
      </w:r>
      <w:r>
        <w:rPr>
          <w:rFonts w:ascii="Arial" w:hAnsi="Arial" w:cs="Arial"/>
          <w:sz w:val="20"/>
          <w:szCs w:val="20"/>
        </w:rPr>
        <w:t xml:space="preserve">voor een aanvullende termijn van één, twee of drie maanden </w:t>
      </w:r>
      <w:r w:rsidR="008542E0">
        <w:rPr>
          <w:rFonts w:ascii="Arial" w:hAnsi="Arial" w:cs="Arial"/>
          <w:sz w:val="20"/>
          <w:szCs w:val="20"/>
        </w:rPr>
        <w:t xml:space="preserve">(doch niet tegen een latere datum dan 1 september 2020) </w:t>
      </w:r>
      <w:r w:rsidR="0070337B">
        <w:rPr>
          <w:rFonts w:ascii="Arial" w:hAnsi="Arial" w:cs="Arial"/>
          <w:sz w:val="20"/>
          <w:szCs w:val="20"/>
        </w:rPr>
        <w:t xml:space="preserve">na ommekomst van de originele einddatum </w:t>
      </w:r>
      <w:r w:rsidR="008542E0">
        <w:rPr>
          <w:rFonts w:ascii="Arial" w:hAnsi="Arial" w:cs="Arial"/>
          <w:sz w:val="20"/>
          <w:szCs w:val="20"/>
        </w:rPr>
        <w:t>te verlengen;</w:t>
      </w:r>
    </w:p>
    <w:p w:rsidR="007B1395" w:rsidRDefault="007B1395"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Verhuurder/Huurder</w:t>
      </w:r>
      <w:r w:rsidR="00F8631F">
        <w:rPr>
          <w:rFonts w:ascii="Arial" w:hAnsi="Arial" w:cs="Arial"/>
          <w:sz w:val="20"/>
          <w:szCs w:val="20"/>
        </w:rPr>
        <w:t>*</w:t>
      </w:r>
      <w:r>
        <w:rPr>
          <w:rFonts w:ascii="Arial" w:hAnsi="Arial" w:cs="Arial"/>
          <w:sz w:val="20"/>
          <w:szCs w:val="20"/>
        </w:rPr>
        <w:t xml:space="preserve"> (tijdig) een verzoek tot verlenging heeft gedaan zoals bedoeld in de Tijdelijke wet verlenging tijdelijke huurovereenkomsten;</w:t>
      </w:r>
    </w:p>
    <w:p w:rsidR="007B1395" w:rsidRDefault="007B1395"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Verhuurder/Huurder</w:t>
      </w:r>
      <w:r w:rsidR="00F8631F">
        <w:rPr>
          <w:rFonts w:ascii="Arial" w:hAnsi="Arial" w:cs="Arial"/>
          <w:sz w:val="20"/>
          <w:szCs w:val="20"/>
        </w:rPr>
        <w:t>*</w:t>
      </w:r>
      <w:r>
        <w:rPr>
          <w:rFonts w:ascii="Arial" w:hAnsi="Arial" w:cs="Arial"/>
          <w:sz w:val="20"/>
          <w:szCs w:val="20"/>
        </w:rPr>
        <w:t xml:space="preserve"> (tijdig) met dit verzoek heeft ingestemd;</w:t>
      </w:r>
    </w:p>
    <w:p w:rsidR="008542E0" w:rsidRDefault="007B1395"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Verlenging slechts plaatsvindt op grond van de</w:t>
      </w:r>
      <w:r w:rsidR="00CB061A">
        <w:rPr>
          <w:rFonts w:ascii="Arial" w:hAnsi="Arial" w:cs="Arial"/>
          <w:sz w:val="20"/>
          <w:szCs w:val="20"/>
        </w:rPr>
        <w:t xml:space="preserve"> </w:t>
      </w:r>
      <w:r>
        <w:rPr>
          <w:rFonts w:ascii="Arial" w:hAnsi="Arial" w:cs="Arial"/>
          <w:sz w:val="20"/>
          <w:szCs w:val="20"/>
        </w:rPr>
        <w:t>Tijdelijke wet verlenging tijdelijke huurovereenkomsten</w:t>
      </w:r>
      <w:r w:rsidR="008542E0">
        <w:rPr>
          <w:rFonts w:ascii="Arial" w:hAnsi="Arial" w:cs="Arial"/>
          <w:sz w:val="20"/>
          <w:szCs w:val="20"/>
        </w:rPr>
        <w:t xml:space="preserve">, zonder dat </w:t>
      </w:r>
      <w:r w:rsidR="0070337B">
        <w:rPr>
          <w:rFonts w:ascii="Arial" w:hAnsi="Arial" w:cs="Arial"/>
          <w:sz w:val="20"/>
          <w:szCs w:val="20"/>
        </w:rPr>
        <w:t xml:space="preserve">er </w:t>
      </w:r>
      <w:r w:rsidR="008542E0">
        <w:rPr>
          <w:rFonts w:ascii="Arial" w:hAnsi="Arial" w:cs="Arial"/>
          <w:sz w:val="20"/>
          <w:szCs w:val="20"/>
        </w:rPr>
        <w:t>na ommekomst van de periode waarmee de huurovereenkomst tussen Partijen</w:t>
      </w:r>
      <w:r w:rsidR="00F9676D">
        <w:rPr>
          <w:rFonts w:ascii="Arial" w:hAnsi="Arial" w:cs="Arial"/>
          <w:sz w:val="20"/>
          <w:szCs w:val="20"/>
        </w:rPr>
        <w:t xml:space="preserve"> tijdelijk</w:t>
      </w:r>
      <w:r w:rsidR="008542E0">
        <w:rPr>
          <w:rFonts w:ascii="Arial" w:hAnsi="Arial" w:cs="Arial"/>
          <w:sz w:val="20"/>
          <w:szCs w:val="20"/>
        </w:rPr>
        <w:t xml:space="preserve"> is verlengd een huurovereenkomst voor onbepaalde tijd ontstaat</w:t>
      </w:r>
      <w:r w:rsidR="00903270">
        <w:rPr>
          <w:rFonts w:ascii="Arial" w:hAnsi="Arial" w:cs="Arial"/>
          <w:sz w:val="20"/>
          <w:szCs w:val="20"/>
        </w:rPr>
        <w:t xml:space="preserve"> waarbij Huurder volledige huurbescherming geniet</w:t>
      </w:r>
      <w:r w:rsidR="008542E0">
        <w:rPr>
          <w:rFonts w:ascii="Arial" w:hAnsi="Arial" w:cs="Arial"/>
          <w:sz w:val="20"/>
          <w:szCs w:val="20"/>
        </w:rPr>
        <w:t>;</w:t>
      </w:r>
    </w:p>
    <w:p w:rsidR="0070337B" w:rsidRDefault="0070337B"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Huurder is zich ervan bewust en verklaart zich door mid</w:t>
      </w:r>
      <w:r w:rsidR="007C28FE">
        <w:rPr>
          <w:rFonts w:ascii="Arial" w:hAnsi="Arial" w:cs="Arial"/>
          <w:sz w:val="20"/>
          <w:szCs w:val="20"/>
        </w:rPr>
        <w:t>del van ondertekening van deze A</w:t>
      </w:r>
      <w:r>
        <w:rPr>
          <w:rFonts w:ascii="Arial" w:hAnsi="Arial" w:cs="Arial"/>
          <w:sz w:val="20"/>
          <w:szCs w:val="20"/>
        </w:rPr>
        <w:t xml:space="preserve">llonge (aanvulling) bij de huurovereenkomst </w:t>
      </w:r>
      <w:r w:rsidR="003B48FD">
        <w:rPr>
          <w:rFonts w:ascii="Arial" w:hAnsi="Arial" w:cs="Arial"/>
          <w:sz w:val="20"/>
          <w:szCs w:val="20"/>
        </w:rPr>
        <w:t>ermee akkoord, dat de huurovereenkomst op grond van de Tijdelijke wet verlenging tijdelijke huurovereenkomsten slechts tijdelijk wordt verlengd en Huurder na ommekomst van de termijn waarmee de huurovereenkomst is verlengd de woning zal moeten ontruimen;</w:t>
      </w:r>
    </w:p>
    <w:p w:rsidR="00F8631F" w:rsidRDefault="007C28FE"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De afspraken in deze A</w:t>
      </w:r>
      <w:r w:rsidR="008542E0">
        <w:rPr>
          <w:rFonts w:ascii="Arial" w:hAnsi="Arial" w:cs="Arial"/>
          <w:sz w:val="20"/>
          <w:szCs w:val="20"/>
        </w:rPr>
        <w:t xml:space="preserve">llonge </w:t>
      </w:r>
      <w:r>
        <w:rPr>
          <w:rFonts w:ascii="Arial" w:hAnsi="Arial" w:cs="Arial"/>
          <w:sz w:val="20"/>
          <w:szCs w:val="20"/>
        </w:rPr>
        <w:t xml:space="preserve">(aanvulling) bij de huurovereenkomst </w:t>
      </w:r>
      <w:r w:rsidR="008542E0">
        <w:rPr>
          <w:rFonts w:ascii="Arial" w:hAnsi="Arial" w:cs="Arial"/>
          <w:sz w:val="20"/>
          <w:szCs w:val="20"/>
        </w:rPr>
        <w:t xml:space="preserve">slechts zien op een </w:t>
      </w:r>
      <w:r w:rsidR="003B48FD">
        <w:rPr>
          <w:rFonts w:ascii="Arial" w:hAnsi="Arial" w:cs="Arial"/>
          <w:sz w:val="20"/>
          <w:szCs w:val="20"/>
        </w:rPr>
        <w:t xml:space="preserve">tijdelijke </w:t>
      </w:r>
      <w:r w:rsidR="008542E0">
        <w:rPr>
          <w:rFonts w:ascii="Arial" w:hAnsi="Arial" w:cs="Arial"/>
          <w:sz w:val="20"/>
          <w:szCs w:val="20"/>
        </w:rPr>
        <w:t xml:space="preserve">verlenging van de duur van de </w:t>
      </w:r>
      <w:r w:rsidR="00F9676D">
        <w:rPr>
          <w:rFonts w:ascii="Arial" w:hAnsi="Arial" w:cs="Arial"/>
          <w:sz w:val="20"/>
          <w:szCs w:val="20"/>
        </w:rPr>
        <w:t xml:space="preserve">tijdelijke </w:t>
      </w:r>
      <w:r w:rsidR="008542E0">
        <w:rPr>
          <w:rFonts w:ascii="Arial" w:hAnsi="Arial" w:cs="Arial"/>
          <w:sz w:val="20"/>
          <w:szCs w:val="20"/>
        </w:rPr>
        <w:t>huurovereenkom</w:t>
      </w:r>
      <w:r w:rsidR="003B48FD">
        <w:rPr>
          <w:rFonts w:ascii="Arial" w:hAnsi="Arial" w:cs="Arial"/>
          <w:sz w:val="20"/>
          <w:szCs w:val="20"/>
        </w:rPr>
        <w:t>st</w:t>
      </w:r>
      <w:r w:rsidR="00F8631F">
        <w:rPr>
          <w:rFonts w:ascii="Arial" w:hAnsi="Arial" w:cs="Arial"/>
          <w:sz w:val="20"/>
          <w:szCs w:val="20"/>
        </w:rPr>
        <w:t>;</w:t>
      </w:r>
    </w:p>
    <w:p w:rsidR="008542E0" w:rsidRDefault="003B48FD"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V</w:t>
      </w:r>
      <w:r w:rsidR="008542E0">
        <w:rPr>
          <w:rFonts w:ascii="Arial" w:hAnsi="Arial" w:cs="Arial"/>
          <w:sz w:val="20"/>
          <w:szCs w:val="20"/>
        </w:rPr>
        <w:t>oor het overige heeft te gelden dat de overeengekomen afspraken in de huurovereenkomst e</w:t>
      </w:r>
      <w:r w:rsidR="00702F04">
        <w:rPr>
          <w:rFonts w:ascii="Arial" w:hAnsi="Arial" w:cs="Arial"/>
          <w:sz w:val="20"/>
          <w:szCs w:val="20"/>
        </w:rPr>
        <w:t xml:space="preserve">n/of de algemene huurbepalingen/huurvoorwaarden </w:t>
      </w:r>
      <w:r w:rsidR="008542E0">
        <w:rPr>
          <w:rFonts w:ascii="Arial" w:hAnsi="Arial" w:cs="Arial"/>
          <w:sz w:val="20"/>
          <w:szCs w:val="20"/>
        </w:rPr>
        <w:t>onverkort van toepassing blijven;</w:t>
      </w:r>
    </w:p>
    <w:p w:rsidR="003B48FD" w:rsidRDefault="003B48FD" w:rsidP="00F8631F">
      <w:pPr>
        <w:pStyle w:val="Lijstalinea"/>
        <w:numPr>
          <w:ilvl w:val="0"/>
          <w:numId w:val="1"/>
        </w:numPr>
        <w:spacing w:after="0" w:line="360" w:lineRule="auto"/>
        <w:jc w:val="both"/>
        <w:rPr>
          <w:rFonts w:ascii="Arial" w:hAnsi="Arial" w:cs="Arial"/>
          <w:sz w:val="20"/>
          <w:szCs w:val="20"/>
        </w:rPr>
      </w:pPr>
      <w:r>
        <w:rPr>
          <w:rFonts w:ascii="Arial" w:hAnsi="Arial" w:cs="Arial"/>
          <w:sz w:val="20"/>
          <w:szCs w:val="20"/>
        </w:rPr>
        <w:t>Partijen de door hen gemaakte afspraken</w:t>
      </w:r>
      <w:r w:rsidR="007C28FE">
        <w:rPr>
          <w:rFonts w:ascii="Arial" w:hAnsi="Arial" w:cs="Arial"/>
          <w:sz w:val="20"/>
          <w:szCs w:val="20"/>
        </w:rPr>
        <w:t xml:space="preserve"> wensen vast te leggen in deze A</w:t>
      </w:r>
      <w:r>
        <w:rPr>
          <w:rFonts w:ascii="Arial" w:hAnsi="Arial" w:cs="Arial"/>
          <w:sz w:val="20"/>
          <w:szCs w:val="20"/>
        </w:rPr>
        <w:t>llonge (aanvulling) bij de huurovereenk</w:t>
      </w:r>
      <w:r w:rsidR="00F9676D">
        <w:rPr>
          <w:rFonts w:ascii="Arial" w:hAnsi="Arial" w:cs="Arial"/>
          <w:sz w:val="20"/>
          <w:szCs w:val="20"/>
        </w:rPr>
        <w:t>omst en de aan deze Allonge (aanvulling) bij de huurovereenkomst ten grondslag liggende overwegingen hierin als herhaald en ingelast moeten worden beschouwd.</w:t>
      </w:r>
    </w:p>
    <w:p w:rsidR="003B48FD" w:rsidRDefault="003B48FD" w:rsidP="00F8631F">
      <w:pPr>
        <w:spacing w:after="0" w:line="360" w:lineRule="auto"/>
        <w:jc w:val="both"/>
        <w:rPr>
          <w:rFonts w:ascii="Arial" w:hAnsi="Arial" w:cs="Arial"/>
          <w:sz w:val="20"/>
          <w:szCs w:val="20"/>
        </w:rPr>
      </w:pPr>
    </w:p>
    <w:p w:rsidR="00F940C8" w:rsidRDefault="00F940C8" w:rsidP="00F8631F">
      <w:pPr>
        <w:spacing w:after="0" w:line="360" w:lineRule="auto"/>
        <w:jc w:val="both"/>
        <w:rPr>
          <w:rFonts w:ascii="Arial" w:hAnsi="Arial" w:cs="Arial"/>
          <w:sz w:val="20"/>
          <w:szCs w:val="20"/>
        </w:rPr>
      </w:pPr>
    </w:p>
    <w:p w:rsidR="00F9676D" w:rsidRPr="00F9676D" w:rsidRDefault="00F9676D" w:rsidP="00F8631F">
      <w:pPr>
        <w:spacing w:after="0" w:line="360" w:lineRule="auto"/>
        <w:jc w:val="both"/>
        <w:rPr>
          <w:rFonts w:ascii="Arial" w:hAnsi="Arial" w:cs="Arial"/>
          <w:b/>
          <w:sz w:val="20"/>
          <w:szCs w:val="20"/>
        </w:rPr>
      </w:pPr>
      <w:r>
        <w:rPr>
          <w:rFonts w:ascii="Arial" w:hAnsi="Arial" w:cs="Arial"/>
          <w:b/>
          <w:sz w:val="20"/>
          <w:szCs w:val="20"/>
        </w:rPr>
        <w:t>ZIJN ALS VOLGT OVEREENGEKOMEN</w:t>
      </w:r>
    </w:p>
    <w:p w:rsidR="003B48FD" w:rsidRDefault="003B48FD" w:rsidP="00F8631F">
      <w:pPr>
        <w:spacing w:after="0" w:line="360" w:lineRule="auto"/>
        <w:jc w:val="both"/>
        <w:rPr>
          <w:rFonts w:ascii="Arial" w:hAnsi="Arial" w:cs="Arial"/>
          <w:sz w:val="20"/>
          <w:szCs w:val="20"/>
        </w:rPr>
      </w:pPr>
    </w:p>
    <w:p w:rsidR="003B48FD" w:rsidRDefault="003B48FD" w:rsidP="00F8631F">
      <w:pPr>
        <w:spacing w:after="0" w:line="360" w:lineRule="auto"/>
        <w:ind w:left="705" w:hanging="705"/>
        <w:jc w:val="both"/>
        <w:rPr>
          <w:rFonts w:ascii="Arial" w:hAnsi="Arial" w:cs="Arial"/>
          <w:sz w:val="20"/>
          <w:szCs w:val="20"/>
        </w:rPr>
      </w:pPr>
      <w:r>
        <w:rPr>
          <w:rFonts w:ascii="Arial" w:hAnsi="Arial" w:cs="Arial"/>
          <w:sz w:val="20"/>
          <w:szCs w:val="20"/>
        </w:rPr>
        <w:t>1.</w:t>
      </w:r>
      <w:r>
        <w:rPr>
          <w:rFonts w:ascii="Arial" w:hAnsi="Arial" w:cs="Arial"/>
          <w:sz w:val="20"/>
          <w:szCs w:val="20"/>
        </w:rPr>
        <w:tab/>
        <w:t>Na ommekomst van de overeengekomen huurtermijn op [</w:t>
      </w:r>
      <w:r w:rsidRPr="00702F04">
        <w:rPr>
          <w:rFonts w:ascii="Arial" w:hAnsi="Arial" w:cs="Arial"/>
          <w:sz w:val="20"/>
          <w:szCs w:val="20"/>
          <w:highlight w:val="yellow"/>
        </w:rPr>
        <w:t>einddatum huurovereenkomst</w:t>
      </w:r>
      <w:r>
        <w:rPr>
          <w:rFonts w:ascii="Arial" w:hAnsi="Arial" w:cs="Arial"/>
          <w:sz w:val="20"/>
          <w:szCs w:val="20"/>
        </w:rPr>
        <w:t>], wordt de huurovereenkomst op grond van de Tijdelijke wet verlenging tijdelijke huurovereenkomsten verlengd met een periode van één, twee of drie maanden</w:t>
      </w:r>
      <w:r w:rsidR="00702F04">
        <w:rPr>
          <w:rFonts w:ascii="Arial" w:hAnsi="Arial" w:cs="Arial"/>
          <w:sz w:val="20"/>
          <w:szCs w:val="20"/>
        </w:rPr>
        <w:t>*</w:t>
      </w:r>
      <w:r>
        <w:rPr>
          <w:rFonts w:ascii="Arial" w:hAnsi="Arial" w:cs="Arial"/>
          <w:sz w:val="20"/>
          <w:szCs w:val="20"/>
        </w:rPr>
        <w:t xml:space="preserve"> tot en met [</w:t>
      </w:r>
      <w:r w:rsidRPr="00702F04">
        <w:rPr>
          <w:rFonts w:ascii="Arial" w:hAnsi="Arial" w:cs="Arial"/>
          <w:sz w:val="20"/>
          <w:szCs w:val="20"/>
          <w:highlight w:val="yellow"/>
        </w:rPr>
        <w:t>nieuwe einddatum</w:t>
      </w:r>
      <w:r w:rsidR="00702F04" w:rsidRPr="00702F04">
        <w:rPr>
          <w:rFonts w:ascii="Arial" w:hAnsi="Arial" w:cs="Arial"/>
          <w:sz w:val="20"/>
          <w:szCs w:val="20"/>
          <w:highlight w:val="yellow"/>
        </w:rPr>
        <w:t>. Let op: deze mag niet later dan 1 september 2020 liggen</w:t>
      </w:r>
      <w:r w:rsidR="00702F04">
        <w:rPr>
          <w:rFonts w:ascii="Arial" w:hAnsi="Arial" w:cs="Arial"/>
          <w:sz w:val="20"/>
          <w:szCs w:val="20"/>
        </w:rPr>
        <w:t>].</w:t>
      </w:r>
      <w:r w:rsidR="007C28FE">
        <w:rPr>
          <w:rFonts w:ascii="Arial" w:hAnsi="Arial" w:cs="Arial"/>
          <w:sz w:val="20"/>
          <w:szCs w:val="20"/>
        </w:rPr>
        <w:t xml:space="preserve"> Deze verlenging heeft uitdrukkelijk niet tot gevolg dat er een huurovereenkomst voor onbepaalde tijd ontstaat.</w:t>
      </w:r>
    </w:p>
    <w:p w:rsidR="00702F04" w:rsidRDefault="00702F04" w:rsidP="00F8631F">
      <w:pPr>
        <w:spacing w:after="0" w:line="360" w:lineRule="auto"/>
        <w:jc w:val="both"/>
        <w:rPr>
          <w:rFonts w:ascii="Arial" w:hAnsi="Arial" w:cs="Arial"/>
          <w:sz w:val="20"/>
          <w:szCs w:val="20"/>
        </w:rPr>
      </w:pPr>
    </w:p>
    <w:p w:rsidR="00702F04" w:rsidRDefault="00702F04" w:rsidP="00F8631F">
      <w:pPr>
        <w:spacing w:after="0" w:line="360" w:lineRule="auto"/>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Mits Verhuurder het eindigen van de verlengde tijdelijke huurovereenkomst tijdig (niet eerder dan drie maanden, maar uiterlijk een maand voor het verstrijken van de nieuwe einddatum) schriftelijk aan Huurder heeft medegedeeld, eindigt de </w:t>
      </w:r>
      <w:r w:rsidR="00F9676D">
        <w:rPr>
          <w:rFonts w:ascii="Arial" w:hAnsi="Arial" w:cs="Arial"/>
          <w:sz w:val="20"/>
          <w:szCs w:val="20"/>
        </w:rPr>
        <w:t xml:space="preserve">tijdelijk verlengde </w:t>
      </w:r>
      <w:r>
        <w:rPr>
          <w:rFonts w:ascii="Arial" w:hAnsi="Arial" w:cs="Arial"/>
          <w:sz w:val="20"/>
          <w:szCs w:val="20"/>
        </w:rPr>
        <w:t>huurovereenkomst tussen Partijen op [</w:t>
      </w:r>
      <w:r w:rsidRPr="00702F04">
        <w:rPr>
          <w:rFonts w:ascii="Arial" w:hAnsi="Arial" w:cs="Arial"/>
          <w:sz w:val="20"/>
          <w:szCs w:val="20"/>
          <w:highlight w:val="yellow"/>
        </w:rPr>
        <w:t xml:space="preserve">nieuwe </w:t>
      </w:r>
      <w:r w:rsidRPr="00F9676D">
        <w:rPr>
          <w:rFonts w:ascii="Arial" w:hAnsi="Arial" w:cs="Arial"/>
          <w:sz w:val="20"/>
          <w:szCs w:val="20"/>
          <w:highlight w:val="yellow"/>
        </w:rPr>
        <w:t>einddatum</w:t>
      </w:r>
      <w:r w:rsidR="00F9676D" w:rsidRPr="00F9676D">
        <w:rPr>
          <w:rFonts w:ascii="Arial" w:hAnsi="Arial" w:cs="Arial"/>
          <w:sz w:val="20"/>
          <w:szCs w:val="20"/>
          <w:highlight w:val="yellow"/>
        </w:rPr>
        <w:t xml:space="preserve"> na verlenging</w:t>
      </w:r>
      <w:r>
        <w:rPr>
          <w:rFonts w:ascii="Arial" w:hAnsi="Arial" w:cs="Arial"/>
          <w:sz w:val="20"/>
          <w:szCs w:val="20"/>
        </w:rPr>
        <w:t xml:space="preserve">]. Huurder zal de woning conform de hierover gemaakte afspraken in de huurovereenkomst </w:t>
      </w:r>
      <w:r w:rsidR="00F940C8">
        <w:rPr>
          <w:rFonts w:ascii="Arial" w:hAnsi="Arial" w:cs="Arial"/>
          <w:sz w:val="20"/>
          <w:szCs w:val="20"/>
        </w:rPr>
        <w:t xml:space="preserve">en/of de algemene bepalingen/huurvoorwaarden </w:t>
      </w:r>
      <w:r>
        <w:rPr>
          <w:rFonts w:ascii="Arial" w:hAnsi="Arial" w:cs="Arial"/>
          <w:sz w:val="20"/>
          <w:szCs w:val="20"/>
        </w:rPr>
        <w:t>aan Verhuurder opleveren.</w:t>
      </w:r>
    </w:p>
    <w:p w:rsidR="00702F04" w:rsidRDefault="00702F04" w:rsidP="00F8631F">
      <w:pPr>
        <w:spacing w:after="0" w:line="360" w:lineRule="auto"/>
        <w:jc w:val="both"/>
        <w:rPr>
          <w:rFonts w:ascii="Arial" w:hAnsi="Arial" w:cs="Arial"/>
          <w:sz w:val="20"/>
          <w:szCs w:val="20"/>
        </w:rPr>
      </w:pPr>
    </w:p>
    <w:p w:rsidR="00702F04" w:rsidRDefault="00702F04" w:rsidP="00F8631F">
      <w:pPr>
        <w:spacing w:after="0" w:line="360" w:lineRule="auto"/>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r>
      <w:r w:rsidR="007C28FE">
        <w:rPr>
          <w:rFonts w:ascii="Arial" w:hAnsi="Arial" w:cs="Arial"/>
          <w:sz w:val="20"/>
          <w:szCs w:val="20"/>
        </w:rPr>
        <w:t>Deze Allonge (aanvulling) bij de huurovereenkomst behoort bij en maakt onlosmakelijk deel uit van de tussen Partijen gesloten huurovereenkomst. Voor zover deze Allonge (aanvulling) bij de huurovereenkomst geen afwijkende afspraken bevat, blijven de bepalingen uit de huurovereenkomst en/of de algemene huurbepalingen/huurvoorwaarden onverkort van toepassing.</w:t>
      </w:r>
    </w:p>
    <w:p w:rsidR="007C28FE" w:rsidRDefault="007C28FE" w:rsidP="00F8631F">
      <w:pPr>
        <w:spacing w:after="0" w:line="360" w:lineRule="auto"/>
        <w:jc w:val="both"/>
        <w:rPr>
          <w:rFonts w:ascii="Arial" w:hAnsi="Arial" w:cs="Arial"/>
          <w:sz w:val="20"/>
          <w:szCs w:val="20"/>
        </w:rPr>
      </w:pPr>
    </w:p>
    <w:p w:rsidR="00F940C8" w:rsidRDefault="00F940C8" w:rsidP="00F8631F">
      <w:pPr>
        <w:spacing w:after="0" w:line="360" w:lineRule="auto"/>
        <w:jc w:val="both"/>
        <w:rPr>
          <w:rFonts w:ascii="Arial" w:hAnsi="Arial" w:cs="Arial"/>
          <w:sz w:val="20"/>
          <w:szCs w:val="20"/>
        </w:rPr>
      </w:pPr>
    </w:p>
    <w:p w:rsidR="00F9676D" w:rsidRDefault="00F9676D" w:rsidP="00F8631F">
      <w:pPr>
        <w:spacing w:after="0" w:line="360" w:lineRule="auto"/>
        <w:jc w:val="both"/>
        <w:rPr>
          <w:rFonts w:ascii="Arial" w:hAnsi="Arial" w:cs="Arial"/>
          <w:sz w:val="20"/>
          <w:szCs w:val="20"/>
        </w:rPr>
      </w:pPr>
      <w:r>
        <w:rPr>
          <w:rFonts w:ascii="Arial" w:hAnsi="Arial" w:cs="Arial"/>
          <w:sz w:val="20"/>
          <w:szCs w:val="20"/>
        </w:rPr>
        <w:t>Aldus in tweevoud opgemaakt en getekend te [</w:t>
      </w:r>
      <w:r w:rsidRPr="00F940C8">
        <w:rPr>
          <w:rFonts w:ascii="Arial" w:hAnsi="Arial" w:cs="Arial"/>
          <w:sz w:val="20"/>
          <w:szCs w:val="20"/>
          <w:highlight w:val="yellow"/>
        </w:rPr>
        <w:t>plaats ondertekening</w:t>
      </w:r>
      <w:r>
        <w:rPr>
          <w:rFonts w:ascii="Arial" w:hAnsi="Arial" w:cs="Arial"/>
          <w:sz w:val="20"/>
          <w:szCs w:val="20"/>
        </w:rPr>
        <w:t>] op [</w:t>
      </w:r>
      <w:r w:rsidRPr="00F940C8">
        <w:rPr>
          <w:rFonts w:ascii="Arial" w:hAnsi="Arial" w:cs="Arial"/>
          <w:sz w:val="20"/>
          <w:szCs w:val="20"/>
          <w:highlight w:val="yellow"/>
        </w:rPr>
        <w:t>datum ondertekening</w:t>
      </w:r>
      <w:r>
        <w:rPr>
          <w:rFonts w:ascii="Arial" w:hAnsi="Arial" w:cs="Arial"/>
          <w:sz w:val="20"/>
          <w:szCs w:val="20"/>
        </w:rPr>
        <w:t>]</w:t>
      </w:r>
    </w:p>
    <w:p w:rsidR="00F9676D" w:rsidRDefault="00F9676D" w:rsidP="00F8631F">
      <w:pPr>
        <w:spacing w:after="0" w:line="360" w:lineRule="auto"/>
        <w:jc w:val="both"/>
        <w:rPr>
          <w:rFonts w:ascii="Arial" w:hAnsi="Arial" w:cs="Arial"/>
          <w:sz w:val="20"/>
          <w:szCs w:val="20"/>
        </w:rPr>
      </w:pPr>
    </w:p>
    <w:p w:rsidR="00F9676D" w:rsidRDefault="00F9676D" w:rsidP="00F8631F">
      <w:pPr>
        <w:spacing w:after="0" w:line="360" w:lineRule="auto"/>
        <w:jc w:val="both"/>
        <w:rPr>
          <w:rFonts w:ascii="Arial" w:hAnsi="Arial" w:cs="Arial"/>
          <w:sz w:val="20"/>
          <w:szCs w:val="20"/>
        </w:rPr>
      </w:pPr>
    </w:p>
    <w:p w:rsidR="00F9676D" w:rsidRDefault="00F940C8" w:rsidP="00F8631F">
      <w:pPr>
        <w:spacing w:after="0" w:line="360" w:lineRule="auto"/>
        <w:jc w:val="both"/>
        <w:rPr>
          <w:rFonts w:ascii="Arial" w:hAnsi="Arial" w:cs="Arial"/>
          <w:sz w:val="20"/>
          <w:szCs w:val="20"/>
        </w:rPr>
      </w:pPr>
      <w:r>
        <w:rPr>
          <w:rFonts w:ascii="Arial" w:hAnsi="Arial" w:cs="Arial"/>
          <w:sz w:val="20"/>
          <w:szCs w:val="20"/>
        </w:rPr>
        <w:t>Door Verhuurder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Door Huurder</w:t>
      </w:r>
    </w:p>
    <w:p w:rsidR="00F940C8" w:rsidRDefault="00F940C8" w:rsidP="00F8631F">
      <w:pPr>
        <w:spacing w:after="0" w:line="360" w:lineRule="auto"/>
        <w:jc w:val="both"/>
        <w:rPr>
          <w:rFonts w:ascii="Arial" w:hAnsi="Arial" w:cs="Arial"/>
          <w:sz w:val="20"/>
          <w:szCs w:val="20"/>
        </w:rPr>
      </w:pPr>
      <w:r>
        <w:rPr>
          <w:rFonts w:ascii="Arial" w:hAnsi="Arial" w:cs="Arial"/>
          <w:sz w:val="20"/>
          <w:szCs w:val="20"/>
        </w:rPr>
        <w:t>[</w:t>
      </w:r>
      <w:r w:rsidRPr="00F940C8">
        <w:rPr>
          <w:rFonts w:ascii="Arial" w:hAnsi="Arial" w:cs="Arial"/>
          <w:sz w:val="20"/>
          <w:szCs w:val="20"/>
          <w:highlight w:val="yellow"/>
        </w:rPr>
        <w:t>naam verhuurder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F940C8">
        <w:rPr>
          <w:rFonts w:ascii="Arial" w:hAnsi="Arial" w:cs="Arial"/>
          <w:sz w:val="20"/>
          <w:szCs w:val="20"/>
          <w:highlight w:val="yellow"/>
        </w:rPr>
        <w:t>naam huurder]</w:t>
      </w:r>
    </w:p>
    <w:p w:rsidR="00F940C8" w:rsidRDefault="00F940C8" w:rsidP="00F8631F">
      <w:pPr>
        <w:spacing w:after="0" w:line="360" w:lineRule="auto"/>
        <w:jc w:val="both"/>
        <w:rPr>
          <w:rFonts w:ascii="Arial" w:hAnsi="Arial" w:cs="Arial"/>
          <w:sz w:val="20"/>
          <w:szCs w:val="20"/>
        </w:rPr>
      </w:pPr>
    </w:p>
    <w:p w:rsidR="00F940C8" w:rsidRDefault="00F940C8" w:rsidP="00F8631F">
      <w:pPr>
        <w:spacing w:after="0" w:line="360" w:lineRule="auto"/>
        <w:jc w:val="both"/>
        <w:rPr>
          <w:rFonts w:ascii="Arial" w:hAnsi="Arial" w:cs="Arial"/>
          <w:sz w:val="20"/>
          <w:szCs w:val="20"/>
        </w:rPr>
      </w:pPr>
    </w:p>
    <w:p w:rsidR="00F940C8" w:rsidRDefault="00F940C8" w:rsidP="00F8631F">
      <w:pPr>
        <w:spacing w:after="0" w:line="360" w:lineRule="auto"/>
        <w:jc w:val="both"/>
        <w:rPr>
          <w:rFonts w:ascii="Arial" w:hAnsi="Arial" w:cs="Arial"/>
          <w:sz w:val="20"/>
          <w:szCs w:val="20"/>
        </w:rPr>
      </w:pPr>
    </w:p>
    <w:p w:rsidR="00F940C8" w:rsidRDefault="00F940C8" w:rsidP="00F8631F">
      <w:pPr>
        <w:spacing w:after="0" w:line="360" w:lineRule="auto"/>
        <w:jc w:val="both"/>
        <w:rPr>
          <w:rFonts w:ascii="Arial" w:hAnsi="Arial" w:cs="Arial"/>
          <w:sz w:val="20"/>
          <w:szCs w:val="20"/>
        </w:rPr>
      </w:pPr>
    </w:p>
    <w:p w:rsidR="00F940C8" w:rsidRPr="003B48FD" w:rsidRDefault="00F940C8" w:rsidP="00F8631F">
      <w:pPr>
        <w:spacing w:after="0" w:line="36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F940C8" w:rsidRPr="003B4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C8" w:rsidRDefault="00F940C8" w:rsidP="00F940C8">
      <w:pPr>
        <w:spacing w:after="0" w:line="240" w:lineRule="auto"/>
      </w:pPr>
      <w:r>
        <w:separator/>
      </w:r>
    </w:p>
  </w:endnote>
  <w:endnote w:type="continuationSeparator" w:id="0">
    <w:p w:rsidR="00F940C8" w:rsidRDefault="00F940C8" w:rsidP="00F9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C8" w:rsidRDefault="00F940C8" w:rsidP="00F940C8">
    <w:pPr>
      <w:pStyle w:val="Voettekst"/>
      <w:rPr>
        <w:rFonts w:ascii="Arial" w:hAnsi="Arial" w:cs="Arial"/>
        <w:sz w:val="18"/>
        <w:szCs w:val="18"/>
      </w:rPr>
    </w:pPr>
    <w:r>
      <w:rPr>
        <w:rFonts w:ascii="Arial" w:hAnsi="Arial" w:cs="Arial"/>
        <w:sz w:val="18"/>
        <w:szCs w:val="18"/>
      </w:rPr>
      <w:t>* Doorhalen wat niet van toepassing is.</w:t>
    </w:r>
  </w:p>
  <w:p w:rsidR="00F940C8" w:rsidRPr="00F940C8" w:rsidRDefault="00F940C8" w:rsidP="00F940C8">
    <w:pPr>
      <w:pStyle w:val="Voettekst"/>
      <w:rPr>
        <w:rFonts w:ascii="Arial" w:hAnsi="Arial" w:cs="Arial"/>
        <w:sz w:val="18"/>
        <w:szCs w:val="18"/>
      </w:rPr>
    </w:pPr>
  </w:p>
  <w:p w:rsidR="00F940C8" w:rsidRPr="00F940C8" w:rsidRDefault="00F940C8">
    <w:pPr>
      <w:pStyle w:val="Voettekst"/>
      <w:jc w:val="center"/>
      <w:rPr>
        <w:rFonts w:ascii="Arial" w:hAnsi="Arial" w:cs="Arial"/>
        <w:sz w:val="18"/>
        <w:szCs w:val="18"/>
      </w:rPr>
    </w:pPr>
  </w:p>
  <w:p w:rsidR="00F940C8" w:rsidRPr="00F940C8" w:rsidRDefault="00F940C8" w:rsidP="00F940C8">
    <w:pPr>
      <w:pStyle w:val="Voettekst"/>
      <w:jc w:val="center"/>
      <w:rPr>
        <w:rFonts w:ascii="Arial" w:hAnsi="Arial" w:cs="Arial"/>
        <w:sz w:val="18"/>
        <w:szCs w:val="18"/>
      </w:rPr>
    </w:pPr>
    <w:r w:rsidRPr="00F940C8">
      <w:rPr>
        <w:rFonts w:ascii="Arial" w:hAnsi="Arial" w:cs="Arial"/>
        <w:b/>
        <w:sz w:val="18"/>
        <w:szCs w:val="18"/>
      </w:rPr>
      <w:t>Paraaf Verhuurder</w:t>
    </w:r>
    <w:r>
      <w:rPr>
        <w:rFonts w:ascii="Arial" w:hAnsi="Arial" w:cs="Arial"/>
        <w:sz w:val="18"/>
        <w:szCs w:val="18"/>
      </w:rPr>
      <w:tab/>
    </w:r>
    <w:r w:rsidRPr="00F940C8">
      <w:rPr>
        <w:rFonts w:ascii="Arial" w:hAnsi="Arial" w:cs="Arial"/>
        <w:sz w:val="18"/>
        <w:szCs w:val="18"/>
      </w:rPr>
      <w:t xml:space="preserve">Pagina </w:t>
    </w:r>
    <w:r w:rsidRPr="00F940C8">
      <w:rPr>
        <w:rFonts w:ascii="Arial" w:hAnsi="Arial" w:cs="Arial"/>
        <w:sz w:val="18"/>
        <w:szCs w:val="18"/>
      </w:rPr>
      <w:fldChar w:fldCharType="begin"/>
    </w:r>
    <w:r w:rsidRPr="00F940C8">
      <w:rPr>
        <w:rFonts w:ascii="Arial" w:hAnsi="Arial" w:cs="Arial"/>
        <w:sz w:val="18"/>
        <w:szCs w:val="18"/>
      </w:rPr>
      <w:instrText>PAGE  \* Arabic  \* MERGEFORMAT</w:instrText>
    </w:r>
    <w:r w:rsidRPr="00F940C8">
      <w:rPr>
        <w:rFonts w:ascii="Arial" w:hAnsi="Arial" w:cs="Arial"/>
        <w:sz w:val="18"/>
        <w:szCs w:val="18"/>
      </w:rPr>
      <w:fldChar w:fldCharType="separate"/>
    </w:r>
    <w:r w:rsidR="00713465">
      <w:rPr>
        <w:rFonts w:ascii="Arial" w:hAnsi="Arial" w:cs="Arial"/>
        <w:noProof/>
        <w:sz w:val="18"/>
        <w:szCs w:val="18"/>
      </w:rPr>
      <w:t>1</w:t>
    </w:r>
    <w:r w:rsidRPr="00F940C8">
      <w:rPr>
        <w:rFonts w:ascii="Arial" w:hAnsi="Arial" w:cs="Arial"/>
        <w:sz w:val="18"/>
        <w:szCs w:val="18"/>
      </w:rPr>
      <w:fldChar w:fldCharType="end"/>
    </w:r>
    <w:r w:rsidRPr="00F940C8">
      <w:rPr>
        <w:rFonts w:ascii="Arial" w:hAnsi="Arial" w:cs="Arial"/>
        <w:sz w:val="18"/>
        <w:szCs w:val="18"/>
      </w:rPr>
      <w:t xml:space="preserve"> van </w:t>
    </w:r>
    <w:r w:rsidRPr="00F940C8">
      <w:rPr>
        <w:rFonts w:ascii="Arial" w:hAnsi="Arial" w:cs="Arial"/>
        <w:sz w:val="18"/>
        <w:szCs w:val="18"/>
      </w:rPr>
      <w:fldChar w:fldCharType="begin"/>
    </w:r>
    <w:r w:rsidRPr="00F940C8">
      <w:rPr>
        <w:rFonts w:ascii="Arial" w:hAnsi="Arial" w:cs="Arial"/>
        <w:sz w:val="18"/>
        <w:szCs w:val="18"/>
      </w:rPr>
      <w:instrText>NUMPAGES \ * Arabisch \ * MERGEFORMAT</w:instrText>
    </w:r>
    <w:r w:rsidRPr="00F940C8">
      <w:rPr>
        <w:rFonts w:ascii="Arial" w:hAnsi="Arial" w:cs="Arial"/>
        <w:sz w:val="18"/>
        <w:szCs w:val="18"/>
      </w:rPr>
      <w:fldChar w:fldCharType="separate"/>
    </w:r>
    <w:r w:rsidR="00713465">
      <w:rPr>
        <w:rFonts w:ascii="Arial" w:hAnsi="Arial" w:cs="Arial"/>
        <w:noProof/>
        <w:sz w:val="18"/>
        <w:szCs w:val="18"/>
      </w:rPr>
      <w:t>3</w:t>
    </w:r>
    <w:r w:rsidRPr="00F940C8">
      <w:rPr>
        <w:rFonts w:ascii="Arial" w:hAnsi="Arial" w:cs="Arial"/>
        <w:sz w:val="18"/>
        <w:szCs w:val="18"/>
      </w:rPr>
      <w:fldChar w:fldCharType="end"/>
    </w:r>
    <w:r>
      <w:rPr>
        <w:rFonts w:ascii="Arial" w:hAnsi="Arial" w:cs="Arial"/>
        <w:sz w:val="18"/>
        <w:szCs w:val="18"/>
      </w:rPr>
      <w:tab/>
    </w:r>
    <w:r w:rsidRPr="00F940C8">
      <w:rPr>
        <w:rFonts w:ascii="Arial" w:hAnsi="Arial" w:cs="Arial"/>
        <w:b/>
        <w:sz w:val="18"/>
        <w:szCs w:val="18"/>
      </w:rPr>
      <w:t>Paraaf Huurder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C8" w:rsidRDefault="00F940C8" w:rsidP="00F940C8">
      <w:pPr>
        <w:spacing w:after="0" w:line="240" w:lineRule="auto"/>
      </w:pPr>
      <w:r>
        <w:separator/>
      </w:r>
    </w:p>
  </w:footnote>
  <w:footnote w:type="continuationSeparator" w:id="0">
    <w:p w:rsidR="00F940C8" w:rsidRDefault="00F940C8" w:rsidP="00F94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6AB7"/>
    <w:multiLevelType w:val="hybridMultilevel"/>
    <w:tmpl w:val="3C20FB1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69"/>
    <w:rsid w:val="00000CE2"/>
    <w:rsid w:val="00023868"/>
    <w:rsid w:val="00033006"/>
    <w:rsid w:val="00033778"/>
    <w:rsid w:val="00052DCF"/>
    <w:rsid w:val="00054B1B"/>
    <w:rsid w:val="00062AA1"/>
    <w:rsid w:val="00072E70"/>
    <w:rsid w:val="00085CB5"/>
    <w:rsid w:val="00090C08"/>
    <w:rsid w:val="000B3382"/>
    <w:rsid w:val="000C2BB4"/>
    <w:rsid w:val="000C477F"/>
    <w:rsid w:val="000C702C"/>
    <w:rsid w:val="000D3AF7"/>
    <w:rsid w:val="000D7D95"/>
    <w:rsid w:val="000E7F53"/>
    <w:rsid w:val="000F27CD"/>
    <w:rsid w:val="00107316"/>
    <w:rsid w:val="00112A67"/>
    <w:rsid w:val="001342A6"/>
    <w:rsid w:val="001370E8"/>
    <w:rsid w:val="00147704"/>
    <w:rsid w:val="0015213C"/>
    <w:rsid w:val="0015733A"/>
    <w:rsid w:val="0016452D"/>
    <w:rsid w:val="00170498"/>
    <w:rsid w:val="00171EA5"/>
    <w:rsid w:val="0017388A"/>
    <w:rsid w:val="00177381"/>
    <w:rsid w:val="001977E1"/>
    <w:rsid w:val="001B0EF6"/>
    <w:rsid w:val="001B3C7B"/>
    <w:rsid w:val="001D2248"/>
    <w:rsid w:val="001D2760"/>
    <w:rsid w:val="001D4A1D"/>
    <w:rsid w:val="001E515E"/>
    <w:rsid w:val="001F09B5"/>
    <w:rsid w:val="001F15F8"/>
    <w:rsid w:val="001F7324"/>
    <w:rsid w:val="00200939"/>
    <w:rsid w:val="00205625"/>
    <w:rsid w:val="00205FF6"/>
    <w:rsid w:val="002102C5"/>
    <w:rsid w:val="00216649"/>
    <w:rsid w:val="00222E77"/>
    <w:rsid w:val="00224923"/>
    <w:rsid w:val="00225A4C"/>
    <w:rsid w:val="002334C4"/>
    <w:rsid w:val="00233AAA"/>
    <w:rsid w:val="00234C0D"/>
    <w:rsid w:val="0024752D"/>
    <w:rsid w:val="00247CB3"/>
    <w:rsid w:val="002538EA"/>
    <w:rsid w:val="002705F7"/>
    <w:rsid w:val="00274118"/>
    <w:rsid w:val="00283476"/>
    <w:rsid w:val="00286D2E"/>
    <w:rsid w:val="002939D4"/>
    <w:rsid w:val="00296796"/>
    <w:rsid w:val="002B1951"/>
    <w:rsid w:val="002B6326"/>
    <w:rsid w:val="002C197C"/>
    <w:rsid w:val="002C288A"/>
    <w:rsid w:val="002C5C3C"/>
    <w:rsid w:val="002C71EC"/>
    <w:rsid w:val="002D1AE9"/>
    <w:rsid w:val="002D53EC"/>
    <w:rsid w:val="002F5E2B"/>
    <w:rsid w:val="002F75CC"/>
    <w:rsid w:val="00311F3B"/>
    <w:rsid w:val="003276BE"/>
    <w:rsid w:val="00327BE8"/>
    <w:rsid w:val="003331A8"/>
    <w:rsid w:val="00335B4F"/>
    <w:rsid w:val="003400B2"/>
    <w:rsid w:val="00350969"/>
    <w:rsid w:val="003514D7"/>
    <w:rsid w:val="00353E9A"/>
    <w:rsid w:val="0035585C"/>
    <w:rsid w:val="003610C5"/>
    <w:rsid w:val="00364638"/>
    <w:rsid w:val="00373F3B"/>
    <w:rsid w:val="00374AE2"/>
    <w:rsid w:val="00377676"/>
    <w:rsid w:val="003777B9"/>
    <w:rsid w:val="00383695"/>
    <w:rsid w:val="00385814"/>
    <w:rsid w:val="0039272F"/>
    <w:rsid w:val="003B48FD"/>
    <w:rsid w:val="003B6649"/>
    <w:rsid w:val="003B6960"/>
    <w:rsid w:val="003C4CF7"/>
    <w:rsid w:val="003C590D"/>
    <w:rsid w:val="003D1747"/>
    <w:rsid w:val="003E458C"/>
    <w:rsid w:val="004010EE"/>
    <w:rsid w:val="00403218"/>
    <w:rsid w:val="00404733"/>
    <w:rsid w:val="004071F4"/>
    <w:rsid w:val="004129CA"/>
    <w:rsid w:val="00414918"/>
    <w:rsid w:val="00423EDF"/>
    <w:rsid w:val="004266D9"/>
    <w:rsid w:val="00432155"/>
    <w:rsid w:val="00433433"/>
    <w:rsid w:val="00433FE0"/>
    <w:rsid w:val="00471303"/>
    <w:rsid w:val="0049586C"/>
    <w:rsid w:val="00496516"/>
    <w:rsid w:val="00497339"/>
    <w:rsid w:val="004A16F8"/>
    <w:rsid w:val="004C290D"/>
    <w:rsid w:val="004C315D"/>
    <w:rsid w:val="004D2451"/>
    <w:rsid w:val="004F201C"/>
    <w:rsid w:val="004F4507"/>
    <w:rsid w:val="004F5B8C"/>
    <w:rsid w:val="004F622D"/>
    <w:rsid w:val="004F6A87"/>
    <w:rsid w:val="005008C2"/>
    <w:rsid w:val="0050332E"/>
    <w:rsid w:val="00504DE4"/>
    <w:rsid w:val="00511BD8"/>
    <w:rsid w:val="00524C2F"/>
    <w:rsid w:val="00530325"/>
    <w:rsid w:val="005309AC"/>
    <w:rsid w:val="00535384"/>
    <w:rsid w:val="00536D3A"/>
    <w:rsid w:val="0054615B"/>
    <w:rsid w:val="00547CC2"/>
    <w:rsid w:val="00547DD4"/>
    <w:rsid w:val="00561310"/>
    <w:rsid w:val="005625FF"/>
    <w:rsid w:val="00582156"/>
    <w:rsid w:val="00585376"/>
    <w:rsid w:val="00585C2C"/>
    <w:rsid w:val="00587BA7"/>
    <w:rsid w:val="005A3A37"/>
    <w:rsid w:val="005B3D32"/>
    <w:rsid w:val="005B49BC"/>
    <w:rsid w:val="005D3B22"/>
    <w:rsid w:val="0060226A"/>
    <w:rsid w:val="00604F72"/>
    <w:rsid w:val="00607BF7"/>
    <w:rsid w:val="00615473"/>
    <w:rsid w:val="006253B8"/>
    <w:rsid w:val="00631186"/>
    <w:rsid w:val="00651D2D"/>
    <w:rsid w:val="006547B0"/>
    <w:rsid w:val="006565A6"/>
    <w:rsid w:val="006629B4"/>
    <w:rsid w:val="00673196"/>
    <w:rsid w:val="00674D1B"/>
    <w:rsid w:val="00682C65"/>
    <w:rsid w:val="00684A58"/>
    <w:rsid w:val="00687750"/>
    <w:rsid w:val="00693355"/>
    <w:rsid w:val="00694C1D"/>
    <w:rsid w:val="006A4909"/>
    <w:rsid w:val="006B4E61"/>
    <w:rsid w:val="006C266D"/>
    <w:rsid w:val="006C472A"/>
    <w:rsid w:val="006E6196"/>
    <w:rsid w:val="006E79EE"/>
    <w:rsid w:val="00702116"/>
    <w:rsid w:val="00702F04"/>
    <w:rsid w:val="0070337B"/>
    <w:rsid w:val="00713465"/>
    <w:rsid w:val="00714376"/>
    <w:rsid w:val="007222DB"/>
    <w:rsid w:val="0073538D"/>
    <w:rsid w:val="007364B0"/>
    <w:rsid w:val="007458A6"/>
    <w:rsid w:val="007465E3"/>
    <w:rsid w:val="00750103"/>
    <w:rsid w:val="0075105C"/>
    <w:rsid w:val="00762515"/>
    <w:rsid w:val="00765A0D"/>
    <w:rsid w:val="0077148C"/>
    <w:rsid w:val="007771E7"/>
    <w:rsid w:val="00780FDA"/>
    <w:rsid w:val="00782BDA"/>
    <w:rsid w:val="00782DFC"/>
    <w:rsid w:val="00783545"/>
    <w:rsid w:val="00797DD5"/>
    <w:rsid w:val="007A6F37"/>
    <w:rsid w:val="007B1395"/>
    <w:rsid w:val="007C28FE"/>
    <w:rsid w:val="007C4E96"/>
    <w:rsid w:val="007C6EE1"/>
    <w:rsid w:val="007D3E7D"/>
    <w:rsid w:val="007D511F"/>
    <w:rsid w:val="007E0AB0"/>
    <w:rsid w:val="007E327E"/>
    <w:rsid w:val="007E36F0"/>
    <w:rsid w:val="007E797E"/>
    <w:rsid w:val="0080242E"/>
    <w:rsid w:val="008079FE"/>
    <w:rsid w:val="00812A9E"/>
    <w:rsid w:val="0082192E"/>
    <w:rsid w:val="0082290C"/>
    <w:rsid w:val="0082402C"/>
    <w:rsid w:val="0082457E"/>
    <w:rsid w:val="00833A57"/>
    <w:rsid w:val="00834FD8"/>
    <w:rsid w:val="00841BCE"/>
    <w:rsid w:val="008459DB"/>
    <w:rsid w:val="00847E46"/>
    <w:rsid w:val="00851F20"/>
    <w:rsid w:val="008527B4"/>
    <w:rsid w:val="008542E0"/>
    <w:rsid w:val="00861E03"/>
    <w:rsid w:val="00864858"/>
    <w:rsid w:val="00866E77"/>
    <w:rsid w:val="00867C87"/>
    <w:rsid w:val="00870B53"/>
    <w:rsid w:val="00880559"/>
    <w:rsid w:val="00884667"/>
    <w:rsid w:val="008866EC"/>
    <w:rsid w:val="00891F34"/>
    <w:rsid w:val="008945F2"/>
    <w:rsid w:val="008951B1"/>
    <w:rsid w:val="00896FFB"/>
    <w:rsid w:val="008A2C63"/>
    <w:rsid w:val="008A591E"/>
    <w:rsid w:val="008B61C7"/>
    <w:rsid w:val="008C20CA"/>
    <w:rsid w:val="008C3D2F"/>
    <w:rsid w:val="008D2ACF"/>
    <w:rsid w:val="0090233C"/>
    <w:rsid w:val="00903270"/>
    <w:rsid w:val="00903AA5"/>
    <w:rsid w:val="009124BC"/>
    <w:rsid w:val="00922F3E"/>
    <w:rsid w:val="00923C45"/>
    <w:rsid w:val="009316F7"/>
    <w:rsid w:val="009325CA"/>
    <w:rsid w:val="009375F5"/>
    <w:rsid w:val="00937BFA"/>
    <w:rsid w:val="00941426"/>
    <w:rsid w:val="00943CAA"/>
    <w:rsid w:val="0094790F"/>
    <w:rsid w:val="00972E7E"/>
    <w:rsid w:val="00974C45"/>
    <w:rsid w:val="009818CE"/>
    <w:rsid w:val="00982663"/>
    <w:rsid w:val="00985AAA"/>
    <w:rsid w:val="00987D79"/>
    <w:rsid w:val="00991313"/>
    <w:rsid w:val="00994CA8"/>
    <w:rsid w:val="00996045"/>
    <w:rsid w:val="009A2E57"/>
    <w:rsid w:val="009A69C5"/>
    <w:rsid w:val="009B0564"/>
    <w:rsid w:val="009B48E1"/>
    <w:rsid w:val="009E1B9D"/>
    <w:rsid w:val="009E5015"/>
    <w:rsid w:val="009E57C8"/>
    <w:rsid w:val="009F39BD"/>
    <w:rsid w:val="009F5049"/>
    <w:rsid w:val="00A022A8"/>
    <w:rsid w:val="00A0451E"/>
    <w:rsid w:val="00A26B57"/>
    <w:rsid w:val="00A30998"/>
    <w:rsid w:val="00A370DF"/>
    <w:rsid w:val="00A40D60"/>
    <w:rsid w:val="00A43E32"/>
    <w:rsid w:val="00A6304C"/>
    <w:rsid w:val="00A63058"/>
    <w:rsid w:val="00A90C5D"/>
    <w:rsid w:val="00A940E7"/>
    <w:rsid w:val="00A97E35"/>
    <w:rsid w:val="00AA2A5A"/>
    <w:rsid w:val="00AB20A7"/>
    <w:rsid w:val="00AB502A"/>
    <w:rsid w:val="00AC44E9"/>
    <w:rsid w:val="00AC7123"/>
    <w:rsid w:val="00AD0520"/>
    <w:rsid w:val="00AF6F43"/>
    <w:rsid w:val="00B1378E"/>
    <w:rsid w:val="00B251EA"/>
    <w:rsid w:val="00B411AF"/>
    <w:rsid w:val="00B41CB1"/>
    <w:rsid w:val="00B5392A"/>
    <w:rsid w:val="00B636BF"/>
    <w:rsid w:val="00B74E26"/>
    <w:rsid w:val="00B776DE"/>
    <w:rsid w:val="00B802F0"/>
    <w:rsid w:val="00B83DC8"/>
    <w:rsid w:val="00B86BF2"/>
    <w:rsid w:val="00B90F2C"/>
    <w:rsid w:val="00B94BC5"/>
    <w:rsid w:val="00B95C77"/>
    <w:rsid w:val="00BA25BF"/>
    <w:rsid w:val="00BA4851"/>
    <w:rsid w:val="00BA78AE"/>
    <w:rsid w:val="00BB142D"/>
    <w:rsid w:val="00BB2CC4"/>
    <w:rsid w:val="00BD2811"/>
    <w:rsid w:val="00BE34A5"/>
    <w:rsid w:val="00BE4248"/>
    <w:rsid w:val="00BF456A"/>
    <w:rsid w:val="00C04C7A"/>
    <w:rsid w:val="00C06398"/>
    <w:rsid w:val="00C17E4F"/>
    <w:rsid w:val="00C219A4"/>
    <w:rsid w:val="00C236CF"/>
    <w:rsid w:val="00C23FE0"/>
    <w:rsid w:val="00C34846"/>
    <w:rsid w:val="00C4239E"/>
    <w:rsid w:val="00C436B8"/>
    <w:rsid w:val="00C47ED0"/>
    <w:rsid w:val="00C53323"/>
    <w:rsid w:val="00C5425D"/>
    <w:rsid w:val="00C55792"/>
    <w:rsid w:val="00C67BF4"/>
    <w:rsid w:val="00C82FFB"/>
    <w:rsid w:val="00C9633B"/>
    <w:rsid w:val="00CA74FD"/>
    <w:rsid w:val="00CB061A"/>
    <w:rsid w:val="00CB28A8"/>
    <w:rsid w:val="00CC3132"/>
    <w:rsid w:val="00CD1B63"/>
    <w:rsid w:val="00CD652A"/>
    <w:rsid w:val="00CF1E33"/>
    <w:rsid w:val="00D2531B"/>
    <w:rsid w:val="00D337BF"/>
    <w:rsid w:val="00D423C4"/>
    <w:rsid w:val="00D61F6E"/>
    <w:rsid w:val="00D63BAE"/>
    <w:rsid w:val="00D70481"/>
    <w:rsid w:val="00D7666B"/>
    <w:rsid w:val="00D8597A"/>
    <w:rsid w:val="00D947DB"/>
    <w:rsid w:val="00D95C8C"/>
    <w:rsid w:val="00D96146"/>
    <w:rsid w:val="00DA1A18"/>
    <w:rsid w:val="00DA2913"/>
    <w:rsid w:val="00DA3DC7"/>
    <w:rsid w:val="00DB1F58"/>
    <w:rsid w:val="00DB7DCB"/>
    <w:rsid w:val="00DC0219"/>
    <w:rsid w:val="00DC0943"/>
    <w:rsid w:val="00DD1C80"/>
    <w:rsid w:val="00DD38FA"/>
    <w:rsid w:val="00DD53B5"/>
    <w:rsid w:val="00DE572C"/>
    <w:rsid w:val="00DF481D"/>
    <w:rsid w:val="00DF62B6"/>
    <w:rsid w:val="00DF732C"/>
    <w:rsid w:val="00DF7869"/>
    <w:rsid w:val="00DF7D3A"/>
    <w:rsid w:val="00E06C6A"/>
    <w:rsid w:val="00E21637"/>
    <w:rsid w:val="00E35278"/>
    <w:rsid w:val="00E43490"/>
    <w:rsid w:val="00E44112"/>
    <w:rsid w:val="00E535C6"/>
    <w:rsid w:val="00E54971"/>
    <w:rsid w:val="00E635F2"/>
    <w:rsid w:val="00E802AB"/>
    <w:rsid w:val="00E86725"/>
    <w:rsid w:val="00E87BE0"/>
    <w:rsid w:val="00E948E5"/>
    <w:rsid w:val="00EA135A"/>
    <w:rsid w:val="00EB2A3B"/>
    <w:rsid w:val="00EC2EDC"/>
    <w:rsid w:val="00EE66D2"/>
    <w:rsid w:val="00EF432D"/>
    <w:rsid w:val="00F007E0"/>
    <w:rsid w:val="00F205EC"/>
    <w:rsid w:val="00F21646"/>
    <w:rsid w:val="00F2452D"/>
    <w:rsid w:val="00F24D49"/>
    <w:rsid w:val="00F30958"/>
    <w:rsid w:val="00F32D9A"/>
    <w:rsid w:val="00F32F32"/>
    <w:rsid w:val="00F348D2"/>
    <w:rsid w:val="00F45637"/>
    <w:rsid w:val="00F5245F"/>
    <w:rsid w:val="00F61669"/>
    <w:rsid w:val="00F64CE3"/>
    <w:rsid w:val="00F8631F"/>
    <w:rsid w:val="00F900D9"/>
    <w:rsid w:val="00F940C8"/>
    <w:rsid w:val="00F9676D"/>
    <w:rsid w:val="00FA1469"/>
    <w:rsid w:val="00FA18FF"/>
    <w:rsid w:val="00FB2271"/>
    <w:rsid w:val="00FC217B"/>
    <w:rsid w:val="00FD1478"/>
    <w:rsid w:val="00FD18CE"/>
    <w:rsid w:val="00FD2122"/>
    <w:rsid w:val="00FD356D"/>
    <w:rsid w:val="00FD6486"/>
    <w:rsid w:val="00FD7135"/>
    <w:rsid w:val="00FE3A96"/>
    <w:rsid w:val="00FE435E"/>
    <w:rsid w:val="00FE4465"/>
    <w:rsid w:val="00FE5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E1D9580-927A-4A1C-BD3E-3CC65CBB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58C"/>
    <w:pPr>
      <w:ind w:left="720"/>
      <w:contextualSpacing/>
    </w:pPr>
  </w:style>
  <w:style w:type="paragraph" w:styleId="Koptekst">
    <w:name w:val="header"/>
    <w:basedOn w:val="Standaard"/>
    <w:link w:val="KoptekstChar"/>
    <w:uiPriority w:val="99"/>
    <w:unhideWhenUsed/>
    <w:rsid w:val="00F94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40C8"/>
  </w:style>
  <w:style w:type="paragraph" w:styleId="Voettekst">
    <w:name w:val="footer"/>
    <w:basedOn w:val="Standaard"/>
    <w:link w:val="VoettekstChar"/>
    <w:uiPriority w:val="99"/>
    <w:unhideWhenUsed/>
    <w:rsid w:val="00F94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40C8"/>
  </w:style>
  <w:style w:type="paragraph" w:styleId="Ballontekst">
    <w:name w:val="Balloon Text"/>
    <w:basedOn w:val="Standaard"/>
    <w:link w:val="BallontekstChar"/>
    <w:uiPriority w:val="99"/>
    <w:semiHidden/>
    <w:unhideWhenUsed/>
    <w:rsid w:val="00F863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631F"/>
    <w:rPr>
      <w:rFonts w:ascii="Segoe UI" w:hAnsi="Segoe UI" w:cs="Segoe UI"/>
      <w:sz w:val="18"/>
      <w:szCs w:val="18"/>
    </w:rPr>
  </w:style>
  <w:style w:type="paragraph" w:styleId="Revisie">
    <w:name w:val="Revision"/>
    <w:hidden/>
    <w:uiPriority w:val="99"/>
    <w:semiHidden/>
    <w:rsid w:val="00311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065">
      <w:bodyDiv w:val="1"/>
      <w:marLeft w:val="0"/>
      <w:marRight w:val="0"/>
      <w:marTop w:val="0"/>
      <w:marBottom w:val="0"/>
      <w:divBdr>
        <w:top w:val="none" w:sz="0" w:space="0" w:color="auto"/>
        <w:left w:val="none" w:sz="0" w:space="0" w:color="auto"/>
        <w:bottom w:val="none" w:sz="0" w:space="0" w:color="auto"/>
        <w:right w:val="none" w:sz="0" w:space="0" w:color="auto"/>
      </w:divBdr>
    </w:div>
    <w:div w:id="8590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88EFCEE9</Template>
  <TotalTime>0</TotalTime>
  <Pages>3</Pages>
  <Words>921</Words>
  <Characters>5069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JPR Advocaten</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Rademaker</dc:creator>
  <cp:keywords/>
  <dc:description/>
  <cp:lastModifiedBy>Myriam Knook</cp:lastModifiedBy>
  <cp:revision>2</cp:revision>
  <dcterms:created xsi:type="dcterms:W3CDTF">2020-05-12T13:51:00Z</dcterms:created>
  <dcterms:modified xsi:type="dcterms:W3CDTF">2020-05-12T13:51:00Z</dcterms:modified>
</cp:coreProperties>
</file>