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67" w:rsidRPr="009D3C31" w:rsidRDefault="00DD5F67" w:rsidP="00F12DE1">
      <w:pPr>
        <w:tabs>
          <w:tab w:val="left" w:pos="9072"/>
        </w:tabs>
        <w:spacing w:after="0" w:line="240" w:lineRule="auto"/>
        <w:rPr>
          <w:rFonts w:ascii="Times New Roman" w:hAnsi="Times New Roman"/>
          <w:noProof/>
          <w:color w:val="000000"/>
          <w:sz w:val="24"/>
          <w:szCs w:val="24"/>
        </w:rPr>
      </w:pPr>
      <w:r>
        <w:rPr>
          <w:rFonts w:ascii="Times New Roman" w:hAnsi="Times New Roman"/>
          <w:noProof/>
          <w:color w:val="000000"/>
          <w:sz w:val="24"/>
          <w:szCs w:val="24"/>
        </w:rPr>
        <w:t xml:space="preserve"> </w:t>
      </w:r>
    </w:p>
    <w:p w:rsidR="00DD5F67" w:rsidRPr="009D3C31" w:rsidRDefault="00DD5F67" w:rsidP="009B5B1C">
      <w:pPr>
        <w:spacing w:after="0" w:line="240" w:lineRule="auto"/>
        <w:rPr>
          <w:rFonts w:ascii="Times New Roman" w:hAnsi="Times New Roman"/>
          <w:noProof/>
          <w:color w:val="000000"/>
          <w:sz w:val="44"/>
          <w:szCs w:val="44"/>
        </w:rPr>
      </w:pPr>
      <w:r>
        <w:rPr>
          <w:rFonts w:ascii="Times New Roman" w:hAnsi="Times New Roman"/>
          <w:noProof/>
          <w:color w:val="000000"/>
          <w:sz w:val="44"/>
          <w:szCs w:val="44"/>
        </w:rPr>
        <w:t>FINAL</w:t>
      </w:r>
      <w:r>
        <w:rPr>
          <w:rFonts w:ascii="Times New Roman" w:hAnsi="Times New Roman"/>
          <w:noProof/>
          <w:color w:val="000000"/>
          <w:sz w:val="44"/>
          <w:szCs w:val="44"/>
        </w:rPr>
        <w:tab/>
      </w:r>
    </w:p>
    <w:p w:rsidR="00DD5F67" w:rsidRPr="009D3C31" w:rsidRDefault="00DD5F67" w:rsidP="009B5B1C">
      <w:pPr>
        <w:spacing w:after="0" w:line="240" w:lineRule="auto"/>
        <w:rPr>
          <w:rFonts w:ascii="Times New Roman" w:hAnsi="Times New Roman"/>
          <w:noProof/>
          <w:color w:val="000000"/>
          <w:sz w:val="24"/>
          <w:szCs w:val="24"/>
        </w:rPr>
      </w:pPr>
    </w:p>
    <w:p w:rsidR="00DD5F67" w:rsidRPr="009D3C31" w:rsidRDefault="00DD5F67" w:rsidP="009B5B1C">
      <w:pPr>
        <w:spacing w:after="0" w:line="240" w:lineRule="auto"/>
        <w:rPr>
          <w:rFonts w:ascii="Times New Roman" w:hAnsi="Times New Roman"/>
          <w:sz w:val="24"/>
          <w:szCs w:val="24"/>
        </w:rPr>
      </w:pPr>
    </w:p>
    <w:bookmarkStart w:id="0" w:name="main_content"/>
    <w:bookmarkEnd w:id="0"/>
    <w:p w:rsidR="00DD5F67" w:rsidRDefault="00DD5F67" w:rsidP="00FA29B8">
      <w:pPr>
        <w:shd w:val="clear" w:color="auto" w:fill="FFFFDD"/>
        <w:spacing w:line="240" w:lineRule="auto"/>
        <w:jc w:val="center"/>
        <w:rPr>
          <w:rFonts w:ascii="Times New Roman" w:hAnsi="Times New Roman"/>
          <w:bCs/>
          <w:color w:val="000000"/>
          <w:sz w:val="24"/>
          <w:szCs w:val="24"/>
        </w:rPr>
      </w:pPr>
      <w:r w:rsidRPr="009D3C31">
        <w:rPr>
          <w:rFonts w:ascii="Times New Roman" w:hAnsi="Times New Roman"/>
          <w:b/>
          <w:bCs/>
          <w:color w:val="000000"/>
          <w:sz w:val="24"/>
          <w:szCs w:val="24"/>
        </w:rPr>
        <w:fldChar w:fldCharType="begin"/>
      </w:r>
      <w:r w:rsidRPr="009D3C31">
        <w:rPr>
          <w:rFonts w:ascii="Times New Roman" w:hAnsi="Times New Roman"/>
          <w:b/>
          <w:bCs/>
          <w:color w:val="000000"/>
          <w:sz w:val="24"/>
          <w:szCs w:val="24"/>
        </w:rPr>
        <w:instrText xml:space="preserve"> HYPERLINK "https://docs.legis.wisconsin.gov/document/townlawforms/Ordinance%20to%20appoint%20alternate%20members%20for%20board%20of%20review" </w:instrText>
      </w:r>
      <w:r w:rsidRPr="003477AE">
        <w:rPr>
          <w:rFonts w:ascii="Times New Roman" w:hAnsi="Times New Roman"/>
          <w:b/>
          <w:bCs/>
          <w:color w:val="000000"/>
          <w:sz w:val="24"/>
          <w:szCs w:val="24"/>
        </w:rPr>
      </w:r>
      <w:r w:rsidRPr="009D3C31">
        <w:rPr>
          <w:rFonts w:ascii="Times New Roman" w:hAnsi="Times New Roman"/>
          <w:b/>
          <w:bCs/>
          <w:color w:val="000000"/>
          <w:sz w:val="24"/>
          <w:szCs w:val="24"/>
        </w:rPr>
        <w:fldChar w:fldCharType="separate"/>
      </w:r>
      <w:r w:rsidRPr="009D3C31">
        <w:rPr>
          <w:rFonts w:ascii="Times New Roman" w:hAnsi="Times New Roman"/>
          <w:vanish/>
          <w:color w:val="000000"/>
          <w:sz w:val="24"/>
          <w:szCs w:val="24"/>
        </w:rPr>
        <w:t>Ordinance to appoint alternate members for board of review</w:t>
      </w:r>
      <w:r w:rsidRPr="009D3C31">
        <w:rPr>
          <w:rFonts w:ascii="Times New Roman" w:hAnsi="Times New Roman"/>
          <w:b/>
          <w:bCs/>
          <w:color w:val="000000"/>
          <w:sz w:val="24"/>
          <w:szCs w:val="24"/>
        </w:rPr>
        <w:fldChar w:fldCharType="end"/>
      </w:r>
      <w:bookmarkStart w:id="1" w:name="Ordinance_to_appoint_alternate_members_f"/>
      <w:bookmarkEnd w:id="1"/>
      <w:r>
        <w:rPr>
          <w:rFonts w:ascii="Times New Roman" w:hAnsi="Times New Roman"/>
          <w:bCs/>
          <w:color w:val="000000"/>
          <w:sz w:val="24"/>
          <w:szCs w:val="24"/>
        </w:rPr>
        <w:t xml:space="preserve">TOWN OF </w:t>
      </w:r>
      <w:smartTag w:uri="urn:schemas-microsoft-com:office:smarttags" w:element="City">
        <w:smartTag w:uri="urn:schemas-microsoft-com:office:smarttags" w:element="place">
          <w:r>
            <w:rPr>
              <w:rFonts w:ascii="Times New Roman" w:hAnsi="Times New Roman"/>
              <w:bCs/>
              <w:color w:val="000000"/>
              <w:sz w:val="24"/>
              <w:szCs w:val="24"/>
            </w:rPr>
            <w:t>WHEATON</w:t>
          </w:r>
        </w:smartTag>
      </w:smartTag>
      <w:r>
        <w:rPr>
          <w:rFonts w:ascii="Times New Roman" w:hAnsi="Times New Roman"/>
          <w:bCs/>
          <w:color w:val="000000"/>
          <w:sz w:val="24"/>
          <w:szCs w:val="24"/>
        </w:rPr>
        <w:t xml:space="preserve"> </w:t>
      </w:r>
    </w:p>
    <w:p w:rsidR="00DD5F67" w:rsidRDefault="00DD5F67" w:rsidP="00FA29B8">
      <w:pPr>
        <w:shd w:val="clear" w:color="auto" w:fill="FFFFDD"/>
        <w:spacing w:line="240" w:lineRule="auto"/>
        <w:jc w:val="center"/>
        <w:rPr>
          <w:rFonts w:ascii="Times New Roman" w:hAnsi="Times New Roman"/>
          <w:bCs/>
          <w:color w:val="000000"/>
          <w:sz w:val="24"/>
          <w:szCs w:val="24"/>
        </w:rPr>
      </w:pPr>
      <w:r>
        <w:rPr>
          <w:rFonts w:ascii="Times New Roman" w:hAnsi="Times New Roman"/>
          <w:bCs/>
          <w:color w:val="000000"/>
          <w:sz w:val="24"/>
          <w:szCs w:val="24"/>
        </w:rPr>
        <w:t>CHAPTER 34</w:t>
      </w:r>
    </w:p>
    <w:p w:rsidR="00DD5F67" w:rsidRPr="00FA29B8" w:rsidRDefault="00DD5F67" w:rsidP="00FA29B8">
      <w:pPr>
        <w:shd w:val="clear" w:color="auto" w:fill="FFFFDD"/>
        <w:spacing w:line="240" w:lineRule="auto"/>
        <w:jc w:val="center"/>
        <w:rPr>
          <w:rFonts w:ascii="Times New Roman" w:hAnsi="Times New Roman"/>
          <w:bCs/>
          <w:color w:val="000000"/>
          <w:sz w:val="24"/>
          <w:szCs w:val="24"/>
        </w:rPr>
      </w:pPr>
      <w:r>
        <w:rPr>
          <w:rFonts w:ascii="Times New Roman" w:hAnsi="Times New Roman"/>
          <w:bCs/>
          <w:color w:val="000000"/>
          <w:sz w:val="24"/>
          <w:szCs w:val="24"/>
        </w:rPr>
        <w:t>ORDINANCE TO APPOINT ALTERNATE MEMBERS FOR BOARD OF REVIEW</w:t>
      </w:r>
    </w:p>
    <w:p w:rsidR="00DD5F67" w:rsidRPr="009D3C31" w:rsidRDefault="00DD5F67" w:rsidP="009B5B1C">
      <w:pPr>
        <w:spacing w:line="240" w:lineRule="auto"/>
        <w:rPr>
          <w:rFonts w:ascii="Times New Roman" w:hAnsi="Times New Roman"/>
          <w:color w:val="000000"/>
          <w:sz w:val="24"/>
          <w:szCs w:val="24"/>
        </w:rPr>
      </w:pPr>
      <w:r w:rsidRPr="009D3C31">
        <w:rPr>
          <w:rFonts w:ascii="Times New Roman" w:hAnsi="Times New Roman"/>
          <w:color w:val="000000"/>
          <w:sz w:val="24"/>
          <w:szCs w:val="24"/>
        </w:rPr>
        <w:t xml:space="preserve">SECTION I – TITLE AND PURPOSE </w:t>
      </w:r>
    </w:p>
    <w:p w:rsidR="00DD5F67" w:rsidRPr="009D3C31" w:rsidRDefault="00DD5F67" w:rsidP="009B5B1C">
      <w:pPr>
        <w:spacing w:line="240" w:lineRule="auto"/>
        <w:ind w:firstLine="547"/>
        <w:rPr>
          <w:rFonts w:ascii="Times New Roman" w:hAnsi="Times New Roman"/>
          <w:color w:val="000000"/>
          <w:sz w:val="24"/>
          <w:szCs w:val="24"/>
        </w:rPr>
      </w:pPr>
      <w:r w:rsidRPr="009D3C31">
        <w:rPr>
          <w:rFonts w:ascii="Times New Roman" w:hAnsi="Times New Roman"/>
          <w:color w:val="000000"/>
          <w:sz w:val="24"/>
          <w:szCs w:val="24"/>
        </w:rPr>
        <w:t xml:space="preserve">This Ordinance is entitled the </w:t>
      </w:r>
      <w:r>
        <w:rPr>
          <w:rFonts w:ascii="Times New Roman" w:hAnsi="Times New Roman"/>
          <w:color w:val="000000"/>
          <w:sz w:val="24"/>
          <w:szCs w:val="24"/>
        </w:rPr>
        <w:t>“</w:t>
      </w:r>
      <w:r w:rsidRPr="009D3C31">
        <w:rPr>
          <w:rFonts w:ascii="Times New Roman" w:hAnsi="Times New Roman"/>
          <w:color w:val="000000"/>
          <w:sz w:val="24"/>
          <w:szCs w:val="24"/>
        </w:rPr>
        <w:t xml:space="preserve">Town of </w:t>
      </w:r>
      <w:smartTag w:uri="urn:schemas-microsoft-com:office:smarttags" w:element="City">
        <w:smartTag w:uri="urn:schemas-microsoft-com:office:smarttags" w:element="place">
          <w:r w:rsidRPr="009D3C31">
            <w:rPr>
              <w:rFonts w:ascii="Times New Roman" w:hAnsi="Times New Roman"/>
              <w:color w:val="000000"/>
              <w:sz w:val="24"/>
              <w:szCs w:val="24"/>
            </w:rPr>
            <w:t>Wheaton Ordinance</w:t>
          </w:r>
        </w:smartTag>
      </w:smartTag>
      <w:r w:rsidRPr="009D3C31">
        <w:rPr>
          <w:rFonts w:ascii="Times New Roman" w:hAnsi="Times New Roman"/>
          <w:color w:val="000000"/>
          <w:sz w:val="24"/>
          <w:szCs w:val="24"/>
        </w:rPr>
        <w:t xml:space="preserve"> to Appoint Alternate Members for Board of Review.</w:t>
      </w:r>
      <w:r>
        <w:rPr>
          <w:rFonts w:ascii="Times New Roman" w:hAnsi="Times New Roman"/>
          <w:color w:val="000000"/>
          <w:sz w:val="24"/>
          <w:szCs w:val="24"/>
        </w:rPr>
        <w:t>”</w:t>
      </w:r>
      <w:r w:rsidRPr="009D3C31">
        <w:rPr>
          <w:rFonts w:ascii="Times New Roman" w:hAnsi="Times New Roman"/>
          <w:color w:val="000000"/>
          <w:sz w:val="24"/>
          <w:szCs w:val="24"/>
        </w:rPr>
        <w:t xml:space="preserve"> The purpose of this Ordinance is to provide, upon lawful removal of named members, alternate persons to serve as replacements to the Board of Review for the Town of </w:t>
      </w:r>
      <w:smartTag w:uri="urn:schemas-microsoft-com:office:smarttags" w:element="City">
        <w:smartTag w:uri="urn:schemas-microsoft-com:office:smarttags" w:element="place">
          <w:r w:rsidRPr="009D3C31">
            <w:rPr>
              <w:rFonts w:ascii="Times New Roman" w:hAnsi="Times New Roman"/>
              <w:color w:val="000000"/>
              <w:sz w:val="24"/>
              <w:szCs w:val="24"/>
            </w:rPr>
            <w:t>Wheaton</w:t>
          </w:r>
        </w:smartTag>
      </w:smartTag>
      <w:r w:rsidRPr="009D3C31">
        <w:rPr>
          <w:rFonts w:ascii="Times New Roman" w:hAnsi="Times New Roman"/>
          <w:color w:val="000000"/>
          <w:sz w:val="24"/>
          <w:szCs w:val="24"/>
        </w:rPr>
        <w:t xml:space="preserve"> (hereinafter Town). </w:t>
      </w:r>
    </w:p>
    <w:p w:rsidR="00DD5F67" w:rsidRPr="009D3C31" w:rsidRDefault="00DD5F67" w:rsidP="009B5B1C">
      <w:pPr>
        <w:spacing w:line="240" w:lineRule="auto"/>
        <w:rPr>
          <w:rFonts w:ascii="Times New Roman" w:hAnsi="Times New Roman"/>
          <w:color w:val="000000"/>
          <w:sz w:val="24"/>
          <w:szCs w:val="24"/>
        </w:rPr>
      </w:pPr>
      <w:r w:rsidRPr="009D3C31">
        <w:rPr>
          <w:rFonts w:ascii="Times New Roman" w:hAnsi="Times New Roman"/>
          <w:color w:val="000000"/>
          <w:sz w:val="24"/>
          <w:szCs w:val="24"/>
        </w:rPr>
        <w:t xml:space="preserve">SECTION II – AUTHORITY </w:t>
      </w:r>
    </w:p>
    <w:p w:rsidR="00DD5F67" w:rsidRPr="009D3C31" w:rsidRDefault="00DD5F67" w:rsidP="009B5B1C">
      <w:pPr>
        <w:spacing w:line="240" w:lineRule="auto"/>
        <w:ind w:firstLine="547"/>
        <w:rPr>
          <w:rFonts w:ascii="Times New Roman" w:hAnsi="Times New Roman"/>
          <w:color w:val="000000"/>
          <w:sz w:val="24"/>
          <w:szCs w:val="24"/>
        </w:rPr>
      </w:pPr>
      <w:r w:rsidRPr="009D3C31">
        <w:rPr>
          <w:rFonts w:ascii="Times New Roman" w:hAnsi="Times New Roman"/>
          <w:color w:val="000000"/>
          <w:sz w:val="24"/>
          <w:szCs w:val="24"/>
        </w:rPr>
        <w:t xml:space="preserve">The Town Board of the Town, </w:t>
      </w:r>
      <w:smartTag w:uri="urn:schemas-microsoft-com:office:smarttags" w:element="City">
        <w:r w:rsidRPr="009D3C31">
          <w:rPr>
            <w:rFonts w:ascii="Times New Roman" w:hAnsi="Times New Roman"/>
            <w:color w:val="000000"/>
            <w:sz w:val="24"/>
            <w:szCs w:val="24"/>
          </w:rPr>
          <w:t>Chippewa County</w:t>
        </w:r>
      </w:smartTag>
      <w:r w:rsidRPr="009D3C31">
        <w:rPr>
          <w:rFonts w:ascii="Times New Roman" w:hAnsi="Times New Roman"/>
          <w:color w:val="000000"/>
          <w:sz w:val="24"/>
          <w:szCs w:val="24"/>
        </w:rPr>
        <w:t xml:space="preserve">, </w:t>
      </w:r>
      <w:smartTag w:uri="urn:schemas-microsoft-com:office:smarttags" w:element="State">
        <w:r w:rsidRPr="009D3C31">
          <w:rPr>
            <w:rFonts w:ascii="Times New Roman" w:hAnsi="Times New Roman"/>
            <w:color w:val="000000"/>
            <w:sz w:val="24"/>
            <w:szCs w:val="24"/>
          </w:rPr>
          <w:t>Wisconsin</w:t>
        </w:r>
      </w:smartTag>
      <w:r w:rsidRPr="009D3C31">
        <w:rPr>
          <w:rFonts w:ascii="Times New Roman" w:hAnsi="Times New Roman"/>
          <w:color w:val="000000"/>
          <w:sz w:val="24"/>
          <w:szCs w:val="24"/>
        </w:rPr>
        <w:t xml:space="preserve">, has the specific authority under s. </w:t>
      </w:r>
      <w:hyperlink r:id="rId6" w:tooltip="statutes 70.47(1)" w:history="1">
        <w:r w:rsidRPr="009D3C31">
          <w:rPr>
            <w:rFonts w:ascii="Times New Roman" w:hAnsi="Times New Roman"/>
            <w:color w:val="000000"/>
            <w:sz w:val="24"/>
            <w:szCs w:val="24"/>
          </w:rPr>
          <w:t>70.47 (1)</w:t>
        </w:r>
      </w:hyperlink>
      <w:r w:rsidRPr="009D3C31">
        <w:rPr>
          <w:rFonts w:ascii="Times New Roman" w:hAnsi="Times New Roman"/>
          <w:color w:val="000000"/>
          <w:sz w:val="24"/>
          <w:szCs w:val="24"/>
        </w:rPr>
        <w:t xml:space="preserve"> and </w:t>
      </w:r>
      <w:hyperlink r:id="rId7" w:tooltip="statutes 70.47(6m)(c)" w:history="1">
        <w:r w:rsidRPr="009D3C31">
          <w:rPr>
            <w:rFonts w:ascii="Times New Roman" w:hAnsi="Times New Roman"/>
            <w:color w:val="000000"/>
            <w:sz w:val="24"/>
            <w:szCs w:val="24"/>
          </w:rPr>
          <w:t>(6m) (c)</w:t>
        </w:r>
      </w:hyperlink>
      <w:r w:rsidRPr="009D3C31">
        <w:rPr>
          <w:rFonts w:ascii="Times New Roman" w:hAnsi="Times New Roman"/>
          <w:color w:val="000000"/>
          <w:sz w:val="24"/>
          <w:szCs w:val="24"/>
        </w:rPr>
        <w:t xml:space="preserve">, </w:t>
      </w:r>
      <w:smartTag w:uri="urn:schemas-microsoft-com:office:smarttags" w:element="State">
        <w:smartTag w:uri="urn:schemas-microsoft-com:office:smarttags" w:element="place">
          <w:r w:rsidRPr="009D3C31">
            <w:rPr>
              <w:rFonts w:ascii="Times New Roman" w:hAnsi="Times New Roman"/>
              <w:color w:val="000000"/>
              <w:sz w:val="24"/>
              <w:szCs w:val="24"/>
            </w:rPr>
            <w:t>Wis.</w:t>
          </w:r>
        </w:smartTag>
      </w:smartTag>
      <w:r w:rsidRPr="009D3C31">
        <w:rPr>
          <w:rFonts w:ascii="Times New Roman" w:hAnsi="Times New Roman"/>
          <w:color w:val="000000"/>
          <w:sz w:val="24"/>
          <w:szCs w:val="24"/>
        </w:rPr>
        <w:t xml:space="preserve"> stats., to remove members from and to appoint alternate members to the Board of Review for the Town. </w:t>
      </w:r>
    </w:p>
    <w:p w:rsidR="00DD5F67" w:rsidRPr="009D3C31" w:rsidRDefault="00DD5F67" w:rsidP="009B5B1C">
      <w:pPr>
        <w:spacing w:line="240" w:lineRule="auto"/>
        <w:rPr>
          <w:rFonts w:ascii="Times New Roman" w:hAnsi="Times New Roman"/>
          <w:color w:val="000000"/>
          <w:sz w:val="24"/>
          <w:szCs w:val="24"/>
        </w:rPr>
      </w:pPr>
      <w:r w:rsidRPr="009D3C31">
        <w:rPr>
          <w:rFonts w:ascii="Times New Roman" w:hAnsi="Times New Roman"/>
          <w:color w:val="000000"/>
          <w:sz w:val="24"/>
          <w:szCs w:val="24"/>
        </w:rPr>
        <w:t xml:space="preserve">SECTION III – ADOPTION OF AN ORDINANCE </w:t>
      </w:r>
    </w:p>
    <w:p w:rsidR="00DD5F67" w:rsidRPr="009D3C31" w:rsidRDefault="00DD5F67" w:rsidP="009B5B1C">
      <w:pPr>
        <w:spacing w:line="240" w:lineRule="auto"/>
        <w:ind w:firstLine="547"/>
        <w:rPr>
          <w:rFonts w:ascii="Times New Roman" w:hAnsi="Times New Roman"/>
          <w:color w:val="000000"/>
          <w:sz w:val="24"/>
          <w:szCs w:val="24"/>
        </w:rPr>
      </w:pPr>
      <w:r w:rsidRPr="009D3C31">
        <w:rPr>
          <w:rFonts w:ascii="Times New Roman" w:hAnsi="Times New Roman"/>
          <w:color w:val="000000"/>
          <w:sz w:val="24"/>
          <w:szCs w:val="24"/>
        </w:rPr>
        <w:t xml:space="preserve">This Ordinance, adopted by a majority of the Town Board on a roll call vote, with a quorum present and voting and proper notice having been given, provides for the removal of members of the Board of Review for the Town and the appointment of alternate members. </w:t>
      </w:r>
    </w:p>
    <w:p w:rsidR="00DD5F67" w:rsidRPr="009D3C31" w:rsidRDefault="00DD5F67" w:rsidP="009B5B1C">
      <w:pPr>
        <w:spacing w:line="240" w:lineRule="auto"/>
        <w:rPr>
          <w:rFonts w:ascii="Times New Roman" w:hAnsi="Times New Roman"/>
          <w:color w:val="000000"/>
          <w:sz w:val="24"/>
          <w:szCs w:val="24"/>
        </w:rPr>
      </w:pPr>
      <w:r w:rsidRPr="009D3C31">
        <w:rPr>
          <w:rFonts w:ascii="Times New Roman" w:hAnsi="Times New Roman"/>
          <w:color w:val="000000"/>
          <w:sz w:val="24"/>
          <w:szCs w:val="24"/>
        </w:rPr>
        <w:t xml:space="preserve">SECTION IV – MANNER OF APPOINTMENT </w:t>
      </w:r>
    </w:p>
    <w:p w:rsidR="00DD5F67" w:rsidRPr="009D3C31" w:rsidRDefault="00DD5F67" w:rsidP="009B5B1C">
      <w:pPr>
        <w:spacing w:line="240" w:lineRule="auto"/>
        <w:ind w:firstLine="547"/>
        <w:rPr>
          <w:rFonts w:ascii="Times New Roman" w:hAnsi="Times New Roman"/>
          <w:color w:val="000000"/>
          <w:sz w:val="24"/>
          <w:szCs w:val="24"/>
        </w:rPr>
      </w:pPr>
      <w:r w:rsidRPr="009D3C31">
        <w:rPr>
          <w:rFonts w:ascii="Times New Roman" w:hAnsi="Times New Roman"/>
          <w:color w:val="000000"/>
          <w:sz w:val="24"/>
          <w:szCs w:val="24"/>
        </w:rPr>
        <w:t xml:space="preserve">The Town Board of the Town, </w:t>
      </w:r>
      <w:smartTag w:uri="urn:schemas-microsoft-com:office:smarttags" w:element="City">
        <w:smartTag w:uri="urn:schemas-microsoft-com:office:smarttags" w:element="place">
          <w:smartTag w:uri="urn:schemas-microsoft-com:office:smarttags" w:element="City">
            <w:r w:rsidRPr="009D3C31">
              <w:rPr>
                <w:rFonts w:ascii="Times New Roman" w:hAnsi="Times New Roman"/>
                <w:color w:val="000000"/>
                <w:sz w:val="24"/>
                <w:szCs w:val="24"/>
              </w:rPr>
              <w:t>Chippewa County</w:t>
            </w:r>
          </w:smartTag>
          <w:r w:rsidRPr="009D3C31">
            <w:rPr>
              <w:rFonts w:ascii="Times New Roman" w:hAnsi="Times New Roman"/>
              <w:color w:val="000000"/>
              <w:sz w:val="24"/>
              <w:szCs w:val="24"/>
            </w:rPr>
            <w:t xml:space="preserve">, </w:t>
          </w:r>
          <w:smartTag w:uri="urn:schemas-microsoft-com:office:smarttags" w:element="State">
            <w:r w:rsidRPr="009D3C31">
              <w:rPr>
                <w:rFonts w:ascii="Times New Roman" w:hAnsi="Times New Roman"/>
                <w:color w:val="000000"/>
                <w:sz w:val="24"/>
                <w:szCs w:val="24"/>
              </w:rPr>
              <w:t>Wisconsin</w:t>
            </w:r>
          </w:smartTag>
        </w:smartTag>
      </w:smartTag>
      <w:r w:rsidRPr="009D3C31">
        <w:rPr>
          <w:rFonts w:ascii="Times New Roman" w:hAnsi="Times New Roman"/>
          <w:color w:val="000000"/>
          <w:sz w:val="24"/>
          <w:szCs w:val="24"/>
        </w:rPr>
        <w:t xml:space="preserve">, by this Ordinance, establishes and shall maintain a public list of names of persons eligible and appointed by the Town Board to serve as alternate members of the Board of Review. The list shall be arranged and maintained by the Town Clerk in a priority order of probable and likely service as an alternate. The Town Clerk shall notify any named member who has been lawfully removed under s. </w:t>
      </w:r>
      <w:hyperlink r:id="rId8" w:tooltip="statutes 70.47(6m)(a)" w:history="1">
        <w:r w:rsidRPr="009D3C31">
          <w:rPr>
            <w:rFonts w:ascii="Times New Roman" w:hAnsi="Times New Roman"/>
            <w:color w:val="000000"/>
            <w:sz w:val="24"/>
            <w:szCs w:val="24"/>
          </w:rPr>
          <w:t>70.47 (6m) (a)</w:t>
        </w:r>
      </w:hyperlink>
      <w:r w:rsidRPr="009D3C31">
        <w:rPr>
          <w:rFonts w:ascii="Times New Roman" w:hAnsi="Times New Roman"/>
          <w:color w:val="000000"/>
          <w:sz w:val="24"/>
          <w:szCs w:val="24"/>
        </w:rPr>
        <w:t xml:space="preserve"> or </w:t>
      </w:r>
      <w:hyperlink r:id="rId9" w:tooltip="statutes 70.47(6m)(b)" w:history="1">
        <w:r w:rsidRPr="009D3C31">
          <w:rPr>
            <w:rFonts w:ascii="Times New Roman" w:hAnsi="Times New Roman"/>
            <w:color w:val="000000"/>
            <w:sz w:val="24"/>
            <w:szCs w:val="24"/>
          </w:rPr>
          <w:t>(b)</w:t>
        </w:r>
      </w:hyperlink>
      <w:r w:rsidRPr="009D3C31">
        <w:rPr>
          <w:rFonts w:ascii="Times New Roman" w:hAnsi="Times New Roman"/>
          <w:color w:val="000000"/>
          <w:sz w:val="24"/>
          <w:szCs w:val="24"/>
        </w:rPr>
        <w:t xml:space="preserve">, </w:t>
      </w:r>
      <w:smartTag w:uri="urn:schemas-microsoft-com:office:smarttags" w:element="State">
        <w:smartTag w:uri="urn:schemas-microsoft-com:office:smarttags" w:element="place">
          <w:r w:rsidRPr="009D3C31">
            <w:rPr>
              <w:rFonts w:ascii="Times New Roman" w:hAnsi="Times New Roman"/>
              <w:color w:val="000000"/>
              <w:sz w:val="24"/>
              <w:szCs w:val="24"/>
            </w:rPr>
            <w:t>Wis.</w:t>
          </w:r>
        </w:smartTag>
      </w:smartTag>
      <w:r w:rsidRPr="009D3C31">
        <w:rPr>
          <w:rFonts w:ascii="Times New Roman" w:hAnsi="Times New Roman"/>
          <w:color w:val="000000"/>
          <w:sz w:val="24"/>
          <w:szCs w:val="24"/>
        </w:rPr>
        <w:t xml:space="preserve"> stats., and shall then notify the alternate member of his or her appointment to replace a named member of the Board of Review. The alternate, once notified, if he or she approves the appointment, and if the appointment would not violate s. </w:t>
      </w:r>
      <w:hyperlink r:id="rId10" w:tooltip="statutes 19.59" w:history="1">
        <w:r w:rsidRPr="009D3C31">
          <w:rPr>
            <w:rFonts w:ascii="Times New Roman" w:hAnsi="Times New Roman"/>
            <w:color w:val="000000"/>
            <w:sz w:val="24"/>
            <w:szCs w:val="24"/>
          </w:rPr>
          <w:t>19.59</w:t>
        </w:r>
      </w:hyperlink>
      <w:r w:rsidRPr="009D3C31">
        <w:rPr>
          <w:rFonts w:ascii="Times New Roman" w:hAnsi="Times New Roman"/>
          <w:color w:val="000000"/>
          <w:sz w:val="24"/>
          <w:szCs w:val="24"/>
        </w:rPr>
        <w:t xml:space="preserve">, </w:t>
      </w:r>
      <w:smartTag w:uri="urn:schemas-microsoft-com:office:smarttags" w:element="State">
        <w:r w:rsidRPr="009D3C31">
          <w:rPr>
            <w:rFonts w:ascii="Times New Roman" w:hAnsi="Times New Roman"/>
            <w:color w:val="000000"/>
            <w:sz w:val="24"/>
            <w:szCs w:val="24"/>
          </w:rPr>
          <w:t>Wis.</w:t>
        </w:r>
      </w:smartTag>
      <w:r w:rsidRPr="009D3C31">
        <w:rPr>
          <w:rFonts w:ascii="Times New Roman" w:hAnsi="Times New Roman"/>
          <w:color w:val="000000"/>
          <w:sz w:val="24"/>
          <w:szCs w:val="24"/>
        </w:rPr>
        <w:t xml:space="preserve"> stats., shall then take the Oath of Office and act as a member of the Board of Review under s. </w:t>
      </w:r>
      <w:hyperlink r:id="rId11" w:tooltip="statutes 70.47(6m)(c)" w:history="1">
        <w:r w:rsidRPr="009D3C31">
          <w:rPr>
            <w:rFonts w:ascii="Times New Roman" w:hAnsi="Times New Roman"/>
            <w:color w:val="000000"/>
            <w:sz w:val="24"/>
            <w:szCs w:val="24"/>
          </w:rPr>
          <w:t>70.47 (6m) (c)</w:t>
        </w:r>
      </w:hyperlink>
      <w:r w:rsidRPr="009D3C31">
        <w:rPr>
          <w:rFonts w:ascii="Times New Roman" w:hAnsi="Times New Roman"/>
          <w:color w:val="000000"/>
          <w:sz w:val="24"/>
          <w:szCs w:val="24"/>
        </w:rPr>
        <w:t xml:space="preserve">, </w:t>
      </w:r>
      <w:smartTag w:uri="urn:schemas-microsoft-com:office:smarttags" w:element="State">
        <w:smartTag w:uri="urn:schemas-microsoft-com:office:smarttags" w:element="place">
          <w:r w:rsidRPr="009D3C31">
            <w:rPr>
              <w:rFonts w:ascii="Times New Roman" w:hAnsi="Times New Roman"/>
              <w:color w:val="000000"/>
              <w:sz w:val="24"/>
              <w:szCs w:val="24"/>
            </w:rPr>
            <w:t>Wis.</w:t>
          </w:r>
        </w:smartTag>
      </w:smartTag>
      <w:r w:rsidRPr="009D3C31">
        <w:rPr>
          <w:rFonts w:ascii="Times New Roman" w:hAnsi="Times New Roman"/>
          <w:color w:val="000000"/>
          <w:sz w:val="24"/>
          <w:szCs w:val="24"/>
        </w:rPr>
        <w:t xml:space="preserve"> stats. </w:t>
      </w:r>
    </w:p>
    <w:p w:rsidR="00DD5F67" w:rsidRPr="009D3C31" w:rsidRDefault="00DD5F67" w:rsidP="009B5B1C">
      <w:pPr>
        <w:spacing w:line="240" w:lineRule="auto"/>
        <w:rPr>
          <w:rFonts w:ascii="Times New Roman" w:hAnsi="Times New Roman"/>
          <w:color w:val="000000"/>
          <w:sz w:val="24"/>
          <w:szCs w:val="24"/>
        </w:rPr>
      </w:pPr>
      <w:r w:rsidRPr="009D3C31">
        <w:rPr>
          <w:rFonts w:ascii="Times New Roman" w:hAnsi="Times New Roman"/>
          <w:color w:val="000000"/>
          <w:sz w:val="24"/>
          <w:szCs w:val="24"/>
        </w:rPr>
        <w:t xml:space="preserve">SECTION V – APPOINTMENTS </w:t>
      </w:r>
    </w:p>
    <w:p w:rsidR="00DD5F67" w:rsidRPr="009D3C31" w:rsidRDefault="00DD5F67" w:rsidP="009B5B1C">
      <w:pPr>
        <w:spacing w:line="240" w:lineRule="auto"/>
        <w:ind w:firstLine="547"/>
        <w:rPr>
          <w:rFonts w:ascii="Times New Roman" w:hAnsi="Times New Roman"/>
          <w:color w:val="000000"/>
          <w:sz w:val="24"/>
          <w:szCs w:val="24"/>
        </w:rPr>
      </w:pPr>
      <w:r w:rsidRPr="009D3C31">
        <w:rPr>
          <w:rFonts w:ascii="Times New Roman" w:hAnsi="Times New Roman"/>
          <w:color w:val="000000"/>
          <w:sz w:val="24"/>
          <w:szCs w:val="24"/>
        </w:rPr>
        <w:t xml:space="preserve">The following </w:t>
      </w:r>
      <w:r>
        <w:rPr>
          <w:rFonts w:ascii="Times New Roman" w:hAnsi="Times New Roman"/>
          <w:color w:val="000000"/>
          <w:sz w:val="24"/>
          <w:szCs w:val="24"/>
        </w:rPr>
        <w:t>E</w:t>
      </w:r>
      <w:r w:rsidRPr="009D3C31">
        <w:rPr>
          <w:rFonts w:ascii="Times New Roman" w:hAnsi="Times New Roman"/>
          <w:color w:val="000000"/>
          <w:sz w:val="24"/>
          <w:szCs w:val="24"/>
        </w:rPr>
        <w:t xml:space="preserve">lectors of the Town are named as alternate members of the </w:t>
      </w:r>
      <w:r>
        <w:rPr>
          <w:rFonts w:ascii="Times New Roman" w:hAnsi="Times New Roman"/>
          <w:color w:val="000000"/>
          <w:sz w:val="24"/>
          <w:szCs w:val="24"/>
        </w:rPr>
        <w:t>B</w:t>
      </w:r>
      <w:r w:rsidRPr="009D3C31">
        <w:rPr>
          <w:rFonts w:ascii="Times New Roman" w:hAnsi="Times New Roman"/>
          <w:color w:val="000000"/>
          <w:sz w:val="24"/>
          <w:szCs w:val="24"/>
        </w:rPr>
        <w:t xml:space="preserve">oard of </w:t>
      </w:r>
      <w:r>
        <w:rPr>
          <w:rFonts w:ascii="Times New Roman" w:hAnsi="Times New Roman"/>
          <w:color w:val="000000"/>
          <w:sz w:val="24"/>
          <w:szCs w:val="24"/>
        </w:rPr>
        <w:t>R</w:t>
      </w:r>
      <w:r w:rsidRPr="009D3C31">
        <w:rPr>
          <w:rFonts w:ascii="Times New Roman" w:hAnsi="Times New Roman"/>
          <w:color w:val="000000"/>
          <w:sz w:val="24"/>
          <w:szCs w:val="24"/>
        </w:rPr>
        <w:t xml:space="preserve">eview, to serve in the order indicated: </w:t>
      </w:r>
    </w:p>
    <w:p w:rsidR="00DD5F67" w:rsidRPr="009D3C31" w:rsidRDefault="00DD5F67" w:rsidP="009B5B1C">
      <w:pPr>
        <w:spacing w:line="240" w:lineRule="auto"/>
        <w:ind w:firstLine="547"/>
        <w:rPr>
          <w:rFonts w:ascii="Times New Roman" w:hAnsi="Times New Roman"/>
          <w:color w:val="000000"/>
          <w:sz w:val="24"/>
          <w:szCs w:val="24"/>
        </w:rPr>
      </w:pPr>
      <w:r w:rsidRPr="009D3C31">
        <w:rPr>
          <w:rFonts w:ascii="Times New Roman" w:hAnsi="Times New Roman"/>
          <w:color w:val="000000"/>
          <w:sz w:val="24"/>
          <w:szCs w:val="24"/>
        </w:rPr>
        <w:t xml:space="preserve">Alternate 1: _________________ </w:t>
      </w:r>
    </w:p>
    <w:p w:rsidR="00DD5F67" w:rsidRPr="009D3C31" w:rsidRDefault="00DD5F67" w:rsidP="009B5B1C">
      <w:pPr>
        <w:spacing w:line="240" w:lineRule="auto"/>
        <w:ind w:firstLine="547"/>
        <w:rPr>
          <w:rFonts w:ascii="Times New Roman" w:hAnsi="Times New Roman"/>
          <w:color w:val="000000"/>
          <w:sz w:val="24"/>
          <w:szCs w:val="24"/>
        </w:rPr>
      </w:pPr>
      <w:r w:rsidRPr="009D3C31">
        <w:rPr>
          <w:rFonts w:ascii="Times New Roman" w:hAnsi="Times New Roman"/>
          <w:color w:val="000000"/>
          <w:sz w:val="24"/>
          <w:szCs w:val="24"/>
        </w:rPr>
        <w:t xml:space="preserve">Alternate 2: _________________ </w:t>
      </w:r>
    </w:p>
    <w:p w:rsidR="00DD5F67" w:rsidRPr="009D3C31" w:rsidRDefault="00DD5F67" w:rsidP="009B5B1C">
      <w:pPr>
        <w:spacing w:line="240" w:lineRule="auto"/>
        <w:ind w:firstLine="547"/>
        <w:rPr>
          <w:rFonts w:ascii="Times New Roman" w:hAnsi="Times New Roman"/>
          <w:color w:val="000000"/>
          <w:sz w:val="24"/>
          <w:szCs w:val="24"/>
        </w:rPr>
      </w:pPr>
      <w:r w:rsidRPr="009D3C31">
        <w:rPr>
          <w:rFonts w:ascii="Times New Roman" w:hAnsi="Times New Roman"/>
          <w:color w:val="000000"/>
          <w:sz w:val="24"/>
          <w:szCs w:val="24"/>
        </w:rPr>
        <w:t xml:space="preserve">Alternate 3: _________________ </w:t>
      </w:r>
    </w:p>
    <w:p w:rsidR="00DD5F67" w:rsidRPr="009D3C31" w:rsidRDefault="00DD5F67" w:rsidP="009B5B1C">
      <w:pPr>
        <w:spacing w:line="240" w:lineRule="auto"/>
        <w:ind w:firstLine="547"/>
        <w:rPr>
          <w:rFonts w:ascii="Times New Roman" w:hAnsi="Times New Roman"/>
          <w:color w:val="000000"/>
          <w:sz w:val="24"/>
          <w:szCs w:val="24"/>
        </w:rPr>
      </w:pPr>
      <w:r w:rsidRPr="009D3C31">
        <w:rPr>
          <w:rFonts w:ascii="Times New Roman" w:hAnsi="Times New Roman"/>
          <w:color w:val="000000"/>
          <w:sz w:val="24"/>
          <w:szCs w:val="24"/>
        </w:rPr>
        <w:t xml:space="preserve">Alternate 4: _________________ </w:t>
      </w:r>
    </w:p>
    <w:p w:rsidR="00DD5F67" w:rsidRPr="009D3C31" w:rsidRDefault="00DD5F67" w:rsidP="009B5B1C">
      <w:pPr>
        <w:spacing w:line="240" w:lineRule="auto"/>
        <w:ind w:firstLine="547"/>
        <w:rPr>
          <w:rFonts w:ascii="Times New Roman" w:hAnsi="Times New Roman"/>
          <w:color w:val="000000"/>
          <w:sz w:val="24"/>
          <w:szCs w:val="24"/>
        </w:rPr>
      </w:pPr>
      <w:r w:rsidRPr="009D3C31">
        <w:rPr>
          <w:rFonts w:ascii="Times New Roman" w:hAnsi="Times New Roman"/>
          <w:color w:val="000000"/>
          <w:sz w:val="24"/>
          <w:szCs w:val="24"/>
        </w:rPr>
        <w:t xml:space="preserve">Alternate 5: _________________ </w:t>
      </w:r>
    </w:p>
    <w:p w:rsidR="00DD5F67" w:rsidRDefault="00DD5F67" w:rsidP="009B5B1C">
      <w:pPr>
        <w:spacing w:line="240" w:lineRule="auto"/>
        <w:ind w:firstLine="547"/>
        <w:rPr>
          <w:rFonts w:ascii="Times New Roman" w:hAnsi="Times New Roman"/>
          <w:iCs/>
          <w:color w:val="000000"/>
          <w:sz w:val="24"/>
          <w:szCs w:val="24"/>
        </w:rPr>
      </w:pPr>
      <w:r w:rsidRPr="009D3C31">
        <w:rPr>
          <w:rFonts w:ascii="Times New Roman" w:hAnsi="Times New Roman"/>
          <w:iCs/>
          <w:color w:val="000000"/>
          <w:sz w:val="24"/>
          <w:szCs w:val="24"/>
        </w:rPr>
        <w:t xml:space="preserve">Note: The </w:t>
      </w:r>
      <w:r>
        <w:rPr>
          <w:rFonts w:ascii="Times New Roman" w:hAnsi="Times New Roman"/>
          <w:iCs/>
          <w:color w:val="000000"/>
          <w:sz w:val="24"/>
          <w:szCs w:val="24"/>
        </w:rPr>
        <w:t>T</w:t>
      </w:r>
      <w:r w:rsidRPr="009D3C31">
        <w:rPr>
          <w:rFonts w:ascii="Times New Roman" w:hAnsi="Times New Roman"/>
          <w:iCs/>
          <w:color w:val="000000"/>
          <w:sz w:val="24"/>
          <w:szCs w:val="24"/>
        </w:rPr>
        <w:t xml:space="preserve">own </w:t>
      </w:r>
      <w:r>
        <w:rPr>
          <w:rFonts w:ascii="Times New Roman" w:hAnsi="Times New Roman"/>
          <w:iCs/>
          <w:color w:val="000000"/>
          <w:sz w:val="24"/>
          <w:szCs w:val="24"/>
        </w:rPr>
        <w:t>B</w:t>
      </w:r>
      <w:r w:rsidRPr="009D3C31">
        <w:rPr>
          <w:rFonts w:ascii="Times New Roman" w:hAnsi="Times New Roman"/>
          <w:iCs/>
          <w:color w:val="000000"/>
          <w:sz w:val="24"/>
          <w:szCs w:val="24"/>
        </w:rPr>
        <w:t xml:space="preserve">oard may name as many alternates as it deems necessary to meet the statutory requirement that no less than </w:t>
      </w:r>
      <w:r>
        <w:rPr>
          <w:rFonts w:ascii="Times New Roman" w:hAnsi="Times New Roman"/>
          <w:iCs/>
          <w:color w:val="000000"/>
          <w:sz w:val="24"/>
          <w:szCs w:val="24"/>
        </w:rPr>
        <w:t>three (</w:t>
      </w:r>
      <w:r w:rsidRPr="009D3C31">
        <w:rPr>
          <w:rFonts w:ascii="Times New Roman" w:hAnsi="Times New Roman"/>
          <w:iCs/>
          <w:color w:val="000000"/>
          <w:sz w:val="24"/>
          <w:szCs w:val="24"/>
        </w:rPr>
        <w:t>3</w:t>
      </w:r>
      <w:r>
        <w:rPr>
          <w:rFonts w:ascii="Times New Roman" w:hAnsi="Times New Roman"/>
          <w:iCs/>
          <w:color w:val="000000"/>
          <w:sz w:val="24"/>
          <w:szCs w:val="24"/>
        </w:rPr>
        <w:t>)</w:t>
      </w:r>
      <w:r w:rsidRPr="009D3C31">
        <w:rPr>
          <w:rFonts w:ascii="Times New Roman" w:hAnsi="Times New Roman"/>
          <w:iCs/>
          <w:color w:val="000000"/>
          <w:sz w:val="24"/>
          <w:szCs w:val="24"/>
        </w:rPr>
        <w:t xml:space="preserve"> </w:t>
      </w:r>
      <w:r>
        <w:rPr>
          <w:rFonts w:ascii="Times New Roman" w:hAnsi="Times New Roman"/>
          <w:iCs/>
          <w:color w:val="000000"/>
          <w:sz w:val="24"/>
          <w:szCs w:val="24"/>
        </w:rPr>
        <w:t>B</w:t>
      </w:r>
      <w:r w:rsidRPr="009D3C31">
        <w:rPr>
          <w:rFonts w:ascii="Times New Roman" w:hAnsi="Times New Roman"/>
          <w:iCs/>
          <w:color w:val="000000"/>
          <w:sz w:val="24"/>
          <w:szCs w:val="24"/>
        </w:rPr>
        <w:t xml:space="preserve">oard of </w:t>
      </w:r>
      <w:r>
        <w:rPr>
          <w:rFonts w:ascii="Times New Roman" w:hAnsi="Times New Roman"/>
          <w:iCs/>
          <w:color w:val="000000"/>
          <w:sz w:val="24"/>
          <w:szCs w:val="24"/>
        </w:rPr>
        <w:t>R</w:t>
      </w:r>
      <w:r w:rsidRPr="009D3C31">
        <w:rPr>
          <w:rFonts w:ascii="Times New Roman" w:hAnsi="Times New Roman"/>
          <w:iCs/>
          <w:color w:val="000000"/>
          <w:sz w:val="24"/>
          <w:szCs w:val="24"/>
        </w:rPr>
        <w:t xml:space="preserve">eview members are needed to make a final determination of an objection to a property assessment. </w:t>
      </w:r>
    </w:p>
    <w:p w:rsidR="00DD5F67" w:rsidRDefault="00DD5F67" w:rsidP="00701D85">
      <w:pPr>
        <w:spacing w:line="240" w:lineRule="auto"/>
        <w:rPr>
          <w:rFonts w:ascii="Times New Roman" w:hAnsi="Times New Roman"/>
          <w:iCs/>
          <w:color w:val="000000"/>
          <w:sz w:val="24"/>
          <w:szCs w:val="24"/>
        </w:rPr>
      </w:pPr>
      <w:r>
        <w:rPr>
          <w:rFonts w:ascii="Times New Roman" w:hAnsi="Times New Roman"/>
          <w:iCs/>
          <w:color w:val="000000"/>
          <w:sz w:val="24"/>
          <w:szCs w:val="24"/>
        </w:rPr>
        <w:t>SECTION VI – SEVERABILITY</w:t>
      </w:r>
    </w:p>
    <w:p w:rsidR="00DD5F67" w:rsidRPr="00701D85" w:rsidRDefault="00DD5F67" w:rsidP="00701D85">
      <w:pPr>
        <w:shd w:val="clear" w:color="auto" w:fill="FFFFFF"/>
        <w:ind w:firstLine="720"/>
        <w:rPr>
          <w:rFonts w:ascii="Times New Roman" w:hAnsi="Times New Roman"/>
          <w:color w:val="000000"/>
          <w:sz w:val="24"/>
          <w:szCs w:val="24"/>
        </w:rPr>
      </w:pPr>
      <w:r w:rsidRPr="00701D85">
        <w:rPr>
          <w:rFonts w:ascii="Times New Roman" w:hAnsi="Times New Roman"/>
          <w:color w:val="000000"/>
          <w:sz w:val="24"/>
          <w:szCs w:val="24"/>
        </w:rPr>
        <w:t xml:space="preserve">If any section, subsection, sentence, clause, phrase or portion of this Ordinance shall for any reason be held invalid or unconstitutional by any court of competent jurisdiction, such portion shall be deemed a separate, distinct and independent provision and such holding shall not affect the validity of the remaining portions of this Ordinance. All ordinances or parts of ordinances in conflict herewith are hereby repealed. </w:t>
      </w:r>
    </w:p>
    <w:p w:rsidR="00DD5F67" w:rsidRPr="009D3C31" w:rsidRDefault="00DD5F67" w:rsidP="009B5B1C">
      <w:pPr>
        <w:spacing w:line="240" w:lineRule="auto"/>
        <w:rPr>
          <w:rFonts w:ascii="Times New Roman" w:hAnsi="Times New Roman"/>
          <w:color w:val="000000"/>
          <w:sz w:val="24"/>
          <w:szCs w:val="24"/>
        </w:rPr>
      </w:pPr>
      <w:r w:rsidRPr="009D3C31">
        <w:rPr>
          <w:rFonts w:ascii="Times New Roman" w:hAnsi="Times New Roman"/>
          <w:color w:val="000000"/>
          <w:sz w:val="24"/>
          <w:szCs w:val="24"/>
        </w:rPr>
        <w:t>SECTION VI</w:t>
      </w:r>
      <w:r>
        <w:rPr>
          <w:rFonts w:ascii="Times New Roman" w:hAnsi="Times New Roman"/>
          <w:color w:val="000000"/>
          <w:sz w:val="24"/>
          <w:szCs w:val="24"/>
        </w:rPr>
        <w:t>I</w:t>
      </w:r>
      <w:r w:rsidRPr="009D3C31">
        <w:rPr>
          <w:rFonts w:ascii="Times New Roman" w:hAnsi="Times New Roman"/>
          <w:color w:val="000000"/>
          <w:sz w:val="24"/>
          <w:szCs w:val="24"/>
        </w:rPr>
        <w:t xml:space="preserve"> – EFFECTIVE DATE </w:t>
      </w:r>
    </w:p>
    <w:p w:rsidR="00DD5F67" w:rsidRPr="009D3C31" w:rsidRDefault="00DD5F67" w:rsidP="009B5B1C">
      <w:pPr>
        <w:spacing w:line="240" w:lineRule="auto"/>
        <w:ind w:firstLine="547"/>
        <w:rPr>
          <w:rFonts w:ascii="Times New Roman" w:hAnsi="Times New Roman"/>
          <w:color w:val="000000"/>
          <w:sz w:val="24"/>
          <w:szCs w:val="24"/>
        </w:rPr>
      </w:pPr>
      <w:r w:rsidRPr="009D3C31">
        <w:rPr>
          <w:rFonts w:ascii="Times New Roman" w:hAnsi="Times New Roman"/>
          <w:color w:val="000000"/>
          <w:sz w:val="24"/>
          <w:szCs w:val="24"/>
        </w:rPr>
        <w:t xml:space="preserve">This Ordinance is effective </w:t>
      </w:r>
      <w:r>
        <w:rPr>
          <w:rFonts w:ascii="Times New Roman" w:hAnsi="Times New Roman"/>
          <w:color w:val="000000"/>
          <w:sz w:val="24"/>
          <w:szCs w:val="24"/>
        </w:rPr>
        <w:t>on passage and</w:t>
      </w:r>
      <w:r w:rsidRPr="009D3C31">
        <w:rPr>
          <w:rFonts w:ascii="Times New Roman" w:hAnsi="Times New Roman"/>
          <w:color w:val="000000"/>
          <w:sz w:val="24"/>
          <w:szCs w:val="24"/>
        </w:rPr>
        <w:t xml:space="preserve"> posting</w:t>
      </w:r>
      <w:r>
        <w:rPr>
          <w:rFonts w:ascii="Times New Roman" w:hAnsi="Times New Roman"/>
          <w:color w:val="000000"/>
          <w:sz w:val="24"/>
          <w:szCs w:val="24"/>
        </w:rPr>
        <w:t xml:space="preserve"> or upon adoption as a Chapter in a Code of Ordinances as provided by law</w:t>
      </w:r>
      <w:r w:rsidRPr="009D3C31">
        <w:rPr>
          <w:rFonts w:ascii="Times New Roman" w:hAnsi="Times New Roman"/>
          <w:color w:val="000000"/>
          <w:sz w:val="24"/>
          <w:szCs w:val="24"/>
        </w:rPr>
        <w:t xml:space="preserve">. </w:t>
      </w:r>
    </w:p>
    <w:p w:rsidR="00DD5F67" w:rsidRDefault="00DD5F67" w:rsidP="009B5B1C">
      <w:pPr>
        <w:spacing w:line="240" w:lineRule="auto"/>
        <w:ind w:firstLine="547"/>
        <w:rPr>
          <w:rFonts w:ascii="Times New Roman" w:hAnsi="Times New Roman"/>
          <w:color w:val="000000"/>
          <w:sz w:val="24"/>
          <w:szCs w:val="24"/>
        </w:rPr>
      </w:pPr>
      <w:r w:rsidRPr="009D3C31">
        <w:rPr>
          <w:rFonts w:ascii="Times New Roman" w:hAnsi="Times New Roman"/>
          <w:color w:val="000000"/>
          <w:sz w:val="24"/>
          <w:szCs w:val="24"/>
        </w:rPr>
        <w:t>Adopted</w:t>
      </w:r>
      <w:r>
        <w:rPr>
          <w:rFonts w:ascii="Times New Roman" w:hAnsi="Times New Roman"/>
          <w:color w:val="000000"/>
          <w:sz w:val="24"/>
          <w:szCs w:val="24"/>
        </w:rPr>
        <w:t xml:space="preserve"> on</w:t>
      </w:r>
      <w:r w:rsidRPr="009D3C31">
        <w:rPr>
          <w:rFonts w:ascii="Times New Roman" w:hAnsi="Times New Roman"/>
          <w:color w:val="000000"/>
          <w:sz w:val="24"/>
          <w:szCs w:val="24"/>
        </w:rPr>
        <w:t xml:space="preserve"> this ______ day of ________</w:t>
      </w:r>
      <w:r>
        <w:rPr>
          <w:rFonts w:ascii="Times New Roman" w:hAnsi="Times New Roman"/>
          <w:color w:val="000000"/>
          <w:sz w:val="24"/>
          <w:szCs w:val="24"/>
        </w:rPr>
        <w:t>____</w:t>
      </w:r>
      <w:r w:rsidRPr="009D3C31">
        <w:rPr>
          <w:rFonts w:ascii="Times New Roman" w:hAnsi="Times New Roman"/>
          <w:color w:val="000000"/>
          <w:sz w:val="24"/>
          <w:szCs w:val="24"/>
        </w:rPr>
        <w:t xml:space="preserve"> 20</w:t>
      </w:r>
      <w:r>
        <w:rPr>
          <w:rFonts w:ascii="Times New Roman" w:hAnsi="Times New Roman"/>
          <w:color w:val="000000"/>
          <w:sz w:val="24"/>
          <w:szCs w:val="24"/>
        </w:rPr>
        <w:t>1</w:t>
      </w:r>
      <w:bookmarkStart w:id="2" w:name="_GoBack"/>
      <w:bookmarkEnd w:id="2"/>
      <w:r>
        <w:rPr>
          <w:rFonts w:ascii="Times New Roman" w:hAnsi="Times New Roman"/>
          <w:color w:val="000000"/>
          <w:sz w:val="24"/>
          <w:szCs w:val="24"/>
        </w:rPr>
        <w:t xml:space="preserve">9 by Town Board. </w:t>
      </w:r>
    </w:p>
    <w:p w:rsidR="00DD5F67" w:rsidRDefault="00DD5F67" w:rsidP="009B5B1C">
      <w:pPr>
        <w:spacing w:line="240" w:lineRule="auto"/>
        <w:ind w:firstLine="547"/>
        <w:rPr>
          <w:rFonts w:ascii="Times New Roman" w:hAnsi="Times New Roman"/>
          <w:color w:val="000000"/>
          <w:sz w:val="24"/>
          <w:szCs w:val="24"/>
        </w:rPr>
      </w:pPr>
    </w:p>
    <w:p w:rsidR="00DD5F67" w:rsidRDefault="00DD5F67" w:rsidP="003477AE">
      <w:pPr>
        <w:spacing w:line="240" w:lineRule="auto"/>
        <w:rPr>
          <w:rFonts w:ascii="Times New Roman" w:hAnsi="Times New Roman"/>
          <w:color w:val="000000"/>
          <w:sz w:val="24"/>
          <w:szCs w:val="24"/>
        </w:rPr>
      </w:pPr>
      <w:r>
        <w:rPr>
          <w:rFonts w:ascii="Times New Roman" w:hAnsi="Times New Roman"/>
          <w:color w:val="000000"/>
          <w:sz w:val="24"/>
          <w:szCs w:val="24"/>
        </w:rPr>
        <w:t>___________________________________</w:t>
      </w:r>
      <w:r>
        <w:rPr>
          <w:rFonts w:ascii="Times New Roman" w:hAnsi="Times New Roman"/>
          <w:color w:val="000000"/>
          <w:sz w:val="24"/>
          <w:szCs w:val="24"/>
        </w:rPr>
        <w:tab/>
      </w:r>
      <w:r>
        <w:rPr>
          <w:rFonts w:ascii="Times New Roman" w:hAnsi="Times New Roman"/>
          <w:color w:val="000000"/>
          <w:sz w:val="24"/>
          <w:szCs w:val="24"/>
        </w:rPr>
        <w:tab/>
        <w:t>_________________________________</w:t>
      </w:r>
    </w:p>
    <w:p w:rsidR="00DD5F67" w:rsidRDefault="00DD5F67" w:rsidP="003477AE">
      <w:pPr>
        <w:spacing w:line="240" w:lineRule="auto"/>
        <w:rPr>
          <w:rFonts w:ascii="Times New Roman" w:hAnsi="Times New Roman"/>
          <w:color w:val="000000"/>
          <w:sz w:val="24"/>
          <w:szCs w:val="24"/>
        </w:rPr>
      </w:pPr>
      <w:r>
        <w:rPr>
          <w:rFonts w:ascii="Times New Roman" w:hAnsi="Times New Roman"/>
          <w:color w:val="000000"/>
          <w:sz w:val="24"/>
          <w:szCs w:val="24"/>
        </w:rPr>
        <w:t>Town Board Supervisor</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Town  Board Supervisor </w:t>
      </w:r>
    </w:p>
    <w:p w:rsidR="00DD5F67" w:rsidRDefault="00DD5F67" w:rsidP="003477AE">
      <w:pPr>
        <w:spacing w:line="240" w:lineRule="auto"/>
        <w:rPr>
          <w:rFonts w:ascii="Times New Roman" w:hAnsi="Times New Roman"/>
          <w:color w:val="000000"/>
          <w:sz w:val="24"/>
          <w:szCs w:val="24"/>
        </w:rPr>
      </w:pPr>
      <w:r>
        <w:rPr>
          <w:rFonts w:ascii="Times New Roman" w:hAnsi="Times New Roman"/>
          <w:color w:val="000000"/>
          <w:sz w:val="24"/>
          <w:szCs w:val="24"/>
        </w:rPr>
        <w:t xml:space="preserve"> ____________________________________</w:t>
      </w:r>
      <w:r>
        <w:rPr>
          <w:rFonts w:ascii="Times New Roman" w:hAnsi="Times New Roman"/>
          <w:color w:val="000000"/>
          <w:sz w:val="24"/>
          <w:szCs w:val="24"/>
        </w:rPr>
        <w:tab/>
        <w:t>_________________________________</w:t>
      </w:r>
    </w:p>
    <w:p w:rsidR="00DD5F67" w:rsidRDefault="00DD5F67" w:rsidP="003477AE">
      <w:pPr>
        <w:spacing w:line="240" w:lineRule="auto"/>
        <w:rPr>
          <w:rFonts w:ascii="Times New Roman" w:hAnsi="Times New Roman"/>
          <w:color w:val="000000"/>
          <w:sz w:val="24"/>
          <w:szCs w:val="24"/>
        </w:rPr>
      </w:pPr>
      <w:r>
        <w:rPr>
          <w:rFonts w:ascii="Times New Roman" w:hAnsi="Times New Roman"/>
          <w:color w:val="000000"/>
          <w:sz w:val="24"/>
          <w:szCs w:val="24"/>
        </w:rPr>
        <w:t>Town Board Supervisor</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Town Board Chair </w:t>
      </w:r>
    </w:p>
    <w:p w:rsidR="00DD5F67" w:rsidRDefault="00DD5F67" w:rsidP="003477AE">
      <w:pPr>
        <w:spacing w:line="240" w:lineRule="auto"/>
        <w:rPr>
          <w:rFonts w:ascii="Times New Roman" w:hAnsi="Times New Roman"/>
          <w:color w:val="000000"/>
          <w:sz w:val="24"/>
          <w:szCs w:val="24"/>
        </w:rPr>
      </w:pPr>
      <w:r>
        <w:rPr>
          <w:rFonts w:ascii="Times New Roman" w:hAnsi="Times New Roman"/>
          <w:color w:val="000000"/>
          <w:sz w:val="24"/>
          <w:szCs w:val="24"/>
        </w:rPr>
        <w:t xml:space="preserve"> ____________________________________</w:t>
      </w:r>
    </w:p>
    <w:p w:rsidR="00DD5F67" w:rsidRDefault="00DD5F67" w:rsidP="003477AE">
      <w:pPr>
        <w:spacing w:line="240" w:lineRule="auto"/>
        <w:rPr>
          <w:rFonts w:ascii="Times New Roman" w:hAnsi="Times New Roman"/>
          <w:color w:val="000000"/>
          <w:sz w:val="24"/>
          <w:szCs w:val="24"/>
        </w:rPr>
      </w:pPr>
      <w:r>
        <w:rPr>
          <w:rFonts w:ascii="Times New Roman" w:hAnsi="Times New Roman"/>
          <w:color w:val="000000"/>
          <w:sz w:val="24"/>
          <w:szCs w:val="24"/>
        </w:rPr>
        <w:t xml:space="preserve"> Town Board Supervisor </w:t>
      </w:r>
    </w:p>
    <w:p w:rsidR="00DD5F67" w:rsidRDefault="00DD5F67" w:rsidP="003477AE">
      <w:pPr>
        <w:spacing w:line="240" w:lineRule="auto"/>
        <w:rPr>
          <w:rFonts w:ascii="Times New Roman" w:hAnsi="Times New Roman"/>
          <w:color w:val="000000"/>
          <w:sz w:val="24"/>
          <w:szCs w:val="24"/>
        </w:rPr>
      </w:pPr>
      <w:r>
        <w:rPr>
          <w:rFonts w:ascii="Times New Roman" w:hAnsi="Times New Roman"/>
          <w:color w:val="000000"/>
          <w:sz w:val="24"/>
          <w:szCs w:val="24"/>
        </w:rPr>
        <w:t xml:space="preserve">                                                                                    ____________________________________</w:t>
      </w:r>
    </w:p>
    <w:p w:rsidR="00DD5F67" w:rsidRDefault="00DD5F67" w:rsidP="003477AE">
      <w:pPr>
        <w:spacing w:line="240" w:lineRule="auto"/>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t xml:space="preserve">  ATTEST:  Town Clerk </w:t>
      </w:r>
    </w:p>
    <w:p w:rsidR="00DD5F67" w:rsidRDefault="00DD5F67" w:rsidP="009B5B1C">
      <w:pPr>
        <w:spacing w:line="240" w:lineRule="auto"/>
        <w:ind w:firstLine="547"/>
        <w:rPr>
          <w:rFonts w:ascii="Times New Roman" w:hAnsi="Times New Roman"/>
          <w:color w:val="000000"/>
          <w:sz w:val="24"/>
          <w:szCs w:val="24"/>
        </w:rPr>
      </w:pPr>
    </w:p>
    <w:p w:rsidR="00DD5F67" w:rsidRPr="009D3C31" w:rsidRDefault="00DD5F67" w:rsidP="003477AE">
      <w:pPr>
        <w:spacing w:line="240" w:lineRule="auto"/>
        <w:ind w:firstLine="547"/>
      </w:pPr>
      <w:r>
        <w:tab/>
      </w:r>
      <w:r>
        <w:tab/>
      </w:r>
      <w:r>
        <w:tab/>
      </w:r>
      <w:r>
        <w:tab/>
      </w:r>
      <w:r>
        <w:tab/>
      </w:r>
      <w:r>
        <w:tab/>
      </w:r>
      <w:r>
        <w:tab/>
      </w:r>
    </w:p>
    <w:sectPr w:rsidR="00DD5F67" w:rsidRPr="009D3C31" w:rsidSect="00494692">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F67" w:rsidRDefault="00DD5F67" w:rsidP="00C25ACC">
      <w:pPr>
        <w:spacing w:after="0" w:line="240" w:lineRule="auto"/>
      </w:pPr>
      <w:r>
        <w:separator/>
      </w:r>
    </w:p>
  </w:endnote>
  <w:endnote w:type="continuationSeparator" w:id="0">
    <w:p w:rsidR="00DD5F67" w:rsidRDefault="00DD5F67" w:rsidP="00C25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67" w:rsidRDefault="00DD5F67">
    <w:pPr>
      <w:pStyle w:val="Footer"/>
      <w:jc w:val="center"/>
    </w:pPr>
    <w:fldSimple w:instr=" PAGE   \* MERGEFORMAT ">
      <w:r>
        <w:rPr>
          <w:noProof/>
        </w:rPr>
        <w:t>2</w:t>
      </w:r>
    </w:fldSimple>
  </w:p>
  <w:p w:rsidR="00DD5F67" w:rsidRDefault="00DD5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F67" w:rsidRDefault="00DD5F67" w:rsidP="00C25ACC">
      <w:pPr>
        <w:spacing w:after="0" w:line="240" w:lineRule="auto"/>
      </w:pPr>
      <w:r>
        <w:separator/>
      </w:r>
    </w:p>
  </w:footnote>
  <w:footnote w:type="continuationSeparator" w:id="0">
    <w:p w:rsidR="00DD5F67" w:rsidRDefault="00DD5F67" w:rsidP="00C25A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B1C"/>
    <w:rsid w:val="00023618"/>
    <w:rsid w:val="00132A9E"/>
    <w:rsid w:val="00141F83"/>
    <w:rsid w:val="00212A70"/>
    <w:rsid w:val="0021617B"/>
    <w:rsid w:val="00332377"/>
    <w:rsid w:val="003477AE"/>
    <w:rsid w:val="00395050"/>
    <w:rsid w:val="003A513E"/>
    <w:rsid w:val="00492AB8"/>
    <w:rsid w:val="00494692"/>
    <w:rsid w:val="00571919"/>
    <w:rsid w:val="0060614F"/>
    <w:rsid w:val="0069095E"/>
    <w:rsid w:val="0069298B"/>
    <w:rsid w:val="006D0C57"/>
    <w:rsid w:val="00701D85"/>
    <w:rsid w:val="009039CD"/>
    <w:rsid w:val="009B5B1C"/>
    <w:rsid w:val="009D3C31"/>
    <w:rsid w:val="00A151F0"/>
    <w:rsid w:val="00A3499E"/>
    <w:rsid w:val="00BD779A"/>
    <w:rsid w:val="00C037B5"/>
    <w:rsid w:val="00C25ACC"/>
    <w:rsid w:val="00C97E53"/>
    <w:rsid w:val="00CA5A00"/>
    <w:rsid w:val="00D52E27"/>
    <w:rsid w:val="00DD5F67"/>
    <w:rsid w:val="00E31843"/>
    <w:rsid w:val="00EA04EC"/>
    <w:rsid w:val="00F12DE1"/>
    <w:rsid w:val="00F97EBD"/>
    <w:rsid w:val="00FA29B8"/>
    <w:rsid w:val="00FD1F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9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B5B1C"/>
    <w:rPr>
      <w:rFonts w:cs="Times New Roman"/>
      <w:color w:val="000000"/>
      <w:u w:val="none"/>
      <w:effect w:val="none"/>
    </w:rPr>
  </w:style>
  <w:style w:type="character" w:customStyle="1" w:styleId="qsrefstatnuma1">
    <w:name w:val="qs_ref_statnuma_1"/>
    <w:basedOn w:val="DefaultParagraphFont"/>
    <w:uiPriority w:val="99"/>
    <w:rsid w:val="009B5B1C"/>
    <w:rPr>
      <w:rFonts w:ascii="Times" w:hAnsi="Times" w:cs="Times"/>
      <w:color w:val="000000"/>
      <w:sz w:val="24"/>
      <w:szCs w:val="24"/>
    </w:rPr>
  </w:style>
  <w:style w:type="paragraph" w:styleId="BalloonText">
    <w:name w:val="Balloon Text"/>
    <w:basedOn w:val="Normal"/>
    <w:link w:val="BalloonTextChar"/>
    <w:uiPriority w:val="99"/>
    <w:semiHidden/>
    <w:rsid w:val="009B5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5B1C"/>
    <w:rPr>
      <w:rFonts w:ascii="Tahoma" w:hAnsi="Tahoma" w:cs="Tahoma"/>
      <w:sz w:val="16"/>
      <w:szCs w:val="16"/>
    </w:rPr>
  </w:style>
  <w:style w:type="paragraph" w:styleId="Header">
    <w:name w:val="header"/>
    <w:basedOn w:val="Normal"/>
    <w:link w:val="HeaderChar"/>
    <w:uiPriority w:val="99"/>
    <w:rsid w:val="00C25AC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25ACC"/>
    <w:rPr>
      <w:rFonts w:cs="Times New Roman"/>
    </w:rPr>
  </w:style>
  <w:style w:type="paragraph" w:styleId="Footer">
    <w:name w:val="footer"/>
    <w:basedOn w:val="Normal"/>
    <w:link w:val="FooterChar"/>
    <w:uiPriority w:val="99"/>
    <w:rsid w:val="00C25AC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25ACC"/>
    <w:rPr>
      <w:rFonts w:cs="Times New Roman"/>
    </w:rPr>
  </w:style>
</w:styles>
</file>

<file path=word/webSettings.xml><?xml version="1.0" encoding="utf-8"?>
<w:webSettings xmlns:r="http://schemas.openxmlformats.org/officeDocument/2006/relationships" xmlns:w="http://schemas.openxmlformats.org/wordprocessingml/2006/main">
  <w:divs>
    <w:div w:id="2098595181">
      <w:marLeft w:val="0"/>
      <w:marRight w:val="0"/>
      <w:marTop w:val="0"/>
      <w:marBottom w:val="0"/>
      <w:divBdr>
        <w:top w:val="none" w:sz="0" w:space="0" w:color="auto"/>
        <w:left w:val="none" w:sz="0" w:space="0" w:color="auto"/>
        <w:bottom w:val="none" w:sz="0" w:space="0" w:color="auto"/>
        <w:right w:val="none" w:sz="0" w:space="0" w:color="auto"/>
      </w:divBdr>
    </w:div>
    <w:div w:id="2098595184">
      <w:marLeft w:val="0"/>
      <w:marRight w:val="0"/>
      <w:marTop w:val="0"/>
      <w:marBottom w:val="0"/>
      <w:divBdr>
        <w:top w:val="none" w:sz="0" w:space="0" w:color="auto"/>
        <w:left w:val="none" w:sz="0" w:space="0" w:color="auto"/>
        <w:bottom w:val="none" w:sz="0" w:space="0" w:color="auto"/>
        <w:right w:val="none" w:sz="0" w:space="0" w:color="auto"/>
      </w:divBdr>
      <w:divsChild>
        <w:div w:id="2098595199">
          <w:marLeft w:val="0"/>
          <w:marRight w:val="0"/>
          <w:marTop w:val="0"/>
          <w:marBottom w:val="0"/>
          <w:divBdr>
            <w:top w:val="single" w:sz="6" w:space="0" w:color="000000"/>
            <w:left w:val="none" w:sz="0" w:space="0" w:color="auto"/>
            <w:bottom w:val="none" w:sz="0" w:space="0" w:color="auto"/>
            <w:right w:val="none" w:sz="0" w:space="0" w:color="auto"/>
          </w:divBdr>
          <w:divsChild>
            <w:div w:id="2098595215">
              <w:marLeft w:val="0"/>
              <w:marRight w:val="0"/>
              <w:marTop w:val="0"/>
              <w:marBottom w:val="0"/>
              <w:divBdr>
                <w:top w:val="none" w:sz="0" w:space="0" w:color="auto"/>
                <w:left w:val="none" w:sz="0" w:space="0" w:color="auto"/>
                <w:bottom w:val="none" w:sz="0" w:space="0" w:color="auto"/>
                <w:right w:val="none" w:sz="0" w:space="0" w:color="auto"/>
              </w:divBdr>
              <w:divsChild>
                <w:div w:id="2098595182">
                  <w:marLeft w:val="0"/>
                  <w:marRight w:val="0"/>
                  <w:marTop w:val="58"/>
                  <w:marBottom w:val="58"/>
                  <w:divBdr>
                    <w:top w:val="none" w:sz="0" w:space="0" w:color="auto"/>
                    <w:left w:val="none" w:sz="0" w:space="0" w:color="auto"/>
                    <w:bottom w:val="none" w:sz="0" w:space="0" w:color="auto"/>
                    <w:right w:val="none" w:sz="0" w:space="0" w:color="auto"/>
                  </w:divBdr>
                </w:div>
              </w:divsChild>
            </w:div>
          </w:divsChild>
        </w:div>
        <w:div w:id="2098595216">
          <w:marLeft w:val="0"/>
          <w:marRight w:val="0"/>
          <w:marTop w:val="0"/>
          <w:marBottom w:val="0"/>
          <w:divBdr>
            <w:top w:val="none" w:sz="0" w:space="0" w:color="auto"/>
            <w:left w:val="none" w:sz="0" w:space="0" w:color="auto"/>
            <w:bottom w:val="none" w:sz="0" w:space="0" w:color="auto"/>
            <w:right w:val="none" w:sz="0" w:space="0" w:color="auto"/>
          </w:divBdr>
          <w:divsChild>
            <w:div w:id="2098595193">
              <w:marLeft w:val="0"/>
              <w:marRight w:val="0"/>
              <w:marTop w:val="0"/>
              <w:marBottom w:val="0"/>
              <w:divBdr>
                <w:top w:val="none" w:sz="0" w:space="0" w:color="auto"/>
                <w:left w:val="none" w:sz="0" w:space="0" w:color="auto"/>
                <w:bottom w:val="none" w:sz="0" w:space="0" w:color="auto"/>
                <w:right w:val="none" w:sz="0" w:space="0" w:color="auto"/>
              </w:divBdr>
            </w:div>
            <w:div w:id="2098595197">
              <w:marLeft w:val="0"/>
              <w:marRight w:val="0"/>
              <w:marTop w:val="0"/>
              <w:marBottom w:val="0"/>
              <w:divBdr>
                <w:top w:val="none" w:sz="0" w:space="0" w:color="auto"/>
                <w:left w:val="none" w:sz="0" w:space="0" w:color="auto"/>
                <w:bottom w:val="none" w:sz="0" w:space="0" w:color="auto"/>
                <w:right w:val="none" w:sz="0" w:space="0" w:color="auto"/>
              </w:divBdr>
            </w:div>
            <w:div w:id="2098595204">
              <w:marLeft w:val="0"/>
              <w:marRight w:val="0"/>
              <w:marTop w:val="0"/>
              <w:marBottom w:val="0"/>
              <w:divBdr>
                <w:top w:val="none" w:sz="0" w:space="0" w:color="auto"/>
                <w:left w:val="none" w:sz="0" w:space="0" w:color="auto"/>
                <w:bottom w:val="none" w:sz="0" w:space="0" w:color="auto"/>
                <w:right w:val="none" w:sz="0" w:space="0" w:color="auto"/>
              </w:divBdr>
            </w:div>
            <w:div w:id="2098595206">
              <w:marLeft w:val="0"/>
              <w:marRight w:val="0"/>
              <w:marTop w:val="0"/>
              <w:marBottom w:val="0"/>
              <w:divBdr>
                <w:top w:val="none" w:sz="0" w:space="0" w:color="auto"/>
                <w:left w:val="none" w:sz="0" w:space="0" w:color="auto"/>
                <w:bottom w:val="none" w:sz="0" w:space="0" w:color="auto"/>
                <w:right w:val="none" w:sz="0" w:space="0" w:color="auto"/>
              </w:divBdr>
            </w:div>
            <w:div w:id="2098595210">
              <w:marLeft w:val="0"/>
              <w:marRight w:val="0"/>
              <w:marTop w:val="0"/>
              <w:marBottom w:val="0"/>
              <w:divBdr>
                <w:top w:val="none" w:sz="0" w:space="0" w:color="auto"/>
                <w:left w:val="none" w:sz="0" w:space="0" w:color="auto"/>
                <w:bottom w:val="none" w:sz="0" w:space="0" w:color="auto"/>
                <w:right w:val="none" w:sz="0" w:space="0" w:color="auto"/>
              </w:divBdr>
              <w:divsChild>
                <w:div w:id="2098595186">
                  <w:marLeft w:val="0"/>
                  <w:marRight w:val="0"/>
                  <w:marTop w:val="0"/>
                  <w:marBottom w:val="0"/>
                  <w:divBdr>
                    <w:top w:val="none" w:sz="0" w:space="0" w:color="auto"/>
                    <w:left w:val="none" w:sz="0" w:space="0" w:color="auto"/>
                    <w:bottom w:val="none" w:sz="0" w:space="0" w:color="auto"/>
                    <w:right w:val="none" w:sz="0" w:space="0" w:color="auto"/>
                  </w:divBdr>
                </w:div>
              </w:divsChild>
            </w:div>
            <w:div w:id="2098595213">
              <w:marLeft w:val="720"/>
              <w:marRight w:val="720"/>
              <w:marTop w:val="720"/>
              <w:marBottom w:val="720"/>
              <w:divBdr>
                <w:top w:val="none" w:sz="0" w:space="0" w:color="auto"/>
                <w:left w:val="none" w:sz="0" w:space="0" w:color="auto"/>
                <w:bottom w:val="none" w:sz="0" w:space="0" w:color="auto"/>
                <w:right w:val="none" w:sz="0" w:space="0" w:color="auto"/>
              </w:divBdr>
              <w:divsChild>
                <w:div w:id="2098595180">
                  <w:marLeft w:val="0"/>
                  <w:marRight w:val="0"/>
                  <w:marTop w:val="0"/>
                  <w:marBottom w:val="331"/>
                  <w:divBdr>
                    <w:top w:val="none" w:sz="0" w:space="0" w:color="auto"/>
                    <w:left w:val="none" w:sz="0" w:space="0" w:color="auto"/>
                    <w:bottom w:val="none" w:sz="0" w:space="0" w:color="auto"/>
                    <w:right w:val="none" w:sz="0" w:space="0" w:color="auto"/>
                  </w:divBdr>
                </w:div>
                <w:div w:id="2098595183">
                  <w:marLeft w:val="0"/>
                  <w:marRight w:val="0"/>
                  <w:marTop w:val="0"/>
                  <w:marBottom w:val="331"/>
                  <w:divBdr>
                    <w:top w:val="none" w:sz="0" w:space="0" w:color="auto"/>
                    <w:left w:val="none" w:sz="0" w:space="0" w:color="auto"/>
                    <w:bottom w:val="none" w:sz="0" w:space="0" w:color="auto"/>
                    <w:right w:val="none" w:sz="0" w:space="0" w:color="auto"/>
                  </w:divBdr>
                </w:div>
                <w:div w:id="2098595185">
                  <w:marLeft w:val="0"/>
                  <w:marRight w:val="0"/>
                  <w:marTop w:val="115"/>
                  <w:marBottom w:val="331"/>
                  <w:divBdr>
                    <w:top w:val="none" w:sz="0" w:space="0" w:color="auto"/>
                    <w:left w:val="none" w:sz="0" w:space="0" w:color="auto"/>
                    <w:bottom w:val="none" w:sz="0" w:space="0" w:color="auto"/>
                    <w:right w:val="none" w:sz="0" w:space="0" w:color="auto"/>
                  </w:divBdr>
                </w:div>
                <w:div w:id="2098595187">
                  <w:marLeft w:val="0"/>
                  <w:marRight w:val="0"/>
                  <w:marTop w:val="0"/>
                  <w:marBottom w:val="331"/>
                  <w:divBdr>
                    <w:top w:val="none" w:sz="0" w:space="0" w:color="auto"/>
                    <w:left w:val="none" w:sz="0" w:space="0" w:color="auto"/>
                    <w:bottom w:val="none" w:sz="0" w:space="0" w:color="auto"/>
                    <w:right w:val="none" w:sz="0" w:space="0" w:color="auto"/>
                  </w:divBdr>
                </w:div>
                <w:div w:id="2098595188">
                  <w:marLeft w:val="0"/>
                  <w:marRight w:val="0"/>
                  <w:marTop w:val="0"/>
                  <w:marBottom w:val="331"/>
                  <w:divBdr>
                    <w:top w:val="none" w:sz="0" w:space="0" w:color="auto"/>
                    <w:left w:val="none" w:sz="0" w:space="0" w:color="auto"/>
                    <w:bottom w:val="none" w:sz="0" w:space="0" w:color="auto"/>
                    <w:right w:val="none" w:sz="0" w:space="0" w:color="auto"/>
                  </w:divBdr>
                </w:div>
                <w:div w:id="2098595189">
                  <w:marLeft w:val="0"/>
                  <w:marRight w:val="0"/>
                  <w:marTop w:val="0"/>
                  <w:marBottom w:val="331"/>
                  <w:divBdr>
                    <w:top w:val="none" w:sz="0" w:space="0" w:color="auto"/>
                    <w:left w:val="none" w:sz="0" w:space="0" w:color="auto"/>
                    <w:bottom w:val="none" w:sz="0" w:space="0" w:color="auto"/>
                    <w:right w:val="none" w:sz="0" w:space="0" w:color="auto"/>
                  </w:divBdr>
                </w:div>
                <w:div w:id="2098595190">
                  <w:marLeft w:val="0"/>
                  <w:marRight w:val="0"/>
                  <w:marTop w:val="0"/>
                  <w:marBottom w:val="331"/>
                  <w:divBdr>
                    <w:top w:val="none" w:sz="0" w:space="0" w:color="auto"/>
                    <w:left w:val="none" w:sz="0" w:space="0" w:color="auto"/>
                    <w:bottom w:val="none" w:sz="0" w:space="0" w:color="auto"/>
                    <w:right w:val="none" w:sz="0" w:space="0" w:color="auto"/>
                  </w:divBdr>
                </w:div>
                <w:div w:id="2098595191">
                  <w:marLeft w:val="0"/>
                  <w:marRight w:val="0"/>
                  <w:marTop w:val="0"/>
                  <w:marBottom w:val="331"/>
                  <w:divBdr>
                    <w:top w:val="none" w:sz="0" w:space="0" w:color="auto"/>
                    <w:left w:val="none" w:sz="0" w:space="0" w:color="auto"/>
                    <w:bottom w:val="none" w:sz="0" w:space="0" w:color="auto"/>
                    <w:right w:val="none" w:sz="0" w:space="0" w:color="auto"/>
                  </w:divBdr>
                </w:div>
                <w:div w:id="2098595192">
                  <w:marLeft w:val="0"/>
                  <w:marRight w:val="0"/>
                  <w:marTop w:val="0"/>
                  <w:marBottom w:val="331"/>
                  <w:divBdr>
                    <w:top w:val="none" w:sz="0" w:space="0" w:color="auto"/>
                    <w:left w:val="none" w:sz="0" w:space="0" w:color="auto"/>
                    <w:bottom w:val="none" w:sz="0" w:space="0" w:color="auto"/>
                    <w:right w:val="none" w:sz="0" w:space="0" w:color="auto"/>
                  </w:divBdr>
                </w:div>
                <w:div w:id="2098595194">
                  <w:marLeft w:val="0"/>
                  <w:marRight w:val="0"/>
                  <w:marTop w:val="0"/>
                  <w:marBottom w:val="331"/>
                  <w:divBdr>
                    <w:top w:val="none" w:sz="0" w:space="0" w:color="auto"/>
                    <w:left w:val="none" w:sz="0" w:space="0" w:color="auto"/>
                    <w:bottom w:val="none" w:sz="0" w:space="0" w:color="auto"/>
                    <w:right w:val="none" w:sz="0" w:space="0" w:color="auto"/>
                  </w:divBdr>
                </w:div>
                <w:div w:id="2098595195">
                  <w:marLeft w:val="0"/>
                  <w:marRight w:val="0"/>
                  <w:marTop w:val="0"/>
                  <w:marBottom w:val="331"/>
                  <w:divBdr>
                    <w:top w:val="none" w:sz="0" w:space="0" w:color="auto"/>
                    <w:left w:val="none" w:sz="0" w:space="0" w:color="auto"/>
                    <w:bottom w:val="none" w:sz="0" w:space="0" w:color="auto"/>
                    <w:right w:val="none" w:sz="0" w:space="0" w:color="auto"/>
                  </w:divBdr>
                </w:div>
                <w:div w:id="2098595196">
                  <w:marLeft w:val="0"/>
                  <w:marRight w:val="0"/>
                  <w:marTop w:val="0"/>
                  <w:marBottom w:val="331"/>
                  <w:divBdr>
                    <w:top w:val="none" w:sz="0" w:space="0" w:color="auto"/>
                    <w:left w:val="none" w:sz="0" w:space="0" w:color="auto"/>
                    <w:bottom w:val="none" w:sz="0" w:space="0" w:color="auto"/>
                    <w:right w:val="none" w:sz="0" w:space="0" w:color="auto"/>
                  </w:divBdr>
                </w:div>
                <w:div w:id="2098595198">
                  <w:marLeft w:val="0"/>
                  <w:marRight w:val="0"/>
                  <w:marTop w:val="0"/>
                  <w:marBottom w:val="331"/>
                  <w:divBdr>
                    <w:top w:val="none" w:sz="0" w:space="0" w:color="auto"/>
                    <w:left w:val="none" w:sz="0" w:space="0" w:color="auto"/>
                    <w:bottom w:val="none" w:sz="0" w:space="0" w:color="auto"/>
                    <w:right w:val="none" w:sz="0" w:space="0" w:color="auto"/>
                  </w:divBdr>
                </w:div>
                <w:div w:id="2098595200">
                  <w:marLeft w:val="0"/>
                  <w:marRight w:val="0"/>
                  <w:marTop w:val="0"/>
                  <w:marBottom w:val="331"/>
                  <w:divBdr>
                    <w:top w:val="none" w:sz="0" w:space="0" w:color="auto"/>
                    <w:left w:val="none" w:sz="0" w:space="0" w:color="auto"/>
                    <w:bottom w:val="none" w:sz="0" w:space="0" w:color="auto"/>
                    <w:right w:val="none" w:sz="0" w:space="0" w:color="auto"/>
                  </w:divBdr>
                </w:div>
                <w:div w:id="2098595201">
                  <w:marLeft w:val="0"/>
                  <w:marRight w:val="0"/>
                  <w:marTop w:val="0"/>
                  <w:marBottom w:val="331"/>
                  <w:divBdr>
                    <w:top w:val="none" w:sz="0" w:space="0" w:color="auto"/>
                    <w:left w:val="none" w:sz="0" w:space="0" w:color="auto"/>
                    <w:bottom w:val="none" w:sz="0" w:space="0" w:color="auto"/>
                    <w:right w:val="none" w:sz="0" w:space="0" w:color="auto"/>
                  </w:divBdr>
                </w:div>
                <w:div w:id="2098595202">
                  <w:marLeft w:val="0"/>
                  <w:marRight w:val="0"/>
                  <w:marTop w:val="2160"/>
                  <w:marBottom w:val="331"/>
                  <w:divBdr>
                    <w:top w:val="none" w:sz="0" w:space="0" w:color="auto"/>
                    <w:left w:val="none" w:sz="0" w:space="0" w:color="auto"/>
                    <w:bottom w:val="none" w:sz="0" w:space="0" w:color="auto"/>
                    <w:right w:val="none" w:sz="0" w:space="0" w:color="auto"/>
                  </w:divBdr>
                </w:div>
                <w:div w:id="2098595203">
                  <w:marLeft w:val="0"/>
                  <w:marRight w:val="0"/>
                  <w:marTop w:val="0"/>
                  <w:marBottom w:val="331"/>
                  <w:divBdr>
                    <w:top w:val="none" w:sz="0" w:space="0" w:color="auto"/>
                    <w:left w:val="none" w:sz="0" w:space="0" w:color="auto"/>
                    <w:bottom w:val="none" w:sz="0" w:space="0" w:color="auto"/>
                    <w:right w:val="none" w:sz="0" w:space="0" w:color="auto"/>
                  </w:divBdr>
                </w:div>
                <w:div w:id="2098595205">
                  <w:marLeft w:val="0"/>
                  <w:marRight w:val="0"/>
                  <w:marTop w:val="0"/>
                  <w:marBottom w:val="331"/>
                  <w:divBdr>
                    <w:top w:val="none" w:sz="0" w:space="0" w:color="auto"/>
                    <w:left w:val="none" w:sz="0" w:space="0" w:color="auto"/>
                    <w:bottom w:val="none" w:sz="0" w:space="0" w:color="auto"/>
                    <w:right w:val="none" w:sz="0" w:space="0" w:color="auto"/>
                  </w:divBdr>
                </w:div>
                <w:div w:id="2098595207">
                  <w:marLeft w:val="0"/>
                  <w:marRight w:val="0"/>
                  <w:marTop w:val="0"/>
                  <w:marBottom w:val="331"/>
                  <w:divBdr>
                    <w:top w:val="none" w:sz="0" w:space="0" w:color="auto"/>
                    <w:left w:val="none" w:sz="0" w:space="0" w:color="auto"/>
                    <w:bottom w:val="none" w:sz="0" w:space="0" w:color="auto"/>
                    <w:right w:val="none" w:sz="0" w:space="0" w:color="auto"/>
                  </w:divBdr>
                </w:div>
                <w:div w:id="2098595208">
                  <w:marLeft w:val="0"/>
                  <w:marRight w:val="0"/>
                  <w:marTop w:val="0"/>
                  <w:marBottom w:val="331"/>
                  <w:divBdr>
                    <w:top w:val="none" w:sz="0" w:space="0" w:color="auto"/>
                    <w:left w:val="none" w:sz="0" w:space="0" w:color="auto"/>
                    <w:bottom w:val="none" w:sz="0" w:space="0" w:color="auto"/>
                    <w:right w:val="none" w:sz="0" w:space="0" w:color="auto"/>
                  </w:divBdr>
                </w:div>
                <w:div w:id="2098595209">
                  <w:marLeft w:val="0"/>
                  <w:marRight w:val="0"/>
                  <w:marTop w:val="0"/>
                  <w:marBottom w:val="331"/>
                  <w:divBdr>
                    <w:top w:val="none" w:sz="0" w:space="0" w:color="auto"/>
                    <w:left w:val="none" w:sz="0" w:space="0" w:color="auto"/>
                    <w:bottom w:val="none" w:sz="0" w:space="0" w:color="auto"/>
                    <w:right w:val="none" w:sz="0" w:space="0" w:color="auto"/>
                  </w:divBdr>
                </w:div>
                <w:div w:id="2098595211">
                  <w:marLeft w:val="0"/>
                  <w:marRight w:val="0"/>
                  <w:marTop w:val="0"/>
                  <w:marBottom w:val="331"/>
                  <w:divBdr>
                    <w:top w:val="none" w:sz="0" w:space="0" w:color="auto"/>
                    <w:left w:val="none" w:sz="0" w:space="0" w:color="auto"/>
                    <w:bottom w:val="none" w:sz="0" w:space="0" w:color="auto"/>
                    <w:right w:val="none" w:sz="0" w:space="0" w:color="auto"/>
                  </w:divBdr>
                </w:div>
                <w:div w:id="2098595212">
                  <w:marLeft w:val="0"/>
                  <w:marRight w:val="0"/>
                  <w:marTop w:val="0"/>
                  <w:marBottom w:val="331"/>
                  <w:divBdr>
                    <w:top w:val="none" w:sz="0" w:space="0" w:color="auto"/>
                    <w:left w:val="none" w:sz="0" w:space="0" w:color="auto"/>
                    <w:bottom w:val="none" w:sz="0" w:space="0" w:color="auto"/>
                    <w:right w:val="none" w:sz="0" w:space="0" w:color="auto"/>
                  </w:divBdr>
                </w:div>
                <w:div w:id="2098595217">
                  <w:marLeft w:val="0"/>
                  <w:marRight w:val="0"/>
                  <w:marTop w:val="0"/>
                  <w:marBottom w:val="331"/>
                  <w:divBdr>
                    <w:top w:val="none" w:sz="0" w:space="0" w:color="auto"/>
                    <w:left w:val="none" w:sz="0" w:space="0" w:color="auto"/>
                    <w:bottom w:val="none" w:sz="0" w:space="0" w:color="auto"/>
                    <w:right w:val="none" w:sz="0" w:space="0" w:color="auto"/>
                  </w:divBdr>
                </w:div>
              </w:divsChild>
            </w:div>
            <w:div w:id="2098595214">
              <w:marLeft w:val="0"/>
              <w:marRight w:val="0"/>
              <w:marTop w:val="312"/>
              <w:marBottom w:val="0"/>
              <w:divBdr>
                <w:top w:val="single" w:sz="6" w:space="6" w:color="DDDDDD"/>
                <w:left w:val="single" w:sz="6" w:space="6" w:color="DDDDDD"/>
                <w:bottom w:val="single" w:sz="6" w:space="6" w:color="DDDDDD"/>
                <w:right w:val="single" w:sz="6" w:space="6" w:color="DDDDDD"/>
              </w:divBdr>
            </w:div>
          </w:divsChild>
        </w:div>
      </w:divsChild>
    </w:div>
    <w:div w:id="2098595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70.47(6m)(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legis.wisconsin.gov/document/statutes/70.47(6m)(c)"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document/statutes/70.47(1)" TargetMode="External"/><Relationship Id="rId11" Type="http://schemas.openxmlformats.org/officeDocument/2006/relationships/hyperlink" Target="https://docs.legis.wisconsin.gov/document/statutes/70.47(6m)(c)" TargetMode="External"/><Relationship Id="rId5" Type="http://schemas.openxmlformats.org/officeDocument/2006/relationships/endnotes" Target="endnotes.xml"/><Relationship Id="rId10" Type="http://schemas.openxmlformats.org/officeDocument/2006/relationships/hyperlink" Target="https://docs.legis.wisconsin.gov/document/statutes/19.59" TargetMode="External"/><Relationship Id="rId4" Type="http://schemas.openxmlformats.org/officeDocument/2006/relationships/footnotes" Target="footnotes.xml"/><Relationship Id="rId9" Type="http://schemas.openxmlformats.org/officeDocument/2006/relationships/hyperlink" Target="https://docs.legis.wisconsin.gov/document/statutes/70.47(6m)(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661</Words>
  <Characters>3768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Droske</cp:lastModifiedBy>
  <cp:revision>3</cp:revision>
  <cp:lastPrinted>2018-10-22T16:14:00Z</cp:lastPrinted>
  <dcterms:created xsi:type="dcterms:W3CDTF">2019-06-24T20:34:00Z</dcterms:created>
  <dcterms:modified xsi:type="dcterms:W3CDTF">2019-08-12T18:58:00Z</dcterms:modified>
</cp:coreProperties>
</file>