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32B5" w14:textId="77777777" w:rsidR="00D36E95" w:rsidRDefault="00D36E95" w:rsidP="00D36E95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Sealed bids shall be received before </w:t>
      </w:r>
      <w:proofErr w:type="gramStart"/>
      <w:r>
        <w:rPr>
          <w:b/>
          <w:sz w:val="24"/>
          <w:szCs w:val="24"/>
          <w:highlight w:val="yellow"/>
        </w:rPr>
        <w:t>H:MMPM</w:t>
      </w:r>
      <w:proofErr w:type="gramEnd"/>
      <w:r>
        <w:rPr>
          <w:b/>
          <w:sz w:val="24"/>
          <w:szCs w:val="24"/>
        </w:rPr>
        <w:t xml:space="preserve"> on </w:t>
      </w:r>
      <w:r>
        <w:rPr>
          <w:b/>
          <w:sz w:val="24"/>
          <w:szCs w:val="24"/>
          <w:highlight w:val="yellow"/>
        </w:rPr>
        <w:t>DATE</w:t>
      </w:r>
      <w:r>
        <w:rPr>
          <w:b/>
          <w:sz w:val="24"/>
          <w:szCs w:val="24"/>
        </w:rPr>
        <w:t>.  Bids will be opened and read aloud at</w:t>
      </w:r>
    </w:p>
    <w:p w14:paraId="5D8EF104" w14:textId="77777777" w:rsidR="00D36E95" w:rsidRDefault="00D36E95" w:rsidP="00D36E95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FC1072F" w14:textId="77777777" w:rsidR="00D36E95" w:rsidRDefault="00D36E95" w:rsidP="00D36E9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Wheaton Town Hall</w:t>
      </w:r>
    </w:p>
    <w:p w14:paraId="3B3D8305" w14:textId="77777777" w:rsidR="00D36E95" w:rsidRDefault="00D36E95" w:rsidP="00D36E9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4975 County Highway T</w:t>
      </w:r>
    </w:p>
    <w:p w14:paraId="41D834B4" w14:textId="77777777" w:rsidR="00D36E95" w:rsidRDefault="00D36E95" w:rsidP="00D36E9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Chippewa Falls, WI 54729</w:t>
      </w:r>
    </w:p>
    <w:p w14:paraId="1E6AA7B9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7CB11EDF" w14:textId="77777777" w:rsidR="00D36E95" w:rsidRDefault="00D36E95" w:rsidP="00D36E95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ITEM DESCRIPTION</w:t>
      </w:r>
    </w:p>
    <w:p w14:paraId="31FA59D5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6C550DED" w14:textId="77777777" w:rsidR="00D36E95" w:rsidRDefault="00D36E95" w:rsidP="00D36E95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This bid is a complete package “AS IS WHERE IS with NO WARRANTY” bid. The Town of Wheaton reserves the right to reject any or all bids.</w:t>
      </w:r>
    </w:p>
    <w:p w14:paraId="16043D3A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3BADA4ED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0F9CDD2F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0FDE19B0" w14:textId="77777777" w:rsidR="00D36E95" w:rsidRDefault="00D36E95" w:rsidP="00D36E95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 Amount ____________________________________ </w:t>
      </w:r>
    </w:p>
    <w:p w14:paraId="568C1E99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587EAD1F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0EC45A6D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1DCDCB1C" w14:textId="77777777" w:rsidR="00D36E95" w:rsidRDefault="00D36E95" w:rsidP="00D36E95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Signed ______________________________ </w:t>
      </w:r>
      <w:proofErr w:type="spellStart"/>
      <w:r>
        <w:rPr>
          <w:b/>
          <w:sz w:val="24"/>
          <w:szCs w:val="24"/>
        </w:rPr>
        <w:t>Signed</w:t>
      </w:r>
      <w:proofErr w:type="spellEnd"/>
      <w:r>
        <w:rPr>
          <w:b/>
          <w:sz w:val="24"/>
          <w:szCs w:val="24"/>
        </w:rPr>
        <w:t xml:space="preserve"> _____________________________ </w:t>
      </w:r>
    </w:p>
    <w:p w14:paraId="7AF5BDE5" w14:textId="13EC38D7" w:rsidR="00D36E95" w:rsidRDefault="00D36E95" w:rsidP="00D36E95">
      <w:pPr>
        <w:ind w:left="113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  <w:t xml:space="preserve">(Bidder)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(Town Chair) </w:t>
      </w:r>
    </w:p>
    <w:p w14:paraId="4082FA65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7BCCC66F" w14:textId="77777777" w:rsidR="00D36E95" w:rsidRDefault="00D36E95" w:rsidP="00D36E95">
      <w:pPr>
        <w:ind w:left="0"/>
        <w:rPr>
          <w:b/>
          <w:sz w:val="24"/>
          <w:szCs w:val="24"/>
        </w:rPr>
      </w:pPr>
    </w:p>
    <w:p w14:paraId="79E5970B" w14:textId="77777777" w:rsidR="00D36E95" w:rsidRDefault="00D36E95" w:rsidP="00D36E95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________________________________ </w:t>
      </w: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 _______________________________</w:t>
      </w:r>
    </w:p>
    <w:p w14:paraId="77E0719C" w14:textId="77777777" w:rsidR="00D36E95" w:rsidRDefault="00D36E95" w:rsidP="00D36E9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B2D5401" w14:textId="77777777" w:rsidR="00915189" w:rsidRDefault="00915189"/>
    <w:sectPr w:rsidR="00915189">
      <w:headerReference w:type="default" r:id="rId7"/>
      <w:footerReference w:type="default" r:id="rId8"/>
      <w:pgSz w:w="11906" w:h="16838"/>
      <w:pgMar w:top="851" w:right="851" w:bottom="1701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E762" w14:textId="77777777" w:rsidR="00D36E95" w:rsidRDefault="00D36E95" w:rsidP="00D36E95">
      <w:r>
        <w:separator/>
      </w:r>
    </w:p>
  </w:endnote>
  <w:endnote w:type="continuationSeparator" w:id="0">
    <w:p w14:paraId="32C26224" w14:textId="77777777" w:rsidR="00D36E95" w:rsidRDefault="00D36E95" w:rsidP="00D3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6E2C" w14:textId="77777777" w:rsidR="00D36E95" w:rsidRDefault="00D36E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F3D0" w14:textId="77777777" w:rsidR="00D36E95" w:rsidRDefault="00D36E95" w:rsidP="00D36E95">
      <w:r>
        <w:separator/>
      </w:r>
    </w:p>
  </w:footnote>
  <w:footnote w:type="continuationSeparator" w:id="0">
    <w:p w14:paraId="7DCA9FC4" w14:textId="77777777" w:rsidR="00D36E95" w:rsidRDefault="00D36E95" w:rsidP="00D3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0664" w14:textId="77777777" w:rsidR="00D36E95" w:rsidRPr="00D36E95" w:rsidRDefault="00D36E95" w:rsidP="00D36E95">
    <w:pPr>
      <w:pStyle w:val="Heading1"/>
      <w:jc w:val="center"/>
      <w:rPr>
        <w:b w:val="0"/>
        <w:bCs/>
        <w:sz w:val="20"/>
        <w:szCs w:val="20"/>
      </w:rPr>
    </w:pPr>
    <w:r w:rsidRPr="00D36E95">
      <w:rPr>
        <w:b w:val="0"/>
        <w:bCs/>
        <w:sz w:val="20"/>
        <w:szCs w:val="20"/>
      </w:rPr>
      <w:t>EXHIBIT C</w:t>
    </w:r>
  </w:p>
  <w:p w14:paraId="62C0A764" w14:textId="04F895DE" w:rsidR="00D36E95" w:rsidRDefault="00D36E95">
    <w:pPr>
      <w:pStyle w:val="Header"/>
    </w:pPr>
  </w:p>
  <w:p w14:paraId="5E13A872" w14:textId="77777777" w:rsidR="00D36E95" w:rsidRDefault="00D36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0137"/>
    <w:multiLevelType w:val="multilevel"/>
    <w:tmpl w:val="94A03D5A"/>
    <w:lvl w:ilvl="0">
      <w:start w:val="1"/>
      <w:numFmt w:val="decimal"/>
      <w:lvlText w:val="%1"/>
      <w:lvlJc w:val="left"/>
      <w:pPr>
        <w:ind w:left="570" w:hanging="57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 w16cid:durableId="199984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95"/>
    <w:rsid w:val="000A3976"/>
    <w:rsid w:val="00915189"/>
    <w:rsid w:val="00D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0833"/>
  <w15:chartTrackingRefBased/>
  <w15:docId w15:val="{4E7FF56A-10D3-4749-99EB-348E305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95"/>
    <w:pPr>
      <w:tabs>
        <w:tab w:val="left" w:pos="567"/>
      </w:tabs>
      <w:spacing w:after="0" w:line="240" w:lineRule="auto"/>
      <w:ind w:left="567"/>
    </w:pPr>
    <w:rPr>
      <w:rFonts w:ascii="Arial" w:eastAsia="Arial" w:hAnsi="Arial" w:cs="Arial"/>
      <w:kern w:val="0"/>
      <w:sz w:val="20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E95"/>
    <w:pPr>
      <w:ind w:left="570" w:hanging="570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E95"/>
    <w:rPr>
      <w:rFonts w:ascii="Arial" w:eastAsia="Arial" w:hAnsi="Arial" w:cs="Arial"/>
      <w:b/>
      <w:kern w:val="0"/>
      <w:sz w:val="24"/>
      <w:szCs w:val="24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6E95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E95"/>
    <w:rPr>
      <w:rFonts w:ascii="Arial" w:eastAsia="Arial" w:hAnsi="Arial" w:cs="Arial"/>
      <w:kern w:val="0"/>
      <w:sz w:val="20"/>
      <w:szCs w:val="2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6E95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E95"/>
    <w:rPr>
      <w:rFonts w:ascii="Arial" w:eastAsia="Arial" w:hAnsi="Arial" w:cs="Arial"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Books</dc:creator>
  <cp:keywords/>
  <dc:description/>
  <cp:lastModifiedBy>Ken Books</cp:lastModifiedBy>
  <cp:revision>1</cp:revision>
  <dcterms:created xsi:type="dcterms:W3CDTF">2023-12-15T04:08:00Z</dcterms:created>
  <dcterms:modified xsi:type="dcterms:W3CDTF">2023-12-15T04:10:00Z</dcterms:modified>
</cp:coreProperties>
</file>