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985" w:rsidRPr="002A7249" w:rsidRDefault="002A7249" w:rsidP="002A7249">
      <w:pPr>
        <w:rPr>
          <w:sz w:val="40"/>
          <w:szCs w:val="40"/>
        </w:rPr>
      </w:pPr>
      <w:r w:rsidRPr="002A7249">
        <w:rPr>
          <w:sz w:val="40"/>
          <w:szCs w:val="40"/>
        </w:rPr>
        <w:t>The Osborn Town board will be meeting with the Town of Black Creek and Outagamie County on May 9</w:t>
      </w:r>
      <w:r w:rsidRPr="002A7249">
        <w:rPr>
          <w:sz w:val="40"/>
          <w:szCs w:val="40"/>
          <w:vertAlign w:val="superscript"/>
        </w:rPr>
        <w:t>th</w:t>
      </w:r>
      <w:r w:rsidRPr="002A7249">
        <w:rPr>
          <w:sz w:val="40"/>
          <w:szCs w:val="40"/>
        </w:rPr>
        <w:t>, 9:00 am at the Osborn Town Hall.  Discussion is to take place on Ballard Rd from Mullen to Mielke rd.  Afterwards inspection of the town roads with the county on improvements needed.</w:t>
      </w:r>
      <w:bookmarkStart w:id="0" w:name="_GoBack"/>
      <w:bookmarkEnd w:id="0"/>
    </w:p>
    <w:sectPr w:rsidR="00CA5985" w:rsidRPr="002A7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49"/>
    <w:rsid w:val="000C5D89"/>
    <w:rsid w:val="002458FE"/>
    <w:rsid w:val="0026428E"/>
    <w:rsid w:val="002A7249"/>
    <w:rsid w:val="00CA5985"/>
    <w:rsid w:val="00E8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2633"/>
  <w15:chartTrackingRefBased/>
  <w15:docId w15:val="{1B91A600-4B1A-4BDA-BCD5-128B2B38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Schultz</dc:creator>
  <cp:keywords/>
  <dc:description/>
  <cp:lastModifiedBy>Darlene Schultz</cp:lastModifiedBy>
  <cp:revision>1</cp:revision>
  <cp:lastPrinted>2019-05-07T14:21:00Z</cp:lastPrinted>
  <dcterms:created xsi:type="dcterms:W3CDTF">2019-05-07T14:18:00Z</dcterms:created>
  <dcterms:modified xsi:type="dcterms:W3CDTF">2019-05-07T14:22:00Z</dcterms:modified>
</cp:coreProperties>
</file>