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05E1" w14:textId="0AA227BF" w:rsidR="00560BB8" w:rsidRDefault="00423E9C" w:rsidP="005F70D0">
      <w:pPr>
        <w:spacing w:after="30" w:line="259" w:lineRule="auto"/>
        <w:ind w:left="270" w:firstLine="0"/>
        <w:jc w:val="center"/>
      </w:pPr>
      <w:r>
        <w:rPr>
          <w:b/>
          <w:sz w:val="28"/>
        </w:rPr>
        <w:t xml:space="preserve">Town of </w:t>
      </w:r>
      <w:r w:rsidR="00FA3CF5">
        <w:rPr>
          <w:b/>
          <w:sz w:val="28"/>
        </w:rPr>
        <w:t>Sharon</w:t>
      </w:r>
    </w:p>
    <w:p w14:paraId="677C7D8D" w14:textId="0D4BF19E" w:rsidR="00560BB8" w:rsidRDefault="00423E9C" w:rsidP="005F70D0">
      <w:pPr>
        <w:spacing w:after="0" w:line="259" w:lineRule="auto"/>
        <w:ind w:left="270" w:firstLine="0"/>
        <w:jc w:val="center"/>
      </w:pPr>
      <w:r>
        <w:rPr>
          <w:b/>
          <w:sz w:val="28"/>
        </w:rPr>
        <w:t>Request for Zoning</w:t>
      </w:r>
      <w:r w:rsidR="00CF0FE3">
        <w:rPr>
          <w:b/>
          <w:sz w:val="28"/>
        </w:rPr>
        <w:t xml:space="preserve">, Rezoning, Conditional Use </w:t>
      </w:r>
      <w:r>
        <w:rPr>
          <w:b/>
          <w:sz w:val="28"/>
        </w:rPr>
        <w:t>Change</w:t>
      </w:r>
    </w:p>
    <w:p w14:paraId="6EB61FB7" w14:textId="3D370DCE" w:rsidR="00560BB8" w:rsidRDefault="00423E9C" w:rsidP="005F70D0">
      <w:pPr>
        <w:spacing w:after="0" w:line="259" w:lineRule="auto"/>
        <w:ind w:left="270"/>
        <w:jc w:val="center"/>
      </w:pPr>
      <w:r>
        <w:rPr>
          <w:sz w:val="24"/>
        </w:rPr>
        <w:t xml:space="preserve">Applications due </w:t>
      </w:r>
      <w:r w:rsidR="00FA3CF5">
        <w:rPr>
          <w:sz w:val="24"/>
        </w:rPr>
        <w:t xml:space="preserve">by the </w:t>
      </w:r>
      <w:r w:rsidR="00AC686D">
        <w:rPr>
          <w:sz w:val="24"/>
        </w:rPr>
        <w:t>1st</w:t>
      </w:r>
      <w:r w:rsidR="00FA3CF5">
        <w:rPr>
          <w:sz w:val="24"/>
        </w:rPr>
        <w:t xml:space="preserve"> of the month</w:t>
      </w:r>
      <w:r w:rsidR="00AC686D">
        <w:rPr>
          <w:sz w:val="24"/>
        </w:rPr>
        <w:t xml:space="preserve"> to be on the next month’s agenda</w:t>
      </w:r>
    </w:p>
    <w:p w14:paraId="5BEB917C" w14:textId="3FD1E001" w:rsidR="00560BB8" w:rsidRDefault="00423E9C" w:rsidP="005F70D0">
      <w:pPr>
        <w:spacing w:after="0" w:line="259" w:lineRule="auto"/>
        <w:ind w:left="270" w:firstLine="0"/>
        <w:jc w:val="center"/>
        <w:rPr>
          <w:sz w:val="20"/>
        </w:rPr>
      </w:pPr>
      <w:r w:rsidRPr="00AC686D">
        <w:rPr>
          <w:sz w:val="20"/>
          <w:highlight w:val="lightGray"/>
        </w:rPr>
        <w:t>Application Fee $</w:t>
      </w:r>
      <w:r w:rsidR="00CF0FE3" w:rsidRPr="00AC686D">
        <w:rPr>
          <w:sz w:val="20"/>
          <w:highlight w:val="lightGray"/>
        </w:rPr>
        <w:t xml:space="preserve"> 150.00</w:t>
      </w:r>
    </w:p>
    <w:p w14:paraId="32F124AE" w14:textId="6DF59CC0" w:rsidR="00F83945" w:rsidRDefault="00F83945" w:rsidP="005F70D0">
      <w:pPr>
        <w:spacing w:after="0" w:line="259" w:lineRule="auto"/>
        <w:ind w:left="270" w:firstLine="0"/>
        <w:jc w:val="center"/>
      </w:pPr>
      <w:r>
        <w:rPr>
          <w:sz w:val="20"/>
        </w:rPr>
        <w:t xml:space="preserve">Services needed beyond the </w:t>
      </w:r>
      <w:r w:rsidR="002A6B1D">
        <w:rPr>
          <w:sz w:val="20"/>
        </w:rPr>
        <w:t xml:space="preserve">normal scope of the Plan Commission Board for example professional opinions by an attorney will be charged to the property owner and payable prior to any </w:t>
      </w:r>
      <w:r w:rsidR="00FD51F2">
        <w:rPr>
          <w:sz w:val="20"/>
        </w:rPr>
        <w:t>change</w:t>
      </w:r>
      <w:r w:rsidR="002A6B1D">
        <w:rPr>
          <w:sz w:val="20"/>
        </w:rPr>
        <w:t xml:space="preserve"> approvals.  </w:t>
      </w:r>
      <w:r w:rsidR="00BA4896">
        <w:rPr>
          <w:sz w:val="20"/>
        </w:rPr>
        <w:t xml:space="preserve">Any charge above the application fee of </w:t>
      </w:r>
      <w:r w:rsidR="00CF0FE3">
        <w:rPr>
          <w:sz w:val="20"/>
        </w:rPr>
        <w:t>$150.00</w:t>
      </w:r>
      <w:r w:rsidR="00BA4896">
        <w:rPr>
          <w:sz w:val="20"/>
        </w:rPr>
        <w:t xml:space="preserve"> will be discussed with the property owner prior to proceeding with the change.  </w:t>
      </w:r>
      <w:r w:rsidR="002A6B1D">
        <w:rPr>
          <w:sz w:val="20"/>
        </w:rPr>
        <w:t xml:space="preserve"> </w:t>
      </w:r>
    </w:p>
    <w:p w14:paraId="7739325D" w14:textId="19AC437A" w:rsidR="00560BB8" w:rsidRDefault="00560BB8" w:rsidP="00CF0FE3">
      <w:pPr>
        <w:spacing w:after="0" w:line="259" w:lineRule="auto"/>
        <w:ind w:left="0" w:firstLine="0"/>
      </w:pPr>
    </w:p>
    <w:p w14:paraId="684DFE56" w14:textId="00A555DF" w:rsidR="00560BB8" w:rsidRDefault="00560BB8" w:rsidP="005F70D0">
      <w:pPr>
        <w:spacing w:after="0" w:line="259" w:lineRule="auto"/>
        <w:ind w:left="2351" w:firstLine="0"/>
        <w:jc w:val="center"/>
      </w:pPr>
    </w:p>
    <w:p w14:paraId="13232075" w14:textId="685FB2D8" w:rsidR="00560BB8" w:rsidRDefault="00423E9C">
      <w:pPr>
        <w:ind w:left="-5"/>
      </w:pPr>
      <w:r>
        <w:rPr>
          <w:b/>
        </w:rPr>
        <w:t>Property Owner(s) &amp; Address(es):</w:t>
      </w:r>
      <w:r>
        <w:t xml:space="preserve"> _______________________________________________</w:t>
      </w:r>
      <w:r w:rsidR="00D47D35">
        <w:t>________</w:t>
      </w:r>
      <w:r>
        <w:t xml:space="preserve">_ </w:t>
      </w:r>
    </w:p>
    <w:p w14:paraId="45A0DB9B" w14:textId="77777777" w:rsidR="00560BB8" w:rsidRDefault="00423E9C">
      <w:pPr>
        <w:spacing w:after="0" w:line="259" w:lineRule="auto"/>
        <w:ind w:left="0" w:firstLine="0"/>
      </w:pPr>
      <w:r>
        <w:t xml:space="preserve"> </w:t>
      </w:r>
      <w:r>
        <w:tab/>
        <w:t xml:space="preserve"> </w:t>
      </w:r>
      <w:r>
        <w:tab/>
        <w:t xml:space="preserve"> </w:t>
      </w:r>
    </w:p>
    <w:p w14:paraId="47159E81" w14:textId="64BC571B" w:rsidR="00560BB8" w:rsidRDefault="00423E9C">
      <w:pPr>
        <w:tabs>
          <w:tab w:val="center" w:pos="720"/>
          <w:tab w:val="center" w:pos="1440"/>
          <w:tab w:val="center" w:pos="2160"/>
          <w:tab w:val="right" w:pos="8583"/>
        </w:tabs>
        <w:ind w:left="-15" w:firstLine="0"/>
      </w:pPr>
      <w:r>
        <w:t xml:space="preserve"> </w:t>
      </w:r>
      <w:r>
        <w:tab/>
        <w:t xml:space="preserve"> </w:t>
      </w:r>
      <w:r>
        <w:tab/>
        <w:t xml:space="preserve"> </w:t>
      </w:r>
      <w:r>
        <w:tab/>
        <w:t xml:space="preserve"> </w:t>
      </w:r>
      <w:r>
        <w:tab/>
        <w:t xml:space="preserve">     ________________________________________________</w:t>
      </w:r>
      <w:r w:rsidR="00D47D35">
        <w:t>_______________</w:t>
      </w:r>
    </w:p>
    <w:p w14:paraId="236E827F" w14:textId="77777777" w:rsidR="00560BB8" w:rsidRDefault="00423E9C">
      <w:pPr>
        <w:spacing w:after="0" w:line="259" w:lineRule="auto"/>
        <w:ind w:left="0" w:firstLine="0"/>
      </w:pPr>
      <w:r>
        <w:t xml:space="preserve"> </w:t>
      </w:r>
    </w:p>
    <w:p w14:paraId="61910E7D" w14:textId="73747E40" w:rsidR="00560BB8" w:rsidRDefault="00423E9C">
      <w:pPr>
        <w:ind w:left="-5"/>
      </w:pPr>
      <w:r>
        <w:rPr>
          <w:b/>
        </w:rPr>
        <w:t>Telephone and email address:</w:t>
      </w:r>
      <w:r>
        <w:t xml:space="preserve">       _________________________________________________</w:t>
      </w:r>
      <w:r w:rsidR="00D47D35">
        <w:t>________</w:t>
      </w:r>
      <w:r>
        <w:t xml:space="preserve"> </w:t>
      </w:r>
    </w:p>
    <w:p w14:paraId="14E5AEC6" w14:textId="77777777" w:rsidR="00560BB8" w:rsidRDefault="00423E9C">
      <w:pPr>
        <w:spacing w:after="0" w:line="259" w:lineRule="auto"/>
        <w:ind w:left="0" w:firstLine="0"/>
      </w:pPr>
      <w:r>
        <w:t xml:space="preserve"> </w:t>
      </w:r>
    </w:p>
    <w:p w14:paraId="4A6EA1D8" w14:textId="5E5B9D7B" w:rsidR="00560BB8" w:rsidRDefault="00423E9C">
      <w:pPr>
        <w:ind w:left="-5"/>
      </w:pPr>
      <w:r>
        <w:rPr>
          <w:b/>
        </w:rPr>
        <w:t xml:space="preserve">Address of property to be </w:t>
      </w:r>
      <w:r w:rsidR="00AC686D">
        <w:rPr>
          <w:b/>
        </w:rPr>
        <w:t>changed</w:t>
      </w:r>
      <w:r>
        <w:rPr>
          <w:b/>
        </w:rPr>
        <w:t xml:space="preserve">: </w:t>
      </w:r>
      <w:r>
        <w:t xml:space="preserve"> _______________________________________________</w:t>
      </w:r>
      <w:r w:rsidR="00D47D35">
        <w:t>________</w:t>
      </w:r>
      <w:r>
        <w:t xml:space="preserve"> </w:t>
      </w:r>
    </w:p>
    <w:p w14:paraId="1143B2FD" w14:textId="77777777" w:rsidR="00560BB8" w:rsidRDefault="00423E9C">
      <w:pPr>
        <w:spacing w:after="0" w:line="259" w:lineRule="auto"/>
        <w:ind w:left="0" w:firstLine="0"/>
      </w:pPr>
      <w:r>
        <w:t xml:space="preserve"> </w:t>
      </w:r>
    </w:p>
    <w:p w14:paraId="6D364D61" w14:textId="2483716B" w:rsidR="00560BB8" w:rsidRDefault="00423E9C">
      <w:pPr>
        <w:tabs>
          <w:tab w:val="center" w:pos="2160"/>
          <w:tab w:val="right" w:pos="8583"/>
        </w:tabs>
        <w:ind w:left="-15" w:firstLine="0"/>
      </w:pPr>
      <w:r>
        <w:rPr>
          <w:b/>
        </w:rPr>
        <w:t xml:space="preserve">Tax Parcel#:  </w:t>
      </w:r>
      <w:r>
        <w:t xml:space="preserve"> </w:t>
      </w:r>
      <w:r>
        <w:tab/>
        <w:t xml:space="preserve"> </w:t>
      </w:r>
      <w:r>
        <w:tab/>
        <w:t xml:space="preserve">     _________________________________________________</w:t>
      </w:r>
      <w:r w:rsidR="00D47D35">
        <w:t>______________</w:t>
      </w:r>
      <w:r>
        <w:t xml:space="preserve"> </w:t>
      </w:r>
    </w:p>
    <w:p w14:paraId="5743684A" w14:textId="77777777" w:rsidR="00560BB8" w:rsidRDefault="00423E9C">
      <w:pPr>
        <w:spacing w:after="0" w:line="259" w:lineRule="auto"/>
        <w:ind w:left="0" w:firstLine="0"/>
      </w:pPr>
      <w:r>
        <w:t xml:space="preserve">  </w:t>
      </w:r>
    </w:p>
    <w:p w14:paraId="5004C802" w14:textId="78B04CAF" w:rsidR="00560BB8" w:rsidRDefault="00423E9C">
      <w:pPr>
        <w:ind w:left="-5"/>
      </w:pPr>
      <w:r>
        <w:rPr>
          <w:b/>
        </w:rPr>
        <w:t>Current Zoning:</w:t>
      </w:r>
      <w:r>
        <w:t xml:space="preserve">                             _________________________________________________</w:t>
      </w:r>
      <w:r w:rsidR="00D47D35">
        <w:t>________</w:t>
      </w:r>
    </w:p>
    <w:p w14:paraId="6279C87F" w14:textId="77777777" w:rsidR="00560BB8" w:rsidRDefault="00423E9C">
      <w:pPr>
        <w:spacing w:after="0" w:line="259" w:lineRule="auto"/>
        <w:ind w:left="0" w:firstLine="0"/>
      </w:pPr>
      <w:r>
        <w:t xml:space="preserve"> </w:t>
      </w:r>
    </w:p>
    <w:p w14:paraId="750D8CD2" w14:textId="0AC6617D" w:rsidR="00560BB8" w:rsidRDefault="00423E9C">
      <w:pPr>
        <w:tabs>
          <w:tab w:val="center" w:pos="2160"/>
          <w:tab w:val="right" w:pos="8583"/>
        </w:tabs>
        <w:ind w:left="-15" w:firstLine="0"/>
      </w:pPr>
      <w:r>
        <w:rPr>
          <w:b/>
        </w:rPr>
        <w:t xml:space="preserve">Requested </w:t>
      </w:r>
      <w:r w:rsidR="00CF0FE3">
        <w:rPr>
          <w:b/>
        </w:rPr>
        <w:t>Changes</w:t>
      </w:r>
      <w:r>
        <w:rPr>
          <w:b/>
        </w:rPr>
        <w:t>:</w:t>
      </w:r>
      <w:r>
        <w:t xml:space="preserve"> </w:t>
      </w:r>
      <w:r>
        <w:tab/>
        <w:t xml:space="preserve"> </w:t>
      </w:r>
      <w:r>
        <w:tab/>
        <w:t xml:space="preserve">     _________________________________________________</w:t>
      </w:r>
      <w:r w:rsidR="00D47D35">
        <w:t>______________</w:t>
      </w:r>
      <w:r>
        <w:t xml:space="preserve"> </w:t>
      </w:r>
    </w:p>
    <w:p w14:paraId="23E04894" w14:textId="77777777" w:rsidR="00560BB8" w:rsidRDefault="00423E9C">
      <w:pPr>
        <w:spacing w:after="0" w:line="259" w:lineRule="auto"/>
        <w:ind w:left="0" w:firstLine="0"/>
      </w:pPr>
      <w:r>
        <w:t xml:space="preserve"> </w:t>
      </w:r>
    </w:p>
    <w:p w14:paraId="6E4D2C01" w14:textId="753265D8" w:rsidR="00560BB8" w:rsidRDefault="00D47D35">
      <w:pPr>
        <w:spacing w:after="0" w:line="259" w:lineRule="auto"/>
        <w:ind w:left="-5"/>
        <w:rPr>
          <w:b/>
        </w:rPr>
      </w:pPr>
      <w:r>
        <w:rPr>
          <w:b/>
        </w:rPr>
        <w:t xml:space="preserve">Describe in detail the reason for the </w:t>
      </w:r>
      <w:r w:rsidR="00CF0FE3">
        <w:rPr>
          <w:b/>
        </w:rPr>
        <w:t>Z</w:t>
      </w:r>
      <w:r>
        <w:rPr>
          <w:b/>
        </w:rPr>
        <w:t>oning</w:t>
      </w:r>
      <w:r w:rsidR="00CF0FE3">
        <w:rPr>
          <w:b/>
        </w:rPr>
        <w:t>, Rezoning, Conditional Use Permit (CUP) or other reasonable</w:t>
      </w:r>
      <w:r>
        <w:rPr>
          <w:b/>
        </w:rPr>
        <w:t xml:space="preserve"> change request:</w:t>
      </w:r>
    </w:p>
    <w:p w14:paraId="47F9557A" w14:textId="24ECE567" w:rsidR="00D47D35" w:rsidRDefault="00D47D35">
      <w:pPr>
        <w:spacing w:after="0" w:line="259" w:lineRule="auto"/>
        <w:ind w:left="-5"/>
        <w:rPr>
          <w:b/>
        </w:rPr>
      </w:pPr>
    </w:p>
    <w:p w14:paraId="2F296F65" w14:textId="160FF784" w:rsidR="00D47D35" w:rsidRDefault="00D47D35" w:rsidP="00D47D35">
      <w:pPr>
        <w:spacing w:after="0" w:line="259" w:lineRule="auto"/>
        <w:ind w:left="0" w:firstLine="0"/>
        <w:rPr>
          <w:b/>
        </w:rPr>
      </w:pPr>
      <w:r>
        <w:rPr>
          <w:b/>
        </w:rPr>
        <w:t>______________________________________________________________________________________</w:t>
      </w:r>
    </w:p>
    <w:p w14:paraId="3088CA47" w14:textId="77777777" w:rsidR="00D47D35" w:rsidRDefault="00D47D35" w:rsidP="00D47D35">
      <w:pPr>
        <w:spacing w:after="0" w:line="259" w:lineRule="auto"/>
        <w:ind w:left="0" w:firstLine="0"/>
        <w:rPr>
          <w:b/>
        </w:rPr>
      </w:pPr>
    </w:p>
    <w:p w14:paraId="14D67A5F" w14:textId="34594752" w:rsidR="00D47D35" w:rsidRDefault="00D47D35">
      <w:pPr>
        <w:spacing w:after="0" w:line="259" w:lineRule="auto"/>
        <w:ind w:left="-5"/>
      </w:pPr>
      <w:r>
        <w:rPr>
          <w:b/>
        </w:rPr>
        <w:t>_______________________________________________________________________________________</w:t>
      </w:r>
    </w:p>
    <w:p w14:paraId="219E2531" w14:textId="77777777" w:rsidR="00560BB8" w:rsidRDefault="00423E9C">
      <w:pPr>
        <w:spacing w:after="0" w:line="259" w:lineRule="auto"/>
        <w:ind w:left="0" w:firstLine="0"/>
      </w:pPr>
      <w:r>
        <w:t xml:space="preserve"> </w:t>
      </w:r>
    </w:p>
    <w:p w14:paraId="4B0581F9" w14:textId="5EC8B908" w:rsidR="00560BB8" w:rsidRDefault="00D47D35">
      <w:pPr>
        <w:spacing w:after="2" w:line="259" w:lineRule="auto"/>
        <w:ind w:left="-29" w:right="-37" w:firstLine="0"/>
      </w:pPr>
      <w:r>
        <w:t>_______________________________________________________________________________________</w:t>
      </w:r>
    </w:p>
    <w:p w14:paraId="2D57F7A3" w14:textId="77777777" w:rsidR="00560BB8" w:rsidRDefault="00423E9C">
      <w:pPr>
        <w:spacing w:after="0" w:line="259" w:lineRule="auto"/>
        <w:ind w:left="0" w:firstLine="0"/>
      </w:pPr>
      <w:r>
        <w:t xml:space="preserve"> </w:t>
      </w:r>
    </w:p>
    <w:p w14:paraId="22C3FB50" w14:textId="656A407E" w:rsidR="00560BB8" w:rsidRDefault="00423E9C">
      <w:pPr>
        <w:ind w:left="-5"/>
      </w:pPr>
      <w:r>
        <w:t xml:space="preserve">The following documents must be submitted with the </w:t>
      </w:r>
      <w:r w:rsidR="00CF0FE3">
        <w:t>r</w:t>
      </w:r>
      <w:r>
        <w:t>equest</w:t>
      </w:r>
      <w:r w:rsidR="00CF0FE3">
        <w:t>.  F</w:t>
      </w:r>
      <w:r>
        <w:t xml:space="preserve">ailure to submit with the request will hold up the review process: </w:t>
      </w:r>
    </w:p>
    <w:p w14:paraId="538CF065" w14:textId="5B3C118E" w:rsidR="00560BB8" w:rsidRDefault="00423E9C">
      <w:pPr>
        <w:numPr>
          <w:ilvl w:val="0"/>
          <w:numId w:val="1"/>
        </w:numPr>
        <w:ind w:hanging="360"/>
      </w:pPr>
      <w:r>
        <w:t xml:space="preserve">Six (6) copies of the application and map of property for which </w:t>
      </w:r>
      <w:r w:rsidR="00CF0FE3">
        <w:t>change</w:t>
      </w:r>
      <w:r>
        <w:t xml:space="preserve"> is requested. </w:t>
      </w:r>
    </w:p>
    <w:p w14:paraId="60EF45B4" w14:textId="64BB016C" w:rsidR="00560BB8" w:rsidRDefault="00423E9C">
      <w:pPr>
        <w:numPr>
          <w:ilvl w:val="0"/>
          <w:numId w:val="1"/>
        </w:numPr>
        <w:ind w:hanging="360"/>
      </w:pPr>
      <w:r>
        <w:t xml:space="preserve">Names and addresses of all owners abutting land and directly across from the property for which the </w:t>
      </w:r>
      <w:r w:rsidR="00CF0FE3">
        <w:t>change</w:t>
      </w:r>
      <w:r>
        <w:t xml:space="preserve"> request is being submitted. </w:t>
      </w:r>
    </w:p>
    <w:p w14:paraId="565203A0" w14:textId="77777777" w:rsidR="00560BB8" w:rsidRDefault="00423E9C">
      <w:pPr>
        <w:spacing w:after="0" w:line="259" w:lineRule="auto"/>
        <w:ind w:left="0" w:firstLine="0"/>
      </w:pPr>
      <w:r>
        <w:t xml:space="preserve"> </w:t>
      </w:r>
    </w:p>
    <w:p w14:paraId="2361E6EC" w14:textId="77777777" w:rsidR="00560BB8" w:rsidRDefault="00423E9C">
      <w:pPr>
        <w:ind w:left="-5"/>
      </w:pPr>
      <w:r>
        <w:rPr>
          <w:b/>
        </w:rPr>
        <w:t>Signature of Property Owner(s</w:t>
      </w:r>
      <w:r>
        <w:t>): ____________________________________</w:t>
      </w:r>
      <w:proofErr w:type="gramStart"/>
      <w:r>
        <w:t xml:space="preserve">_  </w:t>
      </w:r>
      <w:r>
        <w:rPr>
          <w:b/>
        </w:rPr>
        <w:t>Date</w:t>
      </w:r>
      <w:proofErr w:type="gramEnd"/>
      <w:r>
        <w:rPr>
          <w:b/>
        </w:rPr>
        <w:t>:</w:t>
      </w:r>
      <w:r>
        <w:t xml:space="preserve">  ______ </w:t>
      </w:r>
    </w:p>
    <w:p w14:paraId="7DE49E62" w14:textId="77777777" w:rsidR="00560BB8" w:rsidRDefault="00423E9C">
      <w:pPr>
        <w:spacing w:after="0" w:line="259" w:lineRule="auto"/>
        <w:ind w:left="0" w:firstLine="0"/>
      </w:pPr>
      <w:r>
        <w:t xml:space="preserve">   </w:t>
      </w:r>
    </w:p>
    <w:p w14:paraId="469D0DB6" w14:textId="1DE53F45" w:rsidR="00560BB8" w:rsidRDefault="00423E9C">
      <w:pPr>
        <w:tabs>
          <w:tab w:val="center" w:pos="5766"/>
        </w:tabs>
        <w:ind w:left="-15" w:firstLine="0"/>
      </w:pPr>
      <w:r>
        <w:t>_______________________________________</w:t>
      </w:r>
      <w:r w:rsidR="005F70D0">
        <w:t>__________________________</w:t>
      </w:r>
      <w:r>
        <w:tab/>
      </w:r>
      <w:r>
        <w:rPr>
          <w:b/>
        </w:rPr>
        <w:t xml:space="preserve"> Date:</w:t>
      </w:r>
      <w:r>
        <w:t xml:space="preserve">  _______ </w:t>
      </w:r>
    </w:p>
    <w:p w14:paraId="1223DF8E" w14:textId="77777777" w:rsidR="00560BB8" w:rsidRDefault="00423E9C">
      <w:pPr>
        <w:spacing w:after="0" w:line="259" w:lineRule="auto"/>
        <w:ind w:left="0" w:firstLine="0"/>
      </w:pPr>
      <w:r>
        <w:t xml:space="preserve"> </w:t>
      </w:r>
    </w:p>
    <w:p w14:paraId="0543F54D" w14:textId="3C27AEA5" w:rsidR="00560BB8" w:rsidRDefault="00AC686D">
      <w:pPr>
        <w:spacing w:after="0" w:line="259" w:lineRule="auto"/>
        <w:ind w:left="0" w:firstLine="0"/>
        <w:rPr>
          <w:b/>
        </w:rPr>
      </w:pPr>
      <w:r w:rsidRPr="00AC686D">
        <w:rPr>
          <w:b/>
          <w:highlight w:val="lightGray"/>
        </w:rPr>
        <w:t>For Clerk’s Use:</w:t>
      </w:r>
      <w:r>
        <w:rPr>
          <w:b/>
        </w:rPr>
        <w:t xml:space="preserve">  </w:t>
      </w:r>
    </w:p>
    <w:p w14:paraId="5963C7FB" w14:textId="77777777" w:rsidR="00AC686D" w:rsidRDefault="00AC686D">
      <w:pPr>
        <w:spacing w:after="0" w:line="259" w:lineRule="auto"/>
        <w:ind w:left="0" w:firstLine="0"/>
      </w:pPr>
    </w:p>
    <w:p w14:paraId="1B262C9E" w14:textId="5510CCC9" w:rsidR="00560BB8" w:rsidRDefault="00423E9C">
      <w:pPr>
        <w:tabs>
          <w:tab w:val="center" w:pos="2880"/>
          <w:tab w:val="center" w:pos="3601"/>
          <w:tab w:val="center" w:pos="4321"/>
          <w:tab w:val="right" w:pos="8583"/>
        </w:tabs>
        <w:ind w:left="-15" w:firstLine="0"/>
      </w:pPr>
      <w:r>
        <w:rPr>
          <w:b/>
        </w:rPr>
        <w:t>Date received:</w:t>
      </w:r>
      <w:r>
        <w:t xml:space="preserve"> ________</w:t>
      </w:r>
      <w:r w:rsidR="005F70D0">
        <w:t>_______________</w:t>
      </w:r>
      <w:r>
        <w:t xml:space="preserve"> </w:t>
      </w:r>
      <w:r>
        <w:tab/>
        <w:t xml:space="preserve"> </w:t>
      </w:r>
      <w:r>
        <w:tab/>
      </w:r>
      <w:r>
        <w:rPr>
          <w:b/>
        </w:rPr>
        <w:t xml:space="preserve">Received </w:t>
      </w:r>
      <w:proofErr w:type="gramStart"/>
      <w:r>
        <w:rPr>
          <w:b/>
        </w:rPr>
        <w:t>by</w:t>
      </w:r>
      <w:r>
        <w:t>:_</w:t>
      </w:r>
      <w:proofErr w:type="gramEnd"/>
      <w:r>
        <w:t>___________________</w:t>
      </w:r>
      <w:r w:rsidR="005F70D0">
        <w:t>____</w:t>
      </w:r>
      <w:r>
        <w:t xml:space="preserve">   </w:t>
      </w:r>
    </w:p>
    <w:p w14:paraId="228A723B" w14:textId="77777777" w:rsidR="00560BB8" w:rsidRDefault="00423E9C">
      <w:pPr>
        <w:spacing w:after="0" w:line="259" w:lineRule="auto"/>
        <w:ind w:left="0" w:firstLine="0"/>
      </w:pPr>
      <w:r>
        <w:t xml:space="preserve"> </w:t>
      </w:r>
    </w:p>
    <w:p w14:paraId="344D0A31" w14:textId="77777777" w:rsidR="00560BB8" w:rsidRDefault="00423E9C">
      <w:pPr>
        <w:spacing w:after="0" w:line="259" w:lineRule="auto"/>
        <w:ind w:left="0" w:firstLine="0"/>
      </w:pPr>
      <w:r>
        <w:rPr>
          <w:b/>
        </w:rPr>
        <w:t xml:space="preserve"> </w:t>
      </w:r>
    </w:p>
    <w:p w14:paraId="0A8CBB97" w14:textId="77777777" w:rsidR="00560BB8" w:rsidRDefault="00423E9C">
      <w:pPr>
        <w:spacing w:after="0" w:line="259" w:lineRule="auto"/>
        <w:ind w:left="0" w:firstLine="0"/>
      </w:pPr>
      <w:r>
        <w:rPr>
          <w:b/>
        </w:rPr>
        <w:t xml:space="preserve"> </w:t>
      </w:r>
    </w:p>
    <w:p w14:paraId="0DC0ECB8" w14:textId="584DA493" w:rsidR="00560BB8" w:rsidRDefault="00423E9C" w:rsidP="00FA3CF5">
      <w:pPr>
        <w:spacing w:after="0" w:line="259" w:lineRule="auto"/>
        <w:ind w:left="-5"/>
      </w:pPr>
      <w:r>
        <w:rPr>
          <w:b/>
        </w:rPr>
        <w:t>Amount Received: $</w:t>
      </w:r>
      <w:r>
        <w:t xml:space="preserve"> _____________    </w:t>
      </w:r>
    </w:p>
    <w:p w14:paraId="35AF7611" w14:textId="27513BC6" w:rsidR="00EF3178" w:rsidRDefault="00EF3178" w:rsidP="00FA3CF5">
      <w:pPr>
        <w:spacing w:after="0" w:line="259" w:lineRule="auto"/>
        <w:ind w:left="-5"/>
      </w:pPr>
    </w:p>
    <w:p w14:paraId="726EED59" w14:textId="2494680B" w:rsidR="00EF3178" w:rsidRDefault="00EF3178" w:rsidP="00FA3CF5">
      <w:pPr>
        <w:spacing w:after="0" w:line="259" w:lineRule="auto"/>
        <w:ind w:left="-5"/>
      </w:pPr>
    </w:p>
    <w:p w14:paraId="6C683972" w14:textId="7570C73E" w:rsidR="00EF3178" w:rsidRDefault="00EF3178" w:rsidP="00FA3CF5">
      <w:pPr>
        <w:spacing w:after="0" w:line="259" w:lineRule="auto"/>
        <w:ind w:left="-5"/>
      </w:pPr>
    </w:p>
    <w:p w14:paraId="0298870B" w14:textId="30816BAB" w:rsidR="00EF3178" w:rsidRDefault="00EF3178" w:rsidP="00FA3CF5">
      <w:pPr>
        <w:spacing w:after="0" w:line="259" w:lineRule="auto"/>
        <w:ind w:left="-5"/>
      </w:pPr>
    </w:p>
    <w:p w14:paraId="20489163" w14:textId="77777777" w:rsidR="00EF3178" w:rsidRPr="00C12E5C" w:rsidRDefault="00EF3178" w:rsidP="00EF3178">
      <w:pPr>
        <w:spacing w:after="0" w:line="259" w:lineRule="auto"/>
        <w:ind w:left="-5"/>
        <w:jc w:val="center"/>
        <w:rPr>
          <w:b/>
          <w:bCs/>
        </w:rPr>
      </w:pPr>
      <w:r w:rsidRPr="00C12E5C">
        <w:rPr>
          <w:b/>
          <w:bCs/>
        </w:rPr>
        <w:t>COST RECOVERY AGREEMENT</w:t>
      </w:r>
    </w:p>
    <w:p w14:paraId="1AFE45BB" w14:textId="77777777" w:rsidR="00EF3178" w:rsidRDefault="00EF3178" w:rsidP="00EF3178">
      <w:pPr>
        <w:spacing w:after="0" w:line="259" w:lineRule="auto"/>
        <w:ind w:left="-5"/>
      </w:pPr>
    </w:p>
    <w:p w14:paraId="27C5C458" w14:textId="77777777" w:rsidR="00EF3178" w:rsidRDefault="00EF3178" w:rsidP="00EF3178">
      <w:pPr>
        <w:spacing w:after="0" w:line="259" w:lineRule="auto"/>
        <w:ind w:left="-5"/>
        <w:rPr>
          <w:sz w:val="24"/>
          <w:szCs w:val="24"/>
        </w:rPr>
      </w:pPr>
      <w:r w:rsidRPr="00C12E5C">
        <w:rPr>
          <w:sz w:val="24"/>
          <w:szCs w:val="24"/>
        </w:rPr>
        <w:t>I/We do hereby understand and agree that as Applicant/Petitioner and Land Owner of the Town of Sharon I/we will be responsible for all normal fees payable by the Applicant/Petitioner and Land</w:t>
      </w:r>
      <w:r>
        <w:rPr>
          <w:sz w:val="24"/>
          <w:szCs w:val="24"/>
        </w:rPr>
        <w:t xml:space="preserve"> Owner. </w:t>
      </w:r>
      <w:r w:rsidRPr="00C12E5C">
        <w:rPr>
          <w:sz w:val="24"/>
          <w:szCs w:val="24"/>
        </w:rPr>
        <w:t xml:space="preserve"> </w:t>
      </w:r>
      <w:r>
        <w:rPr>
          <w:sz w:val="24"/>
          <w:szCs w:val="24"/>
        </w:rPr>
        <w:t xml:space="preserve">I/we further understand and agree to be responsible for any additional or consequential costs to the </w:t>
      </w:r>
      <w:r w:rsidRPr="00C12E5C">
        <w:rPr>
          <w:sz w:val="24"/>
          <w:szCs w:val="24"/>
        </w:rPr>
        <w:t>Town of Sharon as a result of my/our application or petition, including but not limited to engineering, legal or other professional services, which are deemed necessary for review</w:t>
      </w:r>
      <w:r>
        <w:rPr>
          <w:sz w:val="24"/>
          <w:szCs w:val="24"/>
        </w:rPr>
        <w:t xml:space="preserve"> and</w:t>
      </w:r>
      <w:r w:rsidRPr="00C12E5C">
        <w:rPr>
          <w:sz w:val="24"/>
          <w:szCs w:val="24"/>
        </w:rPr>
        <w:t xml:space="preserve"> the appropriate processing of my/our application.  </w:t>
      </w:r>
      <w:r>
        <w:rPr>
          <w:sz w:val="24"/>
          <w:szCs w:val="24"/>
        </w:rPr>
        <w:t>T</w:t>
      </w:r>
      <w:r w:rsidRPr="00C12E5C">
        <w:rPr>
          <w:sz w:val="24"/>
          <w:szCs w:val="24"/>
        </w:rPr>
        <w:t>he Town shall attempt to minimize any additional costs, so</w:t>
      </w:r>
      <w:r>
        <w:rPr>
          <w:sz w:val="24"/>
          <w:szCs w:val="24"/>
        </w:rPr>
        <w:t xml:space="preserve"> as </w:t>
      </w:r>
      <w:r w:rsidRPr="00C12E5C">
        <w:rPr>
          <w:sz w:val="24"/>
          <w:szCs w:val="24"/>
        </w:rPr>
        <w:t xml:space="preserve">to not unjustly increase the expense of this process.  All fees and costs shall be paid within thirty days of invoicing, and must be paid prior to the issuance of any permit or license.  If payment is not made, said fees and costs shall be assessed against the real property as a special charge, or as provided under statute, or otherwise recovered as breach of contract as the law may require.  </w:t>
      </w:r>
    </w:p>
    <w:p w14:paraId="690A1A4A" w14:textId="77777777" w:rsidR="00EF3178" w:rsidRDefault="00EF3178" w:rsidP="00EF3178">
      <w:pPr>
        <w:spacing w:after="0" w:line="259" w:lineRule="auto"/>
        <w:ind w:left="-5"/>
        <w:rPr>
          <w:sz w:val="24"/>
          <w:szCs w:val="24"/>
        </w:rPr>
      </w:pPr>
    </w:p>
    <w:p w14:paraId="439F7D2C" w14:textId="77777777" w:rsidR="00EF3178" w:rsidRDefault="00EF3178" w:rsidP="00EF3178">
      <w:pPr>
        <w:spacing w:after="0" w:line="259" w:lineRule="auto"/>
        <w:ind w:left="-5"/>
        <w:rPr>
          <w:sz w:val="24"/>
          <w:szCs w:val="24"/>
        </w:rPr>
      </w:pPr>
    </w:p>
    <w:p w14:paraId="71D2E16F" w14:textId="77777777" w:rsidR="00EF3178" w:rsidRDefault="00EF3178" w:rsidP="00EF3178">
      <w:pPr>
        <w:spacing w:after="0" w:line="259" w:lineRule="auto"/>
        <w:ind w:left="2351" w:firstLine="0"/>
        <w:jc w:val="center"/>
      </w:pPr>
    </w:p>
    <w:p w14:paraId="700C3B37" w14:textId="77777777" w:rsidR="00EF3178" w:rsidRDefault="00EF3178" w:rsidP="00FA3CF5">
      <w:pPr>
        <w:spacing w:after="0" w:line="259" w:lineRule="auto"/>
        <w:ind w:left="-5"/>
      </w:pPr>
    </w:p>
    <w:p w14:paraId="3D460637" w14:textId="77777777" w:rsidR="00560BB8" w:rsidRDefault="00423E9C">
      <w:pPr>
        <w:spacing w:after="0" w:line="259" w:lineRule="auto"/>
        <w:ind w:left="2288" w:firstLine="0"/>
      </w:pPr>
      <w:r>
        <w:t xml:space="preserve"> </w:t>
      </w:r>
    </w:p>
    <w:p w14:paraId="42694EBC" w14:textId="77777777" w:rsidR="00560BB8" w:rsidRDefault="00423E9C">
      <w:pPr>
        <w:spacing w:after="0" w:line="259" w:lineRule="auto"/>
        <w:ind w:left="2288" w:firstLine="0"/>
      </w:pPr>
      <w:r>
        <w:t xml:space="preserve"> </w:t>
      </w:r>
    </w:p>
    <w:p w14:paraId="5CFE6B92" w14:textId="77777777" w:rsidR="00560BB8" w:rsidRDefault="00560BB8">
      <w:pPr>
        <w:spacing w:after="0" w:line="259" w:lineRule="auto"/>
        <w:ind w:left="2351" w:firstLine="0"/>
        <w:jc w:val="center"/>
      </w:pPr>
    </w:p>
    <w:p w14:paraId="0594CC23" w14:textId="4ABDDDEC" w:rsidR="00560BB8" w:rsidRDefault="00423E9C" w:rsidP="00782FE2">
      <w:pPr>
        <w:spacing w:after="0" w:line="239" w:lineRule="auto"/>
        <w:ind w:left="2288" w:right="3088" w:firstLine="0"/>
      </w:pPr>
      <w:r>
        <w:t xml:space="preserve">  </w:t>
      </w:r>
    </w:p>
    <w:sectPr w:rsidR="00560BB8" w:rsidSect="00D47D35">
      <w:pgSz w:w="12240" w:h="15840"/>
      <w:pgMar w:top="720" w:right="1440" w:bottom="94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B6E59"/>
    <w:multiLevelType w:val="hybridMultilevel"/>
    <w:tmpl w:val="13946082"/>
    <w:lvl w:ilvl="0" w:tplc="B2A4B560">
      <w:start w:val="1"/>
      <w:numFmt w:val="decimal"/>
      <w:lvlText w:val="%1."/>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946D34">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A482C0">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5C308C">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0AC0DA">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56887A">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524F4C">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D0A822">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00E384">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0806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B8"/>
    <w:rsid w:val="002A6B1D"/>
    <w:rsid w:val="00423E9C"/>
    <w:rsid w:val="00560BB8"/>
    <w:rsid w:val="005F70D0"/>
    <w:rsid w:val="006800DE"/>
    <w:rsid w:val="00782FE2"/>
    <w:rsid w:val="00AC686D"/>
    <w:rsid w:val="00AD4DEB"/>
    <w:rsid w:val="00BA4896"/>
    <w:rsid w:val="00CF0FE3"/>
    <w:rsid w:val="00D47D35"/>
    <w:rsid w:val="00DB391D"/>
    <w:rsid w:val="00DF24ED"/>
    <w:rsid w:val="00EF3178"/>
    <w:rsid w:val="00F83945"/>
    <w:rsid w:val="00FA3CF5"/>
    <w:rsid w:val="00FD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A3B3"/>
  <w15:docId w15:val="{7ACDEDDE-FB9E-4899-AC16-2CA05CC7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E9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Kellye Diem</cp:lastModifiedBy>
  <cp:revision>10</cp:revision>
  <cp:lastPrinted>2021-08-04T13:49:00Z</cp:lastPrinted>
  <dcterms:created xsi:type="dcterms:W3CDTF">2021-11-15T18:46:00Z</dcterms:created>
  <dcterms:modified xsi:type="dcterms:W3CDTF">2022-06-28T21:25:00Z</dcterms:modified>
</cp:coreProperties>
</file>