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35377" w14:textId="77777777" w:rsidR="009E622A" w:rsidRDefault="008C6BF8">
      <w:pPr>
        <w:jc w:val="center"/>
        <w:rPr>
          <w:b/>
        </w:rPr>
      </w:pPr>
      <w:r>
        <w:rPr>
          <w:b/>
        </w:rPr>
        <w:t>NOTICE OF PUBLIC HEARING</w:t>
      </w:r>
    </w:p>
    <w:p w14:paraId="1AE5F1DF" w14:textId="77777777" w:rsidR="009E622A" w:rsidRDefault="008C6BF8">
      <w:pPr>
        <w:jc w:val="center"/>
        <w:rPr>
          <w:b/>
        </w:rPr>
      </w:pPr>
      <w:r>
        <w:rPr>
          <w:b/>
        </w:rPr>
        <w:t>Town of Grafton Board of Supervisors</w:t>
      </w:r>
    </w:p>
    <w:p w14:paraId="027CB263" w14:textId="77777777" w:rsidR="009E622A" w:rsidRDefault="009E622A">
      <w:pPr>
        <w:jc w:val="center"/>
      </w:pPr>
    </w:p>
    <w:p w14:paraId="04D42030" w14:textId="77777777" w:rsidR="009E622A" w:rsidRDefault="008C6BF8">
      <w:pPr>
        <w:jc w:val="both"/>
      </w:pPr>
      <w:r>
        <w:t xml:space="preserve">NOTICE IS HEREBY GIVEN that a Public Hearing will be conducted by the Town of Grafton Board of Supervisors on </w:t>
      </w:r>
      <w:r>
        <w:rPr>
          <w:b/>
        </w:rPr>
        <w:t xml:space="preserve">Wednesday, </w:t>
      </w:r>
      <w:r w:rsidR="00F52BB6">
        <w:rPr>
          <w:b/>
        </w:rPr>
        <w:t>December 9</w:t>
      </w:r>
      <w:r>
        <w:rPr>
          <w:b/>
        </w:rPr>
        <w:t>, 20</w:t>
      </w:r>
      <w:r w:rsidR="00077514">
        <w:rPr>
          <w:b/>
        </w:rPr>
        <w:t>20</w:t>
      </w:r>
      <w:r>
        <w:rPr>
          <w:b/>
        </w:rPr>
        <w:t>, beginning at 7:00 p.m.</w:t>
      </w:r>
      <w:r>
        <w:t xml:space="preserve"> at the Town of Grafton Town Hall, 1230 11</w:t>
      </w:r>
      <w:r>
        <w:rPr>
          <w:vertAlign w:val="superscript"/>
        </w:rPr>
        <w:t>th</w:t>
      </w:r>
      <w:r>
        <w:t xml:space="preserve"> Avenue, Grafton, </w:t>
      </w:r>
      <w:r w:rsidR="00683300">
        <w:t xml:space="preserve">Wisconsin, </w:t>
      </w:r>
      <w:r>
        <w:t>to consider the following:</w:t>
      </w:r>
    </w:p>
    <w:p w14:paraId="58E388F6" w14:textId="77777777" w:rsidR="009E622A" w:rsidRDefault="009E622A">
      <w:pPr>
        <w:jc w:val="both"/>
      </w:pPr>
    </w:p>
    <w:p w14:paraId="2C0A26B1" w14:textId="77777777" w:rsidR="009E622A" w:rsidRDefault="008C6BF8" w:rsidP="008C6BF8">
      <w:pPr>
        <w:jc w:val="both"/>
        <w:rPr>
          <w:b/>
        </w:rPr>
      </w:pPr>
      <w:r>
        <w:rPr>
          <w:b/>
        </w:rPr>
        <w:t>A.</w:t>
      </w:r>
      <w:r>
        <w:rPr>
          <w:b/>
        </w:rPr>
        <w:tab/>
        <w:t>Ordinance 20</w:t>
      </w:r>
      <w:r w:rsidR="00077514">
        <w:rPr>
          <w:b/>
        </w:rPr>
        <w:t>20</w:t>
      </w:r>
      <w:r>
        <w:rPr>
          <w:b/>
        </w:rPr>
        <w:t>-</w:t>
      </w:r>
      <w:r w:rsidR="00B45615">
        <w:rPr>
          <w:b/>
        </w:rPr>
        <w:t>04</w:t>
      </w:r>
      <w:r>
        <w:rPr>
          <w:b/>
        </w:rPr>
        <w:t xml:space="preserve">:  An Ordinance Amending Title </w:t>
      </w:r>
      <w:r w:rsidR="00F52BB6">
        <w:rPr>
          <w:b/>
        </w:rPr>
        <w:t>9</w:t>
      </w:r>
      <w:r>
        <w:rPr>
          <w:b/>
        </w:rPr>
        <w:t xml:space="preserve">, </w:t>
      </w:r>
      <w:r w:rsidR="00B45615">
        <w:rPr>
          <w:b/>
        </w:rPr>
        <w:t xml:space="preserve">Land Use Regulation, </w:t>
      </w:r>
      <w:r>
        <w:rPr>
          <w:b/>
        </w:rPr>
        <w:t>Chapter</w:t>
      </w:r>
      <w:r w:rsidR="00B45615">
        <w:rPr>
          <w:b/>
        </w:rPr>
        <w:t> </w:t>
      </w:r>
      <w:r w:rsidR="00F52BB6">
        <w:rPr>
          <w:b/>
        </w:rPr>
        <w:t>1</w:t>
      </w:r>
      <w:r>
        <w:rPr>
          <w:b/>
        </w:rPr>
        <w:t xml:space="preserve">, </w:t>
      </w:r>
      <w:r w:rsidR="00F52BB6">
        <w:rPr>
          <w:b/>
        </w:rPr>
        <w:t>Zoning, Section 4</w:t>
      </w:r>
      <w:r w:rsidR="00B45615">
        <w:rPr>
          <w:b/>
        </w:rPr>
        <w:t>.05</w:t>
      </w:r>
      <w:r w:rsidR="000F7349">
        <w:rPr>
          <w:b/>
        </w:rPr>
        <w:t xml:space="preserve"> the Code of Ordinances, </w:t>
      </w:r>
      <w:r>
        <w:rPr>
          <w:b/>
        </w:rPr>
        <w:t xml:space="preserve">Town of Grafton, Wisconsin, Addressing </w:t>
      </w:r>
      <w:r w:rsidR="00F52BB6">
        <w:rPr>
          <w:b/>
        </w:rPr>
        <w:t>Agricultural-</w:t>
      </w:r>
      <w:r w:rsidR="00B45615">
        <w:rPr>
          <w:b/>
        </w:rPr>
        <w:t xml:space="preserve">Oriented </w:t>
      </w:r>
      <w:r w:rsidR="00F52BB6">
        <w:rPr>
          <w:b/>
        </w:rPr>
        <w:t>Business Uses</w:t>
      </w:r>
      <w:r w:rsidR="00B45615">
        <w:rPr>
          <w:b/>
        </w:rPr>
        <w:t xml:space="preserve"> as a Conditional Use</w:t>
      </w:r>
      <w:r w:rsidR="00F52BB6">
        <w:rPr>
          <w:b/>
        </w:rPr>
        <w:t xml:space="preserve"> in the A-1 and A-2 Zoning Districts</w:t>
      </w:r>
      <w:r w:rsidR="00683300">
        <w:rPr>
          <w:b/>
        </w:rPr>
        <w:t>.</w:t>
      </w:r>
    </w:p>
    <w:p w14:paraId="1C7B1CFC" w14:textId="77777777" w:rsidR="009E622A" w:rsidRDefault="009E622A">
      <w:pPr>
        <w:jc w:val="both"/>
      </w:pPr>
    </w:p>
    <w:p w14:paraId="3A13AA5E" w14:textId="25F65929" w:rsidR="009E622A" w:rsidRDefault="008C6BF8">
      <w:pPr>
        <w:jc w:val="both"/>
      </w:pPr>
      <w:r>
        <w:t xml:space="preserve">The purpose of the public hearing is to accept public comments on the proposed Ordinance.  Upon the close of the Public Hearing, a meeting of the Town of Grafton Board of Supervisors shall </w:t>
      </w:r>
      <w:r w:rsidR="00E40BCB">
        <w:t>continue,</w:t>
      </w:r>
      <w:r>
        <w:t xml:space="preserve"> and the request shall be addressed per the agenda.</w:t>
      </w:r>
      <w:r w:rsidR="00683300">
        <w:t xml:space="preserve">  A copy of the proposed Ordinance is available for review at the Town Hall during business hours and on the Town website</w:t>
      </w:r>
      <w:r>
        <w:t>.  For further information, please contact the Town Clerk at 262-377-</w:t>
      </w:r>
      <w:r w:rsidR="00683300">
        <w:t xml:space="preserve"> </w:t>
      </w:r>
      <w:r>
        <w:t>8500.</w:t>
      </w:r>
      <w:r w:rsidR="00683300">
        <w:t xml:space="preserve">  </w:t>
      </w:r>
    </w:p>
    <w:p w14:paraId="1F7BA22E" w14:textId="77777777" w:rsidR="009E622A" w:rsidRDefault="009E622A">
      <w:pPr>
        <w:jc w:val="both"/>
      </w:pPr>
    </w:p>
    <w:p w14:paraId="650983DE" w14:textId="77777777" w:rsidR="009E622A" w:rsidRDefault="008C6BF8">
      <w:pPr>
        <w:jc w:val="both"/>
      </w:pPr>
      <w:r>
        <w:t xml:space="preserve">By: </w:t>
      </w:r>
      <w:r>
        <w:tab/>
      </w:r>
      <w:r w:rsidR="00683300">
        <w:t>Lisa Kien</w:t>
      </w:r>
    </w:p>
    <w:p w14:paraId="3914CE97" w14:textId="77777777" w:rsidR="009E622A" w:rsidRDefault="008C6BF8">
      <w:pPr>
        <w:jc w:val="both"/>
      </w:pPr>
      <w:r>
        <w:tab/>
        <w:t xml:space="preserve">Town of Grafton </w:t>
      </w:r>
    </w:p>
    <w:p w14:paraId="6E4642C1" w14:textId="77777777" w:rsidR="009E622A" w:rsidRDefault="009E622A">
      <w:pPr>
        <w:jc w:val="both"/>
      </w:pPr>
    </w:p>
    <w:p w14:paraId="187BE665" w14:textId="77777777" w:rsidR="009E622A" w:rsidRDefault="009E622A">
      <w:pPr>
        <w:jc w:val="center"/>
      </w:pPr>
    </w:p>
    <w:sectPr w:rsidR="009E62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7ECE6" w14:textId="77777777" w:rsidR="00146C7F" w:rsidRDefault="00146C7F" w:rsidP="00146C7F">
      <w:r>
        <w:separator/>
      </w:r>
    </w:p>
  </w:endnote>
  <w:endnote w:type="continuationSeparator" w:id="0">
    <w:p w14:paraId="04BCBDFA" w14:textId="77777777" w:rsidR="00146C7F" w:rsidRDefault="00146C7F" w:rsidP="0014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74BD7" w14:textId="77777777" w:rsidR="00146C7F" w:rsidRDefault="00146C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811D2" w14:textId="77777777" w:rsidR="00146C7F" w:rsidRDefault="00146C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DFAC8" w14:textId="77777777" w:rsidR="00146C7F" w:rsidRDefault="00146C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262F7" w14:textId="77777777" w:rsidR="00146C7F" w:rsidRDefault="00146C7F" w:rsidP="00146C7F">
      <w:r>
        <w:separator/>
      </w:r>
    </w:p>
  </w:footnote>
  <w:footnote w:type="continuationSeparator" w:id="0">
    <w:p w14:paraId="40975363" w14:textId="77777777" w:rsidR="00146C7F" w:rsidRDefault="00146C7F" w:rsidP="00146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4AEB5" w14:textId="77777777" w:rsidR="00146C7F" w:rsidRDefault="00146C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5A161" w14:textId="77777777" w:rsidR="00146C7F" w:rsidRDefault="00146C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7BAFC" w14:textId="77777777" w:rsidR="00146C7F" w:rsidRDefault="00146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9C6745"/>
    <w:multiLevelType w:val="hybridMultilevel"/>
    <w:tmpl w:val="1578EB0A"/>
    <w:name w:val="8 Bullet"/>
    <w:lvl w:ilvl="0" w:tplc="397CC464">
      <w:start w:val="1"/>
      <w:numFmt w:val="bullet"/>
      <w:pStyle w:val="8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22A"/>
    <w:rsid w:val="00077514"/>
    <w:rsid w:val="000F7349"/>
    <w:rsid w:val="00146C7F"/>
    <w:rsid w:val="00683300"/>
    <w:rsid w:val="007D7214"/>
    <w:rsid w:val="008C6BF8"/>
    <w:rsid w:val="009E622A"/>
    <w:rsid w:val="00B45615"/>
    <w:rsid w:val="00E40BCB"/>
    <w:rsid w:val="00F5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C4FF4"/>
  <w15:chartTrackingRefBased/>
  <w15:docId w15:val="{29AB96F8-9C7C-47DE-B3C3-3123D319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0 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odyTxt">
    <w:name w:val="1 BodyTxt"/>
    <w:basedOn w:val="Normal"/>
    <w:qFormat/>
    <w:pPr>
      <w:spacing w:after="240"/>
    </w:pPr>
    <w:rPr>
      <w:rFonts w:cs="Tahoma"/>
      <w:szCs w:val="16"/>
    </w:rPr>
  </w:style>
  <w:style w:type="paragraph" w:customStyle="1" w:styleId="2FirstLBodyTxt">
    <w:name w:val="2 FirstL BodyTxt"/>
    <w:basedOn w:val="Normal"/>
    <w:qFormat/>
    <w:pPr>
      <w:spacing w:after="240"/>
      <w:ind w:firstLine="720"/>
    </w:pPr>
  </w:style>
  <w:style w:type="paragraph" w:customStyle="1" w:styleId="3IndentBodyTxt">
    <w:name w:val="3 Indent BodyTxt"/>
    <w:basedOn w:val="Normal"/>
    <w:qFormat/>
    <w:pPr>
      <w:spacing w:after="240"/>
      <w:ind w:left="720"/>
    </w:pPr>
  </w:style>
  <w:style w:type="paragraph" w:customStyle="1" w:styleId="4DblIndentBodyTxt">
    <w:name w:val="4 DblIndent BodyTxt"/>
    <w:basedOn w:val="Normal"/>
    <w:qFormat/>
    <w:pPr>
      <w:spacing w:after="240"/>
      <w:ind w:left="720" w:right="720"/>
    </w:pPr>
  </w:style>
  <w:style w:type="paragraph" w:customStyle="1" w:styleId="5Quote">
    <w:name w:val="5 Quote"/>
    <w:basedOn w:val="Normal"/>
    <w:qFormat/>
    <w:pPr>
      <w:spacing w:after="240"/>
      <w:ind w:left="1440" w:right="1440"/>
    </w:pPr>
  </w:style>
  <w:style w:type="paragraph" w:customStyle="1" w:styleId="6Title">
    <w:name w:val="6 Title"/>
    <w:basedOn w:val="Normal"/>
    <w:next w:val="1BodyTxt"/>
    <w:qFormat/>
    <w:pPr>
      <w:spacing w:after="240"/>
      <w:jc w:val="center"/>
    </w:pPr>
    <w:rPr>
      <w:b/>
      <w:caps/>
    </w:rPr>
  </w:style>
  <w:style w:type="paragraph" w:customStyle="1" w:styleId="7SubTitle">
    <w:name w:val="7 SubTitle"/>
    <w:basedOn w:val="NoSpacing"/>
    <w:next w:val="1BodyTxt"/>
    <w:qFormat/>
    <w:pPr>
      <w:spacing w:after="240"/>
      <w:jc w:val="center"/>
    </w:pPr>
    <w:rPr>
      <w:rFonts w:ascii="Times New Roman" w:hAnsi="Times New Roman"/>
      <w:b/>
      <w:sz w:val="24"/>
      <w:szCs w:val="24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8Bullet">
    <w:name w:val="8 Bullet"/>
    <w:basedOn w:val="Normal"/>
    <w:qFormat/>
    <w:pPr>
      <w:numPr>
        <w:numId w:val="2"/>
      </w:numPr>
      <w:spacing w:before="240"/>
    </w:pPr>
  </w:style>
  <w:style w:type="paragraph" w:styleId="Header">
    <w:name w:val="header"/>
    <w:basedOn w:val="Normal"/>
    <w:link w:val="HeaderChar"/>
    <w:uiPriority w:val="99"/>
    <w:unhideWhenUsed/>
    <w:rsid w:val="00146C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C7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6C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C7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Lisa Kien</cp:lastModifiedBy>
  <cp:revision>2</cp:revision>
  <dcterms:created xsi:type="dcterms:W3CDTF">2020-11-17T17:50:00Z</dcterms:created>
  <dcterms:modified xsi:type="dcterms:W3CDTF">2020-11-17T17:50:00Z</dcterms:modified>
</cp:coreProperties>
</file>