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E34CE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NOTICE</w:t>
      </w:r>
    </w:p>
    <w:p w14:paraId="7B0C9B53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TOWN OF MAGNOLIA</w:t>
      </w:r>
    </w:p>
    <w:p w14:paraId="2DAFACD9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86D7AC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There will be a public test of the electronic voting</w:t>
      </w:r>
    </w:p>
    <w:p w14:paraId="1B0CCF55" w14:textId="5DBEC4E4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equipment on Monday, </w:t>
      </w:r>
      <w:r w:rsidR="009C4D4C">
        <w:rPr>
          <w:rFonts w:ascii="Times New Roman" w:hAnsi="Times New Roman" w:cs="Times New Roman"/>
          <w:sz w:val="36"/>
          <w:szCs w:val="36"/>
        </w:rPr>
        <w:t>October 28</w:t>
      </w:r>
      <w:r w:rsidR="004E22AC">
        <w:rPr>
          <w:rFonts w:ascii="Times New Roman" w:hAnsi="Times New Roman" w:cs="Times New Roman"/>
          <w:sz w:val="36"/>
          <w:szCs w:val="36"/>
        </w:rPr>
        <w:t>,</w:t>
      </w:r>
      <w:r w:rsidR="00A5560B">
        <w:rPr>
          <w:rFonts w:ascii="Times New Roman" w:hAnsi="Times New Roman" w:cs="Times New Roman"/>
          <w:sz w:val="36"/>
          <w:szCs w:val="36"/>
        </w:rPr>
        <w:t xml:space="preserve"> 202</w:t>
      </w:r>
      <w:r w:rsidR="00E557D4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 xml:space="preserve"> at 9:00 a.m. at the</w:t>
      </w:r>
    </w:p>
    <w:p w14:paraId="557AAE4B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Magnolia Town Hall, 14729 W. County Road A,</w:t>
      </w:r>
    </w:p>
    <w:p w14:paraId="5E7D58D9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Evansville, WI 53536. The DS 200 and Express Vote</w:t>
      </w:r>
    </w:p>
    <w:p w14:paraId="1AB841FC" w14:textId="308C8830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machines will be tested in preparation for the </w:t>
      </w:r>
      <w:r w:rsidR="009C4D4C">
        <w:rPr>
          <w:rFonts w:ascii="Times New Roman" w:hAnsi="Times New Roman" w:cs="Times New Roman"/>
          <w:sz w:val="36"/>
          <w:szCs w:val="36"/>
        </w:rPr>
        <w:t>November 5</w:t>
      </w:r>
      <w:r w:rsidR="00A5560B">
        <w:rPr>
          <w:rFonts w:ascii="Times New Roman" w:hAnsi="Times New Roman" w:cs="Times New Roman"/>
          <w:sz w:val="36"/>
          <w:szCs w:val="36"/>
        </w:rPr>
        <w:t>, 202</w:t>
      </w:r>
      <w:r w:rsidR="00E557D4">
        <w:rPr>
          <w:rFonts w:ascii="Times New Roman" w:hAnsi="Times New Roman" w:cs="Times New Roman"/>
          <w:sz w:val="36"/>
          <w:szCs w:val="36"/>
        </w:rPr>
        <w:t xml:space="preserve">4 </w:t>
      </w:r>
      <w:r>
        <w:rPr>
          <w:rFonts w:ascii="Times New Roman" w:hAnsi="Times New Roman" w:cs="Times New Roman"/>
          <w:sz w:val="36"/>
          <w:szCs w:val="36"/>
        </w:rPr>
        <w:t>election. The public is welcome to attend.</w:t>
      </w:r>
    </w:p>
    <w:p w14:paraId="29C81CDE" w14:textId="77777777" w:rsidR="00973D8C" w:rsidRDefault="00973D8C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D082C96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Graceann Toberman,</w:t>
      </w:r>
    </w:p>
    <w:p w14:paraId="3DA382AF" w14:textId="77777777" w:rsidR="00AB6491" w:rsidRDefault="009B49BB" w:rsidP="009B49BB">
      <w:r>
        <w:rPr>
          <w:rFonts w:ascii="Times New Roman" w:hAnsi="Times New Roman" w:cs="Times New Roman"/>
          <w:sz w:val="36"/>
          <w:szCs w:val="36"/>
        </w:rPr>
        <w:t>Town Clerk / Treasurer</w:t>
      </w:r>
    </w:p>
    <w:sectPr w:rsidR="00AB6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BB"/>
    <w:rsid w:val="00082A22"/>
    <w:rsid w:val="002A0FD3"/>
    <w:rsid w:val="002E60DE"/>
    <w:rsid w:val="004E22AC"/>
    <w:rsid w:val="007F0F61"/>
    <w:rsid w:val="008F4BB1"/>
    <w:rsid w:val="00973D8C"/>
    <w:rsid w:val="009B49BB"/>
    <w:rsid w:val="009C4D4C"/>
    <w:rsid w:val="00A5560B"/>
    <w:rsid w:val="00AB6491"/>
    <w:rsid w:val="00AE23E7"/>
    <w:rsid w:val="00D575CF"/>
    <w:rsid w:val="00E018B6"/>
    <w:rsid w:val="00E25DCE"/>
    <w:rsid w:val="00E5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13702"/>
  <w15:chartTrackingRefBased/>
  <w15:docId w15:val="{07BABDE1-B951-434F-BE8E-4C9DEB1B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Graceann Toberman</dc:creator>
  <cp:keywords/>
  <dc:description/>
  <cp:lastModifiedBy>Graceann Toberman</cp:lastModifiedBy>
  <cp:revision>2</cp:revision>
  <cp:lastPrinted>2024-09-20T14:52:00Z</cp:lastPrinted>
  <dcterms:created xsi:type="dcterms:W3CDTF">2024-09-20T14:53:00Z</dcterms:created>
  <dcterms:modified xsi:type="dcterms:W3CDTF">2024-09-20T14:53:00Z</dcterms:modified>
</cp:coreProperties>
</file>