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0C" w:rsidRPr="00F43037" w:rsidRDefault="00F43037">
      <w:pPr>
        <w:rPr>
          <w:b/>
          <w:u w:val="single"/>
        </w:rPr>
      </w:pPr>
      <w:r w:rsidRPr="00F43037">
        <w:rPr>
          <w:b/>
          <w:u w:val="single"/>
        </w:rPr>
        <w:t>Creating a Unique Student Identifier (USI) Number</w:t>
      </w:r>
    </w:p>
    <w:p w:rsidR="00F43037" w:rsidRDefault="00F43037" w:rsidP="00F43037">
      <w:r>
        <w:t xml:space="preserve">To view a short video which explains how a student can create their USI, please visit the link below   </w:t>
      </w:r>
      <w:hyperlink r:id="rId5" w:history="1">
        <w:r w:rsidRPr="00AE0874">
          <w:rPr>
            <w:rStyle w:val="Hyperlink"/>
          </w:rPr>
          <w:t>https://www.usi.gov.au/students/how-do-i-create-usi</w:t>
        </w:r>
      </w:hyperlink>
      <w:r>
        <w:t xml:space="preserve"> </w:t>
      </w:r>
    </w:p>
    <w:p w:rsidR="00F43037" w:rsidRDefault="00711936" w:rsidP="00F43037">
      <w:r>
        <w:t>Note on Identification:</w:t>
      </w:r>
    </w:p>
    <w:p w:rsidR="00711936" w:rsidRPr="00711936" w:rsidRDefault="00711936" w:rsidP="00711936">
      <w:r w:rsidRPr="00711936">
        <w:t>Students will need to have a valid form of ID handy, the forms of ID include:</w:t>
      </w:r>
    </w:p>
    <w:p w:rsidR="00711936" w:rsidRPr="00711936" w:rsidRDefault="00711936" w:rsidP="00711936">
      <w:pPr>
        <w:numPr>
          <w:ilvl w:val="0"/>
          <w:numId w:val="1"/>
        </w:numPr>
        <w:contextualSpacing/>
      </w:pPr>
      <w:r w:rsidRPr="00711936">
        <w:t xml:space="preserve">Australian Passport </w:t>
      </w:r>
    </w:p>
    <w:p w:rsidR="00711936" w:rsidRPr="00711936" w:rsidRDefault="00711936" w:rsidP="00711936">
      <w:pPr>
        <w:numPr>
          <w:ilvl w:val="0"/>
          <w:numId w:val="1"/>
        </w:numPr>
        <w:contextualSpacing/>
      </w:pPr>
      <w:r w:rsidRPr="00711936">
        <w:t xml:space="preserve">Australian birth certificate </w:t>
      </w:r>
    </w:p>
    <w:p w:rsidR="00711936" w:rsidRPr="00711936" w:rsidRDefault="00711936" w:rsidP="00711936">
      <w:pPr>
        <w:numPr>
          <w:ilvl w:val="0"/>
          <w:numId w:val="1"/>
        </w:numPr>
        <w:contextualSpacing/>
      </w:pPr>
      <w:r w:rsidRPr="00711936">
        <w:t xml:space="preserve">Australian Driver’s Licence </w:t>
      </w:r>
    </w:p>
    <w:p w:rsidR="00711936" w:rsidRPr="00711936" w:rsidRDefault="00711936" w:rsidP="00711936">
      <w:pPr>
        <w:numPr>
          <w:ilvl w:val="0"/>
          <w:numId w:val="1"/>
        </w:numPr>
        <w:contextualSpacing/>
      </w:pPr>
      <w:r w:rsidRPr="00711936">
        <w:t xml:space="preserve">Medicare Card </w:t>
      </w:r>
    </w:p>
    <w:p w:rsidR="00711936" w:rsidRPr="00711936" w:rsidRDefault="00711936" w:rsidP="00711936">
      <w:pPr>
        <w:numPr>
          <w:ilvl w:val="0"/>
          <w:numId w:val="1"/>
        </w:numPr>
        <w:contextualSpacing/>
      </w:pPr>
      <w:r w:rsidRPr="00711936">
        <w:t xml:space="preserve">Certificate Of Registration By Descent </w:t>
      </w:r>
    </w:p>
    <w:p w:rsidR="00711936" w:rsidRDefault="00711936" w:rsidP="00711936">
      <w:pPr>
        <w:numPr>
          <w:ilvl w:val="0"/>
          <w:numId w:val="1"/>
        </w:numPr>
        <w:contextualSpacing/>
      </w:pPr>
      <w:r w:rsidRPr="00711936">
        <w:t xml:space="preserve">Citizenship Certificate </w:t>
      </w:r>
    </w:p>
    <w:p w:rsidR="00995B36" w:rsidRPr="00711936" w:rsidRDefault="00995B36" w:rsidP="00995B36">
      <w:pPr>
        <w:contextualSpacing/>
      </w:pPr>
    </w:p>
    <w:p w:rsidR="00711936" w:rsidRPr="00711936" w:rsidRDefault="00711936" w:rsidP="00711936">
      <w:r w:rsidRPr="00711936">
        <w:t xml:space="preserve">Have at least one form of current and valid ID handy that will be accepted. Don't worry, they except many forms of ID and most people will own not one, but two or three forms of ID which they accept. If you do not have </w:t>
      </w:r>
      <w:r w:rsidR="00995B36">
        <w:t>any of</w:t>
      </w:r>
      <w:r w:rsidRPr="00711936">
        <w:t xml:space="preserve"> these forms of ID, please see Mr </w:t>
      </w:r>
      <w:proofErr w:type="spellStart"/>
      <w:r w:rsidRPr="00711936">
        <w:t>Impey</w:t>
      </w:r>
      <w:proofErr w:type="spellEnd"/>
      <w:r w:rsidRPr="00711936">
        <w:t xml:space="preserve"> (Career Advisor) for further assistance.</w:t>
      </w:r>
    </w:p>
    <w:p w:rsidR="00711936" w:rsidRPr="00711936" w:rsidRDefault="00711936" w:rsidP="00711936">
      <w:r w:rsidRPr="00711936">
        <w:t>IMPORTANT: When you create your USI, enter your details exactly as they appear on your form of ID.</w:t>
      </w:r>
    </w:p>
    <w:p w:rsidR="00995B36" w:rsidRDefault="00AE4445" w:rsidP="00995B36">
      <w:pPr>
        <w:pStyle w:val="ListParagraph"/>
        <w:numPr>
          <w:ilvl w:val="0"/>
          <w:numId w:val="2"/>
        </w:numPr>
      </w:pPr>
      <w:r>
        <w:t xml:space="preserve">To answer questions and complete your application for  USI, please click on the </w:t>
      </w:r>
      <w:r w:rsidR="00995B36">
        <w:t>“</w:t>
      </w:r>
      <w:r>
        <w:t>I want to create a USI now</w:t>
      </w:r>
      <w:r w:rsidR="00995B36">
        <w:t>”</w:t>
      </w:r>
      <w:r>
        <w:t xml:space="preserve"> button (Blue Button) located at the bottom of the page via</w:t>
      </w:r>
      <w:r w:rsidR="00995B36">
        <w:t xml:space="preserve"> this link: </w:t>
      </w:r>
      <w:hyperlink r:id="rId6" w:history="1">
        <w:r w:rsidR="00995B36" w:rsidRPr="00216DDF">
          <w:rPr>
            <w:rStyle w:val="Hyperlink"/>
          </w:rPr>
          <w:t>https://www.usi.gov.au/students/how-do-i-create-usi</w:t>
        </w:r>
      </w:hyperlink>
      <w:r w:rsidR="00995B36">
        <w:t xml:space="preserve"> </w:t>
      </w:r>
    </w:p>
    <w:p w:rsidR="000725E7" w:rsidRDefault="000725E7" w:rsidP="00AA490E">
      <w:pPr>
        <w:pStyle w:val="ListParagraph"/>
        <w:numPr>
          <w:ilvl w:val="0"/>
          <w:numId w:val="2"/>
        </w:numPr>
      </w:pPr>
      <w:r>
        <w:t xml:space="preserve">After completing the questions listed, please read the terms and conditions carefully and if you agree, click the agree button. </w:t>
      </w:r>
    </w:p>
    <w:p w:rsidR="000725E7" w:rsidRDefault="006B1C19" w:rsidP="00F43037">
      <w:r>
        <w:t xml:space="preserve">Under the terms and conditions, you will view a tick box adjacent to the question, which states, </w:t>
      </w:r>
    </w:p>
    <w:p w:rsidR="006B1C19" w:rsidRDefault="006B1C19" w:rsidP="006B1C19">
      <w:r w:rsidRPr="006B1C19">
        <w:rPr>
          <w:b/>
          <w:color w:val="0000CC"/>
        </w:rPr>
        <w:t>I confirm that I have the consent of the applicant to apply for a USI on their behalf.</w:t>
      </w:r>
      <w:r>
        <w:rPr>
          <w:b/>
          <w:color w:val="0000CC"/>
        </w:rPr>
        <w:t xml:space="preserve"> </w:t>
      </w:r>
      <w:r>
        <w:t>(</w:t>
      </w:r>
      <w:proofErr w:type="gramStart"/>
      <w:r>
        <w:t>you</w:t>
      </w:r>
      <w:proofErr w:type="gramEnd"/>
      <w:r>
        <w:t xml:space="preserve"> are the applicant and you have consent as yourself to tick this box, it in the instance somebody else is applying on your behalf)</w:t>
      </w:r>
    </w:p>
    <w:p w:rsidR="00711936" w:rsidRDefault="007A6F88" w:rsidP="006B1C19">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3409950</wp:posOffset>
                </wp:positionH>
                <wp:positionV relativeFrom="paragraph">
                  <wp:posOffset>167639</wp:posOffset>
                </wp:positionV>
                <wp:extent cx="1905000" cy="2790825"/>
                <wp:effectExtent l="38100" t="19050" r="19050" b="47625"/>
                <wp:wrapNone/>
                <wp:docPr id="3" name="Straight Arrow Connector 3"/>
                <wp:cNvGraphicFramePr/>
                <a:graphic xmlns:a="http://schemas.openxmlformats.org/drawingml/2006/main">
                  <a:graphicData uri="http://schemas.microsoft.com/office/word/2010/wordprocessingShape">
                    <wps:wsp>
                      <wps:cNvCnPr/>
                      <wps:spPr>
                        <a:xfrm flipH="1">
                          <a:off x="0" y="0"/>
                          <a:ext cx="1905000" cy="2790825"/>
                        </a:xfrm>
                        <a:prstGeom prst="straightConnector1">
                          <a:avLst/>
                        </a:prstGeom>
                        <a:ln w="317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4163BF" id="_x0000_t32" coordsize="21600,21600" o:spt="32" o:oned="t" path="m,l21600,21600e" filled="f">
                <v:path arrowok="t" fillok="f" o:connecttype="none"/>
                <o:lock v:ext="edit" shapetype="t"/>
              </v:shapetype>
              <v:shape id="Straight Arrow Connector 3" o:spid="_x0000_s1026" type="#_x0000_t32" style="position:absolute;margin-left:268.5pt;margin-top:13.2pt;width:150pt;height:219.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" strokecolor="red" strokeweight="2.5pt">
                <v:stroke endarrow="block" joinstyle="miter"/>
              </v:shape>
            </w:pict>
          </mc:Fallback>
        </mc:AlternateContent>
      </w:r>
      <w:r w:rsidR="00711936">
        <w:t xml:space="preserve">After agreeing to terms and conditions, you will be taken to this screen, please click the </w:t>
      </w:r>
      <w:r w:rsidR="00711936" w:rsidRPr="007A6F88">
        <w:rPr>
          <w:b/>
          <w:color w:val="FF0000"/>
        </w:rPr>
        <w:t>“Create USI”</w:t>
      </w:r>
      <w:r w:rsidR="00711936" w:rsidRPr="007A6F88">
        <w:rPr>
          <w:color w:val="FF0000"/>
        </w:rPr>
        <w:t xml:space="preserve"> </w:t>
      </w:r>
      <w:r w:rsidR="00711936">
        <w:t xml:space="preserve">button </w:t>
      </w:r>
      <w:r w:rsidR="00A9581A">
        <w:t xml:space="preserve">and answer the questions (questions marked with a red star are mandatory  </w:t>
      </w:r>
    </w:p>
    <w:p w:rsidR="007A6F88" w:rsidRDefault="007A6F88" w:rsidP="006B1C19">
      <w:r>
        <w:rPr>
          <w:noProof/>
          <w:lang w:eastAsia="en-AU"/>
        </w:rPr>
        <w:drawing>
          <wp:anchor distT="0" distB="0" distL="114300" distR="114300" simplePos="0" relativeHeight="251658240" behindDoc="1" locked="0" layoutInCell="1" allowOverlap="1" wp14:anchorId="72A4330E" wp14:editId="20478E15">
            <wp:simplePos x="0" y="0"/>
            <wp:positionH relativeFrom="column">
              <wp:posOffset>28575</wp:posOffset>
            </wp:positionH>
            <wp:positionV relativeFrom="paragraph">
              <wp:posOffset>79375</wp:posOffset>
            </wp:positionV>
            <wp:extent cx="6200195" cy="3486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00195" cy="3486150"/>
                    </a:xfrm>
                    <a:prstGeom prst="rect">
                      <a:avLst/>
                    </a:prstGeom>
                  </pic:spPr>
                </pic:pic>
              </a:graphicData>
            </a:graphic>
            <wp14:sizeRelH relativeFrom="page">
              <wp14:pctWidth>0</wp14:pctWidth>
            </wp14:sizeRelH>
            <wp14:sizeRelV relativeFrom="page">
              <wp14:pctHeight>0</wp14:pctHeight>
            </wp14:sizeRelV>
          </wp:anchor>
        </w:drawing>
      </w:r>
    </w:p>
    <w:p w:rsidR="007A6F88" w:rsidRDefault="007A6F88" w:rsidP="006B1C19"/>
    <w:p w:rsidR="007A6F88" w:rsidRDefault="007A6F88" w:rsidP="006B1C19"/>
    <w:p w:rsidR="007A6F88" w:rsidRDefault="007A6F88" w:rsidP="006B1C19"/>
    <w:p w:rsidR="007A6F88" w:rsidRDefault="007A6F88" w:rsidP="006B1C19"/>
    <w:p w:rsidR="007A6F88" w:rsidRDefault="007A6F88" w:rsidP="006B1C19"/>
    <w:p w:rsidR="007A6F88" w:rsidRDefault="007A6F88" w:rsidP="006B1C19"/>
    <w:p w:rsidR="007A6F88" w:rsidRDefault="007A6F88" w:rsidP="006B1C19"/>
    <w:p w:rsidR="007A6F88" w:rsidRDefault="007A6F88" w:rsidP="006B1C19"/>
    <w:p w:rsidR="007A6F88" w:rsidRDefault="007A6F88" w:rsidP="006B1C19"/>
    <w:p w:rsidR="00711936" w:rsidRDefault="00995B36" w:rsidP="006B1C19">
      <w:r>
        <w:lastRenderedPageBreak/>
        <w:t>After questions have been successfully and correctly</w:t>
      </w:r>
      <w:r w:rsidR="00A9581A">
        <w:t xml:space="preserve"> answered, you may confirm your details and click “Next” at the bottom of the screen</w:t>
      </w:r>
    </w:p>
    <w:p w:rsidR="00A9581A" w:rsidRDefault="007A6F88" w:rsidP="006B1C19">
      <w:r>
        <w:rPr>
          <w:noProof/>
          <w:lang w:eastAsia="en-AU"/>
        </w:rPr>
        <w:drawing>
          <wp:anchor distT="0" distB="0" distL="114300" distR="114300" simplePos="0" relativeHeight="251659264" behindDoc="1" locked="0" layoutInCell="1" allowOverlap="1" wp14:anchorId="6BA8C329" wp14:editId="4453E2FF">
            <wp:simplePos x="0" y="0"/>
            <wp:positionH relativeFrom="column">
              <wp:posOffset>166932</wp:posOffset>
            </wp:positionH>
            <wp:positionV relativeFrom="paragraph">
              <wp:posOffset>415924</wp:posOffset>
            </wp:positionV>
            <wp:extent cx="6251013" cy="3514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64805" cy="3522480"/>
                    </a:xfrm>
                    <a:prstGeom prst="rect">
                      <a:avLst/>
                    </a:prstGeom>
                  </pic:spPr>
                </pic:pic>
              </a:graphicData>
            </a:graphic>
            <wp14:sizeRelH relativeFrom="page">
              <wp14:pctWidth>0</wp14:pctWidth>
            </wp14:sizeRelH>
            <wp14:sizeRelV relativeFrom="page">
              <wp14:pctHeight>0</wp14:pctHeight>
            </wp14:sizeRelV>
          </wp:anchor>
        </w:drawing>
      </w:r>
      <w:r w:rsidR="00A9581A">
        <w:t xml:space="preserve">The next screen is the </w:t>
      </w:r>
      <w:r w:rsidR="0078406A">
        <w:t>‘</w:t>
      </w:r>
      <w:r w:rsidR="00A9581A">
        <w:t>Evidence of Identity</w:t>
      </w:r>
      <w:r w:rsidR="0078406A">
        <w:t>’</w:t>
      </w:r>
      <w:r w:rsidR="00A9581A">
        <w:t xml:space="preserve"> Screen</w:t>
      </w:r>
      <w:r w:rsidR="00995B36">
        <w:t xml:space="preserve"> as below, tick the box </w:t>
      </w:r>
      <w:r w:rsidR="0078406A">
        <w:t>linked</w:t>
      </w:r>
      <w:r w:rsidR="00995B36">
        <w:t xml:space="preserve"> to your form of identification, or document type, e.g. Birth Certificate</w:t>
      </w:r>
      <w:r w:rsidR="0078406A">
        <w:t xml:space="preserve"> then click next located again at the bottom of the screen</w:t>
      </w:r>
    </w:p>
    <w:p w:rsidR="00995B36" w:rsidRDefault="00995B36" w:rsidP="006B1C19"/>
    <w:p w:rsidR="007A6F88" w:rsidRDefault="007A6F88" w:rsidP="006B1C19"/>
    <w:p w:rsidR="007A6F88" w:rsidRDefault="007A6F88" w:rsidP="006B1C19"/>
    <w:p w:rsidR="007A6F88" w:rsidRDefault="007A6F88" w:rsidP="006B1C19"/>
    <w:p w:rsidR="007A6F88" w:rsidRDefault="007A6F88" w:rsidP="006B1C19"/>
    <w:p w:rsidR="007A6F88" w:rsidRDefault="007A6F88" w:rsidP="006B1C19"/>
    <w:p w:rsidR="007A6F88" w:rsidRDefault="007A6F88" w:rsidP="006B1C19"/>
    <w:p w:rsidR="007A6F88" w:rsidRDefault="007A6F88" w:rsidP="006B1C19"/>
    <w:p w:rsidR="007A6F88" w:rsidRDefault="007A6F88" w:rsidP="006B1C19"/>
    <w:p w:rsidR="00A9581A" w:rsidRDefault="00A9581A" w:rsidP="006B1C19"/>
    <w:p w:rsidR="007A6F88" w:rsidRDefault="007A6F88" w:rsidP="006B1C19"/>
    <w:p w:rsidR="007A6F88" w:rsidRDefault="007A6F88" w:rsidP="006B1C19"/>
    <w:p w:rsidR="007A6F88" w:rsidRDefault="007A6F88" w:rsidP="006B1C19"/>
    <w:p w:rsidR="00995B36" w:rsidRPr="006B1C19" w:rsidRDefault="0078406A" w:rsidP="006B1C19">
      <w:r>
        <w:t>The next screen will ask you further questions, c</w:t>
      </w:r>
      <w:r w:rsidR="00995B36">
        <w:t xml:space="preserve">omplete the necessary details and you will be taken to the final stage of the USI process, the “Password /Check Questions Page” follow the prompts and you should </w:t>
      </w:r>
      <w:r>
        <w:t xml:space="preserve">have </w:t>
      </w:r>
      <w:r w:rsidR="00995B36">
        <w:t>then complete the process</w:t>
      </w:r>
      <w:r>
        <w:t xml:space="preserve"> of</w:t>
      </w:r>
      <w:r w:rsidR="00B9512E">
        <w:t xml:space="preserve"> creating</w:t>
      </w:r>
      <w:r>
        <w:t xml:space="preserve"> your unique student identifier (USI)</w:t>
      </w:r>
      <w:r w:rsidR="00995B36">
        <w:t xml:space="preserve">. </w:t>
      </w:r>
    </w:p>
    <w:p w:rsidR="00AC2EF2" w:rsidRPr="00C21FF9" w:rsidRDefault="00C21FF9" w:rsidP="00F43037">
      <w:pPr>
        <w:rPr>
          <w:b/>
          <w:sz w:val="28"/>
          <w:szCs w:val="28"/>
        </w:rPr>
      </w:pPr>
      <w:r w:rsidRPr="00C21FF9">
        <w:rPr>
          <w:b/>
          <w:sz w:val="28"/>
          <w:szCs w:val="28"/>
        </w:rPr>
        <w:t xml:space="preserve">Please let Mr </w:t>
      </w:r>
      <w:proofErr w:type="spellStart"/>
      <w:r w:rsidRPr="00C21FF9">
        <w:rPr>
          <w:b/>
          <w:sz w:val="28"/>
          <w:szCs w:val="28"/>
        </w:rPr>
        <w:t>Impey</w:t>
      </w:r>
      <w:proofErr w:type="spellEnd"/>
      <w:r w:rsidRPr="00C21FF9">
        <w:rPr>
          <w:b/>
          <w:sz w:val="28"/>
          <w:szCs w:val="28"/>
        </w:rPr>
        <w:t xml:space="preserve"> know your USI, we can collate all student USI’</w:t>
      </w:r>
      <w:r>
        <w:rPr>
          <w:b/>
          <w:sz w:val="28"/>
          <w:szCs w:val="28"/>
        </w:rPr>
        <w:t>s and provide to TAFENE as part of a ‘</w:t>
      </w:r>
      <w:bookmarkStart w:id="0" w:name="_GoBack"/>
      <w:bookmarkEnd w:id="0"/>
      <w:r>
        <w:rPr>
          <w:b/>
          <w:sz w:val="28"/>
          <w:szCs w:val="28"/>
        </w:rPr>
        <w:t>student list’</w:t>
      </w:r>
    </w:p>
    <w:p w:rsidR="00AC2EF2" w:rsidRDefault="00AC2EF2" w:rsidP="00F43037">
      <w:r>
        <w:t>Thank</w:t>
      </w:r>
      <w:r w:rsidR="00B9512E">
        <w:t>you</w:t>
      </w:r>
      <w:r>
        <w:t>,</w:t>
      </w:r>
    </w:p>
    <w:p w:rsidR="00AC2EF2" w:rsidRDefault="00AC2EF2" w:rsidP="00F43037">
      <w:r>
        <w:t xml:space="preserve">Charles </w:t>
      </w:r>
      <w:proofErr w:type="spellStart"/>
      <w:r>
        <w:t>Impey</w:t>
      </w:r>
      <w:proofErr w:type="spellEnd"/>
    </w:p>
    <w:p w:rsidR="00F43037" w:rsidRDefault="00AC2EF2" w:rsidP="00F43037">
      <w:r>
        <w:t xml:space="preserve">Career Advisor </w:t>
      </w:r>
      <w:r w:rsidR="00F43037">
        <w:t xml:space="preserve"> </w:t>
      </w:r>
    </w:p>
    <w:p w:rsidR="00F43037" w:rsidRDefault="00F43037" w:rsidP="00F43037"/>
    <w:sectPr w:rsidR="00F43037" w:rsidSect="00995B3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00F71"/>
    <w:multiLevelType w:val="hybridMultilevel"/>
    <w:tmpl w:val="28663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0D8045E"/>
    <w:multiLevelType w:val="hybridMultilevel"/>
    <w:tmpl w:val="8DC64ED2"/>
    <w:lvl w:ilvl="0" w:tplc="AC40B5E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37"/>
    <w:rsid w:val="000725E7"/>
    <w:rsid w:val="0053480C"/>
    <w:rsid w:val="006B1C19"/>
    <w:rsid w:val="00711936"/>
    <w:rsid w:val="0078406A"/>
    <w:rsid w:val="007A6F88"/>
    <w:rsid w:val="00995B36"/>
    <w:rsid w:val="00A9581A"/>
    <w:rsid w:val="00AC2EF2"/>
    <w:rsid w:val="00AE4445"/>
    <w:rsid w:val="00B9512E"/>
    <w:rsid w:val="00C21FF9"/>
    <w:rsid w:val="00F43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63274-14B2-49C3-B63E-3E989B13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037"/>
    <w:rPr>
      <w:color w:val="0563C1" w:themeColor="hyperlink"/>
      <w:u w:val="single"/>
    </w:rPr>
  </w:style>
  <w:style w:type="paragraph" w:styleId="ListParagraph">
    <w:name w:val="List Paragraph"/>
    <w:basedOn w:val="Normal"/>
    <w:uiPriority w:val="34"/>
    <w:qFormat/>
    <w:rsid w:val="00072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gov.au/students/how-do-i-create-usi" TargetMode="External"/><Relationship Id="rId5" Type="http://schemas.openxmlformats.org/officeDocument/2006/relationships/hyperlink" Target="https://www.usi.gov.au/students/how-do-i-create-u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Calrossy Anglican School</dc:creator>
  <cp:keywords/>
  <dc:description/>
  <cp:lastModifiedBy>Calrossy Anglican School</cp:lastModifiedBy>
  <cp:revision>9</cp:revision>
  <dcterms:created xsi:type="dcterms:W3CDTF">2016-03-01T02:41:00Z</dcterms:created>
  <dcterms:modified xsi:type="dcterms:W3CDTF">2016-03-01T04:30:00Z</dcterms:modified>
</cp:coreProperties>
</file>