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96BF7" w14:textId="77777777" w:rsidR="00F62359" w:rsidRDefault="00F62359" w:rsidP="00F62359">
      <w:pPr>
        <w:spacing w:after="0" w:line="240" w:lineRule="auto"/>
        <w:rPr>
          <w:rFonts w:ascii="Garamond" w:hAnsi="Garamond" w:cs="Times New Roman"/>
          <w:b/>
          <w:sz w:val="28"/>
          <w:szCs w:val="28"/>
        </w:rPr>
      </w:pPr>
    </w:p>
    <w:p w14:paraId="7EBEBD6A" w14:textId="14DE2E2F" w:rsidR="001C45F3" w:rsidRPr="009100FF" w:rsidRDefault="006D6042" w:rsidP="00561337">
      <w:pPr>
        <w:spacing w:after="0" w:line="240" w:lineRule="auto"/>
        <w:rPr>
          <w:rFonts w:ascii="Garamond" w:hAnsi="Garamond" w:cs="Times New Roman"/>
          <w:b/>
          <w:sz w:val="26"/>
          <w:szCs w:val="26"/>
        </w:rPr>
      </w:pPr>
      <w:r w:rsidRPr="009100FF">
        <w:rPr>
          <w:rFonts w:ascii="Garamond" w:hAnsi="Garamond" w:cs="Times New Roman"/>
          <w:b/>
          <w:sz w:val="26"/>
          <w:szCs w:val="26"/>
        </w:rPr>
        <w:t xml:space="preserve">SAMPLE JOB DESCRIPTION: </w:t>
      </w:r>
      <w:r w:rsidR="001C45F3" w:rsidRPr="009100FF">
        <w:rPr>
          <w:rFonts w:ascii="Garamond" w:hAnsi="Garamond" w:cs="Times New Roman"/>
          <w:b/>
          <w:sz w:val="26"/>
          <w:szCs w:val="26"/>
        </w:rPr>
        <w:t xml:space="preserve">ANALYST-FINANCIAL </w:t>
      </w:r>
      <w:r w:rsidR="00FC3112" w:rsidRPr="009100FF">
        <w:rPr>
          <w:rFonts w:ascii="Garamond" w:hAnsi="Garamond" w:cs="Times New Roman"/>
          <w:b/>
          <w:sz w:val="26"/>
          <w:szCs w:val="26"/>
        </w:rPr>
        <w:t>(FOOD SERVICES)</w:t>
      </w:r>
      <w:r w:rsidR="000C6559" w:rsidRPr="009100FF">
        <w:rPr>
          <w:rFonts w:ascii="Garamond" w:hAnsi="Garamond" w:cs="Times New Roman"/>
          <w:b/>
          <w:sz w:val="26"/>
          <w:szCs w:val="26"/>
        </w:rPr>
        <w:t xml:space="preserve"> </w:t>
      </w:r>
    </w:p>
    <w:p w14:paraId="76758869" w14:textId="77777777" w:rsidR="00F62359" w:rsidRPr="009100FF" w:rsidRDefault="00F62359" w:rsidP="00561337">
      <w:pPr>
        <w:spacing w:after="0" w:line="240" w:lineRule="auto"/>
        <w:rPr>
          <w:rFonts w:ascii="Garamond" w:hAnsi="Garamond" w:cs="Times New Roman"/>
          <w:sz w:val="26"/>
          <w:szCs w:val="26"/>
        </w:rPr>
      </w:pPr>
    </w:p>
    <w:p w14:paraId="15FF1C8F" w14:textId="77777777"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Job Title:</w:t>
      </w:r>
      <w:r w:rsidRPr="009100FF">
        <w:rPr>
          <w:rFonts w:ascii="Garamond" w:hAnsi="Garamond" w:cs="Times New Roman"/>
          <w:sz w:val="26"/>
          <w:szCs w:val="26"/>
        </w:rPr>
        <w:tab/>
      </w:r>
      <w:r w:rsidRPr="009100FF">
        <w:rPr>
          <w:rFonts w:ascii="Garamond" w:hAnsi="Garamond" w:cs="Times New Roman"/>
          <w:sz w:val="26"/>
          <w:szCs w:val="26"/>
        </w:rPr>
        <w:tab/>
        <w:t>Analyst-Financial (Food Services Department)</w:t>
      </w:r>
    </w:p>
    <w:p w14:paraId="76F74987" w14:textId="51AE50CD"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Division:</w:t>
      </w:r>
      <w:r w:rsidRPr="009100FF">
        <w:rPr>
          <w:rFonts w:ascii="Garamond" w:hAnsi="Garamond" w:cs="Times New Roman"/>
          <w:sz w:val="26"/>
          <w:szCs w:val="26"/>
        </w:rPr>
        <w:tab/>
      </w:r>
      <w:r w:rsidRPr="009100FF">
        <w:rPr>
          <w:rFonts w:ascii="Garamond" w:hAnsi="Garamond" w:cs="Times New Roman"/>
          <w:sz w:val="26"/>
          <w:szCs w:val="26"/>
        </w:rPr>
        <w:tab/>
        <w:t>[</w:t>
      </w:r>
      <w:r w:rsidRPr="009100FF">
        <w:rPr>
          <w:rFonts w:ascii="Garamond" w:hAnsi="Garamond" w:cs="Times New Roman"/>
          <w:sz w:val="26"/>
          <w:szCs w:val="26"/>
          <w:highlight w:val="yellow"/>
        </w:rPr>
        <w:t>District Dependent</w:t>
      </w:r>
      <w:r w:rsidRPr="009100FF">
        <w:rPr>
          <w:rFonts w:ascii="Garamond" w:hAnsi="Garamond" w:cs="Times New Roman"/>
          <w:sz w:val="26"/>
          <w:szCs w:val="26"/>
        </w:rPr>
        <w:t>]</w:t>
      </w:r>
      <w:r w:rsidRPr="009100FF">
        <w:rPr>
          <w:rFonts w:ascii="Garamond" w:hAnsi="Garamond" w:cs="Times New Roman"/>
          <w:sz w:val="26"/>
          <w:szCs w:val="26"/>
        </w:rPr>
        <w:tab/>
      </w:r>
      <w:r w:rsidRPr="009100FF">
        <w:rPr>
          <w:rFonts w:ascii="Garamond" w:hAnsi="Garamond" w:cs="Times New Roman"/>
          <w:sz w:val="26"/>
          <w:szCs w:val="26"/>
        </w:rPr>
        <w:tab/>
      </w:r>
      <w:r w:rsidRPr="009100FF">
        <w:rPr>
          <w:rFonts w:ascii="Garamond" w:hAnsi="Garamond" w:cs="Times New Roman"/>
          <w:sz w:val="26"/>
          <w:szCs w:val="26"/>
        </w:rPr>
        <w:tab/>
      </w:r>
      <w:r w:rsidR="006A16AE" w:rsidRPr="009100FF">
        <w:rPr>
          <w:rFonts w:ascii="Garamond" w:hAnsi="Garamond" w:cs="Times New Roman"/>
          <w:sz w:val="26"/>
          <w:szCs w:val="26"/>
        </w:rPr>
        <w:tab/>
      </w:r>
      <w:r w:rsidRPr="009100FF">
        <w:rPr>
          <w:rFonts w:ascii="Garamond" w:hAnsi="Garamond" w:cs="Times New Roman"/>
          <w:sz w:val="26"/>
          <w:szCs w:val="26"/>
        </w:rPr>
        <w:t>Job Code:</w:t>
      </w:r>
      <w:r w:rsidR="006A16AE" w:rsidRPr="009100FF">
        <w:rPr>
          <w:rFonts w:ascii="Garamond" w:hAnsi="Garamond" w:cs="Times New Roman"/>
          <w:sz w:val="26"/>
          <w:szCs w:val="26"/>
        </w:rPr>
        <w:tab/>
        <w:t xml:space="preserve">     </w:t>
      </w:r>
      <w:r w:rsidR="006A16AE" w:rsidRPr="009100FF">
        <w:rPr>
          <w:rFonts w:ascii="Garamond" w:hAnsi="Garamond" w:cs="Times New Roman"/>
          <w:sz w:val="26"/>
          <w:szCs w:val="26"/>
        </w:rPr>
        <w:tab/>
        <w:t>XX</w:t>
      </w:r>
    </w:p>
    <w:p w14:paraId="07CCA700" w14:textId="275EA8E8"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Department:</w:t>
      </w:r>
      <w:r w:rsidRPr="009100FF">
        <w:rPr>
          <w:rFonts w:ascii="Garamond" w:hAnsi="Garamond" w:cs="Times New Roman"/>
          <w:sz w:val="26"/>
          <w:szCs w:val="26"/>
        </w:rPr>
        <w:tab/>
      </w:r>
      <w:r w:rsidRPr="009100FF">
        <w:rPr>
          <w:rFonts w:ascii="Garamond" w:hAnsi="Garamond" w:cs="Times New Roman"/>
          <w:sz w:val="26"/>
          <w:szCs w:val="26"/>
        </w:rPr>
        <w:tab/>
        <w:t>Food Services Department (FSD)</w:t>
      </w:r>
      <w:r w:rsidRPr="009100FF">
        <w:rPr>
          <w:rFonts w:ascii="Garamond" w:hAnsi="Garamond" w:cs="Times New Roman"/>
          <w:sz w:val="26"/>
          <w:szCs w:val="26"/>
        </w:rPr>
        <w:tab/>
      </w:r>
      <w:r w:rsidR="006A16AE" w:rsidRPr="009100FF">
        <w:rPr>
          <w:rFonts w:ascii="Garamond" w:hAnsi="Garamond" w:cs="Times New Roman"/>
          <w:sz w:val="26"/>
          <w:szCs w:val="26"/>
        </w:rPr>
        <w:tab/>
      </w:r>
      <w:r w:rsidRPr="009100FF">
        <w:rPr>
          <w:rFonts w:ascii="Garamond" w:hAnsi="Garamond" w:cs="Times New Roman"/>
          <w:sz w:val="26"/>
          <w:szCs w:val="26"/>
        </w:rPr>
        <w:t>Affiliation:</w:t>
      </w:r>
      <w:r w:rsidRPr="009100FF">
        <w:rPr>
          <w:rFonts w:ascii="Garamond" w:hAnsi="Garamond" w:cs="Times New Roman"/>
          <w:sz w:val="26"/>
          <w:szCs w:val="26"/>
        </w:rPr>
        <w:tab/>
        <w:t xml:space="preserve">     </w:t>
      </w:r>
      <w:r w:rsidR="006A16AE" w:rsidRPr="009100FF">
        <w:rPr>
          <w:rFonts w:ascii="Garamond" w:hAnsi="Garamond" w:cs="Times New Roman"/>
          <w:sz w:val="26"/>
          <w:szCs w:val="26"/>
        </w:rPr>
        <w:tab/>
      </w:r>
      <w:r w:rsidRPr="009100FF">
        <w:rPr>
          <w:rFonts w:ascii="Garamond" w:hAnsi="Garamond" w:cs="Times New Roman"/>
          <w:sz w:val="26"/>
          <w:szCs w:val="26"/>
        </w:rPr>
        <w:t>XX</w:t>
      </w:r>
    </w:p>
    <w:p w14:paraId="512F4E4A" w14:textId="75829D5A"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Date Developed:</w:t>
      </w:r>
      <w:r w:rsidRPr="009100FF">
        <w:rPr>
          <w:rFonts w:ascii="Garamond" w:hAnsi="Garamond" w:cs="Times New Roman"/>
          <w:sz w:val="26"/>
          <w:szCs w:val="26"/>
        </w:rPr>
        <w:tab/>
        <w:t>XX</w:t>
      </w:r>
      <w:r w:rsidRPr="009100FF">
        <w:rPr>
          <w:rFonts w:ascii="Garamond" w:hAnsi="Garamond" w:cs="Times New Roman"/>
          <w:sz w:val="26"/>
          <w:szCs w:val="26"/>
        </w:rPr>
        <w:tab/>
      </w:r>
      <w:r w:rsidRPr="009100FF">
        <w:rPr>
          <w:rFonts w:ascii="Garamond" w:hAnsi="Garamond" w:cs="Times New Roman"/>
          <w:sz w:val="26"/>
          <w:szCs w:val="26"/>
        </w:rPr>
        <w:tab/>
      </w:r>
      <w:r w:rsidRPr="009100FF">
        <w:rPr>
          <w:rFonts w:ascii="Garamond" w:hAnsi="Garamond" w:cs="Times New Roman"/>
          <w:sz w:val="26"/>
          <w:szCs w:val="26"/>
        </w:rPr>
        <w:tab/>
      </w:r>
      <w:r w:rsidRPr="009100FF">
        <w:rPr>
          <w:rFonts w:ascii="Garamond" w:hAnsi="Garamond" w:cs="Times New Roman"/>
          <w:sz w:val="26"/>
          <w:szCs w:val="26"/>
        </w:rPr>
        <w:tab/>
      </w:r>
      <w:r w:rsidRPr="009100FF">
        <w:rPr>
          <w:rFonts w:ascii="Garamond" w:hAnsi="Garamond" w:cs="Times New Roman"/>
          <w:sz w:val="26"/>
          <w:szCs w:val="26"/>
        </w:rPr>
        <w:tab/>
      </w:r>
      <w:r w:rsidR="006A16AE" w:rsidRPr="009100FF">
        <w:rPr>
          <w:rFonts w:ascii="Garamond" w:hAnsi="Garamond" w:cs="Times New Roman"/>
          <w:sz w:val="26"/>
          <w:szCs w:val="26"/>
        </w:rPr>
        <w:tab/>
      </w:r>
      <w:r w:rsidRPr="009100FF">
        <w:rPr>
          <w:rFonts w:ascii="Garamond" w:hAnsi="Garamond" w:cs="Times New Roman"/>
          <w:sz w:val="26"/>
          <w:szCs w:val="26"/>
        </w:rPr>
        <w:t>Grade:</w:t>
      </w:r>
      <w:r w:rsidRPr="009100FF">
        <w:rPr>
          <w:rFonts w:ascii="Garamond" w:hAnsi="Garamond" w:cs="Times New Roman"/>
          <w:sz w:val="26"/>
          <w:szCs w:val="26"/>
        </w:rPr>
        <w:tab/>
      </w:r>
      <w:r w:rsidRPr="009100FF">
        <w:rPr>
          <w:rFonts w:ascii="Garamond" w:hAnsi="Garamond" w:cs="Times New Roman"/>
          <w:sz w:val="26"/>
          <w:szCs w:val="26"/>
        </w:rPr>
        <w:tab/>
        <w:t xml:space="preserve">     </w:t>
      </w:r>
      <w:r w:rsidR="006A16AE" w:rsidRPr="009100FF">
        <w:rPr>
          <w:rFonts w:ascii="Garamond" w:hAnsi="Garamond" w:cs="Times New Roman"/>
          <w:sz w:val="26"/>
          <w:szCs w:val="26"/>
        </w:rPr>
        <w:tab/>
      </w:r>
      <w:r w:rsidRPr="009100FF">
        <w:rPr>
          <w:rFonts w:ascii="Garamond" w:hAnsi="Garamond" w:cs="Times New Roman"/>
          <w:sz w:val="26"/>
          <w:szCs w:val="26"/>
        </w:rPr>
        <w:t>XX</w:t>
      </w:r>
    </w:p>
    <w:p w14:paraId="1EDB5BEE" w14:textId="2EDB7411" w:rsidR="001C45F3" w:rsidRPr="009100FF" w:rsidRDefault="006A16AE" w:rsidP="00561337">
      <w:pPr>
        <w:spacing w:after="0" w:line="240" w:lineRule="auto"/>
        <w:rPr>
          <w:rFonts w:ascii="Garamond" w:hAnsi="Garamond" w:cs="Times New Roman"/>
          <w:sz w:val="26"/>
          <w:szCs w:val="26"/>
        </w:rPr>
      </w:pPr>
      <w:r w:rsidRPr="009100FF">
        <w:rPr>
          <w:rFonts w:ascii="Garamond" w:hAnsi="Garamond" w:cs="Times New Roman"/>
          <w:sz w:val="26"/>
          <w:szCs w:val="26"/>
        </w:rPr>
        <w:t>Revision Date:</w:t>
      </w:r>
      <w:r w:rsidRPr="009100FF">
        <w:rPr>
          <w:rFonts w:ascii="Garamond" w:hAnsi="Garamond" w:cs="Times New Roman"/>
          <w:sz w:val="26"/>
          <w:szCs w:val="26"/>
        </w:rPr>
        <w:tab/>
      </w:r>
      <w:r w:rsidR="001C45F3" w:rsidRPr="009100FF">
        <w:rPr>
          <w:rFonts w:ascii="Garamond" w:hAnsi="Garamond" w:cs="Times New Roman"/>
          <w:sz w:val="26"/>
          <w:szCs w:val="26"/>
        </w:rPr>
        <w:t>XX</w:t>
      </w:r>
      <w:r w:rsidR="001C45F3" w:rsidRPr="009100FF">
        <w:rPr>
          <w:rFonts w:ascii="Garamond" w:hAnsi="Garamond" w:cs="Times New Roman"/>
          <w:sz w:val="26"/>
          <w:szCs w:val="26"/>
        </w:rPr>
        <w:tab/>
      </w:r>
      <w:r w:rsidR="001C45F3" w:rsidRPr="009100FF">
        <w:rPr>
          <w:rFonts w:ascii="Garamond" w:hAnsi="Garamond" w:cs="Times New Roman"/>
          <w:sz w:val="26"/>
          <w:szCs w:val="26"/>
        </w:rPr>
        <w:tab/>
      </w:r>
      <w:r w:rsidR="001C45F3" w:rsidRPr="009100FF">
        <w:rPr>
          <w:rFonts w:ascii="Garamond" w:hAnsi="Garamond" w:cs="Times New Roman"/>
          <w:sz w:val="26"/>
          <w:szCs w:val="26"/>
        </w:rPr>
        <w:tab/>
      </w:r>
      <w:r w:rsidR="001C45F3" w:rsidRPr="009100FF">
        <w:rPr>
          <w:rFonts w:ascii="Garamond" w:hAnsi="Garamond" w:cs="Times New Roman"/>
          <w:sz w:val="26"/>
          <w:szCs w:val="26"/>
        </w:rPr>
        <w:tab/>
      </w:r>
      <w:r w:rsidR="001C45F3" w:rsidRPr="009100FF">
        <w:rPr>
          <w:rFonts w:ascii="Garamond" w:hAnsi="Garamond" w:cs="Times New Roman"/>
          <w:sz w:val="26"/>
          <w:szCs w:val="26"/>
        </w:rPr>
        <w:tab/>
      </w:r>
      <w:r w:rsidRPr="009100FF">
        <w:rPr>
          <w:rFonts w:ascii="Garamond" w:hAnsi="Garamond" w:cs="Times New Roman"/>
          <w:sz w:val="26"/>
          <w:szCs w:val="26"/>
        </w:rPr>
        <w:tab/>
      </w:r>
      <w:r w:rsidR="001C45F3" w:rsidRPr="009100FF">
        <w:rPr>
          <w:rFonts w:ascii="Garamond" w:hAnsi="Garamond" w:cs="Times New Roman"/>
          <w:sz w:val="26"/>
          <w:szCs w:val="26"/>
        </w:rPr>
        <w:t xml:space="preserve">Overtime Status:  </w:t>
      </w:r>
      <w:r w:rsidRPr="009100FF">
        <w:rPr>
          <w:rFonts w:ascii="Garamond" w:hAnsi="Garamond" w:cs="Times New Roman"/>
          <w:sz w:val="26"/>
          <w:szCs w:val="26"/>
        </w:rPr>
        <w:tab/>
      </w:r>
      <w:r w:rsidR="001C45F3" w:rsidRPr="009100FF">
        <w:rPr>
          <w:rFonts w:ascii="Garamond" w:hAnsi="Garamond" w:cs="Times New Roman"/>
          <w:sz w:val="26"/>
          <w:szCs w:val="26"/>
        </w:rPr>
        <w:t>XX</w:t>
      </w:r>
    </w:p>
    <w:p w14:paraId="60627447" w14:textId="77777777" w:rsidR="001C45F3" w:rsidRPr="009100FF" w:rsidRDefault="001C45F3" w:rsidP="00561337">
      <w:pPr>
        <w:spacing w:after="0" w:line="240" w:lineRule="auto"/>
        <w:rPr>
          <w:rFonts w:ascii="Garamond" w:hAnsi="Garamond" w:cs="Times New Roman"/>
          <w:sz w:val="26"/>
          <w:szCs w:val="26"/>
        </w:rPr>
      </w:pPr>
    </w:p>
    <w:p w14:paraId="3C13B830" w14:textId="77777777"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Reports to:</w:t>
      </w:r>
      <w:r w:rsidRPr="009100FF">
        <w:rPr>
          <w:rFonts w:ascii="Garamond" w:hAnsi="Garamond" w:cs="Times New Roman"/>
          <w:sz w:val="26"/>
          <w:szCs w:val="26"/>
        </w:rPr>
        <w:tab/>
      </w:r>
      <w:r w:rsidRPr="009100FF">
        <w:rPr>
          <w:rFonts w:ascii="Garamond" w:hAnsi="Garamond" w:cs="Times New Roman"/>
          <w:sz w:val="26"/>
          <w:szCs w:val="26"/>
        </w:rPr>
        <w:tab/>
      </w:r>
      <w:r w:rsidRPr="009100FF">
        <w:rPr>
          <w:rFonts w:ascii="Garamond" w:hAnsi="Garamond" w:cs="Times New Roman"/>
          <w:sz w:val="26"/>
          <w:szCs w:val="26"/>
        </w:rPr>
        <w:tab/>
        <w:t>[</w:t>
      </w:r>
      <w:r w:rsidRPr="009100FF">
        <w:rPr>
          <w:rFonts w:ascii="Garamond" w:hAnsi="Garamond" w:cs="Times New Roman"/>
          <w:sz w:val="26"/>
          <w:szCs w:val="26"/>
          <w:highlight w:val="yellow"/>
        </w:rPr>
        <w:t>District Dependent</w:t>
      </w:r>
      <w:r w:rsidRPr="009100FF">
        <w:rPr>
          <w:rFonts w:ascii="Garamond" w:hAnsi="Garamond" w:cs="Times New Roman"/>
          <w:sz w:val="26"/>
          <w:szCs w:val="26"/>
        </w:rPr>
        <w:t>]</w:t>
      </w:r>
    </w:p>
    <w:p w14:paraId="5B8DCE98" w14:textId="77777777"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Supervisor’s Superior:</w:t>
      </w:r>
      <w:r w:rsidRPr="009100FF">
        <w:rPr>
          <w:rFonts w:ascii="Garamond" w:hAnsi="Garamond" w:cs="Times New Roman"/>
          <w:sz w:val="26"/>
          <w:szCs w:val="26"/>
        </w:rPr>
        <w:tab/>
        <w:t>Director-FSD</w:t>
      </w:r>
    </w:p>
    <w:p w14:paraId="6A3B9028" w14:textId="77777777" w:rsidR="001C45F3" w:rsidRPr="009100FF" w:rsidRDefault="001C45F3" w:rsidP="00561337">
      <w:pPr>
        <w:spacing w:after="0" w:line="240" w:lineRule="auto"/>
        <w:rPr>
          <w:rFonts w:ascii="Garamond" w:hAnsi="Garamond" w:cs="Times New Roman"/>
          <w:sz w:val="26"/>
          <w:szCs w:val="26"/>
        </w:rPr>
      </w:pPr>
      <w:r w:rsidRPr="009100FF">
        <w:rPr>
          <w:rFonts w:ascii="Garamond" w:hAnsi="Garamond" w:cs="Times New Roman"/>
          <w:sz w:val="26"/>
          <w:szCs w:val="26"/>
        </w:rPr>
        <w:t>Position Supervised:</w:t>
      </w:r>
      <w:r w:rsidRPr="009100FF">
        <w:rPr>
          <w:rFonts w:ascii="Garamond" w:hAnsi="Garamond" w:cs="Times New Roman"/>
          <w:sz w:val="26"/>
          <w:szCs w:val="26"/>
        </w:rPr>
        <w:tab/>
      </w:r>
      <w:r w:rsidRPr="009100FF">
        <w:rPr>
          <w:rFonts w:ascii="Garamond" w:hAnsi="Garamond" w:cs="Times New Roman"/>
          <w:sz w:val="26"/>
          <w:szCs w:val="26"/>
        </w:rPr>
        <w:tab/>
        <w:t>XX</w:t>
      </w:r>
    </w:p>
    <w:p w14:paraId="0A1640CD" w14:textId="77777777" w:rsidR="001C45F3" w:rsidRPr="009100FF" w:rsidRDefault="001C45F3" w:rsidP="00561337">
      <w:pPr>
        <w:spacing w:after="0" w:line="240" w:lineRule="auto"/>
        <w:rPr>
          <w:rFonts w:ascii="Garamond" w:hAnsi="Garamond" w:cs="Times New Roman"/>
          <w:sz w:val="26"/>
          <w:szCs w:val="26"/>
        </w:rPr>
      </w:pPr>
    </w:p>
    <w:p w14:paraId="12C0AC07" w14:textId="186135B8" w:rsidR="001C45F3" w:rsidRPr="009100FF" w:rsidRDefault="00FC3112" w:rsidP="00F56826">
      <w:pPr>
        <w:spacing w:after="0" w:line="240" w:lineRule="auto"/>
        <w:rPr>
          <w:rFonts w:ascii="Garamond" w:hAnsi="Garamond" w:cs="Times New Roman"/>
          <w:b/>
          <w:sz w:val="26"/>
          <w:szCs w:val="26"/>
          <w:u w:val="single"/>
        </w:rPr>
      </w:pPr>
      <w:r w:rsidRPr="009100FF">
        <w:rPr>
          <w:rFonts w:ascii="Garamond" w:hAnsi="Garamond" w:cs="Times New Roman"/>
          <w:b/>
          <w:sz w:val="26"/>
          <w:szCs w:val="26"/>
          <w:u w:val="single"/>
        </w:rPr>
        <w:t>Job Summary</w:t>
      </w:r>
    </w:p>
    <w:p w14:paraId="64568405" w14:textId="77777777" w:rsidR="009100FF" w:rsidRPr="009100FF" w:rsidRDefault="009100FF" w:rsidP="00F56826">
      <w:pPr>
        <w:spacing w:after="0" w:line="240" w:lineRule="auto"/>
        <w:rPr>
          <w:rFonts w:ascii="Garamond" w:hAnsi="Garamond" w:cs="Times New Roman"/>
          <w:b/>
          <w:sz w:val="26"/>
          <w:szCs w:val="26"/>
        </w:rPr>
      </w:pPr>
    </w:p>
    <w:p w14:paraId="04943AD3" w14:textId="6CF09B0A" w:rsidR="001C45F3" w:rsidRPr="009100FF" w:rsidRDefault="001C45F3" w:rsidP="00F56826">
      <w:pPr>
        <w:spacing w:after="0" w:line="240" w:lineRule="auto"/>
        <w:rPr>
          <w:rFonts w:ascii="Garamond" w:hAnsi="Garamond" w:cs="Times New Roman"/>
          <w:sz w:val="26"/>
          <w:szCs w:val="26"/>
        </w:rPr>
      </w:pPr>
      <w:r w:rsidRPr="009100FF">
        <w:rPr>
          <w:rFonts w:ascii="Garamond" w:hAnsi="Garamond" w:cs="Times New Roman"/>
          <w:sz w:val="26"/>
          <w:szCs w:val="26"/>
        </w:rPr>
        <w:t>Performs specialized accounting and budgetary functions specifically related FSD.  Performs a variety of technical and analytical duties in the areas of accounting and budget requiring the application of financial and analytical principles of governmental accounting through the gen</w:t>
      </w:r>
      <w:r w:rsidR="004D0595">
        <w:rPr>
          <w:rFonts w:ascii="Garamond" w:hAnsi="Garamond" w:cs="Times New Roman"/>
          <w:sz w:val="26"/>
          <w:szCs w:val="26"/>
        </w:rPr>
        <w:t xml:space="preserve">eral ledger and K-12 Software. </w:t>
      </w:r>
      <w:r w:rsidRPr="009100FF">
        <w:rPr>
          <w:rFonts w:ascii="Garamond" w:hAnsi="Garamond" w:cs="Times New Roman"/>
          <w:sz w:val="26"/>
          <w:szCs w:val="26"/>
        </w:rPr>
        <w:t>Performs complex budgetary analysis, fiscal research, cost accounting, project accoun</w:t>
      </w:r>
      <w:r w:rsidR="004D0595">
        <w:rPr>
          <w:rFonts w:ascii="Garamond" w:hAnsi="Garamond" w:cs="Times New Roman"/>
          <w:sz w:val="26"/>
          <w:szCs w:val="26"/>
        </w:rPr>
        <w:t xml:space="preserve">ting and related work for FSD. </w:t>
      </w:r>
      <w:r w:rsidRPr="009100FF">
        <w:rPr>
          <w:rFonts w:ascii="Garamond" w:hAnsi="Garamond" w:cs="Times New Roman"/>
          <w:sz w:val="26"/>
          <w:szCs w:val="26"/>
        </w:rPr>
        <w:t>Works closely with FSD administrative team to establish fiscal and accountability controls.</w:t>
      </w:r>
    </w:p>
    <w:p w14:paraId="2973FFBA" w14:textId="77777777" w:rsidR="009100FF" w:rsidRPr="009100FF" w:rsidRDefault="009100FF" w:rsidP="00F56826">
      <w:pPr>
        <w:spacing w:after="0" w:line="240" w:lineRule="auto"/>
        <w:rPr>
          <w:rFonts w:ascii="Garamond" w:hAnsi="Garamond" w:cs="Times New Roman"/>
          <w:sz w:val="26"/>
          <w:szCs w:val="26"/>
        </w:rPr>
      </w:pPr>
    </w:p>
    <w:p w14:paraId="6D0ADD12" w14:textId="0FD9E199" w:rsidR="009100FF" w:rsidRDefault="00D71018" w:rsidP="00181EFD">
      <w:pPr>
        <w:spacing w:after="0" w:line="240" w:lineRule="auto"/>
        <w:ind w:right="681"/>
        <w:rPr>
          <w:rFonts w:ascii="Garamond" w:eastAsia="Times New Roman" w:hAnsi="Garamond" w:cs="Times New Roman"/>
          <w:b/>
          <w:bCs/>
          <w:spacing w:val="2"/>
          <w:sz w:val="26"/>
          <w:szCs w:val="26"/>
          <w:u w:val="single" w:color="000000"/>
        </w:rPr>
      </w:pPr>
      <w:r w:rsidRPr="00A55485">
        <w:rPr>
          <w:rFonts w:ascii="Garamond" w:eastAsia="Times New Roman" w:hAnsi="Garamond" w:cs="Times New Roman"/>
          <w:b/>
          <w:bCs/>
          <w:spacing w:val="-1"/>
          <w:sz w:val="26"/>
          <w:szCs w:val="26"/>
          <w:u w:val="single" w:color="000000"/>
        </w:rPr>
        <w:t>E</w:t>
      </w:r>
      <w:r w:rsidRPr="00A55485">
        <w:rPr>
          <w:rFonts w:ascii="Garamond" w:eastAsia="Times New Roman" w:hAnsi="Garamond" w:cs="Times New Roman"/>
          <w:b/>
          <w:bCs/>
          <w:sz w:val="26"/>
          <w:szCs w:val="26"/>
          <w:u w:val="single" w:color="000000"/>
        </w:rPr>
        <w:t>s</w:t>
      </w:r>
      <w:r w:rsidRPr="00A55485">
        <w:rPr>
          <w:rFonts w:ascii="Garamond" w:eastAsia="Times New Roman" w:hAnsi="Garamond" w:cs="Times New Roman"/>
          <w:b/>
          <w:bCs/>
          <w:spacing w:val="1"/>
          <w:sz w:val="26"/>
          <w:szCs w:val="26"/>
          <w:u w:val="single" w:color="000000"/>
        </w:rPr>
        <w:t>s</w:t>
      </w:r>
      <w:r w:rsidRPr="00A55485">
        <w:rPr>
          <w:rFonts w:ascii="Garamond" w:eastAsia="Times New Roman" w:hAnsi="Garamond" w:cs="Times New Roman"/>
          <w:b/>
          <w:bCs/>
          <w:spacing w:val="-1"/>
          <w:sz w:val="26"/>
          <w:szCs w:val="26"/>
          <w:u w:val="single" w:color="000000"/>
        </w:rPr>
        <w:t>e</w:t>
      </w:r>
      <w:r w:rsidRPr="00A55485">
        <w:rPr>
          <w:rFonts w:ascii="Garamond" w:eastAsia="Times New Roman" w:hAnsi="Garamond" w:cs="Times New Roman"/>
          <w:b/>
          <w:bCs/>
          <w:spacing w:val="2"/>
          <w:sz w:val="26"/>
          <w:szCs w:val="26"/>
          <w:u w:val="single" w:color="000000"/>
        </w:rPr>
        <w:t>n</w:t>
      </w:r>
      <w:r w:rsidRPr="00A55485">
        <w:rPr>
          <w:rFonts w:ascii="Garamond" w:eastAsia="Times New Roman" w:hAnsi="Garamond" w:cs="Times New Roman"/>
          <w:b/>
          <w:bCs/>
          <w:spacing w:val="-1"/>
          <w:sz w:val="26"/>
          <w:szCs w:val="26"/>
          <w:u w:val="single" w:color="000000"/>
        </w:rPr>
        <w:t>ti</w:t>
      </w:r>
      <w:r w:rsidRPr="00A55485">
        <w:rPr>
          <w:rFonts w:ascii="Garamond" w:eastAsia="Times New Roman" w:hAnsi="Garamond" w:cs="Times New Roman"/>
          <w:b/>
          <w:bCs/>
          <w:spacing w:val="2"/>
          <w:sz w:val="26"/>
          <w:szCs w:val="26"/>
          <w:u w:val="single" w:color="000000"/>
        </w:rPr>
        <w:t>a</w:t>
      </w:r>
      <w:r w:rsidRPr="00A55485">
        <w:rPr>
          <w:rFonts w:ascii="Garamond" w:eastAsia="Times New Roman" w:hAnsi="Garamond" w:cs="Times New Roman"/>
          <w:b/>
          <w:bCs/>
          <w:sz w:val="26"/>
          <w:szCs w:val="26"/>
          <w:u w:val="single" w:color="000000"/>
        </w:rPr>
        <w:t>l</w:t>
      </w:r>
      <w:r w:rsidRPr="00A55485">
        <w:rPr>
          <w:rFonts w:ascii="Garamond" w:eastAsia="Times New Roman" w:hAnsi="Garamond" w:cs="Times New Roman"/>
          <w:b/>
          <w:bCs/>
          <w:spacing w:val="-8"/>
          <w:sz w:val="26"/>
          <w:szCs w:val="26"/>
          <w:u w:val="single" w:color="000000"/>
        </w:rPr>
        <w:t xml:space="preserve"> </w:t>
      </w:r>
      <w:r w:rsidRPr="00A55485">
        <w:rPr>
          <w:rFonts w:ascii="Garamond" w:eastAsia="Times New Roman" w:hAnsi="Garamond" w:cs="Times New Roman"/>
          <w:b/>
          <w:bCs/>
          <w:sz w:val="26"/>
          <w:szCs w:val="26"/>
          <w:u w:val="single" w:color="000000"/>
        </w:rPr>
        <w:t>D</w:t>
      </w:r>
      <w:r w:rsidRPr="00A55485">
        <w:rPr>
          <w:rFonts w:ascii="Garamond" w:eastAsia="Times New Roman" w:hAnsi="Garamond" w:cs="Times New Roman"/>
          <w:b/>
          <w:bCs/>
          <w:spacing w:val="2"/>
          <w:sz w:val="26"/>
          <w:szCs w:val="26"/>
          <w:u w:val="single" w:color="000000"/>
        </w:rPr>
        <w:t>u</w:t>
      </w:r>
      <w:r w:rsidRPr="00A55485">
        <w:rPr>
          <w:rFonts w:ascii="Garamond" w:eastAsia="Times New Roman" w:hAnsi="Garamond" w:cs="Times New Roman"/>
          <w:b/>
          <w:bCs/>
          <w:spacing w:val="-1"/>
          <w:sz w:val="26"/>
          <w:szCs w:val="26"/>
          <w:u w:val="single" w:color="000000"/>
        </w:rPr>
        <w:t>t</w:t>
      </w:r>
      <w:r w:rsidRPr="00A55485">
        <w:rPr>
          <w:rFonts w:ascii="Garamond" w:eastAsia="Times New Roman" w:hAnsi="Garamond" w:cs="Times New Roman"/>
          <w:b/>
          <w:bCs/>
          <w:spacing w:val="1"/>
          <w:sz w:val="26"/>
          <w:szCs w:val="26"/>
          <w:u w:val="single" w:color="000000"/>
        </w:rPr>
        <w:t>i</w:t>
      </w:r>
      <w:r w:rsidRPr="00A55485">
        <w:rPr>
          <w:rFonts w:ascii="Garamond" w:eastAsia="Times New Roman" w:hAnsi="Garamond" w:cs="Times New Roman"/>
          <w:b/>
          <w:bCs/>
          <w:spacing w:val="-1"/>
          <w:sz w:val="26"/>
          <w:szCs w:val="26"/>
          <w:u w:val="single" w:color="000000"/>
        </w:rPr>
        <w:t>e</w:t>
      </w:r>
      <w:r w:rsidRPr="00A55485">
        <w:rPr>
          <w:rFonts w:ascii="Garamond" w:eastAsia="Times New Roman" w:hAnsi="Garamond" w:cs="Times New Roman"/>
          <w:b/>
          <w:bCs/>
          <w:sz w:val="26"/>
          <w:szCs w:val="26"/>
          <w:u w:val="single" w:color="000000"/>
        </w:rPr>
        <w:t>s</w:t>
      </w:r>
      <w:r w:rsidRPr="00A55485">
        <w:rPr>
          <w:rFonts w:ascii="Garamond" w:eastAsia="Times New Roman" w:hAnsi="Garamond" w:cs="Times New Roman"/>
          <w:b/>
          <w:bCs/>
          <w:spacing w:val="-7"/>
          <w:sz w:val="26"/>
          <w:szCs w:val="26"/>
          <w:u w:val="single" w:color="000000"/>
        </w:rPr>
        <w:t xml:space="preserve"> </w:t>
      </w:r>
      <w:r w:rsidRPr="00A55485">
        <w:rPr>
          <w:rFonts w:ascii="Garamond" w:eastAsia="Times New Roman" w:hAnsi="Garamond" w:cs="Times New Roman"/>
          <w:b/>
          <w:bCs/>
          <w:sz w:val="26"/>
          <w:szCs w:val="26"/>
          <w:u w:val="single" w:color="000000"/>
        </w:rPr>
        <w:t>and</w:t>
      </w:r>
      <w:r w:rsidRPr="00A55485">
        <w:rPr>
          <w:rFonts w:ascii="Garamond" w:eastAsia="Times New Roman" w:hAnsi="Garamond" w:cs="Times New Roman"/>
          <w:b/>
          <w:bCs/>
          <w:spacing w:val="-4"/>
          <w:sz w:val="26"/>
          <w:szCs w:val="26"/>
          <w:u w:val="single" w:color="000000"/>
        </w:rPr>
        <w:t xml:space="preserve"> </w:t>
      </w:r>
      <w:r w:rsidRPr="00A55485">
        <w:rPr>
          <w:rFonts w:ascii="Garamond" w:eastAsia="Times New Roman" w:hAnsi="Garamond" w:cs="Times New Roman"/>
          <w:b/>
          <w:bCs/>
          <w:sz w:val="26"/>
          <w:szCs w:val="26"/>
          <w:u w:val="single" w:color="000000"/>
        </w:rPr>
        <w:t>R</w:t>
      </w:r>
      <w:r w:rsidRPr="00A55485">
        <w:rPr>
          <w:rFonts w:ascii="Garamond" w:eastAsia="Times New Roman" w:hAnsi="Garamond" w:cs="Times New Roman"/>
          <w:b/>
          <w:bCs/>
          <w:spacing w:val="-1"/>
          <w:sz w:val="26"/>
          <w:szCs w:val="26"/>
          <w:u w:val="single" w:color="000000"/>
        </w:rPr>
        <w:t>e</w:t>
      </w:r>
      <w:r w:rsidRPr="00A55485">
        <w:rPr>
          <w:rFonts w:ascii="Garamond" w:eastAsia="Times New Roman" w:hAnsi="Garamond" w:cs="Times New Roman"/>
          <w:b/>
          <w:bCs/>
          <w:sz w:val="26"/>
          <w:szCs w:val="26"/>
          <w:u w:val="single" w:color="000000"/>
        </w:rPr>
        <w:t>sp</w:t>
      </w:r>
      <w:r w:rsidRPr="00A55485">
        <w:rPr>
          <w:rFonts w:ascii="Garamond" w:eastAsia="Times New Roman" w:hAnsi="Garamond" w:cs="Times New Roman"/>
          <w:b/>
          <w:bCs/>
          <w:spacing w:val="1"/>
          <w:sz w:val="26"/>
          <w:szCs w:val="26"/>
          <w:u w:val="single" w:color="000000"/>
        </w:rPr>
        <w:t>o</w:t>
      </w:r>
      <w:r w:rsidRPr="00A55485">
        <w:rPr>
          <w:rFonts w:ascii="Garamond" w:eastAsia="Times New Roman" w:hAnsi="Garamond" w:cs="Times New Roman"/>
          <w:b/>
          <w:bCs/>
          <w:sz w:val="26"/>
          <w:szCs w:val="26"/>
          <w:u w:val="single" w:color="000000"/>
        </w:rPr>
        <w:t>n</w:t>
      </w:r>
      <w:r w:rsidRPr="00A55485">
        <w:rPr>
          <w:rFonts w:ascii="Garamond" w:eastAsia="Times New Roman" w:hAnsi="Garamond" w:cs="Times New Roman"/>
          <w:b/>
          <w:bCs/>
          <w:spacing w:val="2"/>
          <w:sz w:val="26"/>
          <w:szCs w:val="26"/>
          <w:u w:val="single" w:color="000000"/>
        </w:rPr>
        <w:t>s</w:t>
      </w:r>
      <w:r w:rsidRPr="00A55485">
        <w:rPr>
          <w:rFonts w:ascii="Garamond" w:eastAsia="Times New Roman" w:hAnsi="Garamond" w:cs="Times New Roman"/>
          <w:b/>
          <w:bCs/>
          <w:spacing w:val="-1"/>
          <w:sz w:val="26"/>
          <w:szCs w:val="26"/>
          <w:u w:val="single" w:color="000000"/>
        </w:rPr>
        <w:t>i</w:t>
      </w:r>
      <w:r w:rsidRPr="00A55485">
        <w:rPr>
          <w:rFonts w:ascii="Garamond" w:eastAsia="Times New Roman" w:hAnsi="Garamond" w:cs="Times New Roman"/>
          <w:b/>
          <w:bCs/>
          <w:spacing w:val="1"/>
          <w:sz w:val="26"/>
          <w:szCs w:val="26"/>
          <w:u w:val="single" w:color="000000"/>
        </w:rPr>
        <w:t>b</w:t>
      </w:r>
      <w:r w:rsidRPr="00A55485">
        <w:rPr>
          <w:rFonts w:ascii="Garamond" w:eastAsia="Times New Roman" w:hAnsi="Garamond" w:cs="Times New Roman"/>
          <w:b/>
          <w:bCs/>
          <w:spacing w:val="-1"/>
          <w:sz w:val="26"/>
          <w:szCs w:val="26"/>
          <w:u w:val="single" w:color="000000"/>
        </w:rPr>
        <w:t>i</w:t>
      </w:r>
      <w:r w:rsidRPr="00A55485">
        <w:rPr>
          <w:rFonts w:ascii="Garamond" w:eastAsia="Times New Roman" w:hAnsi="Garamond" w:cs="Times New Roman"/>
          <w:b/>
          <w:bCs/>
          <w:spacing w:val="1"/>
          <w:sz w:val="26"/>
          <w:szCs w:val="26"/>
          <w:u w:val="single" w:color="000000"/>
        </w:rPr>
        <w:t>l</w:t>
      </w:r>
      <w:r w:rsidRPr="00A55485">
        <w:rPr>
          <w:rFonts w:ascii="Garamond" w:eastAsia="Times New Roman" w:hAnsi="Garamond" w:cs="Times New Roman"/>
          <w:b/>
          <w:bCs/>
          <w:spacing w:val="-1"/>
          <w:sz w:val="26"/>
          <w:szCs w:val="26"/>
          <w:u w:val="single" w:color="000000"/>
        </w:rPr>
        <w:t>i</w:t>
      </w:r>
      <w:r w:rsidRPr="00A55485">
        <w:rPr>
          <w:rFonts w:ascii="Garamond" w:eastAsia="Times New Roman" w:hAnsi="Garamond" w:cs="Times New Roman"/>
          <w:b/>
          <w:bCs/>
          <w:spacing w:val="1"/>
          <w:sz w:val="26"/>
          <w:szCs w:val="26"/>
          <w:u w:val="single" w:color="000000"/>
        </w:rPr>
        <w:t>t</w:t>
      </w:r>
      <w:r w:rsidRPr="00A55485">
        <w:rPr>
          <w:rFonts w:ascii="Garamond" w:eastAsia="Times New Roman" w:hAnsi="Garamond" w:cs="Times New Roman"/>
          <w:b/>
          <w:bCs/>
          <w:spacing w:val="-1"/>
          <w:sz w:val="26"/>
          <w:szCs w:val="26"/>
          <w:u w:val="single" w:color="000000"/>
        </w:rPr>
        <w:t>i</w:t>
      </w:r>
      <w:r w:rsidRPr="00A55485">
        <w:rPr>
          <w:rFonts w:ascii="Garamond" w:eastAsia="Times New Roman" w:hAnsi="Garamond" w:cs="Times New Roman"/>
          <w:b/>
          <w:bCs/>
          <w:spacing w:val="1"/>
          <w:sz w:val="26"/>
          <w:szCs w:val="26"/>
          <w:u w:val="single" w:color="000000"/>
        </w:rPr>
        <w:t>e</w:t>
      </w:r>
      <w:r w:rsidRPr="00A55485">
        <w:rPr>
          <w:rFonts w:ascii="Garamond" w:eastAsia="Times New Roman" w:hAnsi="Garamond" w:cs="Times New Roman"/>
          <w:b/>
          <w:bCs/>
          <w:spacing w:val="2"/>
          <w:sz w:val="26"/>
          <w:szCs w:val="26"/>
          <w:u w:val="single" w:color="000000"/>
        </w:rPr>
        <w:t>s</w:t>
      </w:r>
    </w:p>
    <w:p w14:paraId="3DC071BF" w14:textId="77777777" w:rsidR="00181EFD" w:rsidRPr="00D71018" w:rsidRDefault="00181EFD" w:rsidP="00181EFD">
      <w:pPr>
        <w:spacing w:after="0" w:line="240" w:lineRule="auto"/>
        <w:ind w:right="681"/>
        <w:rPr>
          <w:rFonts w:ascii="Garamond" w:eastAsia="Times New Roman" w:hAnsi="Garamond" w:cs="Times New Roman"/>
          <w:b/>
          <w:bCs/>
          <w:spacing w:val="2"/>
          <w:sz w:val="26"/>
          <w:szCs w:val="26"/>
          <w:u w:val="single" w:color="000000"/>
        </w:rPr>
      </w:pPr>
    </w:p>
    <w:p w14:paraId="002F4949" w14:textId="5CDC4BA9" w:rsidR="00181EFD" w:rsidRDefault="00181EFD" w:rsidP="00181EFD">
      <w:pPr>
        <w:spacing w:after="0" w:line="240" w:lineRule="auto"/>
        <w:rPr>
          <w:rFonts w:ascii="Garamond" w:hAnsi="Garamond" w:cs="Times New Roman"/>
          <w:sz w:val="26"/>
          <w:szCs w:val="26"/>
        </w:rPr>
      </w:pPr>
      <w:r w:rsidRPr="00181EFD">
        <w:rPr>
          <w:rFonts w:ascii="Garamond" w:hAnsi="Garamond" w:cs="Times New Roman"/>
          <w:sz w:val="26"/>
          <w:szCs w:val="26"/>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14:paraId="66F0C4F2" w14:textId="77777777" w:rsidR="00181EFD" w:rsidRDefault="00181EFD" w:rsidP="00181EFD">
      <w:pPr>
        <w:spacing w:after="0" w:line="240" w:lineRule="auto"/>
        <w:rPr>
          <w:rFonts w:ascii="Garamond" w:hAnsi="Garamond" w:cs="Times New Roman"/>
          <w:sz w:val="26"/>
          <w:szCs w:val="26"/>
        </w:rPr>
      </w:pPr>
    </w:p>
    <w:p w14:paraId="7204F8B9" w14:textId="77777777" w:rsidR="009100FF" w:rsidRPr="009100FF" w:rsidRDefault="009100FF" w:rsidP="00181EFD">
      <w:pPr>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Assists with developing, recommending, and interpreting the application of financial and budgetary policies, regulations and procedures.</w:t>
      </w:r>
    </w:p>
    <w:p w14:paraId="43C6C472" w14:textId="0240BECA"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Coordinates and assists FS Director and [</w:t>
      </w:r>
      <w:r w:rsidR="001B20BB">
        <w:rPr>
          <w:rFonts w:ascii="Garamond" w:hAnsi="Garamond" w:cs="Times New Roman"/>
          <w:sz w:val="26"/>
          <w:szCs w:val="26"/>
          <w:highlight w:val="yellow"/>
        </w:rPr>
        <w:t>e</w:t>
      </w:r>
      <w:r w:rsidRPr="009100FF">
        <w:rPr>
          <w:rFonts w:ascii="Garamond" w:hAnsi="Garamond" w:cs="Times New Roman"/>
          <w:sz w:val="26"/>
          <w:szCs w:val="26"/>
          <w:highlight w:val="yellow"/>
        </w:rPr>
        <w:t>dit as needed</w:t>
      </w:r>
      <w:r w:rsidRPr="009100FF">
        <w:rPr>
          <w:rFonts w:ascii="Garamond" w:hAnsi="Garamond" w:cs="Times New Roman"/>
          <w:sz w:val="26"/>
          <w:szCs w:val="26"/>
        </w:rPr>
        <w:t>] with management plans for specific budget and expenditure allocations.  Prepares budgets, monitors budgeted revenue and expenditures to actual revenue and expenditures.</w:t>
      </w:r>
    </w:p>
    <w:p w14:paraId="3B6B3157"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Prepares budget amendments and journal entries as required to the FSD funds, grants, and third party programs.</w:t>
      </w:r>
    </w:p>
    <w:p w14:paraId="1A50ADF9"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Audits and analyzes accounts and prepares reports on various phases of fiscal activities by compiling, computing, and comparing figures of various accounts.</w:t>
      </w:r>
    </w:p>
    <w:p w14:paraId="242EFB5B"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Plans and performs a variety of budget revenue/expenditure projections and fiscal simulations, analyses and calculations.  Conducts special cost studies.</w:t>
      </w:r>
    </w:p>
    <w:p w14:paraId="396D99FE"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Initiates, completes, evaluates and validates a variety of state, local and federal reports and financial statement.</w:t>
      </w:r>
    </w:p>
    <w:p w14:paraId="3CB96723"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Invoices and draws-down funds for reimbursement of grant expenditures.</w:t>
      </w:r>
    </w:p>
    <w:p w14:paraId="2FB67698" w14:textId="77777777" w:rsidR="009100FF" w:rsidRPr="009100FF" w:rsidRDefault="009100FF" w:rsidP="00181EFD">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Analyzes financial and budgetary statements; identifies trends and concerns with recommended solutions.</w:t>
      </w:r>
    </w:p>
    <w:p w14:paraId="05F066A3" w14:textId="77777777" w:rsidR="009100FF" w:rsidRPr="009100FF" w:rsidRDefault="009100FF" w:rsidP="00F56826">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lastRenderedPageBreak/>
        <w:t>Suggests process changes in FSD to improve fiscal accountability and transparency through manual or computer processes.</w:t>
      </w:r>
    </w:p>
    <w:p w14:paraId="729E1E47" w14:textId="77777777" w:rsidR="009100FF" w:rsidRPr="009100FF" w:rsidRDefault="009100FF" w:rsidP="00F56826">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Develops and maintains comprehensive historical statistical data necessary to maintain fiscal accountability and transparency in FSD.</w:t>
      </w:r>
    </w:p>
    <w:p w14:paraId="36FC8A4C" w14:textId="77777777" w:rsidR="009100FF" w:rsidRPr="009100FF" w:rsidRDefault="009100FF" w:rsidP="00F56826">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Monitors compliance with legislation and other legal requirement related to FSD and accepted accounting practices.</w:t>
      </w:r>
    </w:p>
    <w:p w14:paraId="11524CDF" w14:textId="77777777" w:rsidR="009100FF" w:rsidRDefault="009100FF" w:rsidP="00F56826">
      <w:pPr>
        <w:pStyle w:val="ListParagraph"/>
        <w:numPr>
          <w:ilvl w:val="0"/>
          <w:numId w:val="8"/>
        </w:numPr>
        <w:spacing w:after="0" w:line="240" w:lineRule="auto"/>
        <w:rPr>
          <w:rFonts w:ascii="Garamond" w:hAnsi="Garamond" w:cs="Times New Roman"/>
          <w:sz w:val="26"/>
          <w:szCs w:val="26"/>
        </w:rPr>
      </w:pPr>
      <w:r w:rsidRPr="009100FF">
        <w:rPr>
          <w:rFonts w:ascii="Garamond" w:hAnsi="Garamond" w:cs="Times New Roman"/>
          <w:sz w:val="26"/>
          <w:szCs w:val="26"/>
        </w:rPr>
        <w:t>Performs and promotes all activities in compliance with equal employment and nondiscrimination policies; follows federal laws, state laws, school board policies and the professional standards.</w:t>
      </w:r>
    </w:p>
    <w:p w14:paraId="6FA1417F" w14:textId="46EE854D" w:rsidR="00181EFD" w:rsidRPr="00181EFD" w:rsidRDefault="00181EFD" w:rsidP="00181EFD">
      <w:pPr>
        <w:pStyle w:val="Header"/>
        <w:numPr>
          <w:ilvl w:val="0"/>
          <w:numId w:val="8"/>
        </w:numPr>
        <w:tabs>
          <w:tab w:val="clear" w:pos="4680"/>
          <w:tab w:val="clear" w:pos="9360"/>
        </w:tabs>
        <w:rPr>
          <w:rFonts w:ascii="Garamond" w:hAnsi="Garamond" w:cs="Times New Roman"/>
          <w:sz w:val="26"/>
          <w:szCs w:val="26"/>
        </w:rPr>
      </w:pPr>
      <w:r w:rsidRPr="00FC3112">
        <w:rPr>
          <w:rFonts w:ascii="Garamond" w:hAnsi="Garamond" w:cs="Times New Roman"/>
          <w:sz w:val="26"/>
          <w:szCs w:val="26"/>
        </w:rPr>
        <w:t>Local travel to school locations may be required.</w:t>
      </w:r>
      <w:bookmarkStart w:id="0" w:name="_GoBack"/>
      <w:bookmarkEnd w:id="0"/>
    </w:p>
    <w:p w14:paraId="0CD558B0" w14:textId="77777777" w:rsidR="00146B3B" w:rsidRPr="00146B3B" w:rsidRDefault="00146B3B" w:rsidP="00F56826">
      <w:pPr>
        <w:pStyle w:val="ListParagraph"/>
        <w:spacing w:after="0" w:line="240" w:lineRule="auto"/>
        <w:ind w:left="1080"/>
        <w:rPr>
          <w:rFonts w:ascii="Garamond" w:hAnsi="Garamond" w:cs="Times New Roman"/>
          <w:sz w:val="26"/>
          <w:szCs w:val="26"/>
        </w:rPr>
      </w:pPr>
    </w:p>
    <w:p w14:paraId="31EB09AB" w14:textId="2735859B" w:rsidR="009100FF" w:rsidRDefault="009100FF" w:rsidP="00F56826">
      <w:pPr>
        <w:spacing w:after="0" w:line="240" w:lineRule="auto"/>
        <w:rPr>
          <w:rFonts w:ascii="Garamond" w:hAnsi="Garamond" w:cs="Times New Roman"/>
          <w:b/>
          <w:sz w:val="26"/>
          <w:szCs w:val="26"/>
          <w:u w:val="single"/>
        </w:rPr>
      </w:pPr>
      <w:r w:rsidRPr="00DA61DB">
        <w:rPr>
          <w:rFonts w:ascii="Garamond" w:hAnsi="Garamond" w:cs="Times New Roman"/>
          <w:b/>
          <w:sz w:val="26"/>
          <w:szCs w:val="26"/>
          <w:u w:val="single"/>
        </w:rPr>
        <w:t>Education and Related Work Experience</w:t>
      </w:r>
    </w:p>
    <w:p w14:paraId="4B53539D" w14:textId="77777777" w:rsidR="009100FF" w:rsidRPr="00FC3112" w:rsidRDefault="009100FF" w:rsidP="00F56826">
      <w:pPr>
        <w:spacing w:after="0" w:line="240" w:lineRule="auto"/>
        <w:rPr>
          <w:rFonts w:ascii="Garamond" w:hAnsi="Garamond" w:cs="Times New Roman"/>
          <w:b/>
          <w:sz w:val="26"/>
          <w:szCs w:val="26"/>
        </w:rPr>
      </w:pPr>
    </w:p>
    <w:p w14:paraId="521C7394" w14:textId="60BD7DB7" w:rsidR="001C45F3" w:rsidRDefault="001C45F3" w:rsidP="00F56826">
      <w:pPr>
        <w:spacing w:after="0" w:line="240" w:lineRule="auto"/>
        <w:rPr>
          <w:rFonts w:ascii="Garamond" w:hAnsi="Garamond" w:cs="Times New Roman"/>
          <w:sz w:val="26"/>
          <w:szCs w:val="26"/>
        </w:rPr>
      </w:pPr>
      <w:r w:rsidRPr="00FC3112">
        <w:rPr>
          <w:rFonts w:ascii="Garamond" w:hAnsi="Garamond" w:cs="Times New Roman"/>
          <w:sz w:val="26"/>
          <w:szCs w:val="26"/>
        </w:rPr>
        <w:t>To qualify for this position an individual must possess any combination of experience and education that would insure being able to meet and fulfill job requirements; including High School graduate or equivalent.</w:t>
      </w:r>
    </w:p>
    <w:p w14:paraId="384B5986" w14:textId="77777777" w:rsidR="009100FF" w:rsidRPr="00FC3112" w:rsidRDefault="009100FF" w:rsidP="00F56826">
      <w:pPr>
        <w:spacing w:after="0" w:line="240" w:lineRule="auto"/>
        <w:rPr>
          <w:rFonts w:ascii="Garamond" w:hAnsi="Garamond" w:cs="Times New Roman"/>
          <w:sz w:val="26"/>
          <w:szCs w:val="26"/>
        </w:rPr>
      </w:pPr>
    </w:p>
    <w:p w14:paraId="5FE88CA3" w14:textId="77777777" w:rsidR="009100FF" w:rsidRPr="009100FF" w:rsidRDefault="009100FF" w:rsidP="00F56826">
      <w:pPr>
        <w:numPr>
          <w:ilvl w:val="0"/>
          <w:numId w:val="19"/>
        </w:numPr>
        <w:spacing w:after="0" w:line="240" w:lineRule="auto"/>
        <w:rPr>
          <w:rFonts w:ascii="Garamond" w:hAnsi="Garamond" w:cs="Times New Roman"/>
          <w:sz w:val="26"/>
          <w:szCs w:val="26"/>
        </w:rPr>
      </w:pPr>
      <w:r w:rsidRPr="009100FF">
        <w:rPr>
          <w:rFonts w:ascii="Garamond" w:hAnsi="Garamond" w:cs="Times New Roman"/>
          <w:sz w:val="26"/>
          <w:szCs w:val="26"/>
        </w:rPr>
        <w:t>Bachelor’s degree in accounting, finance, or related field.</w:t>
      </w:r>
    </w:p>
    <w:p w14:paraId="77682F7D" w14:textId="78B7D1D4" w:rsidR="009100FF" w:rsidRPr="009100FF" w:rsidRDefault="00742A1E" w:rsidP="00F56826">
      <w:pPr>
        <w:numPr>
          <w:ilvl w:val="0"/>
          <w:numId w:val="19"/>
        </w:numPr>
        <w:spacing w:after="0" w:line="240" w:lineRule="auto"/>
        <w:rPr>
          <w:rFonts w:ascii="Garamond" w:hAnsi="Garamond" w:cs="Times New Roman"/>
          <w:sz w:val="26"/>
          <w:szCs w:val="26"/>
        </w:rPr>
      </w:pPr>
      <w:r>
        <w:rPr>
          <w:rFonts w:ascii="Garamond" w:hAnsi="Garamond" w:cs="Times New Roman"/>
          <w:sz w:val="26"/>
          <w:szCs w:val="26"/>
        </w:rPr>
        <w:t>Four years</w:t>
      </w:r>
      <w:r w:rsidR="009100FF" w:rsidRPr="009100FF">
        <w:rPr>
          <w:rFonts w:ascii="Garamond" w:hAnsi="Garamond" w:cs="Times New Roman"/>
          <w:sz w:val="26"/>
          <w:szCs w:val="26"/>
        </w:rPr>
        <w:t xml:space="preserve"> experience in accounting, budgeting and/or financial management.</w:t>
      </w:r>
    </w:p>
    <w:p w14:paraId="72F2CC49" w14:textId="77777777" w:rsidR="009100FF" w:rsidRPr="009100FF" w:rsidRDefault="009100FF" w:rsidP="00F56826">
      <w:pPr>
        <w:numPr>
          <w:ilvl w:val="0"/>
          <w:numId w:val="19"/>
        </w:numPr>
        <w:spacing w:after="0" w:line="240" w:lineRule="auto"/>
        <w:rPr>
          <w:rFonts w:ascii="Garamond" w:hAnsi="Garamond" w:cs="Times New Roman"/>
          <w:sz w:val="26"/>
          <w:szCs w:val="26"/>
        </w:rPr>
      </w:pPr>
      <w:r w:rsidRPr="009100FF">
        <w:rPr>
          <w:rFonts w:ascii="Garamond" w:hAnsi="Garamond" w:cs="Times New Roman"/>
          <w:sz w:val="26"/>
          <w:szCs w:val="26"/>
        </w:rPr>
        <w:t>Specific experience using [</w:t>
      </w:r>
      <w:r w:rsidRPr="009100FF">
        <w:rPr>
          <w:rFonts w:ascii="Garamond" w:hAnsi="Garamond" w:cs="Times New Roman"/>
          <w:sz w:val="26"/>
          <w:szCs w:val="26"/>
          <w:highlight w:val="yellow"/>
        </w:rPr>
        <w:t>School District Financial System</w:t>
      </w:r>
      <w:r w:rsidRPr="009100FF">
        <w:rPr>
          <w:rFonts w:ascii="Garamond" w:hAnsi="Garamond" w:cs="Times New Roman"/>
          <w:sz w:val="26"/>
          <w:szCs w:val="26"/>
        </w:rPr>
        <w:t>] is preferred.</w:t>
      </w:r>
    </w:p>
    <w:p w14:paraId="679412B7" w14:textId="77777777" w:rsidR="009100FF" w:rsidRPr="009100FF" w:rsidRDefault="009100FF" w:rsidP="00F56826">
      <w:pPr>
        <w:numPr>
          <w:ilvl w:val="0"/>
          <w:numId w:val="19"/>
        </w:numPr>
        <w:spacing w:after="0" w:line="240" w:lineRule="auto"/>
        <w:rPr>
          <w:rFonts w:ascii="Garamond" w:hAnsi="Garamond" w:cs="Times New Roman"/>
          <w:sz w:val="26"/>
          <w:szCs w:val="26"/>
        </w:rPr>
      </w:pPr>
      <w:r w:rsidRPr="009100FF">
        <w:rPr>
          <w:rFonts w:ascii="Garamond" w:hAnsi="Garamond" w:cs="Times New Roman"/>
          <w:sz w:val="26"/>
          <w:szCs w:val="26"/>
        </w:rPr>
        <w:t>Additional graduate level education may be substituted on a year for year basis for up to two years of experience requirement.</w:t>
      </w:r>
    </w:p>
    <w:p w14:paraId="369EDC9C" w14:textId="77777777" w:rsidR="009100FF" w:rsidRPr="009100FF" w:rsidRDefault="009100FF" w:rsidP="00F56826">
      <w:pPr>
        <w:numPr>
          <w:ilvl w:val="0"/>
          <w:numId w:val="19"/>
        </w:numPr>
        <w:spacing w:after="0" w:line="240" w:lineRule="auto"/>
        <w:rPr>
          <w:rFonts w:ascii="Garamond" w:hAnsi="Garamond" w:cs="Times New Roman"/>
          <w:sz w:val="26"/>
          <w:szCs w:val="26"/>
        </w:rPr>
      </w:pPr>
      <w:r w:rsidRPr="009100FF">
        <w:rPr>
          <w:rFonts w:ascii="Garamond" w:hAnsi="Garamond" w:cs="Times New Roman"/>
          <w:sz w:val="26"/>
          <w:szCs w:val="26"/>
        </w:rPr>
        <w:t>Thorough knowledge of accounting and routine auditing practices and procedures.</w:t>
      </w:r>
    </w:p>
    <w:p w14:paraId="07821641" w14:textId="77777777" w:rsidR="009100FF" w:rsidRDefault="009100FF" w:rsidP="00F56826">
      <w:pPr>
        <w:numPr>
          <w:ilvl w:val="0"/>
          <w:numId w:val="19"/>
        </w:numPr>
        <w:spacing w:after="0" w:line="240" w:lineRule="auto"/>
        <w:rPr>
          <w:rFonts w:ascii="Garamond" w:hAnsi="Garamond" w:cs="Times New Roman"/>
          <w:sz w:val="26"/>
          <w:szCs w:val="26"/>
        </w:rPr>
      </w:pPr>
      <w:r w:rsidRPr="009100FF">
        <w:rPr>
          <w:rFonts w:ascii="Garamond" w:hAnsi="Garamond" w:cs="Times New Roman"/>
          <w:sz w:val="26"/>
          <w:szCs w:val="26"/>
        </w:rPr>
        <w:t>Knowledge or fund and cost accounting systems in large urban school district or equivalent entity.</w:t>
      </w:r>
    </w:p>
    <w:p w14:paraId="7E376E40" w14:textId="77777777" w:rsidR="009100FF" w:rsidRDefault="009100FF" w:rsidP="00F56826">
      <w:pPr>
        <w:spacing w:after="0" w:line="240" w:lineRule="auto"/>
        <w:rPr>
          <w:rFonts w:ascii="Garamond" w:hAnsi="Garamond" w:cs="Times New Roman"/>
          <w:sz w:val="26"/>
          <w:szCs w:val="26"/>
        </w:rPr>
      </w:pPr>
    </w:p>
    <w:p w14:paraId="62D60A29" w14:textId="77777777" w:rsidR="009100FF" w:rsidRDefault="009100FF" w:rsidP="00F56826">
      <w:pPr>
        <w:spacing w:after="0" w:line="240" w:lineRule="auto"/>
        <w:rPr>
          <w:rFonts w:ascii="Garamond" w:hAnsi="Garamond" w:cs="Times New Roman"/>
          <w:b/>
          <w:sz w:val="26"/>
          <w:szCs w:val="26"/>
          <w:u w:val="single"/>
        </w:rPr>
      </w:pPr>
      <w:r w:rsidRPr="009100FF">
        <w:rPr>
          <w:rFonts w:ascii="Garamond" w:hAnsi="Garamond" w:cs="Times New Roman"/>
          <w:b/>
          <w:sz w:val="26"/>
          <w:szCs w:val="26"/>
          <w:u w:val="single"/>
        </w:rPr>
        <w:t>Licenses, Registrations or Certifications</w:t>
      </w:r>
    </w:p>
    <w:p w14:paraId="4850BA95" w14:textId="77777777" w:rsidR="009100FF" w:rsidRPr="009100FF" w:rsidRDefault="009100FF" w:rsidP="00F56826">
      <w:pPr>
        <w:spacing w:after="0" w:line="240" w:lineRule="auto"/>
        <w:rPr>
          <w:rFonts w:ascii="Garamond" w:hAnsi="Garamond" w:cs="Times New Roman"/>
          <w:b/>
          <w:sz w:val="26"/>
          <w:szCs w:val="26"/>
          <w:u w:val="single"/>
        </w:rPr>
      </w:pPr>
    </w:p>
    <w:p w14:paraId="5C12D15A" w14:textId="77777777" w:rsidR="009100FF" w:rsidRPr="00473713" w:rsidRDefault="009100FF" w:rsidP="00F56826">
      <w:pPr>
        <w:pStyle w:val="ListParagraph"/>
        <w:numPr>
          <w:ilvl w:val="0"/>
          <w:numId w:val="18"/>
        </w:numPr>
        <w:spacing w:after="0" w:line="240" w:lineRule="auto"/>
        <w:rPr>
          <w:rFonts w:ascii="Garamond" w:hAnsi="Garamond" w:cs="Times New Roman"/>
          <w:sz w:val="26"/>
          <w:szCs w:val="26"/>
        </w:rPr>
      </w:pPr>
      <w:r w:rsidRPr="00473713">
        <w:rPr>
          <w:rFonts w:ascii="Garamond" w:hAnsi="Garamond" w:cs="Times New Roman"/>
          <w:sz w:val="26"/>
          <w:szCs w:val="26"/>
        </w:rPr>
        <w:t>Possession of Certified Public Accountant Certificate-Desirable.</w:t>
      </w:r>
    </w:p>
    <w:p w14:paraId="58F640C3" w14:textId="77777777" w:rsidR="009100FF" w:rsidRPr="00473713" w:rsidRDefault="009100FF" w:rsidP="00F56826">
      <w:pPr>
        <w:pStyle w:val="ListParagraph"/>
        <w:numPr>
          <w:ilvl w:val="0"/>
          <w:numId w:val="18"/>
        </w:numPr>
        <w:spacing w:after="0" w:line="240" w:lineRule="auto"/>
        <w:rPr>
          <w:rFonts w:ascii="Garamond" w:hAnsi="Garamond" w:cs="Times New Roman"/>
          <w:sz w:val="26"/>
          <w:szCs w:val="26"/>
        </w:rPr>
      </w:pPr>
      <w:r w:rsidRPr="00473713">
        <w:rPr>
          <w:rFonts w:ascii="Garamond" w:hAnsi="Garamond" w:cs="Times New Roman"/>
          <w:sz w:val="26"/>
          <w:szCs w:val="26"/>
        </w:rPr>
        <w:t>Valid [</w:t>
      </w:r>
      <w:r w:rsidRPr="00473713">
        <w:rPr>
          <w:rFonts w:ascii="Garamond" w:hAnsi="Garamond" w:cs="Times New Roman"/>
          <w:sz w:val="26"/>
          <w:szCs w:val="26"/>
          <w:highlight w:val="yellow"/>
        </w:rPr>
        <w:t>insert state</w:t>
      </w:r>
      <w:r w:rsidRPr="00473713">
        <w:rPr>
          <w:rFonts w:ascii="Garamond" w:hAnsi="Garamond" w:cs="Times New Roman"/>
          <w:sz w:val="26"/>
          <w:szCs w:val="26"/>
        </w:rPr>
        <w:t>] Driver’s License</w:t>
      </w:r>
    </w:p>
    <w:p w14:paraId="4CB5504A" w14:textId="77777777" w:rsidR="009100FF" w:rsidRDefault="009100FF" w:rsidP="00F56826">
      <w:pPr>
        <w:spacing w:after="0" w:line="240" w:lineRule="auto"/>
        <w:rPr>
          <w:rFonts w:ascii="Garamond" w:hAnsi="Garamond" w:cs="Times New Roman"/>
          <w:sz w:val="26"/>
          <w:szCs w:val="26"/>
        </w:rPr>
      </w:pPr>
    </w:p>
    <w:p w14:paraId="2F8D7C12" w14:textId="2F70F85B" w:rsidR="009100FF" w:rsidRPr="009100FF" w:rsidRDefault="009100FF" w:rsidP="00F56826">
      <w:pPr>
        <w:rPr>
          <w:rFonts w:ascii="Garamond" w:hAnsi="Garamond"/>
          <w:b/>
          <w:sz w:val="26"/>
          <w:szCs w:val="26"/>
          <w:u w:val="single"/>
        </w:rPr>
      </w:pPr>
      <w:r w:rsidRPr="00DA61DB">
        <w:rPr>
          <w:rFonts w:ascii="Garamond" w:hAnsi="Garamond"/>
          <w:b/>
          <w:sz w:val="26"/>
          <w:szCs w:val="26"/>
          <w:u w:val="single"/>
        </w:rPr>
        <w:t>Technical Skills, Knowledge &amp; Abilities</w:t>
      </w:r>
    </w:p>
    <w:p w14:paraId="31D81517" w14:textId="77777777" w:rsidR="00D71018" w:rsidRPr="009100FF" w:rsidRDefault="00D71018" w:rsidP="00F56826">
      <w:pPr>
        <w:pStyle w:val="ListParagraph"/>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Working knowledge of all federal and state laws; and school board policies related to accounting in the District.</w:t>
      </w:r>
    </w:p>
    <w:p w14:paraId="49ADE195" w14:textId="577B389E" w:rsidR="00D71018" w:rsidRPr="009100FF" w:rsidRDefault="00D71018"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Knowledge of food service back of the house and front of the house software desirable.</w:t>
      </w:r>
      <w:r>
        <w:rPr>
          <w:rFonts w:ascii="Garamond" w:hAnsi="Garamond" w:cs="Times New Roman"/>
          <w:sz w:val="26"/>
          <w:szCs w:val="26"/>
        </w:rPr>
        <w:t xml:space="preserve"> For example: POS</w:t>
      </w:r>
      <w:r w:rsidRPr="009100FF">
        <w:rPr>
          <w:rFonts w:ascii="Garamond" w:hAnsi="Garamond" w:cs="Times New Roman"/>
          <w:sz w:val="26"/>
          <w:szCs w:val="26"/>
        </w:rPr>
        <w:t xml:space="preserve"> equipment, scanners and automated cafeteria software used for accountability.</w:t>
      </w:r>
    </w:p>
    <w:p w14:paraId="2EB3DCE2" w14:textId="77777777" w:rsidR="00D71018" w:rsidRPr="009100FF" w:rsidRDefault="00D71018"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Knowledge of the general principles related to cost accounting and project accounting.</w:t>
      </w:r>
    </w:p>
    <w:p w14:paraId="249C7D54" w14:textId="77777777" w:rsidR="009100FF" w:rsidRPr="009100FF" w:rsidRDefault="009100FF"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Excellent verbal and written presentation skills.</w:t>
      </w:r>
    </w:p>
    <w:p w14:paraId="2280BE75" w14:textId="77777777" w:rsidR="009100FF" w:rsidRPr="009100FF" w:rsidRDefault="009100FF"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Ability to prepare clear, concise and comprehensive accounting reports and recommendations to non-financial managers.</w:t>
      </w:r>
    </w:p>
    <w:p w14:paraId="40175829" w14:textId="77777777" w:rsidR="009100FF" w:rsidRPr="009100FF" w:rsidRDefault="009100FF"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Ability to use statistical concepts and methods and to mathematically analyze expenditure patterns, forecast revenues, cost.</w:t>
      </w:r>
    </w:p>
    <w:p w14:paraId="5A9DE593" w14:textId="77777777" w:rsidR="009100FF" w:rsidRPr="009100FF" w:rsidRDefault="009100FF" w:rsidP="00F56826">
      <w:pPr>
        <w:pStyle w:val="ListParagraph"/>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Ability to gain the cooperation of and work effectively with others.</w:t>
      </w:r>
    </w:p>
    <w:p w14:paraId="767D1995" w14:textId="01B6EFAE" w:rsidR="009100FF" w:rsidRDefault="009100FF" w:rsidP="00F56826">
      <w:pPr>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 xml:space="preserve">Proficient in the knowledge of Microsoft Windows and Microsoft Office applications.  </w:t>
      </w:r>
    </w:p>
    <w:p w14:paraId="112FBAAF" w14:textId="08A12243" w:rsidR="009100FF" w:rsidRPr="00181EFD" w:rsidRDefault="00D71018" w:rsidP="00F56826">
      <w:pPr>
        <w:pStyle w:val="ListParagraph"/>
        <w:numPr>
          <w:ilvl w:val="0"/>
          <w:numId w:val="20"/>
        </w:numPr>
        <w:spacing w:after="0" w:line="240" w:lineRule="auto"/>
        <w:rPr>
          <w:rFonts w:ascii="Garamond" w:hAnsi="Garamond" w:cs="Times New Roman"/>
          <w:sz w:val="26"/>
          <w:szCs w:val="26"/>
        </w:rPr>
      </w:pPr>
      <w:r w:rsidRPr="009100FF">
        <w:rPr>
          <w:rFonts w:ascii="Garamond" w:hAnsi="Garamond" w:cs="Times New Roman"/>
          <w:sz w:val="26"/>
          <w:szCs w:val="26"/>
        </w:rPr>
        <w:t>Supervision and training.</w:t>
      </w:r>
    </w:p>
    <w:p w14:paraId="69FFF87F" w14:textId="77777777" w:rsidR="004023AA" w:rsidRDefault="004023AA" w:rsidP="00F56826">
      <w:pPr>
        <w:pStyle w:val="Subhead"/>
        <w:spacing w:before="0" w:after="0" w:line="240" w:lineRule="auto"/>
        <w:jc w:val="left"/>
        <w:rPr>
          <w:rFonts w:ascii="Garamond" w:hAnsi="Garamond"/>
          <w:sz w:val="26"/>
          <w:szCs w:val="26"/>
        </w:rPr>
      </w:pPr>
    </w:p>
    <w:p w14:paraId="0643E819" w14:textId="159BCEEA" w:rsidR="001C45F3" w:rsidRPr="009100FF" w:rsidRDefault="001C45F3" w:rsidP="00F56826">
      <w:pPr>
        <w:spacing w:after="0" w:line="240" w:lineRule="auto"/>
        <w:rPr>
          <w:rFonts w:ascii="Garamond" w:hAnsi="Garamond"/>
          <w:b/>
          <w:sz w:val="26"/>
          <w:szCs w:val="26"/>
          <w:u w:val="single"/>
        </w:rPr>
      </w:pPr>
      <w:r w:rsidRPr="009100FF">
        <w:rPr>
          <w:rFonts w:ascii="Garamond" w:hAnsi="Garamond"/>
          <w:b/>
          <w:sz w:val="26"/>
          <w:szCs w:val="26"/>
          <w:u w:val="single"/>
        </w:rPr>
        <w:t>Physical Demands</w:t>
      </w:r>
    </w:p>
    <w:p w14:paraId="155DACD8" w14:textId="77777777" w:rsidR="009100FF" w:rsidRPr="00180678" w:rsidRDefault="009100FF" w:rsidP="00F56826">
      <w:pPr>
        <w:spacing w:after="0" w:line="240" w:lineRule="auto"/>
        <w:rPr>
          <w:rFonts w:ascii="Garamond" w:hAnsi="Garamond"/>
          <w:b/>
          <w:sz w:val="26"/>
          <w:szCs w:val="26"/>
        </w:rPr>
      </w:pPr>
    </w:p>
    <w:p w14:paraId="762BB263" w14:textId="77777777" w:rsidR="001C45F3" w:rsidRPr="00FC3112" w:rsidRDefault="001C45F3" w:rsidP="00F56826">
      <w:pPr>
        <w:pStyle w:val="BodyTextIndent3"/>
        <w:ind w:left="0"/>
        <w:rPr>
          <w:rFonts w:ascii="Garamond" w:hAnsi="Garamond"/>
          <w:color w:val="auto"/>
          <w:sz w:val="26"/>
          <w:szCs w:val="26"/>
        </w:rPr>
      </w:pPr>
      <w:r w:rsidRPr="00FC3112">
        <w:rPr>
          <w:rFonts w:ascii="Garamond" w:hAnsi="Garamond"/>
          <w:color w:val="auto"/>
          <w:sz w:val="26"/>
          <w:szCs w:val="26"/>
        </w:rPr>
        <w:t>Light work, exerting up to 20 pounds of force occasionally, and/or up to 10 pounds of force frequently.</w:t>
      </w:r>
    </w:p>
    <w:p w14:paraId="05677FB9" w14:textId="77777777" w:rsidR="001C45F3" w:rsidRPr="00FC3112" w:rsidRDefault="001C45F3" w:rsidP="00F56826">
      <w:pPr>
        <w:pStyle w:val="BodyTextIndent3"/>
        <w:ind w:left="0"/>
        <w:rPr>
          <w:rFonts w:ascii="Garamond" w:hAnsi="Garamond"/>
          <w:color w:val="auto"/>
          <w:sz w:val="26"/>
          <w:szCs w:val="26"/>
        </w:rPr>
      </w:pPr>
    </w:p>
    <w:p w14:paraId="6E9B8424" w14:textId="45BC9909" w:rsidR="001C45F3" w:rsidRDefault="001C45F3" w:rsidP="00F56826">
      <w:pPr>
        <w:spacing w:after="0" w:line="240" w:lineRule="auto"/>
        <w:rPr>
          <w:rFonts w:ascii="Garamond" w:hAnsi="Garamond"/>
          <w:b/>
          <w:sz w:val="26"/>
          <w:szCs w:val="26"/>
          <w:u w:val="single"/>
        </w:rPr>
      </w:pPr>
      <w:r w:rsidRPr="009100FF">
        <w:rPr>
          <w:rFonts w:ascii="Garamond" w:hAnsi="Garamond"/>
          <w:b/>
          <w:sz w:val="26"/>
          <w:szCs w:val="26"/>
          <w:u w:val="single"/>
        </w:rPr>
        <w:t>Work Environment</w:t>
      </w:r>
    </w:p>
    <w:p w14:paraId="6F47BB71" w14:textId="77777777" w:rsidR="009100FF" w:rsidRPr="009100FF" w:rsidRDefault="009100FF" w:rsidP="00F56826">
      <w:pPr>
        <w:spacing w:after="0" w:line="240" w:lineRule="auto"/>
        <w:rPr>
          <w:rFonts w:ascii="Garamond" w:hAnsi="Garamond"/>
          <w:b/>
          <w:sz w:val="26"/>
          <w:szCs w:val="26"/>
          <w:u w:val="single"/>
        </w:rPr>
      </w:pPr>
    </w:p>
    <w:p w14:paraId="5F295229" w14:textId="77777777" w:rsidR="001C45F3" w:rsidRPr="00FC3112" w:rsidRDefault="001C45F3" w:rsidP="00F56826">
      <w:pPr>
        <w:pStyle w:val="BodyTextIndent3"/>
        <w:ind w:left="0"/>
        <w:rPr>
          <w:rFonts w:ascii="Garamond" w:hAnsi="Garamond"/>
          <w:color w:val="auto"/>
          <w:sz w:val="26"/>
          <w:szCs w:val="26"/>
        </w:rPr>
      </w:pPr>
      <w:r w:rsidRPr="00FC3112">
        <w:rPr>
          <w:rFonts w:ascii="Garamond" w:hAnsi="Garamond"/>
          <w:color w:val="auto"/>
          <w:sz w:val="26"/>
          <w:szCs w:val="26"/>
        </w:rPr>
        <w:t>Not substantially exposed to adverse environmental conditions.</w:t>
      </w:r>
    </w:p>
    <w:p w14:paraId="4F41DD1D" w14:textId="77777777" w:rsidR="001C45F3" w:rsidRPr="00FC3112" w:rsidRDefault="001C45F3" w:rsidP="00F56826">
      <w:pPr>
        <w:pStyle w:val="Header"/>
        <w:ind w:left="270" w:hanging="270"/>
        <w:rPr>
          <w:rFonts w:ascii="Garamond" w:hAnsi="Garamond" w:cs="Times New Roman"/>
          <w:sz w:val="26"/>
          <w:szCs w:val="26"/>
        </w:rPr>
      </w:pPr>
      <w:r w:rsidRPr="00FC3112">
        <w:rPr>
          <w:rFonts w:ascii="Garamond" w:hAnsi="Garamond" w:cs="Times New Roman"/>
          <w:sz w:val="26"/>
          <w:szCs w:val="26"/>
        </w:rPr>
        <w:tab/>
      </w:r>
    </w:p>
    <w:p w14:paraId="2CCC82CB" w14:textId="289FF1C0" w:rsidR="001C45F3" w:rsidRPr="009100FF" w:rsidRDefault="001C45F3" w:rsidP="00F56826">
      <w:pPr>
        <w:spacing w:after="0" w:line="240" w:lineRule="auto"/>
        <w:rPr>
          <w:rFonts w:ascii="Garamond" w:hAnsi="Garamond"/>
          <w:b/>
          <w:sz w:val="26"/>
          <w:szCs w:val="26"/>
          <w:u w:val="single"/>
        </w:rPr>
      </w:pPr>
      <w:r w:rsidRPr="009100FF">
        <w:rPr>
          <w:rFonts w:ascii="Garamond" w:hAnsi="Garamond"/>
          <w:b/>
          <w:sz w:val="26"/>
          <w:szCs w:val="26"/>
          <w:u w:val="single"/>
        </w:rPr>
        <w:t>Evaluation</w:t>
      </w:r>
    </w:p>
    <w:p w14:paraId="40556F69" w14:textId="77777777" w:rsidR="009100FF" w:rsidRPr="00180678" w:rsidRDefault="009100FF" w:rsidP="00F56826">
      <w:pPr>
        <w:spacing w:after="0" w:line="240" w:lineRule="auto"/>
        <w:rPr>
          <w:rFonts w:ascii="Garamond" w:hAnsi="Garamond"/>
          <w:b/>
          <w:sz w:val="26"/>
          <w:szCs w:val="26"/>
        </w:rPr>
      </w:pPr>
    </w:p>
    <w:p w14:paraId="3CC276BE" w14:textId="77777777" w:rsidR="001C45F3" w:rsidRDefault="001C45F3" w:rsidP="00F56826">
      <w:pPr>
        <w:pStyle w:val="Header"/>
        <w:tabs>
          <w:tab w:val="clear" w:pos="4680"/>
          <w:tab w:val="clear" w:pos="9360"/>
          <w:tab w:val="left" w:pos="360"/>
        </w:tabs>
        <w:rPr>
          <w:rFonts w:ascii="Garamond" w:hAnsi="Garamond" w:cs="Times New Roman"/>
          <w:sz w:val="26"/>
          <w:szCs w:val="26"/>
        </w:rPr>
      </w:pPr>
      <w:r w:rsidRPr="00FC3112">
        <w:rPr>
          <w:rFonts w:ascii="Garamond" w:hAnsi="Garamond" w:cs="Times New Roman"/>
          <w:sz w:val="26"/>
          <w:szCs w:val="26"/>
        </w:rPr>
        <w:t>Performance of this position will be evaluated in accordance with the provisions of Board policy on evaluation of personnel.</w:t>
      </w:r>
    </w:p>
    <w:p w14:paraId="0B523E6E" w14:textId="77777777" w:rsidR="00434596" w:rsidRDefault="00434596" w:rsidP="00F56826">
      <w:pPr>
        <w:pStyle w:val="Header"/>
        <w:tabs>
          <w:tab w:val="clear" w:pos="4680"/>
          <w:tab w:val="clear" w:pos="9360"/>
          <w:tab w:val="left" w:pos="360"/>
        </w:tabs>
        <w:rPr>
          <w:rFonts w:ascii="Garamond" w:hAnsi="Garamond" w:cs="Times New Roman"/>
          <w:sz w:val="26"/>
          <w:szCs w:val="26"/>
        </w:rPr>
      </w:pPr>
    </w:p>
    <w:p w14:paraId="3C108CC5" w14:textId="77777777" w:rsidR="001C45F3" w:rsidRPr="00FC3112" w:rsidRDefault="001C45F3" w:rsidP="00F56826">
      <w:pPr>
        <w:spacing w:after="0" w:line="240" w:lineRule="auto"/>
        <w:rPr>
          <w:rFonts w:ascii="Garamond" w:hAnsi="Garamond" w:cs="Times New Roman"/>
          <w:sz w:val="26"/>
          <w:szCs w:val="26"/>
        </w:rPr>
      </w:pPr>
    </w:p>
    <w:p w14:paraId="7096EBF0" w14:textId="77777777" w:rsidR="009100FF" w:rsidRPr="00FE15BB" w:rsidRDefault="009100FF" w:rsidP="00F56826">
      <w:pPr>
        <w:spacing w:after="0" w:line="240" w:lineRule="auto"/>
        <w:rPr>
          <w:rFonts w:ascii="Garamond" w:eastAsia="Times New Roman" w:hAnsi="Garamond" w:cs="Times New Roman"/>
          <w:i/>
          <w:sz w:val="26"/>
          <w:szCs w:val="26"/>
        </w:rPr>
      </w:pPr>
      <w:r w:rsidRPr="00FE15BB">
        <w:rPr>
          <w:rFonts w:ascii="Garamond" w:eastAsia="Times New Roman" w:hAnsi="Garamond" w:cs="Times New Roman"/>
          <w:i/>
          <w:sz w:val="26"/>
          <w:szCs w:val="26"/>
        </w:rPr>
        <w:t>Note: The</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above</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is</w:t>
      </w:r>
      <w:r w:rsidRPr="00FE15BB">
        <w:rPr>
          <w:rFonts w:ascii="Garamond" w:eastAsia="Times New Roman" w:hAnsi="Garamond" w:cs="Times New Roman"/>
          <w:i/>
          <w:spacing w:val="10"/>
          <w:sz w:val="26"/>
          <w:szCs w:val="26"/>
        </w:rPr>
        <w:t xml:space="preserve"> </w:t>
      </w:r>
      <w:r w:rsidRPr="00FE15BB">
        <w:rPr>
          <w:rFonts w:ascii="Garamond" w:eastAsia="Times New Roman" w:hAnsi="Garamond" w:cs="Times New Roman"/>
          <w:i/>
          <w:sz w:val="26"/>
          <w:szCs w:val="26"/>
        </w:rPr>
        <w:t>intended</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to</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describe</w:t>
      </w:r>
      <w:r w:rsidRPr="00FE15BB">
        <w:rPr>
          <w:rFonts w:ascii="Garamond" w:eastAsia="Times New Roman" w:hAnsi="Garamond" w:cs="Times New Roman"/>
          <w:i/>
          <w:spacing w:val="25"/>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essential</w:t>
      </w:r>
      <w:r w:rsidRPr="00FE15BB">
        <w:rPr>
          <w:rFonts w:ascii="Garamond" w:eastAsia="Times New Roman" w:hAnsi="Garamond" w:cs="Times New Roman"/>
          <w:i/>
          <w:spacing w:val="26"/>
          <w:sz w:val="26"/>
          <w:szCs w:val="26"/>
        </w:rPr>
        <w:t xml:space="preserve"> </w:t>
      </w:r>
      <w:r w:rsidRPr="00FE15BB">
        <w:rPr>
          <w:rFonts w:ascii="Garamond" w:eastAsia="Times New Roman" w:hAnsi="Garamond" w:cs="Times New Roman"/>
          <w:i/>
          <w:sz w:val="26"/>
          <w:szCs w:val="26"/>
        </w:rPr>
        <w:t>content</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and</w:t>
      </w:r>
      <w:r w:rsidRPr="00FE15BB">
        <w:rPr>
          <w:rFonts w:ascii="Garamond" w:eastAsia="Times New Roman" w:hAnsi="Garamond" w:cs="Times New Roman"/>
          <w:i/>
          <w:spacing w:val="12"/>
          <w:sz w:val="26"/>
          <w:szCs w:val="26"/>
        </w:rPr>
        <w:t xml:space="preserve"> </w:t>
      </w:r>
      <w:r w:rsidRPr="00FE15BB">
        <w:rPr>
          <w:rFonts w:ascii="Garamond" w:eastAsia="Times New Roman" w:hAnsi="Garamond" w:cs="Times New Roman"/>
          <w:i/>
          <w:sz w:val="26"/>
          <w:szCs w:val="26"/>
        </w:rPr>
        <w:t>requirements</w:t>
      </w:r>
      <w:r w:rsidRPr="00FE15BB">
        <w:rPr>
          <w:rFonts w:ascii="Garamond" w:eastAsia="Times New Roman" w:hAnsi="Garamond" w:cs="Times New Roman"/>
          <w:i/>
          <w:spacing w:val="43"/>
          <w:sz w:val="26"/>
          <w:szCs w:val="26"/>
        </w:rPr>
        <w:t xml:space="preserve"> </w:t>
      </w:r>
      <w:r w:rsidRPr="00FE15BB">
        <w:rPr>
          <w:rFonts w:ascii="Garamond" w:eastAsia="Times New Roman" w:hAnsi="Garamond" w:cs="Times New Roman"/>
          <w:i/>
          <w:sz w:val="26"/>
          <w:szCs w:val="26"/>
        </w:rPr>
        <w:t>for</w:t>
      </w:r>
      <w:r w:rsidRPr="00FE15BB">
        <w:rPr>
          <w:rFonts w:ascii="Garamond" w:eastAsia="Times New Roman" w:hAnsi="Garamond" w:cs="Times New Roman"/>
          <w:i/>
          <w:spacing w:val="17"/>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performance</w:t>
      </w:r>
      <w:r w:rsidRPr="00FE15BB">
        <w:rPr>
          <w:rFonts w:ascii="Garamond" w:eastAsia="Times New Roman" w:hAnsi="Garamond" w:cs="Times New Roman"/>
          <w:i/>
          <w:spacing w:val="3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this job.</w:t>
      </w:r>
      <w:r w:rsidRPr="00FE15BB">
        <w:rPr>
          <w:rFonts w:ascii="Garamond" w:eastAsia="Times New Roman" w:hAnsi="Garamond" w:cs="Times New Roman"/>
          <w:i/>
          <w:spacing w:val="12"/>
          <w:sz w:val="26"/>
          <w:szCs w:val="26"/>
        </w:rPr>
        <w:t xml:space="preserve"> </w:t>
      </w:r>
      <w:r w:rsidRPr="00FE15BB">
        <w:rPr>
          <w:rFonts w:ascii="Garamond" w:hAnsi="Garamond" w:cs="Times New Roman"/>
          <w:i/>
          <w:sz w:val="26"/>
          <w:szCs w:val="26"/>
        </w:rPr>
        <w:t>It is not to be constructed as an exhaustive statement of duties, responsibilities or requirements.</w:t>
      </w:r>
    </w:p>
    <w:p w14:paraId="61F523A7" w14:textId="77777777" w:rsidR="001C45F3" w:rsidRPr="00FC3112" w:rsidRDefault="001C45F3" w:rsidP="00561337">
      <w:pPr>
        <w:spacing w:after="0" w:line="240" w:lineRule="auto"/>
        <w:rPr>
          <w:rFonts w:ascii="Garamond" w:hAnsi="Garamond" w:cs="Times New Roman"/>
          <w:sz w:val="26"/>
          <w:szCs w:val="26"/>
        </w:rPr>
      </w:pPr>
    </w:p>
    <w:p w14:paraId="14659F74" w14:textId="77777777" w:rsidR="0019166D" w:rsidRPr="00FC3112" w:rsidRDefault="0019166D" w:rsidP="00561337">
      <w:pPr>
        <w:spacing w:after="0" w:line="240" w:lineRule="auto"/>
        <w:rPr>
          <w:rFonts w:ascii="Garamond" w:hAnsi="Garamond"/>
          <w:sz w:val="26"/>
          <w:szCs w:val="26"/>
        </w:rPr>
      </w:pPr>
    </w:p>
    <w:sectPr w:rsidR="0019166D" w:rsidRPr="00FC3112" w:rsidSect="00561337">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6483" w14:textId="77777777" w:rsidR="005011B3" w:rsidRDefault="005011B3" w:rsidP="00F62359">
      <w:pPr>
        <w:spacing w:after="0" w:line="240" w:lineRule="auto"/>
      </w:pPr>
      <w:r>
        <w:separator/>
      </w:r>
    </w:p>
  </w:endnote>
  <w:endnote w:type="continuationSeparator" w:id="0">
    <w:p w14:paraId="75CABCCE" w14:textId="77777777" w:rsidR="005011B3" w:rsidRDefault="005011B3" w:rsidP="00F6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utura">
    <w:panose1 w:val="020B06020202040203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F431F" w14:textId="4E66665A" w:rsidR="005011B3" w:rsidRDefault="005011B3" w:rsidP="000C6559">
    <w:pPr>
      <w:pStyle w:val="Footer"/>
      <w:jc w:val="center"/>
    </w:pPr>
    <w:r>
      <w:tab/>
    </w:r>
    <w:r w:rsidR="000C6559">
      <w:rPr>
        <w:rFonts w:ascii="Futura" w:hAnsi="Futura" w:cs="Futura"/>
        <w:b/>
        <w:color w:val="E36C0A" w:themeColor="accent6" w:themeShade="BF"/>
        <w:sz w:val="26"/>
        <w:szCs w:val="26"/>
      </w:rPr>
      <w:t>www.thelunchbox.org</w:t>
    </w:r>
    <w:r>
      <w:tab/>
    </w:r>
    <w:r>
      <w:fldChar w:fldCharType="begin"/>
    </w:r>
    <w:r>
      <w:instrText xml:space="preserve"> PAGE   \* MERGEFORMAT </w:instrText>
    </w:r>
    <w:r>
      <w:fldChar w:fldCharType="separate"/>
    </w:r>
    <w:r w:rsidR="00181EFD">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2DA31" w14:textId="77777777" w:rsidR="005011B3" w:rsidRDefault="005011B3" w:rsidP="00F62359">
      <w:pPr>
        <w:spacing w:after="0" w:line="240" w:lineRule="auto"/>
      </w:pPr>
      <w:r>
        <w:separator/>
      </w:r>
    </w:p>
  </w:footnote>
  <w:footnote w:type="continuationSeparator" w:id="0">
    <w:p w14:paraId="7045F6A1" w14:textId="77777777" w:rsidR="005011B3" w:rsidRDefault="005011B3" w:rsidP="00F623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CC4F7" w14:textId="35C9E43B" w:rsidR="005011B3" w:rsidRDefault="005011B3">
    <w:pPr>
      <w:pStyle w:val="Header"/>
    </w:pPr>
    <w:r>
      <w:rPr>
        <w:noProof/>
      </w:rPr>
      <w:drawing>
        <wp:anchor distT="0" distB="0" distL="114300" distR="114300" simplePos="0" relativeHeight="251663360" behindDoc="0" locked="0" layoutInCell="1" allowOverlap="1" wp14:anchorId="41826FD8" wp14:editId="71D050E0">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252"/>
    <w:multiLevelType w:val="hybridMultilevel"/>
    <w:tmpl w:val="85A21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6522C"/>
    <w:multiLevelType w:val="hybridMultilevel"/>
    <w:tmpl w:val="61AEB4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239A2"/>
    <w:multiLevelType w:val="hybridMultilevel"/>
    <w:tmpl w:val="FAC86968"/>
    <w:lvl w:ilvl="0" w:tplc="141E01B0">
      <w:start w:val="1"/>
      <w:numFmt w:val="decimal"/>
      <w:lvlText w:val="%1."/>
      <w:lvlJc w:val="left"/>
      <w:pPr>
        <w:ind w:left="720" w:hanging="360"/>
      </w:pPr>
      <w:rPr>
        <w:rFonts w:ascii="Garamond" w:eastAsiaTheme="minorHAnsi" w:hAnsi="Garamond"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B0C62"/>
    <w:multiLevelType w:val="hybridMultilevel"/>
    <w:tmpl w:val="877629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7D36CF"/>
    <w:multiLevelType w:val="hybridMultilevel"/>
    <w:tmpl w:val="C62A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1B4"/>
    <w:multiLevelType w:val="hybridMultilevel"/>
    <w:tmpl w:val="3466A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945AE"/>
    <w:multiLevelType w:val="hybridMultilevel"/>
    <w:tmpl w:val="F480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2125F"/>
    <w:multiLevelType w:val="hybridMultilevel"/>
    <w:tmpl w:val="FFE47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F4520B"/>
    <w:multiLevelType w:val="hybridMultilevel"/>
    <w:tmpl w:val="916C4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24EA8"/>
    <w:multiLevelType w:val="hybridMultilevel"/>
    <w:tmpl w:val="95009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441E9"/>
    <w:multiLevelType w:val="hybridMultilevel"/>
    <w:tmpl w:val="7102F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0F3868"/>
    <w:multiLevelType w:val="hybridMultilevel"/>
    <w:tmpl w:val="15AC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C1C36"/>
    <w:multiLevelType w:val="hybridMultilevel"/>
    <w:tmpl w:val="04D6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C13B7"/>
    <w:multiLevelType w:val="hybridMultilevel"/>
    <w:tmpl w:val="351612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8E4BCF"/>
    <w:multiLevelType w:val="hybridMultilevel"/>
    <w:tmpl w:val="06426C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B0E48"/>
    <w:multiLevelType w:val="hybridMultilevel"/>
    <w:tmpl w:val="452AAC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F7922"/>
    <w:multiLevelType w:val="hybridMultilevel"/>
    <w:tmpl w:val="9F5AB1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D0143"/>
    <w:multiLevelType w:val="hybridMultilevel"/>
    <w:tmpl w:val="EF96E9B8"/>
    <w:lvl w:ilvl="0" w:tplc="FED48F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E121EA"/>
    <w:multiLevelType w:val="hybridMultilevel"/>
    <w:tmpl w:val="9048AD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6F3213"/>
    <w:multiLevelType w:val="hybridMultilevel"/>
    <w:tmpl w:val="6B3A14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2"/>
  </w:num>
  <w:num w:numId="4">
    <w:abstractNumId w:val="15"/>
  </w:num>
  <w:num w:numId="5">
    <w:abstractNumId w:val="16"/>
  </w:num>
  <w:num w:numId="6">
    <w:abstractNumId w:val="0"/>
  </w:num>
  <w:num w:numId="7">
    <w:abstractNumId w:val="10"/>
  </w:num>
  <w:num w:numId="8">
    <w:abstractNumId w:val="17"/>
  </w:num>
  <w:num w:numId="9">
    <w:abstractNumId w:val="5"/>
  </w:num>
  <w:num w:numId="10">
    <w:abstractNumId w:val="7"/>
  </w:num>
  <w:num w:numId="11">
    <w:abstractNumId w:val="2"/>
  </w:num>
  <w:num w:numId="12">
    <w:abstractNumId w:val="8"/>
  </w:num>
  <w:num w:numId="13">
    <w:abstractNumId w:val="11"/>
  </w:num>
  <w:num w:numId="14">
    <w:abstractNumId w:val="3"/>
  </w:num>
  <w:num w:numId="15">
    <w:abstractNumId w:val="13"/>
  </w:num>
  <w:num w:numId="16">
    <w:abstractNumId w:val="18"/>
  </w:num>
  <w:num w:numId="17">
    <w:abstractNumId w:val="6"/>
  </w:num>
  <w:num w:numId="18">
    <w:abstractNumId w:val="1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F3"/>
    <w:rsid w:val="00003924"/>
    <w:rsid w:val="000C454E"/>
    <w:rsid w:val="000C6559"/>
    <w:rsid w:val="000E160F"/>
    <w:rsid w:val="00146B3B"/>
    <w:rsid w:val="00180678"/>
    <w:rsid w:val="00181EFD"/>
    <w:rsid w:val="0019166D"/>
    <w:rsid w:val="001B20BB"/>
    <w:rsid w:val="001C45F3"/>
    <w:rsid w:val="002F0B46"/>
    <w:rsid w:val="004023AA"/>
    <w:rsid w:val="00434596"/>
    <w:rsid w:val="00473713"/>
    <w:rsid w:val="004C774E"/>
    <w:rsid w:val="004D0595"/>
    <w:rsid w:val="005011B3"/>
    <w:rsid w:val="00561337"/>
    <w:rsid w:val="006A16AE"/>
    <w:rsid w:val="006D6042"/>
    <w:rsid w:val="00742A1E"/>
    <w:rsid w:val="007D239D"/>
    <w:rsid w:val="009100FF"/>
    <w:rsid w:val="00B22F13"/>
    <w:rsid w:val="00B310FC"/>
    <w:rsid w:val="00D2285A"/>
    <w:rsid w:val="00D71018"/>
    <w:rsid w:val="00F56826"/>
    <w:rsid w:val="00F62359"/>
    <w:rsid w:val="00FC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4B772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F3"/>
    <w:pPr>
      <w:spacing w:after="200" w:line="276" w:lineRule="auto"/>
    </w:pPr>
    <w:rPr>
      <w:rFonts w:eastAsiaTheme="minorHAnsi"/>
      <w:sz w:val="22"/>
      <w:szCs w:val="22"/>
    </w:rPr>
  </w:style>
  <w:style w:type="paragraph" w:styleId="Heading1">
    <w:name w:val="heading 1"/>
    <w:basedOn w:val="Normal"/>
    <w:next w:val="Normal"/>
    <w:link w:val="Heading1Char"/>
    <w:qFormat/>
    <w:rsid w:val="001C45F3"/>
    <w:pPr>
      <w:keepNext/>
      <w:spacing w:after="0" w:line="240" w:lineRule="auto"/>
      <w:outlineLvl w:val="0"/>
    </w:pPr>
    <w:rPr>
      <w:rFonts w:ascii="Comic Sans MS" w:eastAsia="Times New Roman" w:hAnsi="Comic Sans MS" w:cs="Times New Roman"/>
      <w:color w:val="000080"/>
      <w:sz w:val="36"/>
      <w:szCs w:val="20"/>
    </w:rPr>
  </w:style>
  <w:style w:type="paragraph" w:styleId="Heading2">
    <w:name w:val="heading 2"/>
    <w:basedOn w:val="Normal"/>
    <w:next w:val="Normal"/>
    <w:link w:val="Heading2Char"/>
    <w:qFormat/>
    <w:rsid w:val="001C45F3"/>
    <w:pPr>
      <w:keepNext/>
      <w:spacing w:after="0" w:line="240" w:lineRule="auto"/>
      <w:outlineLvl w:val="1"/>
    </w:pPr>
    <w:rPr>
      <w:rFonts w:ascii="Comic Sans MS" w:eastAsia="Times New Roman" w:hAnsi="Comic Sans MS" w:cs="Times New Roman"/>
      <w:color w:val="000000"/>
      <w:sz w:val="36"/>
      <w:szCs w:val="20"/>
    </w:rPr>
  </w:style>
  <w:style w:type="paragraph" w:styleId="Heading3">
    <w:name w:val="heading 3"/>
    <w:basedOn w:val="Normal"/>
    <w:next w:val="Normal"/>
    <w:link w:val="Heading3Char"/>
    <w:qFormat/>
    <w:rsid w:val="001C45F3"/>
    <w:pPr>
      <w:keepNext/>
      <w:spacing w:after="0" w:line="240" w:lineRule="auto"/>
      <w:outlineLvl w:val="2"/>
    </w:pPr>
    <w:rPr>
      <w:rFonts w:ascii="Comic Sans MS" w:eastAsia="Times New Roman" w:hAnsi="Comic Sans MS" w:cs="Times New Roman"/>
      <w:i/>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5F3"/>
    <w:rPr>
      <w:rFonts w:ascii="Comic Sans MS" w:eastAsia="Times New Roman" w:hAnsi="Comic Sans MS" w:cs="Times New Roman"/>
      <w:color w:val="000080"/>
      <w:sz w:val="36"/>
      <w:szCs w:val="20"/>
    </w:rPr>
  </w:style>
  <w:style w:type="character" w:customStyle="1" w:styleId="Heading2Char">
    <w:name w:val="Heading 2 Char"/>
    <w:basedOn w:val="DefaultParagraphFont"/>
    <w:link w:val="Heading2"/>
    <w:rsid w:val="001C45F3"/>
    <w:rPr>
      <w:rFonts w:ascii="Comic Sans MS" w:eastAsia="Times New Roman" w:hAnsi="Comic Sans MS" w:cs="Times New Roman"/>
      <w:color w:val="000000"/>
      <w:sz w:val="36"/>
      <w:szCs w:val="20"/>
    </w:rPr>
  </w:style>
  <w:style w:type="character" w:customStyle="1" w:styleId="Heading3Char">
    <w:name w:val="Heading 3 Char"/>
    <w:basedOn w:val="DefaultParagraphFont"/>
    <w:link w:val="Heading3"/>
    <w:rsid w:val="001C45F3"/>
    <w:rPr>
      <w:rFonts w:ascii="Comic Sans MS" w:eastAsia="Times New Roman" w:hAnsi="Comic Sans MS" w:cs="Times New Roman"/>
      <w:i/>
      <w:color w:val="000000"/>
      <w:sz w:val="36"/>
      <w:szCs w:val="20"/>
    </w:rPr>
  </w:style>
  <w:style w:type="paragraph" w:styleId="Header">
    <w:name w:val="header"/>
    <w:basedOn w:val="Normal"/>
    <w:link w:val="HeaderChar"/>
    <w:unhideWhenUsed/>
    <w:rsid w:val="001C45F3"/>
    <w:pPr>
      <w:tabs>
        <w:tab w:val="center" w:pos="4680"/>
        <w:tab w:val="right" w:pos="9360"/>
      </w:tabs>
      <w:spacing w:after="0" w:line="240" w:lineRule="auto"/>
    </w:pPr>
  </w:style>
  <w:style w:type="character" w:customStyle="1" w:styleId="HeaderChar">
    <w:name w:val="Header Char"/>
    <w:basedOn w:val="DefaultParagraphFont"/>
    <w:link w:val="Header"/>
    <w:rsid w:val="001C45F3"/>
    <w:rPr>
      <w:rFonts w:eastAsiaTheme="minorHAnsi"/>
      <w:sz w:val="22"/>
      <w:szCs w:val="22"/>
    </w:rPr>
  </w:style>
  <w:style w:type="paragraph" w:styleId="Footer">
    <w:name w:val="footer"/>
    <w:basedOn w:val="Normal"/>
    <w:link w:val="FooterChar"/>
    <w:uiPriority w:val="99"/>
    <w:unhideWhenUsed/>
    <w:rsid w:val="001C4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F3"/>
    <w:rPr>
      <w:rFonts w:eastAsiaTheme="minorHAnsi"/>
      <w:sz w:val="22"/>
      <w:szCs w:val="22"/>
    </w:rPr>
  </w:style>
  <w:style w:type="paragraph" w:styleId="ListParagraph">
    <w:name w:val="List Paragraph"/>
    <w:basedOn w:val="Normal"/>
    <w:uiPriority w:val="34"/>
    <w:qFormat/>
    <w:rsid w:val="001C45F3"/>
    <w:pPr>
      <w:ind w:left="720"/>
      <w:contextualSpacing/>
    </w:pPr>
  </w:style>
  <w:style w:type="paragraph" w:styleId="BodyTextIndent3">
    <w:name w:val="Body Text Indent 3"/>
    <w:basedOn w:val="Normal"/>
    <w:link w:val="BodyTextIndent3Char"/>
    <w:rsid w:val="001C45F3"/>
    <w:pPr>
      <w:spacing w:after="0" w:line="240" w:lineRule="auto"/>
      <w:ind w:left="360"/>
    </w:pPr>
    <w:rPr>
      <w:rFonts w:ascii="Comic Sans MS" w:eastAsia="Times New Roman" w:hAnsi="Comic Sans MS" w:cs="Times New Roman"/>
      <w:color w:val="000000"/>
      <w:sz w:val="20"/>
      <w:szCs w:val="20"/>
    </w:rPr>
  </w:style>
  <w:style w:type="character" w:customStyle="1" w:styleId="BodyTextIndent3Char">
    <w:name w:val="Body Text Indent 3 Char"/>
    <w:basedOn w:val="DefaultParagraphFont"/>
    <w:link w:val="BodyTextIndent3"/>
    <w:rsid w:val="001C45F3"/>
    <w:rPr>
      <w:rFonts w:ascii="Comic Sans MS" w:eastAsia="Times New Roman" w:hAnsi="Comic Sans MS" w:cs="Times New Roman"/>
      <w:color w:val="000000"/>
      <w:sz w:val="20"/>
      <w:szCs w:val="20"/>
    </w:rPr>
  </w:style>
  <w:style w:type="paragraph" w:customStyle="1" w:styleId="TableParagraph">
    <w:name w:val="Table Paragraph"/>
    <w:basedOn w:val="Normal"/>
    <w:uiPriority w:val="1"/>
    <w:qFormat/>
    <w:rsid w:val="004023AA"/>
    <w:pPr>
      <w:widowControl w:val="0"/>
      <w:spacing w:after="0" w:line="240" w:lineRule="auto"/>
    </w:pPr>
  </w:style>
  <w:style w:type="paragraph" w:customStyle="1" w:styleId="Subhead">
    <w:name w:val="Subhead"/>
    <w:basedOn w:val="Normal"/>
    <w:rsid w:val="004023AA"/>
    <w:pPr>
      <w:keepNext/>
      <w:tabs>
        <w:tab w:val="left" w:pos="360"/>
        <w:tab w:val="left" w:pos="720"/>
        <w:tab w:val="left" w:pos="1080"/>
        <w:tab w:val="left" w:pos="1440"/>
        <w:tab w:val="left" w:pos="1800"/>
        <w:tab w:val="left" w:pos="2160"/>
        <w:tab w:val="left" w:pos="2520"/>
        <w:tab w:val="left" w:pos="2880"/>
      </w:tabs>
      <w:spacing w:before="160" w:after="80"/>
      <w:jc w:val="both"/>
    </w:pPr>
    <w:rPr>
      <w:rFonts w:ascii="Arial" w:eastAsia="Times New Roman" w:hAnsi="Arial" w:cs="Times New Roman"/>
      <w:b/>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F3"/>
    <w:pPr>
      <w:spacing w:after="200" w:line="276" w:lineRule="auto"/>
    </w:pPr>
    <w:rPr>
      <w:rFonts w:eastAsiaTheme="minorHAnsi"/>
      <w:sz w:val="22"/>
      <w:szCs w:val="22"/>
    </w:rPr>
  </w:style>
  <w:style w:type="paragraph" w:styleId="Heading1">
    <w:name w:val="heading 1"/>
    <w:basedOn w:val="Normal"/>
    <w:next w:val="Normal"/>
    <w:link w:val="Heading1Char"/>
    <w:qFormat/>
    <w:rsid w:val="001C45F3"/>
    <w:pPr>
      <w:keepNext/>
      <w:spacing w:after="0" w:line="240" w:lineRule="auto"/>
      <w:outlineLvl w:val="0"/>
    </w:pPr>
    <w:rPr>
      <w:rFonts w:ascii="Comic Sans MS" w:eastAsia="Times New Roman" w:hAnsi="Comic Sans MS" w:cs="Times New Roman"/>
      <w:color w:val="000080"/>
      <w:sz w:val="36"/>
      <w:szCs w:val="20"/>
    </w:rPr>
  </w:style>
  <w:style w:type="paragraph" w:styleId="Heading2">
    <w:name w:val="heading 2"/>
    <w:basedOn w:val="Normal"/>
    <w:next w:val="Normal"/>
    <w:link w:val="Heading2Char"/>
    <w:qFormat/>
    <w:rsid w:val="001C45F3"/>
    <w:pPr>
      <w:keepNext/>
      <w:spacing w:after="0" w:line="240" w:lineRule="auto"/>
      <w:outlineLvl w:val="1"/>
    </w:pPr>
    <w:rPr>
      <w:rFonts w:ascii="Comic Sans MS" w:eastAsia="Times New Roman" w:hAnsi="Comic Sans MS" w:cs="Times New Roman"/>
      <w:color w:val="000000"/>
      <w:sz w:val="36"/>
      <w:szCs w:val="20"/>
    </w:rPr>
  </w:style>
  <w:style w:type="paragraph" w:styleId="Heading3">
    <w:name w:val="heading 3"/>
    <w:basedOn w:val="Normal"/>
    <w:next w:val="Normal"/>
    <w:link w:val="Heading3Char"/>
    <w:qFormat/>
    <w:rsid w:val="001C45F3"/>
    <w:pPr>
      <w:keepNext/>
      <w:spacing w:after="0" w:line="240" w:lineRule="auto"/>
      <w:outlineLvl w:val="2"/>
    </w:pPr>
    <w:rPr>
      <w:rFonts w:ascii="Comic Sans MS" w:eastAsia="Times New Roman" w:hAnsi="Comic Sans MS" w:cs="Times New Roman"/>
      <w:i/>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5F3"/>
    <w:rPr>
      <w:rFonts w:ascii="Comic Sans MS" w:eastAsia="Times New Roman" w:hAnsi="Comic Sans MS" w:cs="Times New Roman"/>
      <w:color w:val="000080"/>
      <w:sz w:val="36"/>
      <w:szCs w:val="20"/>
    </w:rPr>
  </w:style>
  <w:style w:type="character" w:customStyle="1" w:styleId="Heading2Char">
    <w:name w:val="Heading 2 Char"/>
    <w:basedOn w:val="DefaultParagraphFont"/>
    <w:link w:val="Heading2"/>
    <w:rsid w:val="001C45F3"/>
    <w:rPr>
      <w:rFonts w:ascii="Comic Sans MS" w:eastAsia="Times New Roman" w:hAnsi="Comic Sans MS" w:cs="Times New Roman"/>
      <w:color w:val="000000"/>
      <w:sz w:val="36"/>
      <w:szCs w:val="20"/>
    </w:rPr>
  </w:style>
  <w:style w:type="character" w:customStyle="1" w:styleId="Heading3Char">
    <w:name w:val="Heading 3 Char"/>
    <w:basedOn w:val="DefaultParagraphFont"/>
    <w:link w:val="Heading3"/>
    <w:rsid w:val="001C45F3"/>
    <w:rPr>
      <w:rFonts w:ascii="Comic Sans MS" w:eastAsia="Times New Roman" w:hAnsi="Comic Sans MS" w:cs="Times New Roman"/>
      <w:i/>
      <w:color w:val="000000"/>
      <w:sz w:val="36"/>
      <w:szCs w:val="20"/>
    </w:rPr>
  </w:style>
  <w:style w:type="paragraph" w:styleId="Header">
    <w:name w:val="header"/>
    <w:basedOn w:val="Normal"/>
    <w:link w:val="HeaderChar"/>
    <w:unhideWhenUsed/>
    <w:rsid w:val="001C45F3"/>
    <w:pPr>
      <w:tabs>
        <w:tab w:val="center" w:pos="4680"/>
        <w:tab w:val="right" w:pos="9360"/>
      </w:tabs>
      <w:spacing w:after="0" w:line="240" w:lineRule="auto"/>
    </w:pPr>
  </w:style>
  <w:style w:type="character" w:customStyle="1" w:styleId="HeaderChar">
    <w:name w:val="Header Char"/>
    <w:basedOn w:val="DefaultParagraphFont"/>
    <w:link w:val="Header"/>
    <w:rsid w:val="001C45F3"/>
    <w:rPr>
      <w:rFonts w:eastAsiaTheme="minorHAnsi"/>
      <w:sz w:val="22"/>
      <w:szCs w:val="22"/>
    </w:rPr>
  </w:style>
  <w:style w:type="paragraph" w:styleId="Footer">
    <w:name w:val="footer"/>
    <w:basedOn w:val="Normal"/>
    <w:link w:val="FooterChar"/>
    <w:uiPriority w:val="99"/>
    <w:unhideWhenUsed/>
    <w:rsid w:val="001C4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F3"/>
    <w:rPr>
      <w:rFonts w:eastAsiaTheme="minorHAnsi"/>
      <w:sz w:val="22"/>
      <w:szCs w:val="22"/>
    </w:rPr>
  </w:style>
  <w:style w:type="paragraph" w:styleId="ListParagraph">
    <w:name w:val="List Paragraph"/>
    <w:basedOn w:val="Normal"/>
    <w:uiPriority w:val="34"/>
    <w:qFormat/>
    <w:rsid w:val="001C45F3"/>
    <w:pPr>
      <w:ind w:left="720"/>
      <w:contextualSpacing/>
    </w:pPr>
  </w:style>
  <w:style w:type="paragraph" w:styleId="BodyTextIndent3">
    <w:name w:val="Body Text Indent 3"/>
    <w:basedOn w:val="Normal"/>
    <w:link w:val="BodyTextIndent3Char"/>
    <w:rsid w:val="001C45F3"/>
    <w:pPr>
      <w:spacing w:after="0" w:line="240" w:lineRule="auto"/>
      <w:ind w:left="360"/>
    </w:pPr>
    <w:rPr>
      <w:rFonts w:ascii="Comic Sans MS" w:eastAsia="Times New Roman" w:hAnsi="Comic Sans MS" w:cs="Times New Roman"/>
      <w:color w:val="000000"/>
      <w:sz w:val="20"/>
      <w:szCs w:val="20"/>
    </w:rPr>
  </w:style>
  <w:style w:type="character" w:customStyle="1" w:styleId="BodyTextIndent3Char">
    <w:name w:val="Body Text Indent 3 Char"/>
    <w:basedOn w:val="DefaultParagraphFont"/>
    <w:link w:val="BodyTextIndent3"/>
    <w:rsid w:val="001C45F3"/>
    <w:rPr>
      <w:rFonts w:ascii="Comic Sans MS" w:eastAsia="Times New Roman" w:hAnsi="Comic Sans MS" w:cs="Times New Roman"/>
      <w:color w:val="000000"/>
      <w:sz w:val="20"/>
      <w:szCs w:val="20"/>
    </w:rPr>
  </w:style>
  <w:style w:type="paragraph" w:customStyle="1" w:styleId="TableParagraph">
    <w:name w:val="Table Paragraph"/>
    <w:basedOn w:val="Normal"/>
    <w:uiPriority w:val="1"/>
    <w:qFormat/>
    <w:rsid w:val="004023AA"/>
    <w:pPr>
      <w:widowControl w:val="0"/>
      <w:spacing w:after="0" w:line="240" w:lineRule="auto"/>
    </w:pPr>
  </w:style>
  <w:style w:type="paragraph" w:customStyle="1" w:styleId="Subhead">
    <w:name w:val="Subhead"/>
    <w:basedOn w:val="Normal"/>
    <w:rsid w:val="004023AA"/>
    <w:pPr>
      <w:keepNext/>
      <w:tabs>
        <w:tab w:val="left" w:pos="360"/>
        <w:tab w:val="left" w:pos="720"/>
        <w:tab w:val="left" w:pos="1080"/>
        <w:tab w:val="left" w:pos="1440"/>
        <w:tab w:val="left" w:pos="1800"/>
        <w:tab w:val="left" w:pos="2160"/>
        <w:tab w:val="left" w:pos="2520"/>
        <w:tab w:val="left" w:pos="2880"/>
      </w:tabs>
      <w:spacing w:before="160" w:after="80"/>
      <w:jc w:val="both"/>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796</Words>
  <Characters>4539</Characters>
  <Application>Microsoft Macintosh Word</Application>
  <DocSecurity>0</DocSecurity>
  <Lines>37</Lines>
  <Paragraphs>10</Paragraphs>
  <ScaleCrop>false</ScaleCrop>
  <Company>NYU</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21</cp:revision>
  <dcterms:created xsi:type="dcterms:W3CDTF">2014-07-17T15:38:00Z</dcterms:created>
  <dcterms:modified xsi:type="dcterms:W3CDTF">2014-08-06T03:27:00Z</dcterms:modified>
</cp:coreProperties>
</file>