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DE1BB8E" w14:textId="77777777" w:rsidR="00AF599E" w:rsidRPr="00F34752" w:rsidRDefault="00AF599E" w:rsidP="00AF599E">
      <w:pPr>
        <w:jc w:val="center"/>
        <w:rPr>
          <w:rFonts w:ascii="Garamond" w:hAnsi="Garamond"/>
          <w:b/>
          <w:sz w:val="72"/>
          <w:szCs w:val="72"/>
        </w:rPr>
      </w:pPr>
      <w:r>
        <w:rPr>
          <w:rFonts w:ascii="Garamond" w:hAnsi="Garamond"/>
          <w:b/>
          <w:noProof/>
          <w:sz w:val="72"/>
          <w:szCs w:val="72"/>
        </w:rPr>
        <mc:AlternateContent>
          <mc:Choice Requires="wps">
            <w:drawing>
              <wp:anchor distT="0" distB="0" distL="114300" distR="114300" simplePos="0" relativeHeight="251678720" behindDoc="0" locked="0" layoutInCell="1" allowOverlap="1" wp14:anchorId="7D0DB94E" wp14:editId="128ADA61">
                <wp:simplePos x="0" y="0"/>
                <wp:positionH relativeFrom="column">
                  <wp:posOffset>4676775</wp:posOffset>
                </wp:positionH>
                <wp:positionV relativeFrom="paragraph">
                  <wp:posOffset>95250</wp:posOffset>
                </wp:positionV>
                <wp:extent cx="428625" cy="323850"/>
                <wp:effectExtent l="9525" t="9525" r="9525" b="9525"/>
                <wp:wrapNone/>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238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368.25pt;margin-top:7.5pt;width:33.7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"/>
            </w:pict>
          </mc:Fallback>
        </mc:AlternateContent>
      </w:r>
      <w:r>
        <w:rPr>
          <w:rFonts w:ascii="Garamond" w:hAnsi="Garamond"/>
          <w:b/>
          <w:noProof/>
          <w:sz w:val="72"/>
          <w:szCs w:val="72"/>
        </w:rPr>
        <mc:AlternateContent>
          <mc:Choice Requires="wps">
            <w:drawing>
              <wp:anchor distT="0" distB="0" distL="114300" distR="114300" simplePos="0" relativeHeight="251677696" behindDoc="0" locked="0" layoutInCell="1" allowOverlap="1" wp14:anchorId="73E86439" wp14:editId="3559C642">
                <wp:simplePos x="0" y="0"/>
                <wp:positionH relativeFrom="column">
                  <wp:posOffset>3914775</wp:posOffset>
                </wp:positionH>
                <wp:positionV relativeFrom="paragraph">
                  <wp:posOffset>142875</wp:posOffset>
                </wp:positionV>
                <wp:extent cx="352425" cy="247650"/>
                <wp:effectExtent l="9525" t="9525" r="9525" b="952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476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26" style="position:absolute;margin-left:308.25pt;margin-top:11.25pt;width:27.75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"/>
            </w:pict>
          </mc:Fallback>
        </mc:AlternateContent>
      </w:r>
      <w:r>
        <w:rPr>
          <w:rFonts w:ascii="Garamond" w:hAnsi="Garamond"/>
          <w:b/>
          <w:noProof/>
          <w:sz w:val="72"/>
          <w:szCs w:val="72"/>
        </w:rPr>
        <mc:AlternateContent>
          <mc:Choice Requires="wps">
            <w:drawing>
              <wp:anchor distT="0" distB="0" distL="114300" distR="114300" simplePos="0" relativeHeight="251676672" behindDoc="0" locked="0" layoutInCell="1" allowOverlap="1" wp14:anchorId="5017AD04" wp14:editId="37554087">
                <wp:simplePos x="0" y="0"/>
                <wp:positionH relativeFrom="column">
                  <wp:posOffset>1666875</wp:posOffset>
                </wp:positionH>
                <wp:positionV relativeFrom="paragraph">
                  <wp:posOffset>114300</wp:posOffset>
                </wp:positionV>
                <wp:extent cx="352425" cy="247650"/>
                <wp:effectExtent l="9525" t="9525" r="9525" b="9525"/>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476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131.25pt;margin-top:9pt;width:27.75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"/>
            </w:pict>
          </mc:Fallback>
        </mc:AlternateContent>
      </w:r>
      <w:r>
        <w:rPr>
          <w:rFonts w:ascii="Garamond" w:hAnsi="Garamond"/>
          <w:b/>
          <w:noProof/>
          <w:sz w:val="72"/>
          <w:szCs w:val="72"/>
        </w:rPr>
        <mc:AlternateContent>
          <mc:Choice Requires="wps">
            <w:drawing>
              <wp:anchor distT="0" distB="0" distL="114300" distR="114300" simplePos="0" relativeHeight="251675648" behindDoc="0" locked="0" layoutInCell="1" allowOverlap="1" wp14:anchorId="5C995F38" wp14:editId="02E6E1EE">
                <wp:simplePos x="0" y="0"/>
                <wp:positionH relativeFrom="column">
                  <wp:posOffset>857250</wp:posOffset>
                </wp:positionH>
                <wp:positionV relativeFrom="paragraph">
                  <wp:posOffset>57150</wp:posOffset>
                </wp:positionV>
                <wp:extent cx="428625" cy="323850"/>
                <wp:effectExtent l="9525" t="9525" r="9525" b="9525"/>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238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67.5pt;margin-top:4.5pt;width:33.7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"/>
            </w:pict>
          </mc:Fallback>
        </mc:AlternateContent>
      </w:r>
      <w:r>
        <w:rPr>
          <w:rFonts w:ascii="Garamond" w:hAnsi="Garamond"/>
          <w:b/>
          <w:noProof/>
          <w:sz w:val="72"/>
          <w:szCs w:val="72"/>
        </w:rPr>
        <mc:AlternateContent>
          <mc:Choice Requires="wps">
            <w:drawing>
              <wp:anchor distT="0" distB="0" distL="114300" distR="114300" simplePos="0" relativeHeight="251674624" behindDoc="0" locked="0" layoutInCell="1" allowOverlap="1" wp14:anchorId="6E76213A" wp14:editId="44E5B000">
                <wp:simplePos x="0" y="0"/>
                <wp:positionH relativeFrom="column">
                  <wp:posOffset>-85725</wp:posOffset>
                </wp:positionH>
                <wp:positionV relativeFrom="paragraph">
                  <wp:posOffset>-19050</wp:posOffset>
                </wp:positionV>
                <wp:extent cx="581025" cy="466725"/>
                <wp:effectExtent l="9525" t="9525" r="9525" b="9525"/>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4667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26" style="position:absolute;margin-left:-6.75pt;margin-top:-1.5pt;width:45.75pt;height:3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"/>
            </w:pict>
          </mc:Fallback>
        </mc:AlternateContent>
      </w:r>
      <w:r>
        <w:rPr>
          <w:rFonts w:ascii="Garamond" w:hAnsi="Garamond"/>
          <w:b/>
          <w:noProof/>
          <w:sz w:val="72"/>
          <w:szCs w:val="72"/>
        </w:rPr>
        <mc:AlternateContent>
          <mc:Choice Requires="wps">
            <w:drawing>
              <wp:anchor distT="0" distB="0" distL="114300" distR="114300" simplePos="0" relativeHeight="251673600" behindDoc="0" locked="0" layoutInCell="1" allowOverlap="1" wp14:anchorId="3A9DB935" wp14:editId="4FD6EB7D">
                <wp:simplePos x="0" y="0"/>
                <wp:positionH relativeFrom="column">
                  <wp:posOffset>5476875</wp:posOffset>
                </wp:positionH>
                <wp:positionV relativeFrom="paragraph">
                  <wp:posOffset>47625</wp:posOffset>
                </wp:positionV>
                <wp:extent cx="504825" cy="390525"/>
                <wp:effectExtent l="9525" t="9525" r="9525" b="9525"/>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3905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431.25pt;margin-top:3.75pt;width:39.75pt;height:3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"/>
            </w:pict>
          </mc:Fallback>
        </mc:AlternateContent>
      </w:r>
      <w:r w:rsidRPr="00F34752">
        <w:rPr>
          <w:rFonts w:ascii="Garamond" w:hAnsi="Garamond"/>
          <w:b/>
          <w:sz w:val="72"/>
          <w:szCs w:val="72"/>
        </w:rPr>
        <w:t>Circles</w:t>
      </w:r>
    </w:p>
    <w:p w14:paraId="07E526AF" w14:textId="77777777" w:rsidR="00AF599E" w:rsidRPr="0021102D" w:rsidRDefault="00AF599E" w:rsidP="00AF599E">
      <w:pPr>
        <w:jc w:val="center"/>
        <w:rPr>
          <w:rFonts w:ascii="Garamond" w:hAnsi="Garamond"/>
        </w:rPr>
      </w:pPr>
    </w:p>
    <w:p w14:paraId="7D09B0DB" w14:textId="77777777" w:rsidR="00AF599E" w:rsidRPr="00FA1E5C" w:rsidRDefault="00AF599E" w:rsidP="00AF599E">
      <w:pPr>
        <w:rPr>
          <w:rFonts w:ascii="Garamond" w:hAnsi="Garamond"/>
          <w:b/>
          <w:sz w:val="26"/>
          <w:szCs w:val="26"/>
        </w:rPr>
      </w:pPr>
      <w:r w:rsidRPr="00FA1E5C">
        <w:rPr>
          <w:rFonts w:ascii="Garamond" w:hAnsi="Garamond"/>
          <w:b/>
          <w:sz w:val="26"/>
          <w:szCs w:val="26"/>
        </w:rPr>
        <w:t>Intentionally creating a space that lifts barriers between people, circles open the possibility for connection, collaboration, and mutual understanding.</w:t>
      </w:r>
    </w:p>
    <w:p w14:paraId="77D2C4FB" w14:textId="77777777" w:rsidR="00AF599E" w:rsidRPr="00FA1E5C" w:rsidRDefault="00AF599E" w:rsidP="00AF599E">
      <w:pPr>
        <w:rPr>
          <w:rFonts w:ascii="Garamond" w:hAnsi="Garamond"/>
          <w:b/>
          <w:sz w:val="26"/>
          <w:szCs w:val="26"/>
        </w:rPr>
      </w:pPr>
      <w:r w:rsidRPr="00FA1E5C">
        <w:rPr>
          <w:rFonts w:ascii="Garamond" w:hAnsi="Garamond"/>
          <w:b/>
          <w:sz w:val="26"/>
          <w:szCs w:val="26"/>
        </w:rPr>
        <w:t>Derived from aboriginal and native traditions, circles are built on caring relationships, positive expectation messages, and opportunities for meaningful participation.</w:t>
      </w:r>
    </w:p>
    <w:p w14:paraId="6BDBC219" w14:textId="77777777" w:rsidR="00AF599E" w:rsidRPr="0021102D" w:rsidRDefault="00AF599E" w:rsidP="00AF599E">
      <w:pPr>
        <w:rPr>
          <w:rFonts w:ascii="Garamond" w:hAnsi="Garamond"/>
        </w:rPr>
      </w:pPr>
    </w:p>
    <w:p w14:paraId="68B22F18" w14:textId="77777777" w:rsidR="00AF599E" w:rsidRPr="0021102D" w:rsidRDefault="00AF599E" w:rsidP="00AF599E">
      <w:pPr>
        <w:jc w:val="center"/>
        <w:rPr>
          <w:rFonts w:ascii="Garamond" w:hAnsi="Garamond"/>
          <w:sz w:val="32"/>
          <w:szCs w:val="32"/>
        </w:rPr>
      </w:pPr>
      <w:r w:rsidRPr="0021102D">
        <w:rPr>
          <w:rFonts w:ascii="Garamond" w:hAnsi="Garamond"/>
          <w:sz w:val="32"/>
          <w:szCs w:val="32"/>
        </w:rPr>
        <w:t>Circle processes are a valuable practice that serves numerous purposes in our school communities.</w:t>
      </w:r>
    </w:p>
    <w:p w14:paraId="16C588DC" w14:textId="77777777" w:rsidR="00AF599E" w:rsidRPr="0021102D" w:rsidRDefault="00AF599E" w:rsidP="00AF599E">
      <w:pPr>
        <w:rPr>
          <w:rFonts w:ascii="Garamond" w:hAnsi="Garamond"/>
          <w:b/>
          <w:i/>
          <w:sz w:val="28"/>
          <w:szCs w:val="28"/>
        </w:rPr>
      </w:pPr>
    </w:p>
    <w:p w14:paraId="33200AEF" w14:textId="77777777" w:rsidR="00AF599E" w:rsidRDefault="00AF599E" w:rsidP="00AF599E">
      <w:pPr>
        <w:rPr>
          <w:rFonts w:ascii="Garamond" w:hAnsi="Garamond"/>
          <w:b/>
          <w:sz w:val="28"/>
          <w:szCs w:val="28"/>
        </w:rPr>
      </w:pPr>
      <w:r w:rsidRPr="00AE7E58">
        <w:rPr>
          <w:rFonts w:ascii="Garamond" w:hAnsi="Garamond"/>
          <w:b/>
          <w:sz w:val="28"/>
          <w:szCs w:val="28"/>
        </w:rPr>
        <w:t xml:space="preserve">Participants gain valuable life skills that will not only positively contribute to improved interpersonal relationships and academic success, but will also </w:t>
      </w:r>
      <w:r>
        <w:rPr>
          <w:rFonts w:ascii="Garamond" w:hAnsi="Garamond"/>
          <w:b/>
          <w:sz w:val="28"/>
          <w:szCs w:val="28"/>
        </w:rPr>
        <w:t>prepare them for their future endeavors and relationships</w:t>
      </w:r>
      <w:r w:rsidRPr="00AE7E58">
        <w:rPr>
          <w:rFonts w:ascii="Garamond" w:hAnsi="Garamond"/>
          <w:b/>
          <w:sz w:val="28"/>
          <w:szCs w:val="28"/>
        </w:rPr>
        <w:t>.</w:t>
      </w:r>
    </w:p>
    <w:p w14:paraId="6F503056" w14:textId="77777777" w:rsidR="00AF599E" w:rsidRDefault="00AF599E" w:rsidP="00AF599E"/>
    <w:p w14:paraId="725B5850" w14:textId="77777777" w:rsidR="00AF599E" w:rsidRDefault="00AF599E" w:rsidP="00AF599E">
      <w:r>
        <w:t>The circle process provides a way of bringing people together in which:</w:t>
      </w:r>
    </w:p>
    <w:p w14:paraId="3557E5AE" w14:textId="77777777" w:rsidR="00AF599E" w:rsidRDefault="00AF599E" w:rsidP="00AF599E">
      <w:pPr>
        <w:numPr>
          <w:ilvl w:val="0"/>
          <w:numId w:val="1"/>
        </w:numPr>
      </w:pPr>
      <w:r>
        <w:t>Everyone is respected and gets a chance to talk without interruption</w:t>
      </w:r>
    </w:p>
    <w:p w14:paraId="08131E5A" w14:textId="77777777" w:rsidR="00AF599E" w:rsidRDefault="00AF599E" w:rsidP="00AF599E">
      <w:pPr>
        <w:numPr>
          <w:ilvl w:val="0"/>
          <w:numId w:val="1"/>
        </w:numPr>
      </w:pPr>
      <w:r>
        <w:t>Participants explain themselves by telling their stories</w:t>
      </w:r>
    </w:p>
    <w:p w14:paraId="608029E0" w14:textId="77777777" w:rsidR="00AF599E" w:rsidRDefault="00AF599E" w:rsidP="00AF599E">
      <w:pPr>
        <w:numPr>
          <w:ilvl w:val="0"/>
          <w:numId w:val="1"/>
        </w:numPr>
      </w:pPr>
      <w:r>
        <w:t>Everyone is equal- no person is more important than anyone else</w:t>
      </w:r>
    </w:p>
    <w:p w14:paraId="2FD365A5" w14:textId="77777777" w:rsidR="00AF599E" w:rsidRDefault="00AF599E" w:rsidP="00AF599E">
      <w:pPr>
        <w:numPr>
          <w:ilvl w:val="0"/>
          <w:numId w:val="1"/>
        </w:numPr>
      </w:pPr>
      <w:r>
        <w:t xml:space="preserve">Emotional aspects of individual experiences are welcome </w:t>
      </w:r>
    </w:p>
    <w:p w14:paraId="5BEF3AAA" w14:textId="77777777" w:rsidR="00AF599E" w:rsidRDefault="00AF599E" w:rsidP="00AF599E">
      <w:pPr>
        <w:ind w:left="360"/>
      </w:pPr>
    </w:p>
    <w:p w14:paraId="03AA6FCB" w14:textId="77777777" w:rsidR="00AF599E" w:rsidRPr="000E778E" w:rsidRDefault="00AF599E" w:rsidP="00AF599E">
      <w:pPr>
        <w:rPr>
          <w:rFonts w:ascii="Garamond" w:hAnsi="Garamond"/>
          <w:b/>
          <w:sz w:val="28"/>
          <w:szCs w:val="28"/>
        </w:rPr>
      </w:pPr>
      <w:r w:rsidRPr="0021102D">
        <w:rPr>
          <w:rFonts w:ascii="Garamond" w:hAnsi="Garamond"/>
          <w:b/>
          <w:sz w:val="32"/>
          <w:szCs w:val="32"/>
        </w:rPr>
        <w:t>Values</w:t>
      </w:r>
      <w:r w:rsidRPr="0021102D">
        <w:rPr>
          <w:rFonts w:ascii="Garamond" w:hAnsi="Garamond"/>
          <w:b/>
          <w:sz w:val="28"/>
          <w:szCs w:val="28"/>
        </w:rPr>
        <w:t xml:space="preserve"> and </w:t>
      </w:r>
      <w:r w:rsidRPr="0021102D">
        <w:rPr>
          <w:rFonts w:ascii="Garamond" w:hAnsi="Garamond"/>
          <w:b/>
          <w:sz w:val="32"/>
          <w:szCs w:val="32"/>
        </w:rPr>
        <w:t>Principles</w:t>
      </w:r>
      <w:r w:rsidRPr="0021102D">
        <w:rPr>
          <w:rFonts w:ascii="Garamond" w:hAnsi="Garamond"/>
          <w:b/>
          <w:sz w:val="28"/>
          <w:szCs w:val="28"/>
        </w:rPr>
        <w:t xml:space="preserve"> of the </w:t>
      </w:r>
      <w:r w:rsidRPr="0021102D">
        <w:rPr>
          <w:rFonts w:ascii="Garamond" w:hAnsi="Garamond"/>
          <w:b/>
          <w:sz w:val="36"/>
          <w:szCs w:val="36"/>
        </w:rPr>
        <w:t>C</w:t>
      </w:r>
      <w:r w:rsidRPr="0021102D">
        <w:rPr>
          <w:rFonts w:ascii="Garamond" w:hAnsi="Garamond"/>
          <w:b/>
          <w:sz w:val="28"/>
          <w:szCs w:val="28"/>
        </w:rPr>
        <w:t xml:space="preserve">ircle and </w:t>
      </w:r>
      <w:r w:rsidRPr="0021102D">
        <w:rPr>
          <w:rFonts w:ascii="Garamond" w:hAnsi="Garamond"/>
          <w:b/>
          <w:sz w:val="36"/>
          <w:szCs w:val="36"/>
        </w:rPr>
        <w:t>C</w:t>
      </w:r>
      <w:r w:rsidRPr="0021102D">
        <w:rPr>
          <w:rFonts w:ascii="Garamond" w:hAnsi="Garamond"/>
          <w:b/>
          <w:sz w:val="28"/>
          <w:szCs w:val="28"/>
        </w:rPr>
        <w:t>ommunity</w:t>
      </w:r>
    </w:p>
    <w:p w14:paraId="3C8F5EAB" w14:textId="77777777" w:rsidR="00AF599E" w:rsidRDefault="00AF599E" w:rsidP="00AF599E">
      <w:pPr>
        <w:rPr>
          <w:rFonts w:ascii="Garamond" w:hAnsi="Garamond"/>
          <w:b/>
          <w:i/>
          <w:sz w:val="28"/>
          <w:szCs w:val="28"/>
        </w:rPr>
      </w:pPr>
      <w:r w:rsidRPr="0021102D">
        <w:rPr>
          <w:rFonts w:ascii="Garamond" w:hAnsi="Garamond"/>
          <w:b/>
          <w:i/>
          <w:sz w:val="28"/>
          <w:szCs w:val="28"/>
        </w:rPr>
        <w:t>Circles are a special process that needs to be presented as such. It’s extremely important to set the tone and expectation of the circle to reflect the core values upon which it is based each and every time a circle forms. These values are what distinguish circle time from all other time. If used consistently, the values that govern the success of the circle</w:t>
      </w:r>
      <w:r>
        <w:rPr>
          <w:rFonts w:ascii="Garamond" w:hAnsi="Garamond"/>
          <w:b/>
          <w:i/>
          <w:sz w:val="28"/>
          <w:szCs w:val="28"/>
        </w:rPr>
        <w:t>,</w:t>
      </w:r>
      <w:r w:rsidRPr="0021102D">
        <w:rPr>
          <w:rFonts w:ascii="Garamond" w:hAnsi="Garamond"/>
          <w:b/>
          <w:i/>
          <w:sz w:val="28"/>
          <w:szCs w:val="28"/>
        </w:rPr>
        <w:t xml:space="preserve"> and fo</w:t>
      </w:r>
      <w:r>
        <w:rPr>
          <w:rFonts w:ascii="Garamond" w:hAnsi="Garamond"/>
          <w:b/>
          <w:i/>
          <w:sz w:val="28"/>
          <w:szCs w:val="28"/>
        </w:rPr>
        <w:t xml:space="preserve">ster the relationship building and </w:t>
      </w:r>
      <w:r w:rsidRPr="0021102D">
        <w:rPr>
          <w:rFonts w:ascii="Garamond" w:hAnsi="Garamond"/>
          <w:b/>
          <w:i/>
          <w:sz w:val="28"/>
          <w:szCs w:val="28"/>
        </w:rPr>
        <w:t>skill dev</w:t>
      </w:r>
      <w:r>
        <w:rPr>
          <w:rFonts w:ascii="Garamond" w:hAnsi="Garamond"/>
          <w:b/>
          <w:i/>
          <w:sz w:val="28"/>
          <w:szCs w:val="28"/>
        </w:rPr>
        <w:t>elopment</w:t>
      </w:r>
      <w:r w:rsidRPr="0021102D">
        <w:rPr>
          <w:rFonts w:ascii="Garamond" w:hAnsi="Garamond"/>
          <w:b/>
          <w:i/>
          <w:sz w:val="28"/>
          <w:szCs w:val="28"/>
        </w:rPr>
        <w:t xml:space="preserve"> will eventually spread out of the circle into the greater community. </w:t>
      </w:r>
    </w:p>
    <w:p w14:paraId="632F8822" w14:textId="77777777" w:rsidR="00AF599E" w:rsidRDefault="00AF599E" w:rsidP="00AF599E">
      <w:pPr>
        <w:rPr>
          <w:rFonts w:ascii="Garamond" w:hAnsi="Garamond"/>
          <w:b/>
          <w:sz w:val="28"/>
          <w:szCs w:val="28"/>
        </w:rPr>
      </w:pPr>
    </w:p>
    <w:p w14:paraId="31865B2A" w14:textId="77777777" w:rsidR="00AF599E" w:rsidRPr="000F1204" w:rsidRDefault="00AF599E" w:rsidP="00AF599E">
      <w:pPr>
        <w:rPr>
          <w:rFonts w:ascii="Garamond" w:hAnsi="Garamond"/>
          <w:b/>
          <w:sz w:val="32"/>
          <w:szCs w:val="32"/>
        </w:rPr>
      </w:pPr>
      <w:r w:rsidRPr="000F1204">
        <w:rPr>
          <w:rFonts w:ascii="Garamond" w:hAnsi="Garamond"/>
          <w:b/>
          <w:sz w:val="32"/>
          <w:szCs w:val="32"/>
        </w:rPr>
        <w:t>Typical Circle Structure:</w:t>
      </w:r>
    </w:p>
    <w:p w14:paraId="0A6439CC" w14:textId="77777777" w:rsidR="00AF599E" w:rsidRPr="000F1204" w:rsidRDefault="00AF599E" w:rsidP="00AF599E">
      <w:pPr>
        <w:numPr>
          <w:ilvl w:val="0"/>
          <w:numId w:val="2"/>
        </w:numPr>
        <w:rPr>
          <w:rFonts w:ascii="Garamond" w:hAnsi="Garamond"/>
        </w:rPr>
      </w:pPr>
      <w:r w:rsidRPr="000F1204">
        <w:rPr>
          <w:rFonts w:ascii="Garamond" w:hAnsi="Garamond"/>
        </w:rPr>
        <w:t>Chairs are placed in a physical circle, enough chairs for all participating members with no additional furniture blocking any participants</w:t>
      </w:r>
    </w:p>
    <w:p w14:paraId="4209EAED" w14:textId="77777777" w:rsidR="00AF599E" w:rsidRPr="000F1204" w:rsidRDefault="00AF599E" w:rsidP="00AF599E">
      <w:pPr>
        <w:numPr>
          <w:ilvl w:val="0"/>
          <w:numId w:val="2"/>
        </w:numPr>
        <w:rPr>
          <w:rFonts w:ascii="Garamond" w:hAnsi="Garamond"/>
        </w:rPr>
      </w:pPr>
      <w:r w:rsidRPr="000F1204">
        <w:rPr>
          <w:rFonts w:ascii="Garamond" w:hAnsi="Garamond"/>
        </w:rPr>
        <w:t>The facilitator is called the “keeper”, and leads the meeting (may possibly be lead by a student)</w:t>
      </w:r>
    </w:p>
    <w:p w14:paraId="11865932" w14:textId="77777777" w:rsidR="00AF599E" w:rsidRPr="000F1204" w:rsidRDefault="00AF599E" w:rsidP="00AF599E">
      <w:pPr>
        <w:numPr>
          <w:ilvl w:val="0"/>
          <w:numId w:val="2"/>
        </w:numPr>
        <w:rPr>
          <w:rFonts w:ascii="Garamond" w:hAnsi="Garamond"/>
        </w:rPr>
      </w:pPr>
      <w:r w:rsidRPr="000F1204">
        <w:rPr>
          <w:rFonts w:ascii="Garamond" w:hAnsi="Garamond"/>
        </w:rPr>
        <w:t>The keeper makes introductory comments, often including a discussion of the values that guide the success of the process, and may place the written values/positive agreements on the floor in the middle of the circle for all participants to see.</w:t>
      </w:r>
    </w:p>
    <w:p w14:paraId="6A18977F" w14:textId="77777777" w:rsidR="00AF599E" w:rsidRPr="000F1204" w:rsidRDefault="00AF599E" w:rsidP="00AF599E">
      <w:pPr>
        <w:numPr>
          <w:ilvl w:val="0"/>
          <w:numId w:val="2"/>
        </w:numPr>
        <w:rPr>
          <w:rFonts w:ascii="Garamond" w:hAnsi="Garamond"/>
        </w:rPr>
      </w:pPr>
      <w:r w:rsidRPr="000F1204">
        <w:rPr>
          <w:rFonts w:ascii="Garamond" w:hAnsi="Garamond"/>
        </w:rPr>
        <w:t>The keeper poses a question or topic (of which depends on the purpose of the circle)</w:t>
      </w:r>
    </w:p>
    <w:p w14:paraId="4C78D627" w14:textId="77777777" w:rsidR="00AF599E" w:rsidRPr="000F1204" w:rsidRDefault="00AF599E" w:rsidP="00AF599E">
      <w:pPr>
        <w:numPr>
          <w:ilvl w:val="0"/>
          <w:numId w:val="2"/>
        </w:numPr>
        <w:rPr>
          <w:rFonts w:ascii="Garamond" w:hAnsi="Garamond"/>
        </w:rPr>
      </w:pPr>
      <w:r w:rsidRPr="000F1204">
        <w:rPr>
          <w:rFonts w:ascii="Garamond" w:hAnsi="Garamond"/>
        </w:rPr>
        <w:t>A talking piece is introduced and passed, usually clockwise around the circle</w:t>
      </w:r>
    </w:p>
    <w:p w14:paraId="52BC690A" w14:textId="77777777" w:rsidR="00AF599E" w:rsidRPr="000F1204" w:rsidRDefault="00AF599E" w:rsidP="00AF599E">
      <w:pPr>
        <w:numPr>
          <w:ilvl w:val="0"/>
          <w:numId w:val="2"/>
        </w:numPr>
        <w:rPr>
          <w:rFonts w:ascii="Garamond" w:hAnsi="Garamond"/>
        </w:rPr>
      </w:pPr>
      <w:r w:rsidRPr="000F1204">
        <w:rPr>
          <w:rFonts w:ascii="Garamond" w:hAnsi="Garamond"/>
        </w:rPr>
        <w:t>The only person authorized to speak is the person holding the talking piece (one person at a time), participants may choose not to speak if they wish</w:t>
      </w:r>
    </w:p>
    <w:p w14:paraId="21167A6E" w14:textId="77777777" w:rsidR="00AF599E" w:rsidRPr="000F1204" w:rsidRDefault="00AF599E" w:rsidP="00AF599E">
      <w:pPr>
        <w:numPr>
          <w:ilvl w:val="0"/>
          <w:numId w:val="2"/>
        </w:numPr>
        <w:rPr>
          <w:rFonts w:ascii="Garamond" w:hAnsi="Garamond"/>
        </w:rPr>
      </w:pPr>
      <w:r w:rsidRPr="000F1204">
        <w:rPr>
          <w:rFonts w:ascii="Garamond" w:hAnsi="Garamond"/>
        </w:rPr>
        <w:t>When a person is finished speaking, they pass the talking piece onwards to the next person</w:t>
      </w:r>
    </w:p>
    <w:p w14:paraId="7663809C" w14:textId="77777777" w:rsidR="00AF599E" w:rsidRDefault="00AF599E" w:rsidP="00AF599E">
      <w:pPr>
        <w:numPr>
          <w:ilvl w:val="0"/>
          <w:numId w:val="2"/>
        </w:numPr>
        <w:rPr>
          <w:rFonts w:ascii="Garamond" w:hAnsi="Garamond"/>
        </w:rPr>
      </w:pPr>
      <w:r w:rsidRPr="000F1204">
        <w:rPr>
          <w:rFonts w:ascii="Garamond" w:hAnsi="Garamond"/>
        </w:rPr>
        <w:t>The process of passing the talking piece around the circle may continue for a number of rounds. Since only one person speaks at a time, it’s important to offer participant’s a chance to reflect on what the others are saying in the circle.</w:t>
      </w:r>
    </w:p>
    <w:p w14:paraId="6249D8C8" w14:textId="77777777" w:rsidR="00AF599E" w:rsidRPr="000F1204" w:rsidRDefault="00AF599E" w:rsidP="00AF599E">
      <w:pPr>
        <w:ind w:left="270"/>
        <w:rPr>
          <w:rFonts w:ascii="Garamond" w:hAnsi="Garamond"/>
        </w:rPr>
      </w:pPr>
    </w:p>
    <w:p w14:paraId="460E5117" w14:textId="77777777" w:rsidR="00AF599E" w:rsidRPr="007200F5" w:rsidRDefault="00AF599E" w:rsidP="00AF599E">
      <w:pPr>
        <w:rPr>
          <w:b/>
          <w:sz w:val="32"/>
          <w:szCs w:val="32"/>
          <w:u w:val="single"/>
        </w:rPr>
      </w:pPr>
      <w:r w:rsidRPr="007200F5">
        <w:rPr>
          <w:b/>
          <w:sz w:val="32"/>
          <w:szCs w:val="32"/>
          <w:u w:val="single"/>
        </w:rPr>
        <w:lastRenderedPageBreak/>
        <w:t xml:space="preserve">General Circle Format: </w:t>
      </w:r>
    </w:p>
    <w:p w14:paraId="2E49B06E" w14:textId="77777777" w:rsidR="00AF599E" w:rsidRDefault="00AF599E" w:rsidP="00AF599E">
      <w:r>
        <w:t xml:space="preserve">This format can be amended depending on the amount of time or topic. While it can be temping to skip the guidelines and values round, it is important that you do not unless you are in a group that has been meeting in a circle for awhile and have covered values in previous circles. A reoccurring group should always revisit the guidelines and values even if just briefly. </w:t>
      </w:r>
    </w:p>
    <w:p w14:paraId="5C0233F7" w14:textId="77777777" w:rsidR="00AF599E" w:rsidRPr="0042732C" w:rsidRDefault="00AF599E" w:rsidP="00AF599E">
      <w:pPr>
        <w:rPr>
          <w:b/>
        </w:rPr>
      </w:pPr>
      <w:r w:rsidRPr="0042732C">
        <w:rPr>
          <w:b/>
        </w:rPr>
        <w:t xml:space="preserve">1. Opening </w:t>
      </w:r>
    </w:p>
    <w:p w14:paraId="5B9079EC" w14:textId="77777777" w:rsidR="00AF599E" w:rsidRPr="0042732C" w:rsidRDefault="00AF599E" w:rsidP="00AF599E">
      <w:pPr>
        <w:rPr>
          <w:b/>
        </w:rPr>
      </w:pPr>
      <w:r w:rsidRPr="0042732C">
        <w:rPr>
          <w:b/>
        </w:rPr>
        <w:t xml:space="preserve">2. Guidelines / Values </w:t>
      </w:r>
    </w:p>
    <w:p w14:paraId="50A241DA" w14:textId="77777777" w:rsidR="00AF599E" w:rsidRPr="0042732C" w:rsidRDefault="00AF599E" w:rsidP="00AF599E">
      <w:pPr>
        <w:rPr>
          <w:b/>
        </w:rPr>
      </w:pPr>
      <w:r w:rsidRPr="0042732C">
        <w:rPr>
          <w:b/>
        </w:rPr>
        <w:t>3. Introduction of Talking Piece</w:t>
      </w:r>
    </w:p>
    <w:p w14:paraId="7BC53058" w14:textId="77777777" w:rsidR="00AF599E" w:rsidRPr="0042732C" w:rsidRDefault="00AF599E" w:rsidP="00AF599E">
      <w:pPr>
        <w:rPr>
          <w:b/>
        </w:rPr>
      </w:pPr>
      <w:r w:rsidRPr="0042732C">
        <w:rPr>
          <w:b/>
        </w:rPr>
        <w:t>4. Check-In</w:t>
      </w:r>
    </w:p>
    <w:p w14:paraId="56DC8C3D" w14:textId="77777777" w:rsidR="00AF599E" w:rsidRPr="0042732C" w:rsidRDefault="00AF599E" w:rsidP="00AF599E">
      <w:pPr>
        <w:rPr>
          <w:b/>
        </w:rPr>
      </w:pPr>
      <w:r w:rsidRPr="0042732C">
        <w:rPr>
          <w:b/>
        </w:rPr>
        <w:t xml:space="preserve">5. Discussion Rounds </w:t>
      </w:r>
    </w:p>
    <w:p w14:paraId="65FCEC21" w14:textId="77777777" w:rsidR="00AF599E" w:rsidRPr="0042732C" w:rsidRDefault="00AF599E" w:rsidP="00AF599E">
      <w:pPr>
        <w:rPr>
          <w:b/>
        </w:rPr>
      </w:pPr>
      <w:r w:rsidRPr="0042732C">
        <w:rPr>
          <w:b/>
        </w:rPr>
        <w:t xml:space="preserve">6. Check out </w:t>
      </w:r>
    </w:p>
    <w:p w14:paraId="32FBA460" w14:textId="77777777" w:rsidR="00AF599E" w:rsidRPr="0042732C" w:rsidRDefault="00AF599E" w:rsidP="00AF599E">
      <w:pPr>
        <w:rPr>
          <w:b/>
        </w:rPr>
      </w:pPr>
      <w:r w:rsidRPr="0042732C">
        <w:rPr>
          <w:b/>
        </w:rPr>
        <w:t xml:space="preserve">7. Closing </w:t>
      </w:r>
    </w:p>
    <w:p w14:paraId="7ADDD069" w14:textId="77777777" w:rsidR="00AF599E" w:rsidRDefault="00AF599E" w:rsidP="00AF599E"/>
    <w:p w14:paraId="2A914EAC" w14:textId="77777777" w:rsidR="00AF599E" w:rsidRPr="00D41557" w:rsidRDefault="00AF599E" w:rsidP="00AF599E">
      <w:pPr>
        <w:rPr>
          <w:b/>
          <w:sz w:val="36"/>
          <w:szCs w:val="36"/>
        </w:rPr>
      </w:pPr>
      <w:r w:rsidRPr="00D41557">
        <w:rPr>
          <w:b/>
          <w:sz w:val="36"/>
          <w:szCs w:val="36"/>
        </w:rPr>
        <w:t xml:space="preserve">1. </w:t>
      </w:r>
      <w:r w:rsidRPr="007200F5">
        <w:rPr>
          <w:b/>
          <w:sz w:val="32"/>
          <w:szCs w:val="32"/>
          <w:u w:val="single"/>
        </w:rPr>
        <w:t>Opening</w:t>
      </w:r>
      <w:r w:rsidRPr="007200F5">
        <w:rPr>
          <w:b/>
          <w:sz w:val="32"/>
          <w:szCs w:val="32"/>
        </w:rPr>
        <w:t xml:space="preserve"> </w:t>
      </w:r>
    </w:p>
    <w:p w14:paraId="2383E026" w14:textId="77777777" w:rsidR="00AF599E" w:rsidRDefault="00AF599E" w:rsidP="00AF599E">
      <w:r w:rsidRPr="00EC22F6">
        <w:rPr>
          <w:b/>
          <w:sz w:val="26"/>
          <w:szCs w:val="26"/>
        </w:rPr>
        <w:t>Purpose</w:t>
      </w:r>
      <w:r w:rsidRPr="00EC22F6">
        <w:rPr>
          <w:sz w:val="26"/>
          <w:szCs w:val="26"/>
        </w:rPr>
        <w:t>:</w:t>
      </w:r>
      <w:r>
        <w:t xml:space="preserve"> to create a special or sacred space where everyone will come together to share in ways we ordinarily don’t have the opportunity to do. Also to ground everyone, set a positive tone for participants to transition into the circle process. </w:t>
      </w:r>
    </w:p>
    <w:p w14:paraId="153AC61C" w14:textId="77777777" w:rsidR="00AF599E" w:rsidRDefault="00AF599E" w:rsidP="00AF599E">
      <w:r w:rsidRPr="00EC22F6">
        <w:rPr>
          <w:b/>
          <w:sz w:val="26"/>
          <w:szCs w:val="26"/>
        </w:rPr>
        <w:t>Examples of an opening</w:t>
      </w:r>
      <w:r w:rsidRPr="00EC22F6">
        <w:rPr>
          <w:sz w:val="26"/>
          <w:szCs w:val="26"/>
        </w:rPr>
        <w:t>:</w:t>
      </w:r>
      <w:r>
        <w:t xml:space="preserve"> poems, quotes, guided meditation or breathing exercise</w:t>
      </w:r>
    </w:p>
    <w:p w14:paraId="0ACECB69" w14:textId="77777777" w:rsidR="00AF599E" w:rsidRDefault="00AF599E" w:rsidP="00AF599E">
      <w:r w:rsidRPr="00EC22F6">
        <w:rPr>
          <w:b/>
          <w:sz w:val="26"/>
          <w:szCs w:val="26"/>
        </w:rPr>
        <w:t>Suggested opening language:</w:t>
      </w:r>
      <w:r>
        <w:t xml:space="preserve"> “We have come together today to learn more about one another and to be together in a way which will make our school community (or our class or group) stronger, closer and safer.”</w:t>
      </w:r>
    </w:p>
    <w:p w14:paraId="3A5E2734" w14:textId="77777777" w:rsidR="00AF599E" w:rsidRDefault="00AF599E" w:rsidP="00AF599E"/>
    <w:p w14:paraId="4912C83D" w14:textId="77777777" w:rsidR="00AF599E" w:rsidRPr="0042732C" w:rsidRDefault="00AF599E" w:rsidP="00AF599E">
      <w:pPr>
        <w:rPr>
          <w:b/>
          <w:sz w:val="32"/>
          <w:szCs w:val="32"/>
        </w:rPr>
      </w:pPr>
      <w:r w:rsidRPr="00D41557">
        <w:rPr>
          <w:b/>
          <w:sz w:val="36"/>
          <w:szCs w:val="36"/>
        </w:rPr>
        <w:t xml:space="preserve">2. </w:t>
      </w:r>
      <w:r w:rsidRPr="0042732C">
        <w:rPr>
          <w:b/>
          <w:sz w:val="32"/>
          <w:szCs w:val="32"/>
          <w:u w:val="single"/>
        </w:rPr>
        <w:t xml:space="preserve">Guidelines </w:t>
      </w:r>
    </w:p>
    <w:p w14:paraId="70989789" w14:textId="77777777" w:rsidR="00AF599E" w:rsidRDefault="00AF599E" w:rsidP="00AF599E">
      <w:r w:rsidRPr="00EC22F6">
        <w:rPr>
          <w:b/>
          <w:sz w:val="26"/>
          <w:szCs w:val="26"/>
        </w:rPr>
        <w:t>Purpose:</w:t>
      </w:r>
      <w:r>
        <w:t xml:space="preserve"> to allow Circle participants to identify and agree upon shared guidelines for the circle. It’s very important to convey the importance of, and hold participants accountable to the guidelines as they directly impact the success of the circle. </w:t>
      </w:r>
    </w:p>
    <w:p w14:paraId="28FA58A2" w14:textId="77777777" w:rsidR="00AF599E" w:rsidRPr="00F556F6" w:rsidRDefault="00AF599E" w:rsidP="00AF599E">
      <w:pPr>
        <w:ind w:left="360"/>
        <w:rPr>
          <w:rFonts w:ascii="Garamond" w:hAnsi="Garamond"/>
          <w:b/>
          <w:sz w:val="28"/>
          <w:szCs w:val="28"/>
        </w:rPr>
      </w:pPr>
      <w:r>
        <w:rPr>
          <w:b/>
          <w:sz w:val="28"/>
          <w:szCs w:val="28"/>
        </w:rPr>
        <w:t>C</w:t>
      </w:r>
      <w:r w:rsidRPr="0042732C">
        <w:rPr>
          <w:b/>
          <w:sz w:val="28"/>
          <w:szCs w:val="28"/>
        </w:rPr>
        <w:t>ircle guidelines</w:t>
      </w:r>
      <w:r w:rsidRPr="00D41557">
        <w:rPr>
          <w:sz w:val="28"/>
          <w:szCs w:val="28"/>
        </w:rPr>
        <w:t>:</w:t>
      </w:r>
      <w:r>
        <w:t xml:space="preserve"> </w:t>
      </w:r>
    </w:p>
    <w:p w14:paraId="27270E0D" w14:textId="77777777" w:rsidR="00AF599E" w:rsidRPr="00F556F6" w:rsidRDefault="00AF599E" w:rsidP="00AF599E">
      <w:pPr>
        <w:numPr>
          <w:ilvl w:val="0"/>
          <w:numId w:val="5"/>
        </w:numPr>
        <w:rPr>
          <w:rFonts w:ascii="Garamond" w:hAnsi="Garamond"/>
          <w:b/>
          <w:sz w:val="26"/>
          <w:szCs w:val="26"/>
        </w:rPr>
      </w:pPr>
      <w:r w:rsidRPr="00F556F6">
        <w:rPr>
          <w:rFonts w:ascii="Garamond" w:hAnsi="Garamond"/>
          <w:b/>
          <w:sz w:val="26"/>
          <w:szCs w:val="26"/>
        </w:rPr>
        <w:t>Respect the talking piece: everyone listens, everyone has a turn</w:t>
      </w:r>
    </w:p>
    <w:p w14:paraId="2052E257" w14:textId="77777777" w:rsidR="00AF599E" w:rsidRPr="00F556F6" w:rsidRDefault="00AF599E" w:rsidP="00AF599E">
      <w:pPr>
        <w:numPr>
          <w:ilvl w:val="0"/>
          <w:numId w:val="5"/>
        </w:numPr>
        <w:rPr>
          <w:rFonts w:ascii="Garamond" w:hAnsi="Garamond"/>
          <w:b/>
          <w:sz w:val="26"/>
          <w:szCs w:val="26"/>
        </w:rPr>
      </w:pPr>
      <w:r w:rsidRPr="00F556F6">
        <w:rPr>
          <w:rFonts w:ascii="Garamond" w:hAnsi="Garamond"/>
          <w:b/>
          <w:sz w:val="26"/>
          <w:szCs w:val="26"/>
        </w:rPr>
        <w:t>Speak from the heart: your truth, your perspectives, your experiences</w:t>
      </w:r>
    </w:p>
    <w:p w14:paraId="26C1E060" w14:textId="77777777" w:rsidR="00AF599E" w:rsidRPr="00F556F6" w:rsidRDefault="00AF599E" w:rsidP="00AF599E">
      <w:pPr>
        <w:numPr>
          <w:ilvl w:val="0"/>
          <w:numId w:val="5"/>
        </w:numPr>
        <w:rPr>
          <w:rFonts w:ascii="Garamond" w:hAnsi="Garamond"/>
          <w:b/>
          <w:sz w:val="26"/>
          <w:szCs w:val="26"/>
        </w:rPr>
      </w:pPr>
      <w:r w:rsidRPr="00F556F6">
        <w:rPr>
          <w:rFonts w:ascii="Garamond" w:hAnsi="Garamond"/>
          <w:b/>
          <w:sz w:val="26"/>
          <w:szCs w:val="26"/>
        </w:rPr>
        <w:t>Listen from the h</w:t>
      </w:r>
      <w:r>
        <w:rPr>
          <w:rFonts w:ascii="Garamond" w:hAnsi="Garamond"/>
          <w:b/>
          <w:sz w:val="26"/>
          <w:szCs w:val="26"/>
        </w:rPr>
        <w:t>e</w:t>
      </w:r>
      <w:r w:rsidRPr="00F556F6">
        <w:rPr>
          <w:rFonts w:ascii="Garamond" w:hAnsi="Garamond"/>
          <w:b/>
          <w:sz w:val="26"/>
          <w:szCs w:val="26"/>
        </w:rPr>
        <w:t>art: let go of stories that make it hard to hear each other</w:t>
      </w:r>
    </w:p>
    <w:p w14:paraId="76C98243" w14:textId="77777777" w:rsidR="00AF599E" w:rsidRPr="00F556F6" w:rsidRDefault="00AF599E" w:rsidP="00AF599E">
      <w:pPr>
        <w:numPr>
          <w:ilvl w:val="0"/>
          <w:numId w:val="5"/>
        </w:numPr>
        <w:rPr>
          <w:rFonts w:ascii="Garamond" w:hAnsi="Garamond"/>
          <w:b/>
          <w:sz w:val="26"/>
          <w:szCs w:val="26"/>
        </w:rPr>
      </w:pPr>
      <w:r w:rsidRPr="00F556F6">
        <w:rPr>
          <w:rFonts w:ascii="Garamond" w:hAnsi="Garamond"/>
          <w:b/>
          <w:sz w:val="26"/>
          <w:szCs w:val="26"/>
        </w:rPr>
        <w:t>Trust that you will know what to say: no need to rehearse</w:t>
      </w:r>
    </w:p>
    <w:p w14:paraId="2B9737CE" w14:textId="77777777" w:rsidR="00AF599E" w:rsidRPr="005D06D5" w:rsidRDefault="00AF599E" w:rsidP="00AF599E">
      <w:pPr>
        <w:numPr>
          <w:ilvl w:val="0"/>
          <w:numId w:val="5"/>
        </w:numPr>
        <w:rPr>
          <w:rFonts w:ascii="Garamond" w:hAnsi="Garamond"/>
          <w:b/>
          <w:sz w:val="26"/>
          <w:szCs w:val="26"/>
        </w:rPr>
      </w:pPr>
      <w:r w:rsidRPr="00F556F6">
        <w:rPr>
          <w:rFonts w:ascii="Garamond" w:hAnsi="Garamond"/>
          <w:b/>
          <w:sz w:val="26"/>
          <w:szCs w:val="26"/>
        </w:rPr>
        <w:t>Say just enough: without feeling rushed, be concise and considerate of the time of others.</w:t>
      </w:r>
    </w:p>
    <w:p w14:paraId="6344B03A" w14:textId="77777777" w:rsidR="00AF599E" w:rsidRDefault="00AF599E" w:rsidP="00AF599E">
      <w:r w:rsidRPr="00EC22F6">
        <w:rPr>
          <w:b/>
          <w:sz w:val="26"/>
          <w:szCs w:val="26"/>
        </w:rPr>
        <w:t>Suggested guideline language:</w:t>
      </w:r>
      <w:r>
        <w:t xml:space="preserve"> “Here are the core circle guidelines. Are there any other guidelines you would like to add?” Pass the talking piece around the circle and chart any other guidelines. </w:t>
      </w:r>
    </w:p>
    <w:p w14:paraId="5D298B78" w14:textId="77777777" w:rsidR="00AF599E" w:rsidRDefault="00AF599E" w:rsidP="00AF599E">
      <w:r w:rsidRPr="00EC22F6">
        <w:rPr>
          <w:b/>
          <w:sz w:val="26"/>
          <w:szCs w:val="26"/>
        </w:rPr>
        <w:t>Values:</w:t>
      </w:r>
      <w:r>
        <w:t xml:space="preserve"> Circle participants identify and agree upon personal and shared group values which everyone will honor during the circle. Note: The traditional way is to ask people to bring their “best selves” to the discussion. Values are a reminder for how to ‘be’ in Circle. </w:t>
      </w:r>
      <w:proofErr w:type="gramStart"/>
      <w:r>
        <w:t>Respect, honesty, trustworthiness, courage, are</w:t>
      </w:r>
      <w:proofErr w:type="gramEnd"/>
      <w:r>
        <w:t xml:space="preserve"> examples of such values. </w:t>
      </w:r>
    </w:p>
    <w:p w14:paraId="1DD851BD" w14:textId="77777777" w:rsidR="00AF599E" w:rsidRPr="002D6B30" w:rsidRDefault="00AF599E" w:rsidP="00AF599E"/>
    <w:p w14:paraId="0EC47CA8" w14:textId="77777777" w:rsidR="00AF599E" w:rsidRPr="0042732C" w:rsidRDefault="00AF599E" w:rsidP="00AF599E">
      <w:r w:rsidRPr="00D41557">
        <w:rPr>
          <w:b/>
          <w:sz w:val="32"/>
          <w:szCs w:val="32"/>
        </w:rPr>
        <w:t xml:space="preserve">3. </w:t>
      </w:r>
      <w:r w:rsidRPr="007200F5">
        <w:rPr>
          <w:b/>
          <w:sz w:val="32"/>
          <w:szCs w:val="32"/>
          <w:u w:val="single"/>
        </w:rPr>
        <w:t xml:space="preserve">Introduction of </w:t>
      </w:r>
      <w:r>
        <w:rPr>
          <w:b/>
          <w:sz w:val="32"/>
          <w:szCs w:val="32"/>
          <w:u w:val="single"/>
        </w:rPr>
        <w:t xml:space="preserve">the </w:t>
      </w:r>
      <w:r w:rsidRPr="007200F5">
        <w:rPr>
          <w:b/>
          <w:sz w:val="32"/>
          <w:szCs w:val="32"/>
          <w:u w:val="single"/>
        </w:rPr>
        <w:t>Talking Piece</w:t>
      </w:r>
      <w:r w:rsidRPr="00D41557">
        <w:rPr>
          <w:b/>
          <w:sz w:val="36"/>
          <w:szCs w:val="36"/>
        </w:rPr>
        <w:t xml:space="preserve"> </w:t>
      </w:r>
    </w:p>
    <w:p w14:paraId="22EEE6F7" w14:textId="77777777" w:rsidR="00AF599E" w:rsidRDefault="00AF599E" w:rsidP="00AF599E">
      <w:r w:rsidRPr="00EC22F6">
        <w:rPr>
          <w:b/>
          <w:sz w:val="26"/>
          <w:szCs w:val="26"/>
        </w:rPr>
        <w:t>Purpose:</w:t>
      </w:r>
      <w:r>
        <w:t xml:space="preserve"> to create an equitable environment for sharing. Everyone gets a chance to speak or have the right to pass. For those that do not have the talking piece, it is an opportunity to actively listen to the speaker. </w:t>
      </w:r>
    </w:p>
    <w:p w14:paraId="421F5278" w14:textId="77777777" w:rsidR="00AF599E" w:rsidRDefault="00AF599E" w:rsidP="00AF599E">
      <w:r>
        <w:lastRenderedPageBreak/>
        <w:t xml:space="preserve">Sometimes the talking piece may be suspended to encourage spontaneous sharing or brainstorming. </w:t>
      </w:r>
    </w:p>
    <w:p w14:paraId="46AB9D09" w14:textId="77777777" w:rsidR="00AF599E" w:rsidRDefault="00AF599E" w:rsidP="00AF599E">
      <w:r w:rsidRPr="00EC22F6">
        <w:rPr>
          <w:b/>
          <w:sz w:val="26"/>
          <w:szCs w:val="26"/>
        </w:rPr>
        <w:t>Example of a talking piece:</w:t>
      </w:r>
      <w:r>
        <w:t xml:space="preserve"> Sacred or meaningful objects that community members can relate to or something that has meaning to someone or is relevant to the topic to be discussed. (Stuffed animal, rock, stone, etc.) </w:t>
      </w:r>
    </w:p>
    <w:p w14:paraId="40B43B23" w14:textId="77777777" w:rsidR="00AF599E" w:rsidRDefault="00AF599E" w:rsidP="00AF599E">
      <w:r w:rsidRPr="00EC22F6">
        <w:rPr>
          <w:b/>
          <w:sz w:val="26"/>
          <w:szCs w:val="26"/>
        </w:rPr>
        <w:t>Suggested language</w:t>
      </w:r>
      <w:r>
        <w:t xml:space="preserve">: The person holding the talking piece is the only one who may speak. Everyone else in the circle is actively listening and trying not to spend time thinking about what they are going to say. </w:t>
      </w:r>
    </w:p>
    <w:p w14:paraId="5D4D7186" w14:textId="77777777" w:rsidR="00AF599E" w:rsidRDefault="00AF599E" w:rsidP="00AF599E">
      <w:r>
        <w:t xml:space="preserve">The talking piece usually moves in a circular format (clockwise or counter clockwise). Every person has the opportunity to speak and the right to pass if they choose. Even though someone may pass, they must still be present and participate. </w:t>
      </w:r>
    </w:p>
    <w:p w14:paraId="7F090A47" w14:textId="77777777" w:rsidR="00AF599E" w:rsidRDefault="00AF599E" w:rsidP="00AF599E"/>
    <w:p w14:paraId="18DC3584" w14:textId="77777777" w:rsidR="00AF599E" w:rsidRPr="00D41557" w:rsidRDefault="00AF599E" w:rsidP="00AF599E">
      <w:pPr>
        <w:rPr>
          <w:b/>
          <w:sz w:val="32"/>
          <w:szCs w:val="32"/>
        </w:rPr>
      </w:pPr>
      <w:r w:rsidRPr="00D41557">
        <w:rPr>
          <w:b/>
          <w:sz w:val="32"/>
          <w:szCs w:val="32"/>
        </w:rPr>
        <w:t xml:space="preserve"> 4. </w:t>
      </w:r>
      <w:r w:rsidRPr="0042732C">
        <w:rPr>
          <w:b/>
          <w:sz w:val="32"/>
          <w:szCs w:val="32"/>
          <w:u w:val="single"/>
        </w:rPr>
        <w:t>Check-In</w:t>
      </w:r>
      <w:r w:rsidRPr="00D41557">
        <w:rPr>
          <w:b/>
          <w:sz w:val="32"/>
          <w:szCs w:val="32"/>
        </w:rPr>
        <w:t xml:space="preserve"> </w:t>
      </w:r>
    </w:p>
    <w:p w14:paraId="52FDB5D6" w14:textId="77777777" w:rsidR="00AF599E" w:rsidRPr="00EC22F6" w:rsidRDefault="00AF599E" w:rsidP="00AF599E">
      <w:pPr>
        <w:rPr>
          <w:sz w:val="26"/>
          <w:szCs w:val="26"/>
        </w:rPr>
      </w:pPr>
      <w:r w:rsidRPr="00EC22F6">
        <w:rPr>
          <w:b/>
          <w:sz w:val="26"/>
          <w:szCs w:val="26"/>
        </w:rPr>
        <w:t>Purpose:</w:t>
      </w:r>
      <w:r>
        <w:t xml:space="preserve"> to invite participants to talk about how they are feeling on physical, mental or emotional levels at the moment. </w:t>
      </w:r>
    </w:p>
    <w:p w14:paraId="6A35A503" w14:textId="77777777" w:rsidR="00AF599E" w:rsidRDefault="00AF599E" w:rsidP="00AF599E">
      <w:r w:rsidRPr="00EC22F6">
        <w:rPr>
          <w:b/>
          <w:sz w:val="26"/>
          <w:szCs w:val="26"/>
        </w:rPr>
        <w:t>Suggested check in language</w:t>
      </w:r>
      <w:r w:rsidRPr="00EC22F6">
        <w:rPr>
          <w:sz w:val="26"/>
          <w:szCs w:val="26"/>
        </w:rPr>
        <w:t>:</w:t>
      </w:r>
      <w:r>
        <w:t xml:space="preserve"> Q: Name one word describing how you are feeling? If you could be a weather pattern, what pattern would describe how you are feeling right now (today)?</w:t>
      </w:r>
    </w:p>
    <w:p w14:paraId="27084EDD" w14:textId="77777777" w:rsidR="00AF599E" w:rsidRDefault="00AF599E" w:rsidP="00AF599E"/>
    <w:p w14:paraId="04C647E9" w14:textId="77777777" w:rsidR="00AF599E" w:rsidRPr="00D41557" w:rsidRDefault="00AF599E" w:rsidP="00AF599E">
      <w:pPr>
        <w:rPr>
          <w:b/>
          <w:sz w:val="32"/>
          <w:szCs w:val="32"/>
        </w:rPr>
      </w:pPr>
      <w:r w:rsidRPr="00D41557">
        <w:rPr>
          <w:b/>
          <w:sz w:val="32"/>
          <w:szCs w:val="32"/>
        </w:rPr>
        <w:t xml:space="preserve">5. </w:t>
      </w:r>
      <w:r w:rsidRPr="0042732C">
        <w:rPr>
          <w:b/>
          <w:sz w:val="32"/>
          <w:szCs w:val="32"/>
          <w:u w:val="single"/>
        </w:rPr>
        <w:t>Discussion Rounds</w:t>
      </w:r>
      <w:r w:rsidRPr="00D41557">
        <w:rPr>
          <w:b/>
          <w:sz w:val="32"/>
          <w:szCs w:val="32"/>
        </w:rPr>
        <w:t xml:space="preserve"> </w:t>
      </w:r>
    </w:p>
    <w:p w14:paraId="45C15E08" w14:textId="77777777" w:rsidR="00AF599E" w:rsidRDefault="00AF599E" w:rsidP="00AF599E">
      <w:r w:rsidRPr="00EC22F6">
        <w:rPr>
          <w:sz w:val="26"/>
          <w:szCs w:val="26"/>
        </w:rPr>
        <w:t>Purpose:</w:t>
      </w:r>
      <w:r>
        <w:t xml:space="preserve"> choosing a topic that is appropriate for the group to discuss will directly impact the success of the circle. </w:t>
      </w:r>
    </w:p>
    <w:p w14:paraId="26412F13" w14:textId="77777777" w:rsidR="00AF599E" w:rsidRDefault="00AF599E" w:rsidP="00AF599E">
      <w:r>
        <w:t xml:space="preserve">If this is a new group and you are just getting to know each other, you may ask people to share what is important to them about being in this community. </w:t>
      </w:r>
    </w:p>
    <w:p w14:paraId="2DB7C166" w14:textId="77777777" w:rsidR="00AF599E" w:rsidRDefault="00AF599E" w:rsidP="00AF599E">
      <w:r>
        <w:t xml:space="preserve">• A good prompting question for a circle will allow people to speak from a personal perspective about something that relates to the group. After asking a question that allows people to tell a story, you may ask a question that encourages people to speak about the issue or reason they were brought into the circle today (community building, celebration, general check in, current event etc.) </w:t>
      </w:r>
    </w:p>
    <w:p w14:paraId="7D832331" w14:textId="77777777" w:rsidR="00AF599E" w:rsidRDefault="00AF599E" w:rsidP="00AF599E"/>
    <w:p w14:paraId="2AEA1766" w14:textId="77777777" w:rsidR="00AF599E" w:rsidRPr="0042732C" w:rsidRDefault="00AF599E" w:rsidP="00AF599E">
      <w:pPr>
        <w:rPr>
          <w:b/>
          <w:sz w:val="32"/>
          <w:szCs w:val="32"/>
        </w:rPr>
      </w:pPr>
      <w:r w:rsidRPr="0042732C">
        <w:rPr>
          <w:b/>
          <w:sz w:val="32"/>
          <w:szCs w:val="32"/>
        </w:rPr>
        <w:t xml:space="preserve">6. </w:t>
      </w:r>
      <w:r w:rsidRPr="0042732C">
        <w:rPr>
          <w:b/>
          <w:sz w:val="32"/>
          <w:szCs w:val="32"/>
          <w:u w:val="single"/>
        </w:rPr>
        <w:t>Check out</w:t>
      </w:r>
      <w:r w:rsidRPr="0042732C">
        <w:rPr>
          <w:b/>
          <w:sz w:val="32"/>
          <w:szCs w:val="32"/>
        </w:rPr>
        <w:t xml:space="preserve"> </w:t>
      </w:r>
    </w:p>
    <w:p w14:paraId="71905C9F" w14:textId="77777777" w:rsidR="00AF599E" w:rsidRDefault="00AF599E" w:rsidP="00AF599E">
      <w:r>
        <w:t xml:space="preserve"> </w:t>
      </w:r>
      <w:r w:rsidRPr="00EC22F6">
        <w:rPr>
          <w:b/>
          <w:sz w:val="26"/>
          <w:szCs w:val="26"/>
        </w:rPr>
        <w:t>Purpose</w:t>
      </w:r>
      <w:r w:rsidRPr="00EC22F6">
        <w:rPr>
          <w:sz w:val="26"/>
          <w:szCs w:val="26"/>
        </w:rPr>
        <w:t>:</w:t>
      </w:r>
      <w:r>
        <w:t xml:space="preserve"> To invite participants to express how they are feeling at this moment as the circle is about to end. </w:t>
      </w:r>
    </w:p>
    <w:p w14:paraId="4A3E4549" w14:textId="77777777" w:rsidR="00AF599E" w:rsidRDefault="00AF599E" w:rsidP="00AF599E">
      <w:r w:rsidRPr="00EC22F6">
        <w:rPr>
          <w:b/>
          <w:sz w:val="26"/>
          <w:szCs w:val="26"/>
        </w:rPr>
        <w:t>Suggested check out language</w:t>
      </w:r>
      <w:r w:rsidRPr="00EC22F6">
        <w:rPr>
          <w:sz w:val="26"/>
          <w:szCs w:val="26"/>
        </w:rPr>
        <w:t>:</w:t>
      </w:r>
      <w:r>
        <w:t xml:space="preserve"> Share one word about how they are feeling at the end of the Circle or about what they most appreciated about the process. </w:t>
      </w:r>
    </w:p>
    <w:p w14:paraId="51F4CF5F" w14:textId="77777777" w:rsidR="00AF599E" w:rsidRDefault="00AF599E" w:rsidP="00AF599E"/>
    <w:p w14:paraId="37C43EC9" w14:textId="77777777" w:rsidR="00AF599E" w:rsidRPr="0042732C" w:rsidRDefault="00AF599E" w:rsidP="00AF599E">
      <w:pPr>
        <w:rPr>
          <w:b/>
          <w:sz w:val="32"/>
          <w:szCs w:val="32"/>
        </w:rPr>
      </w:pPr>
      <w:r w:rsidRPr="0042732C">
        <w:rPr>
          <w:b/>
          <w:sz w:val="32"/>
          <w:szCs w:val="32"/>
        </w:rPr>
        <w:t xml:space="preserve">7. </w:t>
      </w:r>
      <w:r w:rsidRPr="0042732C">
        <w:rPr>
          <w:b/>
          <w:sz w:val="32"/>
          <w:szCs w:val="32"/>
          <w:u w:val="single"/>
        </w:rPr>
        <w:t xml:space="preserve">Closing </w:t>
      </w:r>
    </w:p>
    <w:p w14:paraId="7EA98599" w14:textId="77777777" w:rsidR="00AF599E" w:rsidRDefault="00AF599E" w:rsidP="00AF599E">
      <w:r w:rsidRPr="00EC22F6">
        <w:rPr>
          <w:b/>
          <w:sz w:val="26"/>
          <w:szCs w:val="26"/>
        </w:rPr>
        <w:t>Purpose:</w:t>
      </w:r>
      <w:r>
        <w:t xml:space="preserve"> To close the circle with intention and allow participants to re-enter the world and acknowledge the work done in circle. </w:t>
      </w:r>
    </w:p>
    <w:p w14:paraId="487743F4" w14:textId="77777777" w:rsidR="00AF599E" w:rsidRDefault="00AF599E" w:rsidP="00AF599E">
      <w:r w:rsidRPr="00EC22F6">
        <w:rPr>
          <w:b/>
          <w:sz w:val="26"/>
          <w:szCs w:val="26"/>
        </w:rPr>
        <w:t>Examples of a closing:</w:t>
      </w:r>
      <w:r>
        <w:t xml:space="preserve"> poems, quotes, do a guided meditation or breathing exercise, etc</w:t>
      </w:r>
      <w:proofErr w:type="gramStart"/>
      <w:r>
        <w:t>..</w:t>
      </w:r>
      <w:proofErr w:type="gramEnd"/>
      <w:r>
        <w:t xml:space="preserve"> </w:t>
      </w:r>
    </w:p>
    <w:p w14:paraId="2276CDC5" w14:textId="77777777" w:rsidR="00AF599E" w:rsidRDefault="00AF599E" w:rsidP="00AF599E">
      <w:r>
        <w:t xml:space="preserve">• You may suggest that everyone stand shoulder to shoulder and take three deep breathes together. You may also read a short poem or quote and with an expression of gratitude to all present for their participation. </w:t>
      </w:r>
    </w:p>
    <w:p w14:paraId="42C0C825" w14:textId="77777777" w:rsidR="00AF599E" w:rsidRDefault="00AF599E" w:rsidP="00AF599E">
      <w:pPr>
        <w:rPr>
          <w:b/>
          <w:sz w:val="28"/>
          <w:szCs w:val="28"/>
        </w:rPr>
      </w:pPr>
    </w:p>
    <w:p w14:paraId="78CB1B83" w14:textId="77777777" w:rsidR="00AF599E" w:rsidRDefault="00AF599E" w:rsidP="00AF599E">
      <w:pPr>
        <w:rPr>
          <w:b/>
          <w:sz w:val="28"/>
          <w:szCs w:val="28"/>
        </w:rPr>
      </w:pPr>
    </w:p>
    <w:p w14:paraId="22EB7C42" w14:textId="77777777" w:rsidR="00AF599E" w:rsidRDefault="00AF599E" w:rsidP="00AF599E">
      <w:pPr>
        <w:rPr>
          <w:b/>
          <w:sz w:val="28"/>
          <w:szCs w:val="28"/>
        </w:rPr>
      </w:pPr>
    </w:p>
    <w:p w14:paraId="3F0AB9A2" w14:textId="77777777" w:rsidR="00AF599E" w:rsidRDefault="00AF599E" w:rsidP="00AF599E">
      <w:pPr>
        <w:rPr>
          <w:b/>
          <w:sz w:val="28"/>
          <w:szCs w:val="28"/>
        </w:rPr>
      </w:pPr>
    </w:p>
    <w:p w14:paraId="19804489" w14:textId="77777777" w:rsidR="00AF599E" w:rsidRDefault="00AF599E" w:rsidP="00AF599E">
      <w:r w:rsidRPr="00EC22F6">
        <w:rPr>
          <w:b/>
          <w:sz w:val="28"/>
          <w:szCs w:val="28"/>
        </w:rPr>
        <w:lastRenderedPageBreak/>
        <w:t>Role of Circle Keeper</w:t>
      </w:r>
      <w:r w:rsidRPr="0042732C">
        <w:rPr>
          <w:b/>
          <w:sz w:val="32"/>
          <w:szCs w:val="32"/>
        </w:rPr>
        <w:t>:</w:t>
      </w:r>
      <w:r>
        <w:t xml:space="preserve"> </w:t>
      </w:r>
    </w:p>
    <w:p w14:paraId="68D1F696" w14:textId="77777777" w:rsidR="00AF599E" w:rsidRDefault="00AF599E" w:rsidP="00AF599E">
      <w:r>
        <w:t>Circle keepers are the caretaker of the circle process, they are not facilitators. As a keeper, it is your job to ensure that everyone takes responsibility for making the circle a welcoming, safe place for open dialogue. Very often, and usually unconsciously, participants will situate the keeper as an authority figure, looking to him or her to direct or make decisions for the group. When it seems the process isn’t going smoothly or is taking a direction different than you imagined</w:t>
      </w:r>
      <w:proofErr w:type="gramStart"/>
      <w:r>
        <w:t>,</w:t>
      </w:r>
      <w:proofErr w:type="gramEnd"/>
      <w:r>
        <w:t xml:space="preserve"> it is important to remember that your role is merely to guide the group. It is your job to introduce questions that empower the group to do the work they need to do. As soon as you intervene in a more directive way, participants become less accountable for their actions and decisions. Resulting agreements become much less a reflection of their process and needs and more about what you think the group needs. </w:t>
      </w:r>
    </w:p>
    <w:p w14:paraId="59EDC8E2" w14:textId="77777777" w:rsidR="00AF599E" w:rsidRPr="0021102D" w:rsidRDefault="00AF599E" w:rsidP="00AF599E">
      <w:pPr>
        <w:rPr>
          <w:rFonts w:ascii="Garamond" w:hAnsi="Garamond"/>
          <w:b/>
          <w:sz w:val="28"/>
          <w:szCs w:val="28"/>
        </w:rPr>
      </w:pPr>
      <w:r w:rsidRPr="0021102D">
        <w:rPr>
          <w:rFonts w:ascii="Garamond" w:hAnsi="Garamond"/>
          <w:b/>
          <w:sz w:val="28"/>
          <w:szCs w:val="28"/>
        </w:rPr>
        <w:t>Circle Keepers:</w:t>
      </w:r>
      <w:r w:rsidRPr="0021102D">
        <w:rPr>
          <w:rStyle w:val="EndnoteReference"/>
          <w:rFonts w:ascii="Garamond" w:hAnsi="Garamond"/>
          <w:b/>
        </w:rPr>
        <w:endnoteReference w:id="1"/>
      </w:r>
    </w:p>
    <w:p w14:paraId="124071A0" w14:textId="77777777" w:rsidR="00AF599E" w:rsidRPr="0021102D" w:rsidRDefault="00AF599E" w:rsidP="00AF599E">
      <w:pPr>
        <w:numPr>
          <w:ilvl w:val="1"/>
          <w:numId w:val="2"/>
        </w:numPr>
        <w:rPr>
          <w:rFonts w:ascii="Garamond" w:hAnsi="Garamond"/>
          <w:sz w:val="25"/>
          <w:szCs w:val="25"/>
        </w:rPr>
      </w:pPr>
      <w:r w:rsidRPr="0021102D">
        <w:rPr>
          <w:rFonts w:ascii="Garamond" w:hAnsi="Garamond"/>
          <w:sz w:val="25"/>
          <w:szCs w:val="25"/>
        </w:rPr>
        <w:t>Do not control the circle but help participants uphold its integrity.</w:t>
      </w:r>
    </w:p>
    <w:p w14:paraId="4D53D3B4" w14:textId="77777777" w:rsidR="00AF599E" w:rsidRPr="0021102D" w:rsidRDefault="00AF599E" w:rsidP="00AF599E">
      <w:pPr>
        <w:numPr>
          <w:ilvl w:val="1"/>
          <w:numId w:val="2"/>
        </w:numPr>
        <w:rPr>
          <w:rFonts w:ascii="Garamond" w:hAnsi="Garamond"/>
          <w:sz w:val="25"/>
          <w:szCs w:val="25"/>
        </w:rPr>
      </w:pPr>
      <w:r w:rsidRPr="0021102D">
        <w:rPr>
          <w:rFonts w:ascii="Garamond" w:hAnsi="Garamond"/>
          <w:sz w:val="25"/>
          <w:szCs w:val="25"/>
        </w:rPr>
        <w:t>Help to hold a space that is clear, open, respectful, and free. This means knowing when/how to interrupt, when to open and close the circle, when to take a break, and how to remind people to adhere to the agreed-upon guidelines.</w:t>
      </w:r>
    </w:p>
    <w:p w14:paraId="23ED6C4C" w14:textId="77777777" w:rsidR="00AF599E" w:rsidRPr="0021102D" w:rsidRDefault="00AF599E" w:rsidP="00AF599E">
      <w:pPr>
        <w:numPr>
          <w:ilvl w:val="1"/>
          <w:numId w:val="2"/>
        </w:numPr>
        <w:rPr>
          <w:rFonts w:ascii="Garamond" w:hAnsi="Garamond"/>
          <w:sz w:val="25"/>
          <w:szCs w:val="25"/>
        </w:rPr>
      </w:pPr>
      <w:r w:rsidRPr="0021102D">
        <w:rPr>
          <w:rFonts w:ascii="Garamond" w:hAnsi="Garamond"/>
          <w:sz w:val="25"/>
          <w:szCs w:val="25"/>
        </w:rPr>
        <w:t>Are participants in the circle, not observers</w:t>
      </w:r>
    </w:p>
    <w:p w14:paraId="66605328" w14:textId="77777777" w:rsidR="00AF599E" w:rsidRDefault="00AF599E" w:rsidP="00AF599E">
      <w:pPr>
        <w:numPr>
          <w:ilvl w:val="1"/>
          <w:numId w:val="2"/>
        </w:numPr>
        <w:rPr>
          <w:rFonts w:ascii="Garamond" w:hAnsi="Garamond"/>
          <w:sz w:val="25"/>
          <w:szCs w:val="25"/>
        </w:rPr>
      </w:pPr>
      <w:r w:rsidRPr="0021102D">
        <w:rPr>
          <w:rFonts w:ascii="Garamond" w:hAnsi="Garamond"/>
          <w:sz w:val="25"/>
          <w:szCs w:val="25"/>
        </w:rPr>
        <w:t>Don’t need to be a mediator or group facilitator in the usual sense; it’s not a position of power, but it is a responsibility to others to keep to the values of the circle.</w:t>
      </w:r>
    </w:p>
    <w:p w14:paraId="1863248A" w14:textId="77777777" w:rsidR="00AF599E" w:rsidRPr="0021102D" w:rsidRDefault="00AF599E" w:rsidP="00AF599E">
      <w:pPr>
        <w:ind w:left="990"/>
        <w:rPr>
          <w:rFonts w:ascii="Garamond" w:hAnsi="Garamond"/>
          <w:sz w:val="25"/>
          <w:szCs w:val="25"/>
        </w:rPr>
      </w:pPr>
    </w:p>
    <w:p w14:paraId="2E7D710A" w14:textId="77777777" w:rsidR="00AF599E" w:rsidRPr="000F1204" w:rsidRDefault="00AF599E" w:rsidP="00AF599E">
      <w:pPr>
        <w:rPr>
          <w:b/>
          <w:sz w:val="28"/>
          <w:szCs w:val="28"/>
          <w:u w:val="single"/>
        </w:rPr>
      </w:pPr>
      <w:r w:rsidRPr="000F1204">
        <w:rPr>
          <w:b/>
          <w:sz w:val="28"/>
          <w:szCs w:val="28"/>
          <w:u w:val="single"/>
        </w:rPr>
        <w:t xml:space="preserve">Suggested language for circle keepers: </w:t>
      </w:r>
    </w:p>
    <w:p w14:paraId="1D665B3C" w14:textId="77777777" w:rsidR="00AF599E" w:rsidRDefault="00AF599E" w:rsidP="00AF599E">
      <w:r w:rsidRPr="0042732C">
        <w:rPr>
          <w:b/>
          <w:sz w:val="26"/>
          <w:szCs w:val="26"/>
        </w:rPr>
        <w:t>Promote Equality</w:t>
      </w:r>
      <w:r>
        <w:t xml:space="preserve">; “We all have important experiences and something to offer.” </w:t>
      </w:r>
    </w:p>
    <w:p w14:paraId="7AC6D506" w14:textId="77777777" w:rsidR="00AF599E" w:rsidRDefault="00AF599E" w:rsidP="00AF599E">
      <w:r w:rsidRPr="0042732C">
        <w:rPr>
          <w:b/>
          <w:sz w:val="26"/>
          <w:szCs w:val="26"/>
        </w:rPr>
        <w:t>Generate Respect</w:t>
      </w:r>
      <w:r w:rsidRPr="0042732C">
        <w:rPr>
          <w:sz w:val="26"/>
          <w:szCs w:val="26"/>
        </w:rPr>
        <w:t>;</w:t>
      </w:r>
      <w:r>
        <w:t xml:space="preserve"> “We are different but we all have something to learn from each other.” </w:t>
      </w:r>
    </w:p>
    <w:p w14:paraId="38E74B47" w14:textId="77777777" w:rsidR="00AF599E" w:rsidRDefault="00AF599E" w:rsidP="00AF599E">
      <w:r w:rsidRPr="0042732C">
        <w:rPr>
          <w:b/>
          <w:sz w:val="26"/>
          <w:szCs w:val="26"/>
        </w:rPr>
        <w:t>Share Responsibility</w:t>
      </w:r>
      <w:r w:rsidRPr="0042732C">
        <w:rPr>
          <w:b/>
        </w:rPr>
        <w:t>;</w:t>
      </w:r>
      <w:r>
        <w:t xml:space="preserve"> “We all have a responsibility for finding solutions.” </w:t>
      </w:r>
    </w:p>
    <w:p w14:paraId="1C3FC5A0" w14:textId="77777777" w:rsidR="00AF599E" w:rsidRDefault="00AF599E" w:rsidP="00AF599E">
      <w:r w:rsidRPr="0042732C">
        <w:rPr>
          <w:b/>
          <w:sz w:val="26"/>
          <w:szCs w:val="26"/>
        </w:rPr>
        <w:t>Encourage New Ideas</w:t>
      </w:r>
      <w:r w:rsidRPr="0042732C">
        <w:rPr>
          <w:sz w:val="26"/>
          <w:szCs w:val="26"/>
        </w:rPr>
        <w:t>;</w:t>
      </w:r>
      <w:r>
        <w:t xml:space="preserve"> “Every idea is a good one. We work together to find solutions.” </w:t>
      </w:r>
    </w:p>
    <w:p w14:paraId="558D5501" w14:textId="77777777" w:rsidR="00AF599E" w:rsidRDefault="00AF599E" w:rsidP="00AF599E">
      <w:r w:rsidRPr="0042732C">
        <w:rPr>
          <w:b/>
          <w:sz w:val="26"/>
          <w:szCs w:val="26"/>
        </w:rPr>
        <w:t>Seek Solutions that Benefit Everyone</w:t>
      </w:r>
      <w:r w:rsidRPr="0042732C">
        <w:rPr>
          <w:sz w:val="26"/>
          <w:szCs w:val="26"/>
        </w:rPr>
        <w:t>;</w:t>
      </w:r>
      <w:r>
        <w:t xml:space="preserve"> “Can we find a way to meet the needs of all involved today?” </w:t>
      </w:r>
    </w:p>
    <w:p w14:paraId="2A02E4F3" w14:textId="77777777" w:rsidR="00AF599E" w:rsidRDefault="00AF599E" w:rsidP="00AF599E">
      <w:r w:rsidRPr="0042732C">
        <w:rPr>
          <w:b/>
          <w:sz w:val="26"/>
          <w:szCs w:val="26"/>
        </w:rPr>
        <w:t>Maintain Positive Perspective</w:t>
      </w:r>
      <w:r w:rsidRPr="0042732C">
        <w:rPr>
          <w:b/>
        </w:rPr>
        <w:t>;</w:t>
      </w:r>
      <w:r>
        <w:t xml:space="preserve"> “This is difficult work, and at the same time, we are moving toward a positive outcome. </w:t>
      </w:r>
    </w:p>
    <w:p w14:paraId="4C161319" w14:textId="77777777" w:rsidR="00AF599E" w:rsidRDefault="00AF599E" w:rsidP="00AF599E">
      <w:pPr>
        <w:rPr>
          <w:rFonts w:ascii="Garamond" w:hAnsi="Garamond"/>
        </w:rPr>
      </w:pPr>
    </w:p>
    <w:p w14:paraId="05E7713D" w14:textId="77777777" w:rsidR="00AF599E" w:rsidRPr="000F1204" w:rsidRDefault="00AF599E" w:rsidP="00AF599E">
      <w:pPr>
        <w:rPr>
          <w:rFonts w:ascii="Garamond" w:hAnsi="Garamond"/>
          <w:b/>
          <w:sz w:val="32"/>
          <w:szCs w:val="32"/>
        </w:rPr>
      </w:pPr>
      <w:r>
        <w:rPr>
          <w:rFonts w:ascii="Garamond" w:hAnsi="Garamond"/>
          <w:b/>
          <w:sz w:val="32"/>
          <w:szCs w:val="32"/>
        </w:rPr>
        <w:t>The Talking P</w:t>
      </w:r>
      <w:r w:rsidRPr="000F1204">
        <w:rPr>
          <w:rFonts w:ascii="Garamond" w:hAnsi="Garamond"/>
          <w:b/>
          <w:sz w:val="32"/>
          <w:szCs w:val="32"/>
        </w:rPr>
        <w:t>iece:</w:t>
      </w:r>
    </w:p>
    <w:p w14:paraId="1AEFEBC2" w14:textId="77777777" w:rsidR="00AF599E" w:rsidRPr="0021102D" w:rsidRDefault="00AF599E" w:rsidP="00AF599E">
      <w:pPr>
        <w:numPr>
          <w:ilvl w:val="0"/>
          <w:numId w:val="4"/>
        </w:numPr>
        <w:rPr>
          <w:rFonts w:ascii="Garamond" w:hAnsi="Garamond"/>
          <w:sz w:val="25"/>
          <w:szCs w:val="25"/>
        </w:rPr>
      </w:pPr>
      <w:r w:rsidRPr="0021102D">
        <w:rPr>
          <w:rFonts w:ascii="Garamond" w:hAnsi="Garamond"/>
          <w:sz w:val="25"/>
          <w:szCs w:val="25"/>
        </w:rPr>
        <w:t>Is an object of focus accepted and used by the group. Often something is used that has special meaning to the group.</w:t>
      </w:r>
    </w:p>
    <w:p w14:paraId="0134269B" w14:textId="77777777" w:rsidR="00AF599E" w:rsidRPr="0021102D" w:rsidRDefault="00AF599E" w:rsidP="00AF599E">
      <w:pPr>
        <w:numPr>
          <w:ilvl w:val="0"/>
          <w:numId w:val="4"/>
        </w:numPr>
        <w:rPr>
          <w:rFonts w:ascii="Garamond" w:hAnsi="Garamond"/>
          <w:sz w:val="25"/>
          <w:szCs w:val="25"/>
        </w:rPr>
      </w:pPr>
      <w:r w:rsidRPr="0021102D">
        <w:rPr>
          <w:rFonts w:ascii="Garamond" w:hAnsi="Garamond"/>
          <w:sz w:val="25"/>
          <w:szCs w:val="25"/>
        </w:rPr>
        <w:t>Provides greater opportunity for listening and reflection since a person has to wait for the talking piece to come around before speaking. Participants tend to focus more on what people are saying than on preparing an immediate response.</w:t>
      </w:r>
    </w:p>
    <w:p w14:paraId="48B9B378" w14:textId="77777777" w:rsidR="00AF599E" w:rsidRPr="0021102D" w:rsidRDefault="00AF599E" w:rsidP="00AF599E">
      <w:pPr>
        <w:numPr>
          <w:ilvl w:val="0"/>
          <w:numId w:val="4"/>
        </w:numPr>
        <w:rPr>
          <w:rFonts w:ascii="Garamond" w:hAnsi="Garamond"/>
          <w:sz w:val="25"/>
          <w:szCs w:val="25"/>
        </w:rPr>
      </w:pPr>
      <w:r w:rsidRPr="0021102D">
        <w:rPr>
          <w:rFonts w:ascii="Garamond" w:hAnsi="Garamond"/>
          <w:sz w:val="25"/>
          <w:szCs w:val="25"/>
        </w:rPr>
        <w:t>Prevents one-on-one debates since people cannot respond out of turn.</w:t>
      </w:r>
    </w:p>
    <w:p w14:paraId="1726CE0D" w14:textId="77777777" w:rsidR="00AF599E" w:rsidRPr="0021102D" w:rsidRDefault="00AF599E" w:rsidP="00AF599E">
      <w:pPr>
        <w:numPr>
          <w:ilvl w:val="0"/>
          <w:numId w:val="4"/>
        </w:numPr>
        <w:rPr>
          <w:rFonts w:ascii="Garamond" w:hAnsi="Garamond"/>
          <w:sz w:val="25"/>
          <w:szCs w:val="25"/>
        </w:rPr>
      </w:pPr>
      <w:r w:rsidRPr="0021102D">
        <w:rPr>
          <w:rFonts w:ascii="Garamond" w:hAnsi="Garamond"/>
          <w:sz w:val="25"/>
          <w:szCs w:val="25"/>
        </w:rPr>
        <w:t>Encourages shared responsibility for discussion.</w:t>
      </w:r>
    </w:p>
    <w:p w14:paraId="46BB844A" w14:textId="77777777" w:rsidR="00AF599E" w:rsidRPr="0021102D" w:rsidRDefault="00AF599E" w:rsidP="00AF599E">
      <w:pPr>
        <w:numPr>
          <w:ilvl w:val="0"/>
          <w:numId w:val="4"/>
        </w:numPr>
        <w:rPr>
          <w:rFonts w:ascii="Garamond" w:hAnsi="Garamond"/>
          <w:sz w:val="25"/>
          <w:szCs w:val="25"/>
        </w:rPr>
      </w:pPr>
      <w:r w:rsidRPr="0021102D">
        <w:rPr>
          <w:rFonts w:ascii="Garamond" w:hAnsi="Garamond"/>
          <w:sz w:val="25"/>
          <w:szCs w:val="25"/>
        </w:rPr>
        <w:t>Reinforces equality in the circle since it provides equal opportunity for all to participate.</w:t>
      </w:r>
    </w:p>
    <w:p w14:paraId="22CEF43C" w14:textId="77777777" w:rsidR="00AF599E" w:rsidRDefault="00AF599E" w:rsidP="00AF599E">
      <w:pPr>
        <w:numPr>
          <w:ilvl w:val="0"/>
          <w:numId w:val="4"/>
        </w:numPr>
        <w:rPr>
          <w:rFonts w:ascii="Garamond" w:hAnsi="Garamond"/>
          <w:sz w:val="25"/>
          <w:szCs w:val="25"/>
        </w:rPr>
      </w:pPr>
      <w:r w:rsidRPr="0021102D">
        <w:rPr>
          <w:rFonts w:ascii="Garamond" w:hAnsi="Garamond"/>
          <w:sz w:val="25"/>
          <w:szCs w:val="25"/>
        </w:rPr>
        <w:t>Provides more opportunity for those who are often silent to be heard since they don’t have to compete with those who are more verbal.</w:t>
      </w:r>
    </w:p>
    <w:p w14:paraId="787C641B" w14:textId="77777777" w:rsidR="00AF599E" w:rsidRPr="0021102D" w:rsidRDefault="00AF599E" w:rsidP="00AF599E">
      <w:pPr>
        <w:rPr>
          <w:rFonts w:ascii="Garamond" w:hAnsi="Garamond"/>
          <w:b/>
          <w:sz w:val="28"/>
          <w:szCs w:val="28"/>
        </w:rPr>
      </w:pPr>
    </w:p>
    <w:p w14:paraId="5719567E" w14:textId="77777777" w:rsidR="00AF599E" w:rsidRPr="00EC22F6" w:rsidRDefault="00AF599E" w:rsidP="00AF599E">
      <w:pPr>
        <w:rPr>
          <w:rFonts w:ascii="Garamond" w:hAnsi="Garamond"/>
          <w:b/>
          <w:sz w:val="32"/>
          <w:szCs w:val="32"/>
        </w:rPr>
      </w:pPr>
      <w:r w:rsidRPr="00EC22F6">
        <w:rPr>
          <w:rFonts w:ascii="Garamond" w:hAnsi="Garamond"/>
          <w:b/>
          <w:sz w:val="32"/>
          <w:szCs w:val="32"/>
        </w:rPr>
        <w:t>Time:</w:t>
      </w:r>
    </w:p>
    <w:p w14:paraId="02181531" w14:textId="77777777" w:rsidR="00AF599E" w:rsidRDefault="00AF599E" w:rsidP="00AF599E">
      <w:pPr>
        <w:rPr>
          <w:rFonts w:ascii="Garamond" w:hAnsi="Garamond"/>
          <w:sz w:val="25"/>
          <w:szCs w:val="25"/>
        </w:rPr>
      </w:pPr>
      <w:r w:rsidRPr="0021102D">
        <w:rPr>
          <w:rFonts w:ascii="Garamond" w:hAnsi="Garamond"/>
          <w:sz w:val="25"/>
          <w:szCs w:val="25"/>
        </w:rPr>
        <w:t>Circles can form for as little as 10 minutes through an entire class period depending on the need and purpose for the circle.</w:t>
      </w:r>
    </w:p>
    <w:p w14:paraId="70F19E1D" w14:textId="77777777" w:rsidR="00AF599E" w:rsidRDefault="00AF599E" w:rsidP="00AF599E">
      <w:pPr>
        <w:rPr>
          <w:rFonts w:ascii="Garamond" w:hAnsi="Garamond"/>
          <w:b/>
          <w:sz w:val="36"/>
          <w:szCs w:val="36"/>
        </w:rPr>
      </w:pPr>
      <w:r w:rsidRPr="00BF4FA2">
        <w:rPr>
          <w:rFonts w:ascii="Garamond" w:hAnsi="Garamond"/>
          <w:b/>
          <w:sz w:val="36"/>
          <w:szCs w:val="36"/>
        </w:rPr>
        <w:lastRenderedPageBreak/>
        <w:t>When to Use Circles:</w:t>
      </w:r>
    </w:p>
    <w:p w14:paraId="004BA9EA" w14:textId="77777777" w:rsidR="00AF599E" w:rsidRPr="00EC22F6" w:rsidRDefault="00AF599E" w:rsidP="00AF599E">
      <w:pPr>
        <w:rPr>
          <w:rFonts w:ascii="Garamond" w:hAnsi="Garamond"/>
          <w:sz w:val="25"/>
          <w:szCs w:val="25"/>
        </w:rPr>
      </w:pPr>
    </w:p>
    <w:p w14:paraId="71C22549" w14:textId="77777777" w:rsidR="00AF599E" w:rsidRPr="0021102D" w:rsidRDefault="00AF599E" w:rsidP="00AF599E">
      <w:pPr>
        <w:rPr>
          <w:rFonts w:ascii="Garamond" w:hAnsi="Garamond"/>
          <w:sz w:val="25"/>
          <w:szCs w:val="25"/>
        </w:rPr>
      </w:pPr>
      <w:r w:rsidRPr="0021102D">
        <w:rPr>
          <w:rFonts w:ascii="Garamond" w:hAnsi="Garamond"/>
          <w:sz w:val="25"/>
          <w:szCs w:val="25"/>
        </w:rPr>
        <w:t>Depending on the need to bring people together, circles will serve different purposes. Always guided by the same values and principles, circles may be called for:</w:t>
      </w:r>
    </w:p>
    <w:p w14:paraId="401D52F6" w14:textId="77777777" w:rsidR="00AF599E" w:rsidRPr="0021102D" w:rsidRDefault="00AF599E" w:rsidP="00AF599E">
      <w:pPr>
        <w:rPr>
          <w:rFonts w:ascii="Garamond" w:hAnsi="Garamond"/>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2304"/>
        <w:gridCol w:w="2304"/>
        <w:gridCol w:w="2304"/>
      </w:tblGrid>
      <w:tr w:rsidR="00AF599E" w:rsidRPr="0060606C" w14:paraId="730153B3" w14:textId="77777777" w:rsidTr="00C47C5B">
        <w:tc>
          <w:tcPr>
            <w:tcW w:w="2304" w:type="dxa"/>
            <w:shd w:val="clear" w:color="auto" w:fill="auto"/>
          </w:tcPr>
          <w:p w14:paraId="40048FBE" w14:textId="77777777" w:rsidR="00AF599E" w:rsidRPr="0060606C" w:rsidRDefault="00AF599E" w:rsidP="00C47C5B">
            <w:pPr>
              <w:rPr>
                <w:rFonts w:ascii="Garamond" w:hAnsi="Garamond"/>
                <w:sz w:val="25"/>
                <w:szCs w:val="25"/>
              </w:rPr>
            </w:pPr>
            <w:r w:rsidRPr="0060606C">
              <w:rPr>
                <w:rFonts w:ascii="Garamond" w:hAnsi="Garamond"/>
                <w:sz w:val="25"/>
                <w:szCs w:val="25"/>
              </w:rPr>
              <w:t>community building</w:t>
            </w:r>
          </w:p>
        </w:tc>
        <w:tc>
          <w:tcPr>
            <w:tcW w:w="2304" w:type="dxa"/>
            <w:shd w:val="clear" w:color="auto" w:fill="auto"/>
          </w:tcPr>
          <w:p w14:paraId="0A0B46D7" w14:textId="77777777" w:rsidR="00AF599E" w:rsidRPr="0060606C" w:rsidRDefault="00AF599E" w:rsidP="00C47C5B">
            <w:pPr>
              <w:rPr>
                <w:rFonts w:ascii="Garamond" w:hAnsi="Garamond"/>
                <w:sz w:val="25"/>
                <w:szCs w:val="25"/>
              </w:rPr>
            </w:pPr>
            <w:r w:rsidRPr="0060606C">
              <w:rPr>
                <w:rFonts w:ascii="Garamond" w:hAnsi="Garamond"/>
                <w:sz w:val="25"/>
                <w:szCs w:val="25"/>
              </w:rPr>
              <w:t>problem-solving</w:t>
            </w:r>
          </w:p>
        </w:tc>
        <w:tc>
          <w:tcPr>
            <w:tcW w:w="2304" w:type="dxa"/>
            <w:shd w:val="clear" w:color="auto" w:fill="auto"/>
          </w:tcPr>
          <w:p w14:paraId="6DA95F46" w14:textId="77777777" w:rsidR="00AF599E" w:rsidRPr="0060606C" w:rsidRDefault="00AF599E" w:rsidP="00C47C5B">
            <w:pPr>
              <w:rPr>
                <w:rFonts w:ascii="Garamond" w:hAnsi="Garamond"/>
                <w:sz w:val="25"/>
                <w:szCs w:val="25"/>
              </w:rPr>
            </w:pPr>
            <w:r w:rsidRPr="0060606C">
              <w:rPr>
                <w:rFonts w:ascii="Garamond" w:hAnsi="Garamond"/>
                <w:sz w:val="25"/>
                <w:szCs w:val="25"/>
              </w:rPr>
              <w:t>reflecting</w:t>
            </w:r>
          </w:p>
        </w:tc>
        <w:tc>
          <w:tcPr>
            <w:tcW w:w="2304" w:type="dxa"/>
            <w:shd w:val="clear" w:color="auto" w:fill="auto"/>
          </w:tcPr>
          <w:p w14:paraId="15B8F0FA" w14:textId="77777777" w:rsidR="00AF599E" w:rsidRPr="0060606C" w:rsidRDefault="00AF599E" w:rsidP="00C47C5B">
            <w:pPr>
              <w:rPr>
                <w:rFonts w:ascii="Garamond" w:hAnsi="Garamond"/>
                <w:sz w:val="25"/>
                <w:szCs w:val="25"/>
              </w:rPr>
            </w:pPr>
            <w:r w:rsidRPr="0060606C">
              <w:rPr>
                <w:rFonts w:ascii="Garamond" w:hAnsi="Garamond"/>
                <w:sz w:val="25"/>
                <w:szCs w:val="25"/>
              </w:rPr>
              <w:t>introducing new students</w:t>
            </w:r>
          </w:p>
        </w:tc>
      </w:tr>
      <w:tr w:rsidR="00AF599E" w:rsidRPr="0060606C" w14:paraId="2305FE14" w14:textId="77777777" w:rsidTr="00C47C5B">
        <w:trPr>
          <w:trHeight w:val="620"/>
        </w:trPr>
        <w:tc>
          <w:tcPr>
            <w:tcW w:w="2304" w:type="dxa"/>
            <w:shd w:val="clear" w:color="auto" w:fill="auto"/>
          </w:tcPr>
          <w:p w14:paraId="14F4F2AA" w14:textId="77777777" w:rsidR="00AF599E" w:rsidRPr="0060606C" w:rsidRDefault="00AF599E" w:rsidP="00C47C5B">
            <w:pPr>
              <w:rPr>
                <w:rFonts w:ascii="Garamond" w:hAnsi="Garamond"/>
                <w:sz w:val="25"/>
                <w:szCs w:val="25"/>
              </w:rPr>
            </w:pPr>
            <w:r w:rsidRPr="0060606C">
              <w:rPr>
                <w:rFonts w:ascii="Garamond" w:hAnsi="Garamond"/>
                <w:sz w:val="25"/>
                <w:szCs w:val="25"/>
              </w:rPr>
              <w:t>Conflict resolution</w:t>
            </w:r>
          </w:p>
        </w:tc>
        <w:tc>
          <w:tcPr>
            <w:tcW w:w="2304" w:type="dxa"/>
            <w:shd w:val="clear" w:color="auto" w:fill="auto"/>
          </w:tcPr>
          <w:p w14:paraId="140E2852" w14:textId="77777777" w:rsidR="00AF599E" w:rsidRPr="0060606C" w:rsidRDefault="00AF599E" w:rsidP="00C47C5B">
            <w:pPr>
              <w:rPr>
                <w:rFonts w:ascii="Garamond" w:hAnsi="Garamond"/>
                <w:sz w:val="25"/>
                <w:szCs w:val="25"/>
              </w:rPr>
            </w:pPr>
            <w:r w:rsidRPr="0060606C">
              <w:rPr>
                <w:rFonts w:ascii="Garamond" w:hAnsi="Garamond"/>
                <w:sz w:val="25"/>
                <w:szCs w:val="25"/>
              </w:rPr>
              <w:t>brainstorming</w:t>
            </w:r>
          </w:p>
        </w:tc>
        <w:tc>
          <w:tcPr>
            <w:tcW w:w="2304" w:type="dxa"/>
            <w:shd w:val="clear" w:color="auto" w:fill="auto"/>
          </w:tcPr>
          <w:p w14:paraId="7E2D8CFB" w14:textId="77777777" w:rsidR="00AF599E" w:rsidRPr="0060606C" w:rsidRDefault="00AF599E" w:rsidP="00C47C5B">
            <w:pPr>
              <w:rPr>
                <w:rFonts w:ascii="Garamond" w:hAnsi="Garamond"/>
                <w:sz w:val="25"/>
                <w:szCs w:val="25"/>
              </w:rPr>
            </w:pPr>
            <w:r w:rsidRPr="0060606C">
              <w:rPr>
                <w:rFonts w:ascii="Garamond" w:hAnsi="Garamond"/>
                <w:sz w:val="25"/>
                <w:szCs w:val="25"/>
              </w:rPr>
              <w:t>support</w:t>
            </w:r>
          </w:p>
        </w:tc>
        <w:tc>
          <w:tcPr>
            <w:tcW w:w="2304" w:type="dxa"/>
            <w:shd w:val="clear" w:color="auto" w:fill="auto"/>
          </w:tcPr>
          <w:p w14:paraId="3486660E" w14:textId="77777777" w:rsidR="00AF599E" w:rsidRPr="0060606C" w:rsidRDefault="00AF599E" w:rsidP="00C47C5B">
            <w:pPr>
              <w:rPr>
                <w:rFonts w:ascii="Garamond" w:hAnsi="Garamond"/>
                <w:sz w:val="25"/>
                <w:szCs w:val="25"/>
              </w:rPr>
            </w:pPr>
            <w:r w:rsidRPr="0060606C">
              <w:rPr>
                <w:rFonts w:ascii="Garamond" w:hAnsi="Garamond"/>
                <w:sz w:val="25"/>
                <w:szCs w:val="25"/>
              </w:rPr>
              <w:t>farewell to students leaving</w:t>
            </w:r>
          </w:p>
        </w:tc>
      </w:tr>
      <w:tr w:rsidR="00AF599E" w:rsidRPr="0060606C" w14:paraId="6D343528" w14:textId="77777777" w:rsidTr="00C47C5B">
        <w:tc>
          <w:tcPr>
            <w:tcW w:w="2304" w:type="dxa"/>
            <w:shd w:val="clear" w:color="auto" w:fill="auto"/>
          </w:tcPr>
          <w:p w14:paraId="37F11AAF" w14:textId="77777777" w:rsidR="00AF599E" w:rsidRPr="0060606C" w:rsidRDefault="00AF599E" w:rsidP="00C47C5B">
            <w:pPr>
              <w:rPr>
                <w:rFonts w:ascii="Garamond" w:hAnsi="Garamond"/>
                <w:sz w:val="25"/>
                <w:szCs w:val="25"/>
              </w:rPr>
            </w:pPr>
            <w:r w:rsidRPr="0060606C">
              <w:rPr>
                <w:rFonts w:ascii="Garamond" w:hAnsi="Garamond"/>
                <w:sz w:val="25"/>
                <w:szCs w:val="25"/>
              </w:rPr>
              <w:t>healing</w:t>
            </w:r>
          </w:p>
          <w:p w14:paraId="3799881D" w14:textId="77777777" w:rsidR="00AF599E" w:rsidRPr="0060606C" w:rsidRDefault="00AF599E" w:rsidP="00C47C5B">
            <w:pPr>
              <w:rPr>
                <w:rFonts w:ascii="Garamond" w:hAnsi="Garamond"/>
                <w:sz w:val="25"/>
                <w:szCs w:val="25"/>
              </w:rPr>
            </w:pPr>
          </w:p>
        </w:tc>
        <w:tc>
          <w:tcPr>
            <w:tcW w:w="2304" w:type="dxa"/>
            <w:shd w:val="clear" w:color="auto" w:fill="auto"/>
          </w:tcPr>
          <w:p w14:paraId="18078087" w14:textId="77777777" w:rsidR="00AF599E" w:rsidRPr="0060606C" w:rsidRDefault="00AF599E" w:rsidP="00C47C5B">
            <w:pPr>
              <w:rPr>
                <w:rFonts w:ascii="Garamond" w:hAnsi="Garamond"/>
                <w:sz w:val="25"/>
                <w:szCs w:val="25"/>
              </w:rPr>
            </w:pPr>
            <w:r w:rsidRPr="0060606C">
              <w:rPr>
                <w:rFonts w:ascii="Garamond" w:hAnsi="Garamond"/>
                <w:sz w:val="25"/>
                <w:szCs w:val="25"/>
              </w:rPr>
              <w:t>diffusing tension</w:t>
            </w:r>
          </w:p>
          <w:p w14:paraId="72DA7329" w14:textId="77777777" w:rsidR="00AF599E" w:rsidRPr="0060606C" w:rsidRDefault="00AF599E" w:rsidP="00C47C5B">
            <w:pPr>
              <w:rPr>
                <w:rFonts w:ascii="Garamond" w:hAnsi="Garamond"/>
                <w:sz w:val="25"/>
                <w:szCs w:val="25"/>
              </w:rPr>
            </w:pPr>
          </w:p>
        </w:tc>
        <w:tc>
          <w:tcPr>
            <w:tcW w:w="2304" w:type="dxa"/>
            <w:shd w:val="clear" w:color="auto" w:fill="auto"/>
          </w:tcPr>
          <w:p w14:paraId="4180EDF8" w14:textId="77777777" w:rsidR="00AF599E" w:rsidRPr="0060606C" w:rsidRDefault="00AF599E" w:rsidP="00C47C5B">
            <w:pPr>
              <w:rPr>
                <w:rFonts w:ascii="Garamond" w:hAnsi="Garamond"/>
                <w:sz w:val="25"/>
                <w:szCs w:val="25"/>
              </w:rPr>
            </w:pPr>
            <w:r w:rsidRPr="0060606C">
              <w:rPr>
                <w:rFonts w:ascii="Garamond" w:hAnsi="Garamond"/>
                <w:sz w:val="25"/>
                <w:szCs w:val="25"/>
              </w:rPr>
              <w:t>family issues</w:t>
            </w:r>
          </w:p>
          <w:p w14:paraId="0A362986" w14:textId="77777777" w:rsidR="00AF599E" w:rsidRPr="0060606C" w:rsidRDefault="00AF599E" w:rsidP="00C47C5B">
            <w:pPr>
              <w:rPr>
                <w:rFonts w:ascii="Garamond" w:hAnsi="Garamond"/>
                <w:sz w:val="25"/>
                <w:szCs w:val="25"/>
              </w:rPr>
            </w:pPr>
          </w:p>
        </w:tc>
        <w:tc>
          <w:tcPr>
            <w:tcW w:w="2304" w:type="dxa"/>
            <w:shd w:val="clear" w:color="auto" w:fill="auto"/>
          </w:tcPr>
          <w:p w14:paraId="5AE3B8C5" w14:textId="77777777" w:rsidR="00AF599E" w:rsidRPr="0060606C" w:rsidRDefault="00AF599E" w:rsidP="00C47C5B">
            <w:pPr>
              <w:rPr>
                <w:rFonts w:ascii="Garamond" w:hAnsi="Garamond"/>
                <w:sz w:val="25"/>
                <w:szCs w:val="25"/>
              </w:rPr>
            </w:pPr>
            <w:r w:rsidRPr="0060606C">
              <w:rPr>
                <w:rFonts w:ascii="Garamond" w:hAnsi="Garamond"/>
                <w:sz w:val="25"/>
                <w:szCs w:val="25"/>
              </w:rPr>
              <w:t>community violence debriefing</w:t>
            </w:r>
          </w:p>
        </w:tc>
      </w:tr>
    </w:tbl>
    <w:p w14:paraId="06E82656" w14:textId="77777777" w:rsidR="00AF599E" w:rsidRDefault="00AF599E" w:rsidP="00AF599E">
      <w:pPr>
        <w:jc w:val="center"/>
        <w:rPr>
          <w:rFonts w:ascii="Garamond" w:hAnsi="Garamond"/>
          <w:b/>
          <w:sz w:val="32"/>
          <w:szCs w:val="32"/>
        </w:rPr>
      </w:pPr>
      <w:r>
        <w:rPr>
          <w:rFonts w:ascii="Garamond" w:hAnsi="Garamond"/>
          <w:b/>
          <w:noProof/>
          <w:sz w:val="40"/>
          <w:szCs w:val="40"/>
        </w:rPr>
        <mc:AlternateContent>
          <mc:Choice Requires="wps">
            <w:drawing>
              <wp:anchor distT="0" distB="0" distL="114300" distR="114300" simplePos="0" relativeHeight="251659264" behindDoc="1" locked="0" layoutInCell="1" allowOverlap="1" wp14:anchorId="0314EDF6" wp14:editId="54F997C9">
                <wp:simplePos x="0" y="0"/>
                <wp:positionH relativeFrom="column">
                  <wp:posOffset>-280035</wp:posOffset>
                </wp:positionH>
                <wp:positionV relativeFrom="paragraph">
                  <wp:posOffset>150495</wp:posOffset>
                </wp:positionV>
                <wp:extent cx="1076325" cy="1085850"/>
                <wp:effectExtent l="5715" t="7620" r="13335" b="1143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858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6" style="position:absolute;margin-left:-22.05pt;margin-top:11.85pt;width:84.75pt;height: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"/>
            </w:pict>
          </mc:Fallback>
        </mc:AlternateContent>
      </w:r>
    </w:p>
    <w:p w14:paraId="13136CD0" w14:textId="77777777" w:rsidR="00AF599E" w:rsidRDefault="00AF599E" w:rsidP="00AF599E">
      <w:pPr>
        <w:jc w:val="center"/>
        <w:rPr>
          <w:rFonts w:ascii="Garamond" w:hAnsi="Garamond"/>
          <w:b/>
          <w:sz w:val="32"/>
          <w:szCs w:val="32"/>
        </w:rPr>
      </w:pPr>
    </w:p>
    <w:p w14:paraId="6B422A8C" w14:textId="77777777" w:rsidR="00AF599E" w:rsidRDefault="00AF599E" w:rsidP="00AF599E">
      <w:pPr>
        <w:jc w:val="center"/>
        <w:rPr>
          <w:rFonts w:ascii="Garamond" w:hAnsi="Garamond"/>
          <w:b/>
          <w:sz w:val="32"/>
          <w:szCs w:val="32"/>
        </w:rPr>
      </w:pPr>
    </w:p>
    <w:p w14:paraId="64672588" w14:textId="77777777" w:rsidR="00AF599E" w:rsidRDefault="00AF599E" w:rsidP="00AF599E">
      <w:pPr>
        <w:jc w:val="center"/>
        <w:rPr>
          <w:rFonts w:ascii="Garamond" w:hAnsi="Garamond"/>
          <w:b/>
          <w:sz w:val="32"/>
          <w:szCs w:val="32"/>
        </w:rPr>
      </w:pPr>
      <w:r>
        <w:rPr>
          <w:rFonts w:ascii="Garamond" w:hAnsi="Garamond"/>
          <w:b/>
          <w:noProof/>
          <w:sz w:val="40"/>
          <w:szCs w:val="40"/>
        </w:rPr>
        <mc:AlternateContent>
          <mc:Choice Requires="wps">
            <w:drawing>
              <wp:anchor distT="0" distB="0" distL="114300" distR="114300" simplePos="0" relativeHeight="251669504" behindDoc="0" locked="0" layoutInCell="1" allowOverlap="1" wp14:anchorId="0640D450" wp14:editId="001DC6D3">
                <wp:simplePos x="0" y="0"/>
                <wp:positionH relativeFrom="column">
                  <wp:posOffset>1000125</wp:posOffset>
                </wp:positionH>
                <wp:positionV relativeFrom="paragraph">
                  <wp:posOffset>66675</wp:posOffset>
                </wp:positionV>
                <wp:extent cx="1066800" cy="866775"/>
                <wp:effectExtent l="9525" t="9525" r="9525" b="9525"/>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8667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78.75pt;margin-top:5.25pt;width:84pt;height:6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"/>
            </w:pict>
          </mc:Fallback>
        </mc:AlternateContent>
      </w:r>
    </w:p>
    <w:p w14:paraId="6417C92A" w14:textId="77777777" w:rsidR="00AF599E" w:rsidRDefault="00AF599E" w:rsidP="00AF599E">
      <w:pPr>
        <w:jc w:val="center"/>
        <w:rPr>
          <w:rFonts w:ascii="Garamond" w:hAnsi="Garamond"/>
          <w:b/>
          <w:sz w:val="32"/>
          <w:szCs w:val="32"/>
        </w:rPr>
      </w:pPr>
    </w:p>
    <w:p w14:paraId="7F8D4CA3" w14:textId="77777777" w:rsidR="00AF599E" w:rsidRDefault="00AF599E" w:rsidP="00AF599E">
      <w:pPr>
        <w:jc w:val="center"/>
        <w:rPr>
          <w:rFonts w:ascii="Garamond" w:hAnsi="Garamond"/>
          <w:b/>
          <w:sz w:val="32"/>
          <w:szCs w:val="32"/>
        </w:rPr>
      </w:pPr>
    </w:p>
    <w:p w14:paraId="6AC1F722" w14:textId="77777777" w:rsidR="00AF599E" w:rsidRDefault="00AF599E" w:rsidP="00AF599E">
      <w:pPr>
        <w:jc w:val="center"/>
        <w:rPr>
          <w:rFonts w:ascii="Garamond" w:hAnsi="Garamond"/>
          <w:b/>
          <w:sz w:val="32"/>
          <w:szCs w:val="32"/>
        </w:rPr>
      </w:pPr>
    </w:p>
    <w:p w14:paraId="2E32BF2D" w14:textId="77777777" w:rsidR="00AF599E" w:rsidRDefault="00AF599E" w:rsidP="00AF599E">
      <w:pPr>
        <w:jc w:val="center"/>
        <w:rPr>
          <w:rFonts w:ascii="Garamond" w:hAnsi="Garamond"/>
          <w:b/>
          <w:sz w:val="32"/>
          <w:szCs w:val="32"/>
        </w:rPr>
      </w:pPr>
    </w:p>
    <w:p w14:paraId="6BDCE36F" w14:textId="77777777" w:rsidR="00AF599E" w:rsidRDefault="00AF599E" w:rsidP="00AF599E">
      <w:pPr>
        <w:rPr>
          <w:rFonts w:ascii="Garamond" w:hAnsi="Garamond"/>
          <w:b/>
          <w:sz w:val="40"/>
          <w:szCs w:val="40"/>
        </w:rPr>
      </w:pPr>
      <w:r>
        <w:rPr>
          <w:rFonts w:ascii="Garamond" w:hAnsi="Garamond"/>
          <w:b/>
          <w:noProof/>
          <w:sz w:val="40"/>
          <w:szCs w:val="40"/>
        </w:rPr>
        <mc:AlternateContent>
          <mc:Choice Requires="wps">
            <w:drawing>
              <wp:anchor distT="0" distB="0" distL="114300" distR="114300" simplePos="0" relativeHeight="251671552" behindDoc="0" locked="0" layoutInCell="1" allowOverlap="1" wp14:anchorId="11614441" wp14:editId="5B841C8C">
                <wp:simplePos x="0" y="0"/>
                <wp:positionH relativeFrom="column">
                  <wp:posOffset>1476375</wp:posOffset>
                </wp:positionH>
                <wp:positionV relativeFrom="paragraph">
                  <wp:posOffset>9525</wp:posOffset>
                </wp:positionV>
                <wp:extent cx="1057275" cy="857250"/>
                <wp:effectExtent l="9525" t="9525" r="9525" b="9525"/>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8572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116.25pt;margin-top:.75pt;width:83.25pt;height: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"/>
            </w:pict>
          </mc:Fallback>
        </mc:AlternateContent>
      </w:r>
    </w:p>
    <w:p w14:paraId="140DFB1C" w14:textId="77777777" w:rsidR="00AF599E" w:rsidRDefault="00AF599E" w:rsidP="00AF599E">
      <w:pPr>
        <w:rPr>
          <w:rFonts w:ascii="Garamond" w:hAnsi="Garamond"/>
          <w:b/>
          <w:sz w:val="40"/>
          <w:szCs w:val="40"/>
        </w:rPr>
      </w:pPr>
      <w:r>
        <w:rPr>
          <w:rFonts w:ascii="Garamond" w:hAnsi="Garamond"/>
          <w:b/>
          <w:noProof/>
          <w:sz w:val="40"/>
          <w:szCs w:val="40"/>
        </w:rPr>
        <mc:AlternateContent>
          <mc:Choice Requires="wps">
            <w:drawing>
              <wp:anchor distT="0" distB="0" distL="114300" distR="114300" simplePos="0" relativeHeight="251670528" behindDoc="0" locked="0" layoutInCell="1" allowOverlap="1" wp14:anchorId="76481223" wp14:editId="45ECAE9E">
                <wp:simplePos x="0" y="0"/>
                <wp:positionH relativeFrom="column">
                  <wp:posOffset>657225</wp:posOffset>
                </wp:positionH>
                <wp:positionV relativeFrom="paragraph">
                  <wp:posOffset>142875</wp:posOffset>
                </wp:positionV>
                <wp:extent cx="1095375" cy="914400"/>
                <wp:effectExtent l="9525" t="9525" r="9525" b="9525"/>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margin-left:51.75pt;margin-top:11.25pt;width:86.25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"/>
            </w:pict>
          </mc:Fallback>
        </mc:AlternateContent>
      </w:r>
    </w:p>
    <w:p w14:paraId="7767164B" w14:textId="77777777" w:rsidR="00AF599E" w:rsidRDefault="00AF599E" w:rsidP="00AF599E">
      <w:pPr>
        <w:rPr>
          <w:rFonts w:ascii="Garamond" w:hAnsi="Garamond"/>
          <w:b/>
          <w:sz w:val="40"/>
          <w:szCs w:val="40"/>
        </w:rPr>
      </w:pPr>
      <w:r>
        <w:rPr>
          <w:rFonts w:ascii="Garamond" w:hAnsi="Garamond"/>
          <w:b/>
          <w:sz w:val="40"/>
          <w:szCs w:val="40"/>
        </w:rPr>
        <w:t xml:space="preserve">                                           </w:t>
      </w:r>
    </w:p>
    <w:p w14:paraId="48CF3322" w14:textId="77777777" w:rsidR="00AF599E" w:rsidRDefault="00AF599E" w:rsidP="00AF599E">
      <w:pPr>
        <w:rPr>
          <w:rFonts w:ascii="Garamond" w:hAnsi="Garamond"/>
          <w:b/>
          <w:sz w:val="40"/>
          <w:szCs w:val="40"/>
        </w:rPr>
      </w:pPr>
      <w:r>
        <w:rPr>
          <w:rFonts w:ascii="Garamond" w:hAnsi="Garamond"/>
          <w:b/>
          <w:noProof/>
          <w:sz w:val="32"/>
          <w:szCs w:val="32"/>
        </w:rPr>
        <mc:AlternateContent>
          <mc:Choice Requires="wps">
            <w:drawing>
              <wp:anchor distT="0" distB="0" distL="114300" distR="114300" simplePos="0" relativeHeight="251668480" behindDoc="0" locked="0" layoutInCell="1" allowOverlap="1" wp14:anchorId="23F3BE70" wp14:editId="58DD9CC3">
                <wp:simplePos x="0" y="0"/>
                <wp:positionH relativeFrom="column">
                  <wp:posOffset>2228850</wp:posOffset>
                </wp:positionH>
                <wp:positionV relativeFrom="paragraph">
                  <wp:posOffset>180975</wp:posOffset>
                </wp:positionV>
                <wp:extent cx="942975" cy="828675"/>
                <wp:effectExtent l="9525" t="9525" r="9525" b="9525"/>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8286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175.5pt;margin-top:14.25pt;width:74.25pt;height:6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"/>
            </w:pict>
          </mc:Fallback>
        </mc:AlternateContent>
      </w:r>
    </w:p>
    <w:p w14:paraId="4FE96ACE" w14:textId="77777777" w:rsidR="00AF599E" w:rsidRDefault="00AF599E" w:rsidP="00AF599E">
      <w:pPr>
        <w:rPr>
          <w:rFonts w:ascii="Garamond" w:hAnsi="Garamond"/>
          <w:b/>
          <w:sz w:val="40"/>
          <w:szCs w:val="40"/>
        </w:rPr>
      </w:pPr>
    </w:p>
    <w:p w14:paraId="48B3374E" w14:textId="77777777" w:rsidR="00AF599E" w:rsidRDefault="00AF599E" w:rsidP="00AF599E">
      <w:pPr>
        <w:rPr>
          <w:rFonts w:ascii="Garamond" w:hAnsi="Garamond"/>
          <w:b/>
          <w:sz w:val="40"/>
          <w:szCs w:val="40"/>
        </w:rPr>
      </w:pPr>
    </w:p>
    <w:p w14:paraId="1E5D7657" w14:textId="77777777" w:rsidR="00AF599E" w:rsidRDefault="00AF599E" w:rsidP="00AF599E">
      <w:pPr>
        <w:rPr>
          <w:rFonts w:ascii="Garamond" w:hAnsi="Garamond"/>
          <w:b/>
          <w:sz w:val="40"/>
          <w:szCs w:val="40"/>
        </w:rPr>
      </w:pPr>
      <w:r>
        <w:rPr>
          <w:rFonts w:ascii="Garamond" w:hAnsi="Garamond"/>
          <w:b/>
          <w:noProof/>
          <w:sz w:val="32"/>
          <w:szCs w:val="32"/>
        </w:rPr>
        <mc:AlternateContent>
          <mc:Choice Requires="wps">
            <w:drawing>
              <wp:anchor distT="0" distB="0" distL="114300" distR="114300" simplePos="0" relativeHeight="251667456" behindDoc="0" locked="0" layoutInCell="1" allowOverlap="1" wp14:anchorId="48D3C905" wp14:editId="7FD39908">
                <wp:simplePos x="0" y="0"/>
                <wp:positionH relativeFrom="column">
                  <wp:posOffset>3514725</wp:posOffset>
                </wp:positionH>
                <wp:positionV relativeFrom="paragraph">
                  <wp:posOffset>95250</wp:posOffset>
                </wp:positionV>
                <wp:extent cx="942975" cy="800100"/>
                <wp:effectExtent l="9525" t="9525" r="9525" b="9525"/>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8001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margin-left:276.75pt;margin-top:7.5pt;width:74.25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"/>
            </w:pict>
          </mc:Fallback>
        </mc:AlternateContent>
      </w:r>
    </w:p>
    <w:p w14:paraId="0291BAA1" w14:textId="77777777" w:rsidR="00AF599E" w:rsidRDefault="00AF599E" w:rsidP="00AF599E">
      <w:pPr>
        <w:rPr>
          <w:rFonts w:ascii="Garamond" w:hAnsi="Garamond"/>
          <w:b/>
          <w:sz w:val="40"/>
          <w:szCs w:val="40"/>
        </w:rPr>
      </w:pPr>
    </w:p>
    <w:p w14:paraId="2BB16FDB" w14:textId="77777777" w:rsidR="00AF599E" w:rsidRDefault="00AF599E" w:rsidP="00AF599E">
      <w:pPr>
        <w:rPr>
          <w:rFonts w:ascii="Garamond" w:hAnsi="Garamond"/>
          <w:b/>
          <w:sz w:val="40"/>
          <w:szCs w:val="40"/>
        </w:rPr>
      </w:pPr>
    </w:p>
    <w:p w14:paraId="511CF555" w14:textId="77777777" w:rsidR="00AF599E" w:rsidRDefault="00AF599E" w:rsidP="00AF599E">
      <w:pPr>
        <w:rPr>
          <w:rFonts w:ascii="Garamond" w:hAnsi="Garamond"/>
          <w:b/>
          <w:sz w:val="40"/>
          <w:szCs w:val="40"/>
        </w:rPr>
      </w:pPr>
    </w:p>
    <w:p w14:paraId="5EFCA760" w14:textId="77777777" w:rsidR="00AF599E" w:rsidRDefault="00AF599E" w:rsidP="00AF599E">
      <w:pPr>
        <w:rPr>
          <w:rFonts w:ascii="Garamond" w:hAnsi="Garamond"/>
          <w:b/>
          <w:sz w:val="40"/>
          <w:szCs w:val="40"/>
        </w:rPr>
      </w:pPr>
    </w:p>
    <w:p w14:paraId="1DAE047D" w14:textId="77777777" w:rsidR="00AF599E" w:rsidRDefault="00AF599E" w:rsidP="00AF599E">
      <w:pPr>
        <w:rPr>
          <w:rFonts w:ascii="Garamond" w:hAnsi="Garamond"/>
          <w:b/>
          <w:sz w:val="40"/>
          <w:szCs w:val="40"/>
        </w:rPr>
      </w:pPr>
    </w:p>
    <w:p w14:paraId="37EEF77E" w14:textId="77777777" w:rsidR="00AF599E" w:rsidRDefault="00AF599E" w:rsidP="00AF599E">
      <w:pPr>
        <w:rPr>
          <w:rFonts w:ascii="Garamond" w:hAnsi="Garamond"/>
          <w:b/>
          <w:sz w:val="40"/>
          <w:szCs w:val="40"/>
        </w:rPr>
      </w:pPr>
    </w:p>
    <w:p w14:paraId="65996C92" w14:textId="77777777" w:rsidR="00AF599E" w:rsidRDefault="00AF599E" w:rsidP="00AF599E">
      <w:pPr>
        <w:rPr>
          <w:rFonts w:ascii="Garamond" w:hAnsi="Garamond"/>
          <w:b/>
          <w:sz w:val="40"/>
          <w:szCs w:val="40"/>
        </w:rPr>
      </w:pPr>
    </w:p>
    <w:p w14:paraId="49E70809" w14:textId="77777777" w:rsidR="00AF599E" w:rsidRDefault="00AF599E" w:rsidP="00AF599E">
      <w:pPr>
        <w:rPr>
          <w:rFonts w:ascii="Garamond" w:hAnsi="Garamond"/>
          <w:b/>
          <w:sz w:val="40"/>
          <w:szCs w:val="40"/>
        </w:rPr>
      </w:pPr>
    </w:p>
    <w:p w14:paraId="3F2C29CB" w14:textId="77777777" w:rsidR="00AF599E" w:rsidRDefault="00AF599E" w:rsidP="00AF599E">
      <w:pPr>
        <w:rPr>
          <w:rFonts w:ascii="Garamond" w:hAnsi="Garamond"/>
          <w:b/>
          <w:sz w:val="40"/>
          <w:szCs w:val="40"/>
        </w:rPr>
      </w:pPr>
      <w:r>
        <w:rPr>
          <w:rFonts w:ascii="Garamond" w:hAnsi="Garamond"/>
          <w:b/>
          <w:noProof/>
          <w:sz w:val="40"/>
          <w:szCs w:val="40"/>
        </w:rPr>
        <mc:AlternateContent>
          <mc:Choice Requires="wps">
            <w:drawing>
              <wp:anchor distT="0" distB="0" distL="114300" distR="114300" simplePos="0" relativeHeight="251672576" behindDoc="0" locked="0" layoutInCell="1" allowOverlap="1" wp14:anchorId="73A2CE66" wp14:editId="47D5210E">
                <wp:simplePos x="0" y="0"/>
                <wp:positionH relativeFrom="column">
                  <wp:posOffset>5762625</wp:posOffset>
                </wp:positionH>
                <wp:positionV relativeFrom="paragraph">
                  <wp:posOffset>76200</wp:posOffset>
                </wp:positionV>
                <wp:extent cx="571500" cy="504825"/>
                <wp:effectExtent l="9525" t="9525" r="9525" b="952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048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453.75pt;margin-top:6pt;width:45pt;height:3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"/>
            </w:pict>
          </mc:Fallback>
        </mc:AlternateContent>
      </w:r>
    </w:p>
    <w:p w14:paraId="1C4C3980" w14:textId="77777777" w:rsidR="00AF599E" w:rsidRPr="0067519A" w:rsidRDefault="00AF599E" w:rsidP="00AF599E">
      <w:pPr>
        <w:jc w:val="center"/>
        <w:rPr>
          <w:rFonts w:ascii="Garamond" w:hAnsi="Garamond"/>
          <w:b/>
          <w:sz w:val="40"/>
          <w:szCs w:val="40"/>
        </w:rPr>
      </w:pPr>
      <w:r w:rsidRPr="00EC22F6">
        <w:rPr>
          <w:rFonts w:ascii="Garamond" w:hAnsi="Garamond"/>
          <w:b/>
          <w:sz w:val="48"/>
          <w:szCs w:val="48"/>
        </w:rPr>
        <w:lastRenderedPageBreak/>
        <w:t>Community Building: Proactive Circles</w:t>
      </w:r>
    </w:p>
    <w:p w14:paraId="3346946E" w14:textId="77777777" w:rsidR="00AF599E" w:rsidRDefault="00AF599E" w:rsidP="00AF599E">
      <w:pPr>
        <w:rPr>
          <w:rFonts w:ascii="Garamond" w:hAnsi="Garamond"/>
          <w:sz w:val="25"/>
          <w:szCs w:val="25"/>
        </w:rPr>
      </w:pPr>
      <w:r w:rsidRPr="0021102D">
        <w:rPr>
          <w:rFonts w:ascii="Garamond" w:hAnsi="Garamond"/>
          <w:sz w:val="25"/>
          <w:szCs w:val="25"/>
        </w:rPr>
        <w:t xml:space="preserve">Circles foster attentive listening, empathy, sharing, and equal opportunities of participation for all members, therefore, the circle process helps cultivate a strong sense of belonging. </w:t>
      </w:r>
    </w:p>
    <w:p w14:paraId="35B90AE4" w14:textId="77777777" w:rsidR="00AF599E" w:rsidRPr="0021102D" w:rsidRDefault="00AF599E" w:rsidP="00AF599E">
      <w:pPr>
        <w:rPr>
          <w:rFonts w:ascii="Garamond" w:hAnsi="Garamond"/>
          <w:sz w:val="25"/>
          <w:szCs w:val="25"/>
        </w:rPr>
      </w:pPr>
    </w:p>
    <w:p w14:paraId="16E398E2" w14:textId="77777777" w:rsidR="00AF599E" w:rsidRPr="00BF4FA2" w:rsidRDefault="00AF599E" w:rsidP="00AF599E">
      <w:pPr>
        <w:rPr>
          <w:rFonts w:ascii="Garamond" w:hAnsi="Garamond"/>
          <w:b/>
          <w:sz w:val="28"/>
          <w:szCs w:val="28"/>
        </w:rPr>
      </w:pPr>
      <w:r w:rsidRPr="00BF4FA2">
        <w:rPr>
          <w:rFonts w:ascii="Garamond" w:hAnsi="Garamond"/>
          <w:b/>
          <w:sz w:val="28"/>
          <w:szCs w:val="28"/>
        </w:rPr>
        <w:t>Proactive Circles:</w:t>
      </w:r>
      <w:r w:rsidRPr="002131C0">
        <w:rPr>
          <w:rStyle w:val="FootnoteReference"/>
          <w:rFonts w:ascii="Garamond" w:hAnsi="Garamond"/>
          <w:sz w:val="28"/>
          <w:szCs w:val="28"/>
        </w:rPr>
        <w:footnoteReference w:id="1"/>
      </w:r>
    </w:p>
    <w:p w14:paraId="346CD797" w14:textId="77777777" w:rsidR="00AF599E" w:rsidRDefault="00AF599E" w:rsidP="00AF599E">
      <w:pPr>
        <w:numPr>
          <w:ilvl w:val="0"/>
          <w:numId w:val="9"/>
        </w:numPr>
        <w:rPr>
          <w:rFonts w:ascii="Garamond" w:hAnsi="Garamond"/>
        </w:rPr>
      </w:pPr>
      <w:r>
        <w:rPr>
          <w:rFonts w:ascii="Garamond" w:hAnsi="Garamond"/>
        </w:rPr>
        <w:t>Provide opportunities for students to share feelings, ideas and experiences in order to build trust, mutual understanding, shared values, and shared behaviors.</w:t>
      </w:r>
    </w:p>
    <w:p w14:paraId="4E978C41" w14:textId="77777777" w:rsidR="00AF599E" w:rsidRDefault="00AF599E" w:rsidP="00AF599E">
      <w:pPr>
        <w:numPr>
          <w:ilvl w:val="0"/>
          <w:numId w:val="9"/>
        </w:numPr>
        <w:rPr>
          <w:rFonts w:ascii="Garamond" w:hAnsi="Garamond"/>
        </w:rPr>
      </w:pPr>
      <w:r>
        <w:rPr>
          <w:rFonts w:ascii="Garamond" w:hAnsi="Garamond"/>
        </w:rPr>
        <w:t>Are NOT held in response to an incident or problem.</w:t>
      </w:r>
    </w:p>
    <w:p w14:paraId="26EC6FA2" w14:textId="77777777" w:rsidR="00AF599E" w:rsidRDefault="00AF599E" w:rsidP="00AF599E">
      <w:pPr>
        <w:numPr>
          <w:ilvl w:val="0"/>
          <w:numId w:val="9"/>
        </w:numPr>
        <w:rPr>
          <w:rFonts w:ascii="Garamond" w:hAnsi="Garamond"/>
        </w:rPr>
      </w:pPr>
      <w:r>
        <w:rPr>
          <w:rFonts w:ascii="Garamond" w:hAnsi="Garamond"/>
        </w:rPr>
        <w:t>Ideally should account for no less than 80 percent of all circles a student experiences.</w:t>
      </w:r>
    </w:p>
    <w:p w14:paraId="57836168" w14:textId="77777777" w:rsidR="00AF599E" w:rsidRDefault="00AF599E" w:rsidP="00AF599E">
      <w:pPr>
        <w:numPr>
          <w:ilvl w:val="0"/>
          <w:numId w:val="9"/>
        </w:numPr>
        <w:rPr>
          <w:rFonts w:ascii="Garamond" w:hAnsi="Garamond"/>
        </w:rPr>
      </w:pPr>
      <w:r>
        <w:rPr>
          <w:rFonts w:ascii="Garamond" w:hAnsi="Garamond"/>
        </w:rPr>
        <w:t>Are based on topics intentionally selected and sequenced to increase risk-taking over time.</w:t>
      </w:r>
    </w:p>
    <w:p w14:paraId="663CBE87" w14:textId="77777777" w:rsidR="00AF599E" w:rsidRDefault="00AF599E" w:rsidP="00AF599E">
      <w:pPr>
        <w:numPr>
          <w:ilvl w:val="0"/>
          <w:numId w:val="9"/>
        </w:numPr>
        <w:rPr>
          <w:rFonts w:ascii="Garamond" w:hAnsi="Garamond"/>
        </w:rPr>
      </w:pPr>
      <w:r>
        <w:rPr>
          <w:rFonts w:ascii="Garamond" w:hAnsi="Garamond"/>
        </w:rPr>
        <w:t>Build the social capital necessary to support successful Responsive Circles.</w:t>
      </w:r>
    </w:p>
    <w:p w14:paraId="43662286" w14:textId="77777777" w:rsidR="00AF599E" w:rsidRDefault="00AF599E" w:rsidP="00AF599E">
      <w:pPr>
        <w:numPr>
          <w:ilvl w:val="0"/>
          <w:numId w:val="9"/>
        </w:numPr>
        <w:rPr>
          <w:rFonts w:ascii="Garamond" w:hAnsi="Garamond"/>
        </w:rPr>
      </w:pPr>
      <w:r>
        <w:rPr>
          <w:rFonts w:ascii="Garamond" w:hAnsi="Garamond"/>
        </w:rPr>
        <w:t>Are used to set up behavioral expectations prior to events that occur outside the regular classroom.</w:t>
      </w:r>
    </w:p>
    <w:p w14:paraId="40475495" w14:textId="77777777" w:rsidR="00AF599E" w:rsidRDefault="00AF599E" w:rsidP="00AF599E">
      <w:pPr>
        <w:numPr>
          <w:ilvl w:val="0"/>
          <w:numId w:val="9"/>
        </w:numPr>
        <w:rPr>
          <w:rFonts w:ascii="Garamond" w:hAnsi="Garamond"/>
        </w:rPr>
      </w:pPr>
      <w:r>
        <w:rPr>
          <w:rFonts w:ascii="Garamond" w:hAnsi="Garamond"/>
        </w:rPr>
        <w:t>Can be used to help students with academic goal setting and planning.</w:t>
      </w:r>
    </w:p>
    <w:p w14:paraId="0B84B32C" w14:textId="77777777" w:rsidR="00AF599E" w:rsidRDefault="00AF599E" w:rsidP="00AF599E">
      <w:pPr>
        <w:numPr>
          <w:ilvl w:val="0"/>
          <w:numId w:val="9"/>
        </w:numPr>
        <w:rPr>
          <w:rFonts w:ascii="Garamond" w:hAnsi="Garamond"/>
        </w:rPr>
      </w:pPr>
      <w:r>
        <w:rPr>
          <w:rFonts w:ascii="Garamond" w:hAnsi="Garamond"/>
        </w:rPr>
        <w:t>Can be used to set ground rules for projects and activities.</w:t>
      </w:r>
    </w:p>
    <w:p w14:paraId="7CDA46B1" w14:textId="77777777" w:rsidR="00AF599E" w:rsidRDefault="00AF599E" w:rsidP="00AF599E">
      <w:pPr>
        <w:numPr>
          <w:ilvl w:val="0"/>
          <w:numId w:val="9"/>
        </w:numPr>
        <w:rPr>
          <w:rFonts w:ascii="Garamond" w:hAnsi="Garamond"/>
        </w:rPr>
      </w:pPr>
      <w:r>
        <w:rPr>
          <w:rFonts w:ascii="Garamond" w:hAnsi="Garamond"/>
        </w:rPr>
        <w:t>Can be used to build or monitor understanding of academic content.</w:t>
      </w:r>
    </w:p>
    <w:p w14:paraId="5CD6FED7" w14:textId="77777777" w:rsidR="00AF599E" w:rsidRDefault="00AF599E" w:rsidP="00AF599E">
      <w:pPr>
        <w:ind w:left="360"/>
        <w:rPr>
          <w:rFonts w:ascii="Garamond" w:hAnsi="Garamond"/>
        </w:rPr>
      </w:pPr>
    </w:p>
    <w:p w14:paraId="3EFB78C3" w14:textId="77777777" w:rsidR="00AF599E" w:rsidRPr="0067519A" w:rsidRDefault="00AF599E" w:rsidP="00AF599E">
      <w:pPr>
        <w:rPr>
          <w:rFonts w:ascii="Garamond" w:hAnsi="Garamond"/>
          <w:b/>
        </w:rPr>
      </w:pPr>
      <w:r>
        <w:rPr>
          <w:rFonts w:ascii="Garamond" w:hAnsi="Garamond"/>
          <w:b/>
          <w:sz w:val="36"/>
          <w:szCs w:val="36"/>
          <w:u w:val="single"/>
        </w:rPr>
        <w:t>Examples</w:t>
      </w:r>
      <w:r w:rsidRPr="002131C0">
        <w:rPr>
          <w:rFonts w:ascii="Garamond" w:hAnsi="Garamond"/>
          <w:b/>
          <w:sz w:val="36"/>
          <w:szCs w:val="36"/>
          <w:u w:val="single"/>
        </w:rPr>
        <w:t xml:space="preserve"> of Proactive Circles</w:t>
      </w:r>
      <w:r w:rsidRPr="002131C0">
        <w:rPr>
          <w:rFonts w:ascii="Garamond" w:hAnsi="Garamond"/>
          <w:b/>
          <w:sz w:val="36"/>
          <w:szCs w:val="36"/>
        </w:rPr>
        <w:br/>
      </w:r>
    </w:p>
    <w:p w14:paraId="5054B7F1" w14:textId="77777777" w:rsidR="00AF599E" w:rsidRPr="0021102D" w:rsidRDefault="00AF599E" w:rsidP="00AF599E">
      <w:pPr>
        <w:rPr>
          <w:rFonts w:ascii="Garamond" w:hAnsi="Garamond"/>
          <w:sz w:val="20"/>
          <w:szCs w:val="20"/>
        </w:rPr>
      </w:pPr>
      <w:r w:rsidRPr="004D52AB">
        <w:rPr>
          <w:rFonts w:ascii="Garamond" w:hAnsi="Garamond"/>
          <w:b/>
          <w:sz w:val="28"/>
          <w:szCs w:val="28"/>
        </w:rPr>
        <w:t>Beginning-of-day/class circles:</w:t>
      </w:r>
      <w:r w:rsidRPr="0021102D">
        <w:rPr>
          <w:rFonts w:ascii="Garamond" w:hAnsi="Garamond"/>
          <w:b/>
        </w:rPr>
        <w:t xml:space="preserve"> </w:t>
      </w:r>
      <w:r w:rsidRPr="0021102D">
        <w:rPr>
          <w:rFonts w:ascii="Garamond" w:hAnsi="Garamond"/>
          <w:sz w:val="20"/>
          <w:szCs w:val="20"/>
        </w:rPr>
        <w:t>(adopted from the Little Book of Restorative Discipline for Schools)</w:t>
      </w:r>
    </w:p>
    <w:p w14:paraId="5D216FFE" w14:textId="77777777" w:rsidR="00AF599E" w:rsidRPr="0021102D" w:rsidRDefault="00AF599E" w:rsidP="00AF599E">
      <w:pPr>
        <w:rPr>
          <w:rFonts w:ascii="Garamond" w:hAnsi="Garamond"/>
          <w:sz w:val="25"/>
          <w:szCs w:val="25"/>
        </w:rPr>
      </w:pPr>
      <w:r w:rsidRPr="0021102D">
        <w:rPr>
          <w:rFonts w:ascii="Garamond" w:hAnsi="Garamond"/>
          <w:sz w:val="25"/>
          <w:szCs w:val="25"/>
        </w:rPr>
        <w:t>Circles at the beginning of each day/class can help develop common understandings of guidelines, expectations, and values. They can also be used to address tensions or problems that may have arisen the day before. A daily circle process provides a chance to check in with questions or issues such as:</w:t>
      </w:r>
    </w:p>
    <w:p w14:paraId="66D23C23" w14:textId="77777777" w:rsidR="00AF599E" w:rsidRPr="0021102D" w:rsidRDefault="00AF599E" w:rsidP="00AF599E">
      <w:pPr>
        <w:numPr>
          <w:ilvl w:val="0"/>
          <w:numId w:val="7"/>
        </w:numPr>
        <w:rPr>
          <w:rFonts w:ascii="Garamond" w:hAnsi="Garamond"/>
          <w:sz w:val="25"/>
          <w:szCs w:val="25"/>
        </w:rPr>
      </w:pPr>
      <w:r w:rsidRPr="0021102D">
        <w:rPr>
          <w:rFonts w:ascii="Garamond" w:hAnsi="Garamond"/>
          <w:sz w:val="25"/>
          <w:szCs w:val="25"/>
        </w:rPr>
        <w:t>How was your night?</w:t>
      </w:r>
      <w:r>
        <w:rPr>
          <w:rFonts w:ascii="Garamond" w:hAnsi="Garamond"/>
          <w:sz w:val="25"/>
          <w:szCs w:val="25"/>
        </w:rPr>
        <w:t xml:space="preserve"> (High risk question)</w:t>
      </w:r>
    </w:p>
    <w:p w14:paraId="2A59F4E4" w14:textId="77777777" w:rsidR="00AF599E" w:rsidRPr="0021102D" w:rsidRDefault="00AF599E" w:rsidP="00AF599E">
      <w:pPr>
        <w:numPr>
          <w:ilvl w:val="0"/>
          <w:numId w:val="7"/>
        </w:numPr>
        <w:rPr>
          <w:rFonts w:ascii="Garamond" w:hAnsi="Garamond"/>
          <w:sz w:val="25"/>
          <w:szCs w:val="25"/>
        </w:rPr>
      </w:pPr>
      <w:r w:rsidRPr="0021102D">
        <w:rPr>
          <w:rFonts w:ascii="Garamond" w:hAnsi="Garamond"/>
          <w:sz w:val="25"/>
          <w:szCs w:val="25"/>
        </w:rPr>
        <w:t>What’s going on in your life right now?</w:t>
      </w:r>
      <w:r>
        <w:rPr>
          <w:rFonts w:ascii="Garamond" w:hAnsi="Garamond"/>
          <w:sz w:val="25"/>
          <w:szCs w:val="25"/>
        </w:rPr>
        <w:t xml:space="preserve"> (High risk question)</w:t>
      </w:r>
    </w:p>
    <w:p w14:paraId="58149110" w14:textId="77777777" w:rsidR="00AF599E" w:rsidRPr="0021102D" w:rsidRDefault="00AF599E" w:rsidP="00AF599E">
      <w:pPr>
        <w:numPr>
          <w:ilvl w:val="0"/>
          <w:numId w:val="7"/>
        </w:numPr>
        <w:rPr>
          <w:rFonts w:ascii="Garamond" w:hAnsi="Garamond"/>
          <w:sz w:val="25"/>
          <w:szCs w:val="25"/>
        </w:rPr>
      </w:pPr>
      <w:r w:rsidRPr="0021102D">
        <w:rPr>
          <w:rFonts w:ascii="Garamond" w:hAnsi="Garamond"/>
          <w:sz w:val="25"/>
          <w:szCs w:val="25"/>
        </w:rPr>
        <w:t>What are your thoughts or reflections on today’s assignment?</w:t>
      </w:r>
    </w:p>
    <w:p w14:paraId="280E0288" w14:textId="77777777" w:rsidR="00AF599E" w:rsidRDefault="00AF599E" w:rsidP="00AF599E">
      <w:pPr>
        <w:numPr>
          <w:ilvl w:val="0"/>
          <w:numId w:val="7"/>
        </w:numPr>
        <w:rPr>
          <w:rFonts w:ascii="Garamond" w:hAnsi="Garamond"/>
          <w:sz w:val="25"/>
          <w:szCs w:val="25"/>
        </w:rPr>
      </w:pPr>
      <w:r>
        <w:rPr>
          <w:rFonts w:ascii="Garamond" w:hAnsi="Garamond"/>
          <w:sz w:val="25"/>
          <w:szCs w:val="25"/>
        </w:rPr>
        <w:t>Clarifying</w:t>
      </w:r>
      <w:r w:rsidRPr="0021102D">
        <w:rPr>
          <w:rFonts w:ascii="Garamond" w:hAnsi="Garamond"/>
          <w:sz w:val="25"/>
          <w:szCs w:val="25"/>
        </w:rPr>
        <w:t xml:space="preserve"> details and expectations of daily schedules.</w:t>
      </w:r>
    </w:p>
    <w:p w14:paraId="3C83EE94" w14:textId="77777777" w:rsidR="00AF599E" w:rsidRPr="00EC22F6" w:rsidRDefault="00AF599E" w:rsidP="00AF599E">
      <w:pPr>
        <w:ind w:left="720"/>
        <w:rPr>
          <w:rFonts w:ascii="Garamond" w:hAnsi="Garamond"/>
          <w:sz w:val="25"/>
          <w:szCs w:val="25"/>
        </w:rPr>
      </w:pPr>
    </w:p>
    <w:p w14:paraId="2C646F12" w14:textId="77777777" w:rsidR="00AF599E" w:rsidRDefault="00AF599E" w:rsidP="00AF599E">
      <w:pPr>
        <w:rPr>
          <w:rFonts w:ascii="Garamond" w:hAnsi="Garamond"/>
          <w:sz w:val="20"/>
          <w:szCs w:val="20"/>
        </w:rPr>
      </w:pPr>
      <w:r w:rsidRPr="000F1204">
        <w:rPr>
          <w:rFonts w:ascii="Garamond" w:hAnsi="Garamond"/>
          <w:b/>
          <w:sz w:val="32"/>
          <w:szCs w:val="32"/>
        </w:rPr>
        <w:t>Anytime circles:</w:t>
      </w:r>
      <w:r w:rsidRPr="0021102D">
        <w:rPr>
          <w:rFonts w:ascii="Garamond" w:hAnsi="Garamond"/>
          <w:sz w:val="20"/>
          <w:szCs w:val="20"/>
        </w:rPr>
        <w:t xml:space="preserve"> (adopted from the Little Book of Restorative Discipline for Schools)</w:t>
      </w:r>
    </w:p>
    <w:p w14:paraId="2405CE12" w14:textId="77777777" w:rsidR="00AF599E" w:rsidRPr="000F1204" w:rsidRDefault="00AF599E" w:rsidP="00AF599E">
      <w:pPr>
        <w:rPr>
          <w:rFonts w:ascii="Garamond" w:hAnsi="Garamond"/>
          <w:sz w:val="20"/>
          <w:szCs w:val="20"/>
        </w:rPr>
      </w:pPr>
      <w:r w:rsidRPr="0021102D">
        <w:rPr>
          <w:rFonts w:ascii="Garamond" w:hAnsi="Garamond"/>
          <w:sz w:val="25"/>
          <w:szCs w:val="25"/>
        </w:rPr>
        <w:t>Circles can be used at any point when tensions or problems have arisen, or when decision</w:t>
      </w:r>
      <w:r>
        <w:rPr>
          <w:rFonts w:ascii="Garamond" w:hAnsi="Garamond"/>
          <w:sz w:val="25"/>
          <w:szCs w:val="25"/>
        </w:rPr>
        <w:t>s</w:t>
      </w:r>
      <w:r w:rsidRPr="0021102D">
        <w:rPr>
          <w:rFonts w:ascii="Garamond" w:hAnsi="Garamond"/>
          <w:sz w:val="25"/>
          <w:szCs w:val="25"/>
        </w:rPr>
        <w:t xml:space="preserve"> need to be made. They provide a problem-solving forum that teaches values such as honesty, accountability, responsibility, and compassion. </w:t>
      </w:r>
    </w:p>
    <w:p w14:paraId="0DBF5BCA" w14:textId="77777777" w:rsidR="00AF599E" w:rsidRPr="0021102D" w:rsidRDefault="00AF599E" w:rsidP="00AF599E">
      <w:pPr>
        <w:rPr>
          <w:rFonts w:ascii="Garamond" w:hAnsi="Garamond"/>
          <w:sz w:val="25"/>
          <w:szCs w:val="25"/>
        </w:rPr>
      </w:pPr>
      <w:r w:rsidRPr="0021102D">
        <w:rPr>
          <w:rFonts w:ascii="Garamond" w:hAnsi="Garamond"/>
          <w:sz w:val="25"/>
          <w:szCs w:val="25"/>
        </w:rPr>
        <w:t>Possible uses include:</w:t>
      </w:r>
    </w:p>
    <w:p w14:paraId="0131004C" w14:textId="77777777" w:rsidR="00AF599E" w:rsidRPr="0021102D" w:rsidRDefault="00AF599E" w:rsidP="00AF599E">
      <w:pPr>
        <w:numPr>
          <w:ilvl w:val="0"/>
          <w:numId w:val="6"/>
        </w:numPr>
        <w:rPr>
          <w:rFonts w:ascii="Garamond" w:hAnsi="Garamond"/>
          <w:sz w:val="25"/>
          <w:szCs w:val="25"/>
        </w:rPr>
      </w:pPr>
      <w:r w:rsidRPr="00CB3455">
        <w:rPr>
          <w:rFonts w:ascii="Garamond" w:hAnsi="Garamond"/>
          <w:b/>
          <w:sz w:val="25"/>
          <w:szCs w:val="25"/>
        </w:rPr>
        <w:t>Curriculum:</w:t>
      </w:r>
      <w:r w:rsidRPr="0021102D">
        <w:rPr>
          <w:rFonts w:ascii="Garamond" w:hAnsi="Garamond"/>
          <w:sz w:val="25"/>
          <w:szCs w:val="25"/>
        </w:rPr>
        <w:t xml:space="preserve"> enhance learning by providing an interactive forum for students to participate in the learning process. Examples include, content review, reading debriefs, topic discussions, goal setting, news articles, current events, books, controversial topics.</w:t>
      </w:r>
    </w:p>
    <w:p w14:paraId="4FE501A8" w14:textId="77777777" w:rsidR="00AF599E" w:rsidRPr="0021102D" w:rsidRDefault="00AF599E" w:rsidP="00AF599E">
      <w:pPr>
        <w:numPr>
          <w:ilvl w:val="0"/>
          <w:numId w:val="6"/>
        </w:numPr>
        <w:rPr>
          <w:rFonts w:ascii="Garamond" w:hAnsi="Garamond"/>
          <w:sz w:val="25"/>
          <w:szCs w:val="25"/>
        </w:rPr>
      </w:pPr>
      <w:r w:rsidRPr="00CB3455">
        <w:rPr>
          <w:rFonts w:ascii="Garamond" w:hAnsi="Garamond"/>
          <w:b/>
          <w:sz w:val="25"/>
          <w:szCs w:val="25"/>
        </w:rPr>
        <w:t>Having fun</w:t>
      </w:r>
      <w:r w:rsidRPr="0021102D">
        <w:rPr>
          <w:rFonts w:ascii="Garamond" w:hAnsi="Garamond"/>
          <w:sz w:val="25"/>
          <w:szCs w:val="25"/>
        </w:rPr>
        <w:t xml:space="preserve"> or doing a cooperative activity such as telling jokes and story telling.</w:t>
      </w:r>
    </w:p>
    <w:p w14:paraId="1F7D5DA8" w14:textId="77777777" w:rsidR="00AF599E" w:rsidRPr="0021102D" w:rsidRDefault="00AF599E" w:rsidP="00AF599E">
      <w:pPr>
        <w:numPr>
          <w:ilvl w:val="0"/>
          <w:numId w:val="6"/>
        </w:numPr>
        <w:rPr>
          <w:rFonts w:ascii="Garamond" w:hAnsi="Garamond"/>
          <w:sz w:val="25"/>
          <w:szCs w:val="25"/>
        </w:rPr>
      </w:pPr>
      <w:r w:rsidRPr="0021102D">
        <w:rPr>
          <w:rFonts w:ascii="Garamond" w:hAnsi="Garamond"/>
          <w:sz w:val="25"/>
          <w:szCs w:val="25"/>
        </w:rPr>
        <w:t xml:space="preserve">Engaging in </w:t>
      </w:r>
      <w:r w:rsidRPr="00CB3455">
        <w:rPr>
          <w:rFonts w:ascii="Garamond" w:hAnsi="Garamond"/>
          <w:b/>
          <w:sz w:val="25"/>
          <w:szCs w:val="25"/>
        </w:rPr>
        <w:t>student-chosen discussion</w:t>
      </w:r>
      <w:r w:rsidRPr="0021102D">
        <w:rPr>
          <w:rFonts w:ascii="Garamond" w:hAnsi="Garamond"/>
          <w:sz w:val="25"/>
          <w:szCs w:val="25"/>
        </w:rPr>
        <w:t xml:space="preserve"> topics.</w:t>
      </w:r>
    </w:p>
    <w:p w14:paraId="277EA9E2" w14:textId="77777777" w:rsidR="00AF599E" w:rsidRPr="000E778E" w:rsidRDefault="00AF599E" w:rsidP="00AF599E">
      <w:pPr>
        <w:numPr>
          <w:ilvl w:val="0"/>
          <w:numId w:val="6"/>
        </w:numPr>
        <w:rPr>
          <w:rFonts w:ascii="Garamond" w:hAnsi="Garamond"/>
          <w:sz w:val="25"/>
          <w:szCs w:val="25"/>
        </w:rPr>
      </w:pPr>
      <w:r w:rsidRPr="00CB3455">
        <w:rPr>
          <w:rFonts w:ascii="Garamond" w:hAnsi="Garamond"/>
          <w:b/>
          <w:sz w:val="25"/>
          <w:szCs w:val="25"/>
        </w:rPr>
        <w:t>Student/Family/Parent Support/ Staff Support</w:t>
      </w:r>
      <w:r w:rsidRPr="0021102D">
        <w:rPr>
          <w:rFonts w:ascii="Garamond" w:hAnsi="Garamond"/>
          <w:sz w:val="25"/>
          <w:szCs w:val="25"/>
        </w:rPr>
        <w:t>: truancy, IEP, suspension reentry, peace circles (requested by students who need a safe place to vent emotion and receive support), parent meetings, staff meetings…</w:t>
      </w:r>
      <w:r>
        <w:rPr>
          <w:rFonts w:ascii="Garamond" w:hAnsi="Garamond"/>
          <w:sz w:val="25"/>
          <w:szCs w:val="25"/>
        </w:rPr>
        <w:t>etc.</w:t>
      </w:r>
    </w:p>
    <w:p w14:paraId="41481141" w14:textId="77777777" w:rsidR="00AF599E" w:rsidRDefault="00AF599E" w:rsidP="00AF599E">
      <w:pPr>
        <w:rPr>
          <w:rFonts w:ascii="Garamond" w:hAnsi="Garamond"/>
          <w:b/>
          <w:sz w:val="28"/>
          <w:szCs w:val="28"/>
        </w:rPr>
      </w:pPr>
    </w:p>
    <w:p w14:paraId="04CAAF67" w14:textId="77777777" w:rsidR="00AF599E" w:rsidRPr="0021102D" w:rsidRDefault="00AF599E" w:rsidP="00AF599E">
      <w:pPr>
        <w:rPr>
          <w:rFonts w:ascii="Garamond" w:hAnsi="Garamond"/>
          <w:sz w:val="20"/>
          <w:szCs w:val="20"/>
        </w:rPr>
      </w:pPr>
      <w:r w:rsidRPr="000F1204">
        <w:rPr>
          <w:rFonts w:ascii="Garamond" w:hAnsi="Garamond"/>
          <w:b/>
          <w:sz w:val="32"/>
          <w:szCs w:val="32"/>
        </w:rPr>
        <w:lastRenderedPageBreak/>
        <w:t>End-of-day circles:</w:t>
      </w:r>
      <w:r w:rsidRPr="0021102D">
        <w:rPr>
          <w:rFonts w:ascii="Garamond" w:hAnsi="Garamond"/>
        </w:rPr>
        <w:t xml:space="preserve"> </w:t>
      </w:r>
      <w:r w:rsidRPr="0021102D">
        <w:rPr>
          <w:rFonts w:ascii="Garamond" w:hAnsi="Garamond"/>
          <w:sz w:val="20"/>
          <w:szCs w:val="20"/>
        </w:rPr>
        <w:t>(adopted from the Little Book of Restorative Discipline for Schools)</w:t>
      </w:r>
    </w:p>
    <w:p w14:paraId="6EB7AC27" w14:textId="77777777" w:rsidR="00AF599E" w:rsidRPr="0021102D" w:rsidRDefault="00AF599E" w:rsidP="00AF599E">
      <w:pPr>
        <w:numPr>
          <w:ilvl w:val="0"/>
          <w:numId w:val="8"/>
        </w:numPr>
        <w:rPr>
          <w:rFonts w:ascii="Garamond" w:hAnsi="Garamond"/>
          <w:sz w:val="25"/>
          <w:szCs w:val="25"/>
        </w:rPr>
      </w:pPr>
      <w:r w:rsidRPr="0021102D">
        <w:rPr>
          <w:rFonts w:ascii="Garamond" w:hAnsi="Garamond"/>
          <w:sz w:val="25"/>
          <w:szCs w:val="25"/>
        </w:rPr>
        <w:t>Circles are often used at the end of the day for purposes such as these:</w:t>
      </w:r>
    </w:p>
    <w:p w14:paraId="175434AE" w14:textId="77777777" w:rsidR="00AF599E" w:rsidRPr="0021102D" w:rsidRDefault="00AF599E" w:rsidP="00AF599E">
      <w:pPr>
        <w:numPr>
          <w:ilvl w:val="0"/>
          <w:numId w:val="8"/>
        </w:numPr>
        <w:rPr>
          <w:rFonts w:ascii="Garamond" w:hAnsi="Garamond"/>
          <w:sz w:val="25"/>
          <w:szCs w:val="25"/>
        </w:rPr>
      </w:pPr>
      <w:r w:rsidRPr="0021102D">
        <w:rPr>
          <w:rFonts w:ascii="Garamond" w:hAnsi="Garamond"/>
          <w:sz w:val="25"/>
          <w:szCs w:val="25"/>
        </w:rPr>
        <w:t>To share something that happened to each participant that day.</w:t>
      </w:r>
    </w:p>
    <w:p w14:paraId="1475A8E4" w14:textId="77777777" w:rsidR="00AF599E" w:rsidRPr="0021102D" w:rsidRDefault="00AF599E" w:rsidP="00AF599E">
      <w:pPr>
        <w:numPr>
          <w:ilvl w:val="0"/>
          <w:numId w:val="8"/>
        </w:numPr>
        <w:rPr>
          <w:rFonts w:ascii="Garamond" w:hAnsi="Garamond"/>
          <w:sz w:val="25"/>
          <w:szCs w:val="25"/>
        </w:rPr>
      </w:pPr>
      <w:r w:rsidRPr="0021102D">
        <w:rPr>
          <w:rFonts w:ascii="Garamond" w:hAnsi="Garamond"/>
          <w:sz w:val="25"/>
          <w:szCs w:val="25"/>
        </w:rPr>
        <w:t>To address a problem or conflict hat has arisen during the day</w:t>
      </w:r>
    </w:p>
    <w:p w14:paraId="00DCF6B8" w14:textId="77777777" w:rsidR="00AF599E" w:rsidRPr="0021102D" w:rsidRDefault="00AF599E" w:rsidP="00AF599E">
      <w:pPr>
        <w:numPr>
          <w:ilvl w:val="0"/>
          <w:numId w:val="8"/>
        </w:numPr>
        <w:rPr>
          <w:rFonts w:ascii="Garamond" w:hAnsi="Garamond"/>
          <w:sz w:val="25"/>
          <w:szCs w:val="25"/>
        </w:rPr>
      </w:pPr>
      <w:r w:rsidRPr="0021102D">
        <w:rPr>
          <w:rFonts w:ascii="Garamond" w:hAnsi="Garamond"/>
          <w:sz w:val="25"/>
          <w:szCs w:val="25"/>
        </w:rPr>
        <w:t>To address feelings and tensions that may have developed inside the classroom, in other areas of the school, or even in the outside world (ex. Disturbing events in the news).</w:t>
      </w:r>
    </w:p>
    <w:p w14:paraId="37F193B0" w14:textId="77777777" w:rsidR="00AF599E" w:rsidRDefault="00AF599E" w:rsidP="00AF599E">
      <w:pPr>
        <w:rPr>
          <w:rFonts w:ascii="Garamond" w:hAnsi="Garamond"/>
          <w:b/>
          <w:sz w:val="28"/>
          <w:szCs w:val="28"/>
        </w:rPr>
      </w:pPr>
    </w:p>
    <w:p w14:paraId="49BB8C2C" w14:textId="77777777" w:rsidR="00AF599E" w:rsidRPr="00BE1F71" w:rsidRDefault="00AF599E" w:rsidP="00AF599E">
      <w:pPr>
        <w:jc w:val="center"/>
        <w:rPr>
          <w:b/>
          <w:sz w:val="36"/>
          <w:szCs w:val="36"/>
        </w:rPr>
      </w:pPr>
      <w:r w:rsidRPr="0088293A">
        <w:rPr>
          <w:b/>
          <w:sz w:val="40"/>
          <w:szCs w:val="40"/>
        </w:rPr>
        <w:t>S</w:t>
      </w:r>
      <w:r w:rsidRPr="00BE1F71">
        <w:rPr>
          <w:b/>
          <w:sz w:val="36"/>
          <w:szCs w:val="36"/>
        </w:rPr>
        <w:t xml:space="preserve">ample </w:t>
      </w:r>
      <w:r w:rsidRPr="0088293A">
        <w:rPr>
          <w:b/>
          <w:sz w:val="40"/>
          <w:szCs w:val="40"/>
        </w:rPr>
        <w:t>P</w:t>
      </w:r>
      <w:r w:rsidRPr="00BE1F71">
        <w:rPr>
          <w:b/>
          <w:sz w:val="36"/>
          <w:szCs w:val="36"/>
        </w:rPr>
        <w:t xml:space="preserve">rompting </w:t>
      </w:r>
      <w:r w:rsidRPr="0088293A">
        <w:rPr>
          <w:b/>
          <w:sz w:val="40"/>
          <w:szCs w:val="40"/>
        </w:rPr>
        <w:t>Q</w:t>
      </w:r>
      <w:r w:rsidRPr="00BE1F71">
        <w:rPr>
          <w:b/>
          <w:sz w:val="36"/>
          <w:szCs w:val="36"/>
        </w:rPr>
        <w:t>uestions/</w:t>
      </w:r>
      <w:r w:rsidRPr="0088293A">
        <w:rPr>
          <w:b/>
          <w:sz w:val="40"/>
          <w:szCs w:val="40"/>
        </w:rPr>
        <w:t>T</w:t>
      </w:r>
      <w:r w:rsidRPr="00BE1F71">
        <w:rPr>
          <w:b/>
          <w:sz w:val="36"/>
          <w:szCs w:val="36"/>
        </w:rPr>
        <w:t xml:space="preserve">opics for </w:t>
      </w:r>
      <w:r w:rsidRPr="0088293A">
        <w:rPr>
          <w:b/>
          <w:sz w:val="40"/>
          <w:szCs w:val="40"/>
        </w:rPr>
        <w:t>C</w:t>
      </w:r>
      <w:r w:rsidRPr="00BE1F71">
        <w:rPr>
          <w:b/>
          <w:sz w:val="36"/>
          <w:szCs w:val="36"/>
        </w:rPr>
        <w:t>ircles</w:t>
      </w:r>
    </w:p>
    <w:p w14:paraId="3AFD52FE" w14:textId="77777777" w:rsidR="00AF599E" w:rsidRPr="00BE1F71" w:rsidRDefault="00AF599E" w:rsidP="00AF599E">
      <w:pPr>
        <w:jc w:val="center"/>
        <w:rPr>
          <w:b/>
          <w:sz w:val="28"/>
          <w:szCs w:val="28"/>
        </w:rPr>
      </w:pPr>
    </w:p>
    <w:p w14:paraId="2365C067" w14:textId="77777777" w:rsidR="00AF599E" w:rsidRPr="00BE1F71" w:rsidRDefault="00AF599E" w:rsidP="00AF599E">
      <w:pPr>
        <w:rPr>
          <w:sz w:val="28"/>
          <w:szCs w:val="28"/>
        </w:rPr>
      </w:pPr>
      <w:r w:rsidRPr="00BE1F71">
        <w:rPr>
          <w:i/>
          <w:sz w:val="28"/>
          <w:szCs w:val="28"/>
        </w:rPr>
        <w:t>Please note</w:t>
      </w:r>
      <w:r w:rsidRPr="00BE1F71">
        <w:rPr>
          <w:sz w:val="28"/>
          <w:szCs w:val="28"/>
        </w:rPr>
        <w:t xml:space="preserve">: It is always important to carefully select which questions or topics to pose to the group depending on the needs of the group. The health of each member of the circle is always to be strongly considered. </w:t>
      </w:r>
    </w:p>
    <w:p w14:paraId="1192F900" w14:textId="77777777" w:rsidR="00AF599E" w:rsidRPr="00BE1F71" w:rsidRDefault="00AF599E" w:rsidP="00AF599E">
      <w:pPr>
        <w:rPr>
          <w:sz w:val="28"/>
          <w:szCs w:val="28"/>
        </w:rPr>
      </w:pPr>
      <w:r w:rsidRPr="00BE1F71">
        <w:rPr>
          <w:sz w:val="28"/>
          <w:szCs w:val="28"/>
        </w:rPr>
        <w:t>*Be prepared and know that some of the circle prompts may bring up a lot of emotions for the circle members.</w:t>
      </w:r>
    </w:p>
    <w:p w14:paraId="4E6736B6" w14:textId="77777777" w:rsidR="00AF599E" w:rsidRPr="00BE1F71" w:rsidRDefault="00AF599E" w:rsidP="00AF599E">
      <w:pPr>
        <w:rPr>
          <w:b/>
          <w:sz w:val="28"/>
          <w:szCs w:val="28"/>
        </w:rPr>
      </w:pPr>
    </w:p>
    <w:p w14:paraId="68AAC96B" w14:textId="77777777" w:rsidR="00AF599E" w:rsidRPr="00BE1F71" w:rsidRDefault="00AF599E" w:rsidP="00AF599E">
      <w:pPr>
        <w:rPr>
          <w:b/>
          <w:sz w:val="28"/>
          <w:szCs w:val="28"/>
        </w:rPr>
      </w:pPr>
      <w:r w:rsidRPr="00BE1F71">
        <w:rPr>
          <w:b/>
          <w:sz w:val="28"/>
          <w:szCs w:val="28"/>
        </w:rPr>
        <w:t>Getting Acquainted</w:t>
      </w:r>
    </w:p>
    <w:p w14:paraId="7AFDFDE3" w14:textId="77777777" w:rsidR="00AF599E" w:rsidRPr="0088293A" w:rsidRDefault="00AF599E" w:rsidP="00AF599E">
      <w:pPr>
        <w:numPr>
          <w:ilvl w:val="0"/>
          <w:numId w:val="10"/>
        </w:numPr>
        <w:rPr>
          <w:sz w:val="25"/>
          <w:szCs w:val="25"/>
        </w:rPr>
      </w:pPr>
      <w:r w:rsidRPr="0088293A">
        <w:rPr>
          <w:sz w:val="25"/>
          <w:szCs w:val="25"/>
        </w:rPr>
        <w:t>Share a happy childhood memory.</w:t>
      </w:r>
    </w:p>
    <w:p w14:paraId="7D01DC81" w14:textId="77777777" w:rsidR="00AF599E" w:rsidRPr="0088293A" w:rsidRDefault="00AF599E" w:rsidP="00AF599E">
      <w:pPr>
        <w:numPr>
          <w:ilvl w:val="0"/>
          <w:numId w:val="10"/>
        </w:numPr>
        <w:rPr>
          <w:sz w:val="25"/>
          <w:szCs w:val="25"/>
        </w:rPr>
      </w:pPr>
      <w:r w:rsidRPr="0088293A">
        <w:rPr>
          <w:sz w:val="25"/>
          <w:szCs w:val="25"/>
        </w:rPr>
        <w:t>If you could be a superhero, what super powers would you choose and why?</w:t>
      </w:r>
    </w:p>
    <w:p w14:paraId="4B75488F" w14:textId="77777777" w:rsidR="00AF599E" w:rsidRPr="0088293A" w:rsidRDefault="00AF599E" w:rsidP="00AF599E">
      <w:pPr>
        <w:numPr>
          <w:ilvl w:val="0"/>
          <w:numId w:val="10"/>
        </w:numPr>
        <w:rPr>
          <w:sz w:val="25"/>
          <w:szCs w:val="25"/>
        </w:rPr>
      </w:pPr>
      <w:r w:rsidRPr="0088293A">
        <w:rPr>
          <w:sz w:val="25"/>
          <w:szCs w:val="25"/>
        </w:rPr>
        <w:t>How would your best friend describe you?</w:t>
      </w:r>
    </w:p>
    <w:p w14:paraId="6D6D6DFD" w14:textId="77777777" w:rsidR="00AF599E" w:rsidRPr="0088293A" w:rsidRDefault="00AF599E" w:rsidP="00AF599E">
      <w:pPr>
        <w:numPr>
          <w:ilvl w:val="0"/>
          <w:numId w:val="10"/>
        </w:numPr>
        <w:rPr>
          <w:sz w:val="25"/>
          <w:szCs w:val="25"/>
        </w:rPr>
      </w:pPr>
      <w:r w:rsidRPr="0088293A">
        <w:rPr>
          <w:sz w:val="25"/>
          <w:szCs w:val="25"/>
        </w:rPr>
        <w:t>What would you not want to change about your life?</w:t>
      </w:r>
    </w:p>
    <w:p w14:paraId="1A216D29" w14:textId="77777777" w:rsidR="00AF599E" w:rsidRPr="0088293A" w:rsidRDefault="00AF599E" w:rsidP="00AF599E">
      <w:pPr>
        <w:numPr>
          <w:ilvl w:val="0"/>
          <w:numId w:val="10"/>
        </w:numPr>
        <w:rPr>
          <w:sz w:val="25"/>
          <w:szCs w:val="25"/>
        </w:rPr>
      </w:pPr>
      <w:r w:rsidRPr="0088293A">
        <w:rPr>
          <w:sz w:val="25"/>
          <w:szCs w:val="25"/>
        </w:rPr>
        <w:t>If you could talk to someone from your family who is no longer alive, who would it be and why?</w:t>
      </w:r>
    </w:p>
    <w:p w14:paraId="0F658741" w14:textId="77777777" w:rsidR="00AF599E" w:rsidRPr="0088293A" w:rsidRDefault="00AF599E" w:rsidP="00AF599E">
      <w:pPr>
        <w:numPr>
          <w:ilvl w:val="0"/>
          <w:numId w:val="10"/>
        </w:numPr>
        <w:rPr>
          <w:sz w:val="25"/>
          <w:szCs w:val="25"/>
        </w:rPr>
      </w:pPr>
      <w:r w:rsidRPr="0088293A">
        <w:rPr>
          <w:sz w:val="25"/>
          <w:szCs w:val="25"/>
        </w:rPr>
        <w:t>If you had an unexpected free day, what would you like to do?</w:t>
      </w:r>
    </w:p>
    <w:p w14:paraId="4502756C" w14:textId="77777777" w:rsidR="00AF599E" w:rsidRPr="0088293A" w:rsidRDefault="00AF599E" w:rsidP="00AF599E">
      <w:pPr>
        <w:numPr>
          <w:ilvl w:val="0"/>
          <w:numId w:val="10"/>
        </w:numPr>
        <w:rPr>
          <w:sz w:val="25"/>
          <w:szCs w:val="25"/>
        </w:rPr>
      </w:pPr>
      <w:r w:rsidRPr="0088293A">
        <w:rPr>
          <w:sz w:val="25"/>
          <w:szCs w:val="25"/>
        </w:rPr>
        <w:t>If you were an animal, what animal would you be and why?</w:t>
      </w:r>
    </w:p>
    <w:p w14:paraId="0A5F7B8A" w14:textId="77777777" w:rsidR="00AF599E" w:rsidRPr="0088293A" w:rsidRDefault="00AF599E" w:rsidP="00AF599E">
      <w:pPr>
        <w:numPr>
          <w:ilvl w:val="0"/>
          <w:numId w:val="10"/>
        </w:numPr>
        <w:rPr>
          <w:sz w:val="25"/>
          <w:szCs w:val="25"/>
        </w:rPr>
      </w:pPr>
      <w:r w:rsidRPr="0088293A">
        <w:rPr>
          <w:sz w:val="25"/>
          <w:szCs w:val="25"/>
        </w:rPr>
        <w:t>Name two things or people who always make you laugh.</w:t>
      </w:r>
    </w:p>
    <w:p w14:paraId="0C1325AB" w14:textId="77777777" w:rsidR="00AF599E" w:rsidRPr="0088293A" w:rsidRDefault="00AF599E" w:rsidP="00AF599E">
      <w:pPr>
        <w:numPr>
          <w:ilvl w:val="0"/>
          <w:numId w:val="10"/>
        </w:numPr>
        <w:rPr>
          <w:sz w:val="25"/>
          <w:szCs w:val="25"/>
        </w:rPr>
      </w:pPr>
      <w:r w:rsidRPr="0088293A">
        <w:rPr>
          <w:sz w:val="25"/>
          <w:szCs w:val="25"/>
        </w:rPr>
        <w:t>I like to collect….</w:t>
      </w:r>
    </w:p>
    <w:p w14:paraId="5598BE01" w14:textId="77777777" w:rsidR="00AF599E" w:rsidRPr="0088293A" w:rsidRDefault="00AF599E" w:rsidP="00AF599E">
      <w:pPr>
        <w:numPr>
          <w:ilvl w:val="0"/>
          <w:numId w:val="10"/>
        </w:numPr>
        <w:rPr>
          <w:sz w:val="25"/>
          <w:szCs w:val="25"/>
        </w:rPr>
      </w:pPr>
      <w:r w:rsidRPr="0088293A">
        <w:rPr>
          <w:sz w:val="25"/>
          <w:szCs w:val="25"/>
        </w:rPr>
        <w:t>If you could have a face to face conversation with anyone, who would it be and why?</w:t>
      </w:r>
    </w:p>
    <w:p w14:paraId="5FBDFEA2" w14:textId="77777777" w:rsidR="00AF599E" w:rsidRPr="0088293A" w:rsidRDefault="00AF599E" w:rsidP="00AF599E">
      <w:pPr>
        <w:numPr>
          <w:ilvl w:val="0"/>
          <w:numId w:val="10"/>
        </w:numPr>
        <w:rPr>
          <w:sz w:val="25"/>
          <w:szCs w:val="25"/>
        </w:rPr>
      </w:pPr>
      <w:r w:rsidRPr="0088293A">
        <w:rPr>
          <w:sz w:val="25"/>
          <w:szCs w:val="25"/>
        </w:rPr>
        <w:t>Describe your ideal job.</w:t>
      </w:r>
    </w:p>
    <w:p w14:paraId="16DE77A1" w14:textId="77777777" w:rsidR="00AF599E" w:rsidRPr="0088293A" w:rsidRDefault="00AF599E" w:rsidP="00AF599E">
      <w:pPr>
        <w:numPr>
          <w:ilvl w:val="0"/>
          <w:numId w:val="10"/>
        </w:numPr>
        <w:rPr>
          <w:sz w:val="25"/>
          <w:szCs w:val="25"/>
        </w:rPr>
      </w:pPr>
      <w:r w:rsidRPr="0088293A">
        <w:rPr>
          <w:sz w:val="25"/>
          <w:szCs w:val="25"/>
        </w:rPr>
        <w:t>Describe your favorite vacation.</w:t>
      </w:r>
    </w:p>
    <w:p w14:paraId="6FA008BE" w14:textId="77777777" w:rsidR="00AF599E" w:rsidRPr="0088293A" w:rsidRDefault="00AF599E" w:rsidP="00AF599E">
      <w:pPr>
        <w:numPr>
          <w:ilvl w:val="0"/>
          <w:numId w:val="10"/>
        </w:numPr>
        <w:rPr>
          <w:sz w:val="25"/>
          <w:szCs w:val="25"/>
        </w:rPr>
      </w:pPr>
      <w:r w:rsidRPr="0088293A">
        <w:rPr>
          <w:sz w:val="25"/>
          <w:szCs w:val="25"/>
        </w:rPr>
        <w:t xml:space="preserve">If you could change anything about yourself what would it be? </w:t>
      </w:r>
    </w:p>
    <w:p w14:paraId="697C5622" w14:textId="77777777" w:rsidR="00AF599E" w:rsidRPr="00BE1F71" w:rsidRDefault="00AF599E" w:rsidP="00AF599E">
      <w:pPr>
        <w:rPr>
          <w:b/>
          <w:sz w:val="28"/>
          <w:szCs w:val="28"/>
        </w:rPr>
      </w:pPr>
    </w:p>
    <w:p w14:paraId="620152F5" w14:textId="77777777" w:rsidR="00AF599E" w:rsidRPr="00BE1F71" w:rsidRDefault="00AF599E" w:rsidP="00AF599E">
      <w:pPr>
        <w:rPr>
          <w:b/>
          <w:sz w:val="28"/>
          <w:szCs w:val="28"/>
        </w:rPr>
      </w:pPr>
      <w:r w:rsidRPr="00BE1F71">
        <w:rPr>
          <w:b/>
          <w:sz w:val="28"/>
          <w:szCs w:val="28"/>
        </w:rPr>
        <w:t>Exploring Values</w:t>
      </w:r>
    </w:p>
    <w:p w14:paraId="67D85D77" w14:textId="77777777" w:rsidR="00AF599E" w:rsidRPr="0088293A" w:rsidRDefault="00AF599E" w:rsidP="00AF599E">
      <w:pPr>
        <w:numPr>
          <w:ilvl w:val="0"/>
          <w:numId w:val="11"/>
        </w:numPr>
        <w:rPr>
          <w:sz w:val="25"/>
          <w:szCs w:val="25"/>
        </w:rPr>
      </w:pPr>
      <w:r w:rsidRPr="0088293A">
        <w:rPr>
          <w:sz w:val="25"/>
          <w:szCs w:val="25"/>
        </w:rPr>
        <w:t>Imagine you are in conflict with a person who is important in your life. What values do you want to guide your conduct as you try to work out hat conflict?</w:t>
      </w:r>
    </w:p>
    <w:p w14:paraId="72867D9D" w14:textId="77777777" w:rsidR="00AF599E" w:rsidRPr="0088293A" w:rsidRDefault="00AF599E" w:rsidP="00AF599E">
      <w:pPr>
        <w:numPr>
          <w:ilvl w:val="0"/>
          <w:numId w:val="11"/>
        </w:numPr>
        <w:rPr>
          <w:sz w:val="25"/>
          <w:szCs w:val="25"/>
        </w:rPr>
      </w:pPr>
      <w:r w:rsidRPr="0088293A">
        <w:rPr>
          <w:sz w:val="25"/>
          <w:szCs w:val="25"/>
        </w:rPr>
        <w:t>What is your passion?</w:t>
      </w:r>
    </w:p>
    <w:p w14:paraId="2C8DD2A4" w14:textId="77777777" w:rsidR="00AF599E" w:rsidRPr="0088293A" w:rsidRDefault="00AF599E" w:rsidP="00AF599E">
      <w:pPr>
        <w:numPr>
          <w:ilvl w:val="0"/>
          <w:numId w:val="11"/>
        </w:numPr>
        <w:rPr>
          <w:sz w:val="25"/>
          <w:szCs w:val="25"/>
        </w:rPr>
      </w:pPr>
      <w:r w:rsidRPr="0088293A">
        <w:rPr>
          <w:sz w:val="25"/>
          <w:szCs w:val="25"/>
        </w:rPr>
        <w:t>What do you keep returning to in your life?</w:t>
      </w:r>
    </w:p>
    <w:p w14:paraId="57D6B8EA" w14:textId="77777777" w:rsidR="00AF599E" w:rsidRPr="0088293A" w:rsidRDefault="00AF599E" w:rsidP="00AF599E">
      <w:pPr>
        <w:numPr>
          <w:ilvl w:val="0"/>
          <w:numId w:val="11"/>
        </w:numPr>
        <w:rPr>
          <w:sz w:val="25"/>
          <w:szCs w:val="25"/>
        </w:rPr>
      </w:pPr>
      <w:r w:rsidRPr="0088293A">
        <w:rPr>
          <w:sz w:val="25"/>
          <w:szCs w:val="25"/>
        </w:rPr>
        <w:t>What touches your heart?</w:t>
      </w:r>
    </w:p>
    <w:p w14:paraId="6380D2F4" w14:textId="77777777" w:rsidR="00AF599E" w:rsidRPr="0088293A" w:rsidRDefault="00AF599E" w:rsidP="00AF599E">
      <w:pPr>
        <w:numPr>
          <w:ilvl w:val="0"/>
          <w:numId w:val="11"/>
        </w:numPr>
        <w:rPr>
          <w:sz w:val="25"/>
          <w:szCs w:val="25"/>
        </w:rPr>
      </w:pPr>
      <w:r w:rsidRPr="0088293A">
        <w:rPr>
          <w:sz w:val="25"/>
          <w:szCs w:val="25"/>
        </w:rPr>
        <w:t>What gives you hope?</w:t>
      </w:r>
    </w:p>
    <w:p w14:paraId="6029D4B2" w14:textId="77777777" w:rsidR="00AF599E" w:rsidRPr="0088293A" w:rsidRDefault="00AF599E" w:rsidP="00AF599E">
      <w:pPr>
        <w:numPr>
          <w:ilvl w:val="0"/>
          <w:numId w:val="11"/>
        </w:numPr>
        <w:rPr>
          <w:sz w:val="25"/>
          <w:szCs w:val="25"/>
        </w:rPr>
      </w:pPr>
      <w:r w:rsidRPr="0088293A">
        <w:rPr>
          <w:sz w:val="25"/>
          <w:szCs w:val="25"/>
        </w:rPr>
        <w:t>What demonstrates respect?</w:t>
      </w:r>
    </w:p>
    <w:p w14:paraId="3FD1ACBF" w14:textId="77777777" w:rsidR="00AF599E" w:rsidRPr="0088293A" w:rsidRDefault="00AF599E" w:rsidP="00AF599E">
      <w:pPr>
        <w:numPr>
          <w:ilvl w:val="0"/>
          <w:numId w:val="11"/>
        </w:numPr>
        <w:rPr>
          <w:sz w:val="25"/>
          <w:szCs w:val="25"/>
        </w:rPr>
      </w:pPr>
      <w:r w:rsidRPr="0088293A">
        <w:rPr>
          <w:sz w:val="25"/>
          <w:szCs w:val="25"/>
        </w:rPr>
        <w:t>What change would you like to see in your community? What can you do to promote that change?</w:t>
      </w:r>
    </w:p>
    <w:p w14:paraId="69DCED6E" w14:textId="77777777" w:rsidR="00AF599E" w:rsidRPr="00BA753C" w:rsidRDefault="00AF599E" w:rsidP="00AF599E">
      <w:pPr>
        <w:numPr>
          <w:ilvl w:val="0"/>
          <w:numId w:val="11"/>
        </w:numPr>
        <w:rPr>
          <w:sz w:val="25"/>
          <w:szCs w:val="25"/>
        </w:rPr>
      </w:pPr>
      <w:r w:rsidRPr="00BA753C">
        <w:rPr>
          <w:sz w:val="25"/>
          <w:szCs w:val="25"/>
        </w:rPr>
        <w:t>A time when you acted on your core values even though others were not.</w:t>
      </w:r>
    </w:p>
    <w:p w14:paraId="5B8D9131" w14:textId="77777777" w:rsidR="00AF599E" w:rsidRPr="00BE1F71" w:rsidRDefault="00AF599E" w:rsidP="00AF599E"/>
    <w:p w14:paraId="6107E4C8" w14:textId="77777777" w:rsidR="00AF599E" w:rsidRPr="00BE1F71" w:rsidRDefault="00AF599E" w:rsidP="00AF599E">
      <w:pPr>
        <w:rPr>
          <w:b/>
          <w:sz w:val="28"/>
          <w:szCs w:val="28"/>
        </w:rPr>
      </w:pPr>
      <w:r w:rsidRPr="00BE1F71">
        <w:rPr>
          <w:b/>
          <w:sz w:val="28"/>
          <w:szCs w:val="28"/>
        </w:rPr>
        <w:lastRenderedPageBreak/>
        <w:t>Storytelling from our lives to share who we are and what has shaped us (to build community)</w:t>
      </w:r>
    </w:p>
    <w:p w14:paraId="06E0C0A6" w14:textId="77777777" w:rsidR="00AF599E" w:rsidRPr="00BE1F71" w:rsidRDefault="00AF599E" w:rsidP="00AF599E">
      <w:pPr>
        <w:rPr>
          <w:sz w:val="28"/>
          <w:szCs w:val="28"/>
        </w:rPr>
      </w:pPr>
      <w:r w:rsidRPr="00BE1F71">
        <w:rPr>
          <w:sz w:val="28"/>
          <w:szCs w:val="28"/>
        </w:rPr>
        <w:t>Invite participants to share:</w:t>
      </w:r>
    </w:p>
    <w:p w14:paraId="774B5AAC" w14:textId="77777777" w:rsidR="00AF599E" w:rsidRPr="0088293A" w:rsidRDefault="00AF599E" w:rsidP="00AF599E">
      <w:pPr>
        <w:numPr>
          <w:ilvl w:val="0"/>
          <w:numId w:val="12"/>
        </w:numPr>
        <w:rPr>
          <w:sz w:val="25"/>
          <w:szCs w:val="25"/>
        </w:rPr>
      </w:pPr>
      <w:r w:rsidRPr="0088293A">
        <w:rPr>
          <w:sz w:val="25"/>
          <w:szCs w:val="25"/>
        </w:rPr>
        <w:t>A time when you were outside of your comfort zone</w:t>
      </w:r>
    </w:p>
    <w:p w14:paraId="20E2656F" w14:textId="77777777" w:rsidR="00AF599E" w:rsidRPr="0088293A" w:rsidRDefault="00AF599E" w:rsidP="00AF599E">
      <w:pPr>
        <w:numPr>
          <w:ilvl w:val="0"/>
          <w:numId w:val="12"/>
        </w:numPr>
        <w:rPr>
          <w:sz w:val="25"/>
          <w:szCs w:val="25"/>
        </w:rPr>
      </w:pPr>
      <w:r w:rsidRPr="0088293A">
        <w:rPr>
          <w:sz w:val="25"/>
          <w:szCs w:val="25"/>
        </w:rPr>
        <w:t>An experience in your life when you “made lemonade out of lemons”.</w:t>
      </w:r>
    </w:p>
    <w:p w14:paraId="285A0AFF" w14:textId="77777777" w:rsidR="00AF599E" w:rsidRPr="0088293A" w:rsidRDefault="00AF599E" w:rsidP="00AF599E">
      <w:pPr>
        <w:numPr>
          <w:ilvl w:val="0"/>
          <w:numId w:val="12"/>
        </w:numPr>
        <w:rPr>
          <w:sz w:val="25"/>
          <w:szCs w:val="25"/>
        </w:rPr>
      </w:pPr>
      <w:r w:rsidRPr="0088293A">
        <w:rPr>
          <w:sz w:val="25"/>
          <w:szCs w:val="25"/>
        </w:rPr>
        <w:t>An experience of transformation when, out of a crisis or difficulty, you discovered a gift in your life.</w:t>
      </w:r>
    </w:p>
    <w:p w14:paraId="2164B0E8" w14:textId="77777777" w:rsidR="00AF599E" w:rsidRPr="0088293A" w:rsidRDefault="00AF599E" w:rsidP="00AF599E">
      <w:pPr>
        <w:numPr>
          <w:ilvl w:val="0"/>
          <w:numId w:val="12"/>
        </w:numPr>
        <w:rPr>
          <w:sz w:val="25"/>
          <w:szCs w:val="25"/>
        </w:rPr>
      </w:pPr>
      <w:r w:rsidRPr="0088293A">
        <w:rPr>
          <w:sz w:val="25"/>
          <w:szCs w:val="25"/>
        </w:rPr>
        <w:t>An experience of causing harm to someone and then dealing with it in a way you felt good about.</w:t>
      </w:r>
    </w:p>
    <w:p w14:paraId="2EE366B6" w14:textId="77777777" w:rsidR="00AF599E" w:rsidRPr="0088293A" w:rsidRDefault="00AF599E" w:rsidP="00AF599E">
      <w:pPr>
        <w:numPr>
          <w:ilvl w:val="0"/>
          <w:numId w:val="12"/>
        </w:numPr>
        <w:rPr>
          <w:sz w:val="25"/>
          <w:szCs w:val="25"/>
        </w:rPr>
      </w:pPr>
      <w:r w:rsidRPr="0088293A">
        <w:rPr>
          <w:sz w:val="25"/>
          <w:szCs w:val="25"/>
        </w:rPr>
        <w:t>An experience of letting go of anger or resentment.</w:t>
      </w:r>
    </w:p>
    <w:p w14:paraId="64E810F5" w14:textId="77777777" w:rsidR="00AF599E" w:rsidRPr="0088293A" w:rsidRDefault="00AF599E" w:rsidP="00AF599E">
      <w:pPr>
        <w:numPr>
          <w:ilvl w:val="0"/>
          <w:numId w:val="12"/>
        </w:numPr>
        <w:rPr>
          <w:sz w:val="25"/>
          <w:szCs w:val="25"/>
        </w:rPr>
      </w:pPr>
      <w:r w:rsidRPr="0088293A">
        <w:rPr>
          <w:sz w:val="25"/>
          <w:szCs w:val="25"/>
        </w:rPr>
        <w:t>A time when you were in conflict with your parents or caregiver.</w:t>
      </w:r>
    </w:p>
    <w:p w14:paraId="35DF73BA" w14:textId="77777777" w:rsidR="00AF599E" w:rsidRPr="0088293A" w:rsidRDefault="00AF599E" w:rsidP="00AF599E">
      <w:pPr>
        <w:numPr>
          <w:ilvl w:val="0"/>
          <w:numId w:val="12"/>
        </w:numPr>
        <w:rPr>
          <w:sz w:val="25"/>
          <w:szCs w:val="25"/>
        </w:rPr>
      </w:pPr>
      <w:r w:rsidRPr="0088293A">
        <w:rPr>
          <w:sz w:val="25"/>
          <w:szCs w:val="25"/>
        </w:rPr>
        <w:t>An experience where you discovered that someone was very different from the negative assumptions you first made about that person.</w:t>
      </w:r>
    </w:p>
    <w:p w14:paraId="58676F8D" w14:textId="77777777" w:rsidR="00AF599E" w:rsidRPr="0088293A" w:rsidRDefault="00AF599E" w:rsidP="00AF599E">
      <w:pPr>
        <w:numPr>
          <w:ilvl w:val="0"/>
          <w:numId w:val="12"/>
        </w:numPr>
        <w:rPr>
          <w:sz w:val="25"/>
          <w:szCs w:val="25"/>
        </w:rPr>
      </w:pPr>
      <w:r w:rsidRPr="0088293A">
        <w:rPr>
          <w:sz w:val="25"/>
          <w:szCs w:val="25"/>
        </w:rPr>
        <w:t>An experience of feeling that you did not fit in.</w:t>
      </w:r>
    </w:p>
    <w:p w14:paraId="132F4AEB" w14:textId="77777777" w:rsidR="00AF599E" w:rsidRPr="00BE1F71" w:rsidRDefault="00AF599E" w:rsidP="00AF599E">
      <w:pPr>
        <w:jc w:val="center"/>
        <w:rPr>
          <w:b/>
          <w:sz w:val="28"/>
          <w:szCs w:val="28"/>
        </w:rPr>
      </w:pPr>
    </w:p>
    <w:p w14:paraId="1859D2EB" w14:textId="77777777" w:rsidR="00AF599E" w:rsidRPr="00BE1F71" w:rsidRDefault="00AF599E" w:rsidP="00AF599E">
      <w:pPr>
        <w:rPr>
          <w:b/>
          <w:sz w:val="28"/>
          <w:szCs w:val="28"/>
        </w:rPr>
      </w:pPr>
      <w:r w:rsidRPr="00BE1F71">
        <w:rPr>
          <w:b/>
          <w:sz w:val="28"/>
          <w:szCs w:val="28"/>
        </w:rPr>
        <w:t>Relating to Curriculum:</w:t>
      </w:r>
    </w:p>
    <w:p w14:paraId="48FD4807" w14:textId="77777777" w:rsidR="00AF599E" w:rsidRPr="0088293A" w:rsidRDefault="00AF599E" w:rsidP="00AF599E">
      <w:pPr>
        <w:numPr>
          <w:ilvl w:val="0"/>
          <w:numId w:val="13"/>
        </w:numPr>
        <w:rPr>
          <w:sz w:val="25"/>
          <w:szCs w:val="25"/>
        </w:rPr>
      </w:pPr>
      <w:r w:rsidRPr="0088293A">
        <w:rPr>
          <w:sz w:val="25"/>
          <w:szCs w:val="25"/>
        </w:rPr>
        <w:t>The best/worst thing about this science project is…</w:t>
      </w:r>
    </w:p>
    <w:p w14:paraId="37C11966" w14:textId="77777777" w:rsidR="00AF599E" w:rsidRPr="0088293A" w:rsidRDefault="00AF599E" w:rsidP="00AF599E">
      <w:pPr>
        <w:numPr>
          <w:ilvl w:val="0"/>
          <w:numId w:val="13"/>
        </w:numPr>
        <w:rPr>
          <w:sz w:val="25"/>
          <w:szCs w:val="25"/>
        </w:rPr>
      </w:pPr>
      <w:r w:rsidRPr="0088293A">
        <w:rPr>
          <w:sz w:val="25"/>
          <w:szCs w:val="25"/>
        </w:rPr>
        <w:t>The main character in the book we are reading is like/not like me    when…</w:t>
      </w:r>
    </w:p>
    <w:p w14:paraId="05F82444" w14:textId="77777777" w:rsidR="00AF599E" w:rsidRPr="0088293A" w:rsidRDefault="00AF599E" w:rsidP="00AF599E">
      <w:pPr>
        <w:numPr>
          <w:ilvl w:val="0"/>
          <w:numId w:val="13"/>
        </w:numPr>
        <w:rPr>
          <w:sz w:val="25"/>
          <w:szCs w:val="25"/>
        </w:rPr>
      </w:pPr>
      <w:r w:rsidRPr="0088293A">
        <w:rPr>
          <w:sz w:val="25"/>
          <w:szCs w:val="25"/>
        </w:rPr>
        <w:t>These math problems make me feel…</w:t>
      </w:r>
    </w:p>
    <w:p w14:paraId="1B93FFC0" w14:textId="77777777" w:rsidR="00AF599E" w:rsidRPr="00BE1F71" w:rsidRDefault="00AF599E" w:rsidP="00AF599E"/>
    <w:p w14:paraId="17C72153" w14:textId="77777777" w:rsidR="00AF599E" w:rsidRDefault="00AF599E" w:rsidP="00AF599E">
      <w:pPr>
        <w:jc w:val="center"/>
        <w:rPr>
          <w:b/>
          <w:sz w:val="28"/>
          <w:szCs w:val="28"/>
        </w:rPr>
      </w:pPr>
      <w:r>
        <w:rPr>
          <w:b/>
          <w:noProof/>
          <w:sz w:val="28"/>
          <w:szCs w:val="28"/>
        </w:rPr>
        <mc:AlternateContent>
          <mc:Choice Requires="wps">
            <w:drawing>
              <wp:anchor distT="0" distB="0" distL="114300" distR="114300" simplePos="0" relativeHeight="251662336" behindDoc="0" locked="0" layoutInCell="1" allowOverlap="1" wp14:anchorId="5661F59E" wp14:editId="07189EF2">
                <wp:simplePos x="0" y="0"/>
                <wp:positionH relativeFrom="column">
                  <wp:posOffset>3219450</wp:posOffset>
                </wp:positionH>
                <wp:positionV relativeFrom="paragraph">
                  <wp:posOffset>182245</wp:posOffset>
                </wp:positionV>
                <wp:extent cx="1419225" cy="1209675"/>
                <wp:effectExtent l="9525" t="12700" r="9525" b="635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12096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253.5pt;margin-top:14.35pt;width:111.75pt;height:9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"/>
            </w:pict>
          </mc:Fallback>
        </mc:AlternateContent>
      </w:r>
    </w:p>
    <w:p w14:paraId="4D5625F3" w14:textId="77777777" w:rsidR="00AF599E" w:rsidRDefault="00AF599E" w:rsidP="00AF599E">
      <w:pPr>
        <w:jc w:val="center"/>
        <w:rPr>
          <w:b/>
          <w:sz w:val="28"/>
          <w:szCs w:val="28"/>
        </w:rPr>
      </w:pPr>
    </w:p>
    <w:p w14:paraId="7CFAA8F9" w14:textId="77777777" w:rsidR="00AF599E" w:rsidRDefault="00AF599E" w:rsidP="00AF599E">
      <w:pPr>
        <w:jc w:val="center"/>
        <w:rPr>
          <w:b/>
          <w:sz w:val="28"/>
          <w:szCs w:val="28"/>
        </w:rPr>
      </w:pPr>
    </w:p>
    <w:p w14:paraId="37316686" w14:textId="77777777" w:rsidR="00AF599E" w:rsidRDefault="00AF599E" w:rsidP="00AF599E">
      <w:pPr>
        <w:jc w:val="center"/>
        <w:rPr>
          <w:b/>
          <w:sz w:val="28"/>
          <w:szCs w:val="28"/>
        </w:rPr>
      </w:pPr>
    </w:p>
    <w:p w14:paraId="7D36E523" w14:textId="77777777" w:rsidR="00AF599E" w:rsidRDefault="00AF599E" w:rsidP="00AF599E">
      <w:pPr>
        <w:jc w:val="center"/>
        <w:rPr>
          <w:b/>
          <w:sz w:val="28"/>
          <w:szCs w:val="28"/>
        </w:rPr>
      </w:pPr>
    </w:p>
    <w:p w14:paraId="3E017457" w14:textId="77777777" w:rsidR="00AF599E" w:rsidRDefault="00AF599E" w:rsidP="00AF599E">
      <w:pPr>
        <w:jc w:val="center"/>
        <w:rPr>
          <w:b/>
          <w:sz w:val="28"/>
          <w:szCs w:val="28"/>
        </w:rPr>
      </w:pPr>
    </w:p>
    <w:p w14:paraId="58D8F490" w14:textId="77777777" w:rsidR="00AF599E" w:rsidRDefault="00AF599E" w:rsidP="00AF599E">
      <w:pPr>
        <w:jc w:val="center"/>
        <w:rPr>
          <w:b/>
          <w:sz w:val="28"/>
          <w:szCs w:val="28"/>
        </w:rPr>
      </w:pPr>
    </w:p>
    <w:p w14:paraId="162B12AE" w14:textId="77777777" w:rsidR="00AF599E" w:rsidRDefault="00AF599E" w:rsidP="00AF599E">
      <w:pPr>
        <w:jc w:val="center"/>
        <w:rPr>
          <w:b/>
          <w:sz w:val="28"/>
          <w:szCs w:val="28"/>
        </w:rPr>
      </w:pPr>
      <w:r>
        <w:rPr>
          <w:b/>
          <w:noProof/>
          <w:sz w:val="28"/>
          <w:szCs w:val="28"/>
        </w:rPr>
        <mc:AlternateContent>
          <mc:Choice Requires="wps">
            <w:drawing>
              <wp:anchor distT="0" distB="0" distL="114300" distR="114300" simplePos="0" relativeHeight="251661312" behindDoc="0" locked="0" layoutInCell="1" allowOverlap="1" wp14:anchorId="569656A5" wp14:editId="6086E2A3">
                <wp:simplePos x="0" y="0"/>
                <wp:positionH relativeFrom="column">
                  <wp:posOffset>1323975</wp:posOffset>
                </wp:positionH>
                <wp:positionV relativeFrom="paragraph">
                  <wp:posOffset>85090</wp:posOffset>
                </wp:positionV>
                <wp:extent cx="1657350" cy="1438275"/>
                <wp:effectExtent l="9525" t="13335" r="9525" b="5715"/>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14382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104.25pt;margin-top:6.7pt;width:130.5pt;height:1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"/>
            </w:pict>
          </mc:Fallback>
        </mc:AlternateContent>
      </w:r>
    </w:p>
    <w:p w14:paraId="0D7852F0" w14:textId="77777777" w:rsidR="00AF599E" w:rsidRDefault="00AF599E" w:rsidP="00AF599E">
      <w:pPr>
        <w:jc w:val="center"/>
        <w:rPr>
          <w:b/>
          <w:sz w:val="28"/>
          <w:szCs w:val="28"/>
        </w:rPr>
      </w:pPr>
    </w:p>
    <w:p w14:paraId="5C127DBA" w14:textId="77777777" w:rsidR="00AF599E" w:rsidRDefault="00AF599E" w:rsidP="00AF599E">
      <w:pPr>
        <w:jc w:val="center"/>
        <w:rPr>
          <w:b/>
          <w:sz w:val="28"/>
          <w:szCs w:val="28"/>
        </w:rPr>
      </w:pPr>
    </w:p>
    <w:p w14:paraId="4C6E3FC8" w14:textId="77777777" w:rsidR="00AF599E" w:rsidRDefault="00AF599E" w:rsidP="00AF599E">
      <w:pPr>
        <w:jc w:val="center"/>
        <w:rPr>
          <w:b/>
          <w:sz w:val="28"/>
          <w:szCs w:val="28"/>
        </w:rPr>
      </w:pPr>
    </w:p>
    <w:p w14:paraId="3C91B51F" w14:textId="77777777" w:rsidR="00AF599E" w:rsidRDefault="00AF599E" w:rsidP="00AF599E">
      <w:pPr>
        <w:jc w:val="center"/>
        <w:rPr>
          <w:b/>
          <w:sz w:val="28"/>
          <w:szCs w:val="28"/>
        </w:rPr>
      </w:pPr>
      <w:r>
        <w:rPr>
          <w:b/>
          <w:noProof/>
          <w:sz w:val="28"/>
          <w:szCs w:val="28"/>
        </w:rPr>
        <mc:AlternateContent>
          <mc:Choice Requires="wps">
            <w:drawing>
              <wp:anchor distT="0" distB="0" distL="114300" distR="114300" simplePos="0" relativeHeight="251663360" behindDoc="0" locked="0" layoutInCell="1" allowOverlap="1" wp14:anchorId="31B17A3B" wp14:editId="00AAFC4F">
                <wp:simplePos x="0" y="0"/>
                <wp:positionH relativeFrom="column">
                  <wp:posOffset>4267200</wp:posOffset>
                </wp:positionH>
                <wp:positionV relativeFrom="paragraph">
                  <wp:posOffset>38735</wp:posOffset>
                </wp:positionV>
                <wp:extent cx="1638300" cy="1476375"/>
                <wp:effectExtent l="9525" t="13335" r="9525" b="571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4763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336pt;margin-top:3.05pt;width:129pt;height:11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"/>
            </w:pict>
          </mc:Fallback>
        </mc:AlternateContent>
      </w:r>
    </w:p>
    <w:p w14:paraId="3CDE3B75" w14:textId="77777777" w:rsidR="00AF599E" w:rsidRDefault="00AF599E" w:rsidP="00AF599E">
      <w:pPr>
        <w:jc w:val="center"/>
        <w:rPr>
          <w:b/>
          <w:sz w:val="28"/>
          <w:szCs w:val="28"/>
        </w:rPr>
      </w:pPr>
    </w:p>
    <w:p w14:paraId="349BBF23" w14:textId="77777777" w:rsidR="00AF599E" w:rsidRDefault="00AF599E" w:rsidP="00AF599E">
      <w:pPr>
        <w:jc w:val="center"/>
        <w:rPr>
          <w:b/>
          <w:sz w:val="28"/>
          <w:szCs w:val="28"/>
        </w:rPr>
      </w:pPr>
    </w:p>
    <w:p w14:paraId="56006E11" w14:textId="77777777" w:rsidR="00AF599E" w:rsidRDefault="00AF599E" w:rsidP="00AF599E">
      <w:pPr>
        <w:jc w:val="center"/>
        <w:rPr>
          <w:b/>
          <w:sz w:val="28"/>
          <w:szCs w:val="28"/>
        </w:rPr>
      </w:pPr>
      <w:r>
        <w:rPr>
          <w:b/>
          <w:noProof/>
          <w:sz w:val="28"/>
          <w:szCs w:val="28"/>
        </w:rPr>
        <mc:AlternateContent>
          <mc:Choice Requires="wps">
            <w:drawing>
              <wp:anchor distT="0" distB="0" distL="114300" distR="114300" simplePos="0" relativeHeight="251664384" behindDoc="0" locked="0" layoutInCell="1" allowOverlap="1" wp14:anchorId="3A9E1221" wp14:editId="5D2A5501">
                <wp:simplePos x="0" y="0"/>
                <wp:positionH relativeFrom="column">
                  <wp:posOffset>-323850</wp:posOffset>
                </wp:positionH>
                <wp:positionV relativeFrom="paragraph">
                  <wp:posOffset>34925</wp:posOffset>
                </wp:positionV>
                <wp:extent cx="1219200" cy="1123950"/>
                <wp:effectExtent l="9525" t="13335" r="9525" b="571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1239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25.5pt;margin-top:2.75pt;width:96pt;height: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"/>
            </w:pict>
          </mc:Fallback>
        </mc:AlternateContent>
      </w:r>
      <w:r>
        <w:rPr>
          <w:b/>
          <w:noProof/>
          <w:sz w:val="28"/>
          <w:szCs w:val="28"/>
        </w:rPr>
        <mc:AlternateContent>
          <mc:Choice Requires="wps">
            <w:drawing>
              <wp:anchor distT="0" distB="0" distL="114300" distR="114300" simplePos="0" relativeHeight="251660288" behindDoc="0" locked="0" layoutInCell="1" allowOverlap="1" wp14:anchorId="3C0BE493" wp14:editId="2F4CB3BF">
                <wp:simplePos x="0" y="0"/>
                <wp:positionH relativeFrom="column">
                  <wp:posOffset>-381000</wp:posOffset>
                </wp:positionH>
                <wp:positionV relativeFrom="paragraph">
                  <wp:posOffset>-2498725</wp:posOffset>
                </wp:positionV>
                <wp:extent cx="1362075" cy="1104900"/>
                <wp:effectExtent l="9525" t="13335" r="9525" b="571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1104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30pt;margin-top:-196.75pt;width:107.25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"/>
            </w:pict>
          </mc:Fallback>
        </mc:AlternateContent>
      </w:r>
    </w:p>
    <w:p w14:paraId="698B5F89" w14:textId="77777777" w:rsidR="00AF599E" w:rsidRDefault="00AF599E" w:rsidP="00AF599E">
      <w:pPr>
        <w:jc w:val="center"/>
        <w:rPr>
          <w:b/>
          <w:sz w:val="28"/>
          <w:szCs w:val="28"/>
        </w:rPr>
      </w:pPr>
    </w:p>
    <w:p w14:paraId="22DCF10C" w14:textId="77777777" w:rsidR="00AF599E" w:rsidRDefault="00AF599E" w:rsidP="00AF599E">
      <w:pPr>
        <w:jc w:val="center"/>
        <w:rPr>
          <w:b/>
          <w:sz w:val="28"/>
          <w:szCs w:val="28"/>
        </w:rPr>
      </w:pPr>
      <w:r>
        <w:rPr>
          <w:b/>
          <w:noProof/>
          <w:sz w:val="28"/>
          <w:szCs w:val="28"/>
        </w:rPr>
        <mc:AlternateContent>
          <mc:Choice Requires="wps">
            <w:drawing>
              <wp:anchor distT="0" distB="0" distL="114300" distR="114300" simplePos="0" relativeHeight="251666432" behindDoc="0" locked="0" layoutInCell="1" allowOverlap="1" wp14:anchorId="2C985FC9" wp14:editId="6C9F5ABD">
                <wp:simplePos x="0" y="0"/>
                <wp:positionH relativeFrom="column">
                  <wp:posOffset>2876550</wp:posOffset>
                </wp:positionH>
                <wp:positionV relativeFrom="paragraph">
                  <wp:posOffset>121285</wp:posOffset>
                </wp:positionV>
                <wp:extent cx="781050" cy="609600"/>
                <wp:effectExtent l="9525" t="12700" r="9525" b="63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609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226.5pt;margin-top:9.55pt;width:61.5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"/>
            </w:pict>
          </mc:Fallback>
        </mc:AlternateContent>
      </w:r>
    </w:p>
    <w:p w14:paraId="111830E1" w14:textId="77777777" w:rsidR="00AF599E" w:rsidRDefault="00AF599E" w:rsidP="00AF599E">
      <w:pPr>
        <w:jc w:val="center"/>
        <w:rPr>
          <w:b/>
          <w:sz w:val="28"/>
          <w:szCs w:val="28"/>
        </w:rPr>
      </w:pPr>
    </w:p>
    <w:p w14:paraId="6817E135" w14:textId="77777777" w:rsidR="00AF599E" w:rsidRDefault="00AF599E" w:rsidP="00AF599E">
      <w:pPr>
        <w:jc w:val="center"/>
        <w:rPr>
          <w:b/>
          <w:sz w:val="28"/>
          <w:szCs w:val="28"/>
        </w:rPr>
      </w:pPr>
      <w:r>
        <w:rPr>
          <w:b/>
          <w:noProof/>
          <w:sz w:val="28"/>
          <w:szCs w:val="28"/>
        </w:rPr>
        <mc:AlternateContent>
          <mc:Choice Requires="wps">
            <w:drawing>
              <wp:anchor distT="0" distB="0" distL="114300" distR="114300" simplePos="0" relativeHeight="251665408" behindDoc="0" locked="0" layoutInCell="1" allowOverlap="1" wp14:anchorId="3868F1C2" wp14:editId="2D0F64F0">
                <wp:simplePos x="0" y="0"/>
                <wp:positionH relativeFrom="column">
                  <wp:posOffset>5238750</wp:posOffset>
                </wp:positionH>
                <wp:positionV relativeFrom="paragraph">
                  <wp:posOffset>-3707130</wp:posOffset>
                </wp:positionV>
                <wp:extent cx="752475" cy="619125"/>
                <wp:effectExtent l="9525" t="12700" r="9525" b="635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6191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412.5pt;margin-top:-291.9pt;width:59.25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"/>
            </w:pict>
          </mc:Fallback>
        </mc:AlternateContent>
      </w:r>
    </w:p>
    <w:p w14:paraId="7727944E" w14:textId="77777777" w:rsidR="00AF599E" w:rsidRDefault="00AF599E" w:rsidP="00AF599E">
      <w:pPr>
        <w:jc w:val="center"/>
        <w:rPr>
          <w:b/>
          <w:sz w:val="28"/>
          <w:szCs w:val="28"/>
        </w:rPr>
      </w:pPr>
    </w:p>
    <w:p w14:paraId="44715D4F" w14:textId="77777777" w:rsidR="00AF599E" w:rsidRDefault="00AF599E" w:rsidP="00AF599E">
      <w:pPr>
        <w:jc w:val="center"/>
        <w:rPr>
          <w:b/>
          <w:sz w:val="32"/>
          <w:szCs w:val="32"/>
        </w:rPr>
      </w:pPr>
    </w:p>
    <w:p w14:paraId="4C158BF8" w14:textId="77777777" w:rsidR="00AF599E" w:rsidRDefault="00AF599E" w:rsidP="00AF599E">
      <w:pPr>
        <w:jc w:val="center"/>
        <w:rPr>
          <w:b/>
          <w:sz w:val="32"/>
          <w:szCs w:val="32"/>
        </w:rPr>
      </w:pPr>
    </w:p>
    <w:p w14:paraId="71A794FD" w14:textId="77777777" w:rsidR="00AF599E" w:rsidRDefault="00AF599E" w:rsidP="00AF599E">
      <w:pPr>
        <w:jc w:val="center"/>
        <w:rPr>
          <w:b/>
          <w:sz w:val="32"/>
          <w:szCs w:val="32"/>
        </w:rPr>
      </w:pPr>
    </w:p>
    <w:p w14:paraId="450B9D54" w14:textId="77777777" w:rsidR="00AF599E" w:rsidRPr="003C752D" w:rsidRDefault="00AF599E" w:rsidP="00AF599E">
      <w:pPr>
        <w:jc w:val="center"/>
        <w:rPr>
          <w:b/>
          <w:sz w:val="32"/>
          <w:szCs w:val="32"/>
        </w:rPr>
      </w:pPr>
      <w:r w:rsidRPr="003C752D">
        <w:rPr>
          <w:b/>
          <w:sz w:val="32"/>
          <w:szCs w:val="32"/>
        </w:rPr>
        <w:lastRenderedPageBreak/>
        <w:t>Additional Circle Starters:</w:t>
      </w:r>
    </w:p>
    <w:p w14:paraId="699F7D40" w14:textId="77777777" w:rsidR="00AF599E" w:rsidRPr="00BE1F71" w:rsidRDefault="00AF599E" w:rsidP="00AF599E">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608"/>
      </w:tblGrid>
      <w:tr w:rsidR="00AF599E" w:rsidRPr="00BE1F71" w14:paraId="3FE68AE5" w14:textId="77777777" w:rsidTr="00C47C5B">
        <w:trPr>
          <w:trHeight w:val="8873"/>
        </w:trPr>
        <w:tc>
          <w:tcPr>
            <w:tcW w:w="4608" w:type="dxa"/>
            <w:shd w:val="clear" w:color="auto" w:fill="auto"/>
          </w:tcPr>
          <w:p w14:paraId="2694E302" w14:textId="77777777" w:rsidR="00AF599E" w:rsidRPr="00BE1F71" w:rsidRDefault="00AF599E" w:rsidP="00C6001D">
            <w:pPr>
              <w:numPr>
                <w:ilvl w:val="1"/>
                <w:numId w:val="3"/>
              </w:numPr>
              <w:spacing w:line="360" w:lineRule="auto"/>
            </w:pPr>
            <w:r w:rsidRPr="00BE1F71">
              <w:t>I feel happy when…</w:t>
            </w:r>
          </w:p>
          <w:p w14:paraId="38D586A3" w14:textId="77777777" w:rsidR="00AF599E" w:rsidRPr="00BE1F71" w:rsidRDefault="00AF599E" w:rsidP="00C6001D">
            <w:pPr>
              <w:numPr>
                <w:ilvl w:val="1"/>
                <w:numId w:val="3"/>
              </w:numPr>
              <w:spacing w:line="360" w:lineRule="auto"/>
            </w:pPr>
            <w:r w:rsidRPr="00BE1F71">
              <w:t>I feel sad when…</w:t>
            </w:r>
          </w:p>
          <w:p w14:paraId="729AFCEB" w14:textId="77777777" w:rsidR="00AF599E" w:rsidRPr="00BE1F71" w:rsidRDefault="00AF599E" w:rsidP="00C6001D">
            <w:pPr>
              <w:numPr>
                <w:ilvl w:val="1"/>
                <w:numId w:val="3"/>
              </w:numPr>
              <w:spacing w:line="360" w:lineRule="auto"/>
            </w:pPr>
            <w:r w:rsidRPr="00BE1F71">
              <w:t>I feel angry when…</w:t>
            </w:r>
          </w:p>
          <w:p w14:paraId="3EE5BE2E" w14:textId="77777777" w:rsidR="00AF599E" w:rsidRPr="00BE1F71" w:rsidRDefault="00AF599E" w:rsidP="00C6001D">
            <w:pPr>
              <w:numPr>
                <w:ilvl w:val="1"/>
                <w:numId w:val="3"/>
              </w:numPr>
              <w:spacing w:line="360" w:lineRule="auto"/>
            </w:pPr>
            <w:r w:rsidRPr="00BE1F71">
              <w:t>I feel scared when…</w:t>
            </w:r>
          </w:p>
          <w:p w14:paraId="0EBDB977" w14:textId="77777777" w:rsidR="00AF599E" w:rsidRPr="00BE1F71" w:rsidRDefault="00AF599E" w:rsidP="00C6001D">
            <w:pPr>
              <w:numPr>
                <w:ilvl w:val="1"/>
                <w:numId w:val="3"/>
              </w:numPr>
              <w:spacing w:line="360" w:lineRule="auto"/>
            </w:pPr>
            <w:r w:rsidRPr="00BE1F71">
              <w:t>I feel excited when…</w:t>
            </w:r>
          </w:p>
          <w:p w14:paraId="1F80BA09" w14:textId="77777777" w:rsidR="00AF599E" w:rsidRPr="00BE1F71" w:rsidRDefault="00AF599E" w:rsidP="00C6001D">
            <w:pPr>
              <w:numPr>
                <w:ilvl w:val="1"/>
                <w:numId w:val="3"/>
              </w:numPr>
              <w:spacing w:line="360" w:lineRule="auto"/>
            </w:pPr>
            <w:r w:rsidRPr="00BE1F71">
              <w:t>I feel stressed when…</w:t>
            </w:r>
          </w:p>
          <w:p w14:paraId="286DC0C4" w14:textId="77777777" w:rsidR="00AF599E" w:rsidRPr="00BE1F71" w:rsidRDefault="00AF599E" w:rsidP="00C6001D">
            <w:pPr>
              <w:numPr>
                <w:ilvl w:val="1"/>
                <w:numId w:val="3"/>
              </w:numPr>
              <w:spacing w:line="360" w:lineRule="auto"/>
            </w:pPr>
            <w:r w:rsidRPr="00BE1F71">
              <w:t>I feel alone when…</w:t>
            </w:r>
          </w:p>
          <w:p w14:paraId="1588DC59" w14:textId="77777777" w:rsidR="00AF599E" w:rsidRPr="00BE1F71" w:rsidRDefault="00AF599E" w:rsidP="00C6001D">
            <w:pPr>
              <w:numPr>
                <w:ilvl w:val="1"/>
                <w:numId w:val="3"/>
              </w:numPr>
              <w:spacing w:line="360" w:lineRule="auto"/>
            </w:pPr>
            <w:r w:rsidRPr="00BE1F71">
              <w:t>The scariest thing…</w:t>
            </w:r>
          </w:p>
          <w:p w14:paraId="3E79FE33" w14:textId="77777777" w:rsidR="00AF599E" w:rsidRPr="00BE1F71" w:rsidRDefault="00AF599E" w:rsidP="00C6001D">
            <w:pPr>
              <w:numPr>
                <w:ilvl w:val="1"/>
                <w:numId w:val="3"/>
              </w:numPr>
              <w:spacing w:line="360" w:lineRule="auto"/>
            </w:pPr>
            <w:r w:rsidRPr="00BE1F71">
              <w:t>My favorite hobby…</w:t>
            </w:r>
          </w:p>
          <w:p w14:paraId="6919C962" w14:textId="77777777" w:rsidR="00AF599E" w:rsidRPr="00BE1F71" w:rsidRDefault="00AF599E" w:rsidP="00C6001D">
            <w:pPr>
              <w:numPr>
                <w:ilvl w:val="1"/>
                <w:numId w:val="3"/>
              </w:numPr>
              <w:spacing w:line="360" w:lineRule="auto"/>
            </w:pPr>
            <w:r w:rsidRPr="00BE1F71">
              <w:t>My favorite pet…</w:t>
            </w:r>
          </w:p>
          <w:p w14:paraId="1D4FB328" w14:textId="77777777" w:rsidR="00AF599E" w:rsidRPr="00BE1F71" w:rsidRDefault="00AF599E" w:rsidP="00C6001D">
            <w:pPr>
              <w:numPr>
                <w:ilvl w:val="1"/>
                <w:numId w:val="3"/>
              </w:numPr>
              <w:spacing w:line="360" w:lineRule="auto"/>
            </w:pPr>
            <w:r w:rsidRPr="00BE1F71">
              <w:t>My favorite food is…</w:t>
            </w:r>
          </w:p>
          <w:p w14:paraId="1598D75B" w14:textId="77777777" w:rsidR="00AF599E" w:rsidRPr="00BE1F71" w:rsidRDefault="00AF599E" w:rsidP="00C6001D">
            <w:pPr>
              <w:numPr>
                <w:ilvl w:val="1"/>
                <w:numId w:val="3"/>
              </w:numPr>
              <w:spacing w:line="360" w:lineRule="auto"/>
            </w:pPr>
            <w:r w:rsidRPr="00BE1F71">
              <w:t>My favorite T.V. show is…</w:t>
            </w:r>
          </w:p>
          <w:p w14:paraId="238A7F06" w14:textId="77777777" w:rsidR="00AF599E" w:rsidRPr="00BE1F71" w:rsidRDefault="00AF599E" w:rsidP="00C6001D">
            <w:pPr>
              <w:numPr>
                <w:ilvl w:val="1"/>
                <w:numId w:val="3"/>
              </w:numPr>
              <w:spacing w:line="360" w:lineRule="auto"/>
            </w:pPr>
            <w:r w:rsidRPr="00BE1F71">
              <w:t>My favorite weekend activity is…</w:t>
            </w:r>
          </w:p>
          <w:p w14:paraId="1337CF2A" w14:textId="77777777" w:rsidR="00AF599E" w:rsidRPr="00BE1F71" w:rsidRDefault="00AF599E" w:rsidP="00C6001D">
            <w:pPr>
              <w:numPr>
                <w:ilvl w:val="1"/>
                <w:numId w:val="3"/>
              </w:numPr>
              <w:spacing w:line="360" w:lineRule="auto"/>
            </w:pPr>
            <w:r w:rsidRPr="00BE1F71">
              <w:t>My favorite song is…</w:t>
            </w:r>
          </w:p>
          <w:p w14:paraId="5F134AC2" w14:textId="77777777" w:rsidR="00AF599E" w:rsidRPr="00BE1F71" w:rsidRDefault="00AF599E" w:rsidP="00C6001D">
            <w:pPr>
              <w:numPr>
                <w:ilvl w:val="1"/>
                <w:numId w:val="3"/>
              </w:numPr>
              <w:spacing w:line="360" w:lineRule="auto"/>
            </w:pPr>
            <w:r w:rsidRPr="00BE1F71">
              <w:t>My favorite sport is…</w:t>
            </w:r>
          </w:p>
          <w:p w14:paraId="0227DFC7" w14:textId="77777777" w:rsidR="00AF599E" w:rsidRPr="00BE1F71" w:rsidRDefault="00AF599E" w:rsidP="00C6001D">
            <w:pPr>
              <w:numPr>
                <w:ilvl w:val="1"/>
                <w:numId w:val="3"/>
              </w:numPr>
              <w:spacing w:line="360" w:lineRule="auto"/>
            </w:pPr>
            <w:r w:rsidRPr="00BE1F71">
              <w:t>My favorite color is…</w:t>
            </w:r>
          </w:p>
          <w:p w14:paraId="4EC08CF7" w14:textId="77777777" w:rsidR="00AF599E" w:rsidRPr="00BE1F71" w:rsidRDefault="00AF599E" w:rsidP="00C6001D">
            <w:pPr>
              <w:numPr>
                <w:ilvl w:val="1"/>
                <w:numId w:val="3"/>
              </w:numPr>
              <w:spacing w:line="360" w:lineRule="auto"/>
            </w:pPr>
            <w:r w:rsidRPr="00BE1F71">
              <w:t>My favorite weather is…</w:t>
            </w:r>
          </w:p>
          <w:p w14:paraId="4BECB7FF" w14:textId="77777777" w:rsidR="00AF599E" w:rsidRPr="00BE1F71" w:rsidRDefault="00AF599E" w:rsidP="00C6001D">
            <w:pPr>
              <w:numPr>
                <w:ilvl w:val="1"/>
                <w:numId w:val="3"/>
              </w:numPr>
              <w:spacing w:line="360" w:lineRule="auto"/>
            </w:pPr>
            <w:r w:rsidRPr="00BE1F71">
              <w:t>Rain makes me feel…</w:t>
            </w:r>
          </w:p>
          <w:p w14:paraId="535BA16E" w14:textId="77777777" w:rsidR="00AF599E" w:rsidRPr="00BE1F71" w:rsidRDefault="00AF599E" w:rsidP="00C6001D">
            <w:pPr>
              <w:numPr>
                <w:ilvl w:val="1"/>
                <w:numId w:val="3"/>
              </w:numPr>
              <w:spacing w:line="360" w:lineRule="auto"/>
            </w:pPr>
            <w:r w:rsidRPr="00BE1F71">
              <w:t>Wind makes me feel…</w:t>
            </w:r>
          </w:p>
          <w:p w14:paraId="7D4CD319" w14:textId="77777777" w:rsidR="00AF599E" w:rsidRDefault="00AF599E" w:rsidP="00C6001D">
            <w:pPr>
              <w:numPr>
                <w:ilvl w:val="1"/>
                <w:numId w:val="3"/>
              </w:numPr>
              <w:spacing w:line="360" w:lineRule="auto"/>
            </w:pPr>
            <w:r w:rsidRPr="00BE1F71">
              <w:t>Sunshine makes me feel…</w:t>
            </w:r>
          </w:p>
          <w:p w14:paraId="074B53A2" w14:textId="77777777" w:rsidR="00C6001D" w:rsidRPr="00BE1F71" w:rsidRDefault="00C6001D" w:rsidP="00C6001D">
            <w:pPr>
              <w:numPr>
                <w:ilvl w:val="1"/>
                <w:numId w:val="3"/>
              </w:numPr>
              <w:spacing w:line="360" w:lineRule="auto"/>
            </w:pPr>
            <w:r w:rsidRPr="00BE1F71">
              <w:t>Snow makes me feel…</w:t>
            </w:r>
          </w:p>
          <w:p w14:paraId="6FD4108A" w14:textId="77777777" w:rsidR="00C6001D" w:rsidRPr="00BE1F71" w:rsidRDefault="00C6001D" w:rsidP="00C6001D">
            <w:pPr>
              <w:numPr>
                <w:ilvl w:val="1"/>
                <w:numId w:val="3"/>
              </w:numPr>
              <w:spacing w:line="360" w:lineRule="auto"/>
            </w:pPr>
            <w:r w:rsidRPr="00BE1F71">
              <w:t>Fog makes me feel…</w:t>
            </w:r>
          </w:p>
          <w:p w14:paraId="358B8228" w14:textId="77777777" w:rsidR="00C6001D" w:rsidRPr="00BE1F71" w:rsidRDefault="00C6001D" w:rsidP="00C6001D">
            <w:pPr>
              <w:spacing w:line="360" w:lineRule="auto"/>
              <w:ind w:left="720"/>
            </w:pPr>
          </w:p>
          <w:p w14:paraId="440D1478" w14:textId="77777777" w:rsidR="00AF599E" w:rsidRPr="00BE1F71" w:rsidRDefault="00AF599E" w:rsidP="00C6001D">
            <w:pPr>
              <w:spacing w:line="360" w:lineRule="auto"/>
              <w:ind w:left="720"/>
            </w:pPr>
          </w:p>
        </w:tc>
        <w:tc>
          <w:tcPr>
            <w:tcW w:w="4608" w:type="dxa"/>
            <w:shd w:val="clear" w:color="auto" w:fill="auto"/>
          </w:tcPr>
          <w:p w14:paraId="44D71490" w14:textId="77777777" w:rsidR="00AF599E" w:rsidRPr="00BE1F71" w:rsidRDefault="00AF599E" w:rsidP="00C6001D">
            <w:pPr>
              <w:numPr>
                <w:ilvl w:val="1"/>
                <w:numId w:val="3"/>
              </w:numPr>
              <w:spacing w:line="360" w:lineRule="auto"/>
            </w:pPr>
            <w:r w:rsidRPr="00BE1F71">
              <w:t>Today I feel…</w:t>
            </w:r>
          </w:p>
          <w:p w14:paraId="0A3CB168" w14:textId="77777777" w:rsidR="00AF599E" w:rsidRPr="00BE1F71" w:rsidRDefault="00AF599E" w:rsidP="00C6001D">
            <w:pPr>
              <w:numPr>
                <w:ilvl w:val="1"/>
                <w:numId w:val="3"/>
              </w:numPr>
              <w:spacing w:line="360" w:lineRule="auto"/>
            </w:pPr>
            <w:r w:rsidRPr="00BE1F71">
              <w:t>When I think of blue, I think of…</w:t>
            </w:r>
          </w:p>
          <w:p w14:paraId="556E9522" w14:textId="77777777" w:rsidR="00AF599E" w:rsidRPr="00BE1F71" w:rsidRDefault="00AF599E" w:rsidP="00C6001D">
            <w:pPr>
              <w:numPr>
                <w:ilvl w:val="1"/>
                <w:numId w:val="3"/>
              </w:numPr>
              <w:spacing w:line="360" w:lineRule="auto"/>
            </w:pPr>
            <w:r w:rsidRPr="00BE1F71">
              <w:t>When I think of red,</w:t>
            </w:r>
            <w:r w:rsidRPr="0060606C">
              <w:rPr>
                <w:i/>
              </w:rPr>
              <w:t xml:space="preserve"> </w:t>
            </w:r>
            <w:r w:rsidRPr="00BE1F71">
              <w:t>I think of…</w:t>
            </w:r>
          </w:p>
          <w:p w14:paraId="0E5C1597" w14:textId="77777777" w:rsidR="00AF599E" w:rsidRPr="00BE1F71" w:rsidRDefault="00AF599E" w:rsidP="00C6001D">
            <w:pPr>
              <w:numPr>
                <w:ilvl w:val="1"/>
                <w:numId w:val="3"/>
              </w:numPr>
              <w:spacing w:line="360" w:lineRule="auto"/>
            </w:pPr>
            <w:r w:rsidRPr="00BE1F71">
              <w:t>When I think of green, I think of…</w:t>
            </w:r>
          </w:p>
          <w:p w14:paraId="7DB50C55" w14:textId="77777777" w:rsidR="00AF599E" w:rsidRPr="00BE1F71" w:rsidRDefault="00AF599E" w:rsidP="00C6001D">
            <w:pPr>
              <w:numPr>
                <w:ilvl w:val="1"/>
                <w:numId w:val="3"/>
              </w:numPr>
              <w:spacing w:line="360" w:lineRule="auto"/>
            </w:pPr>
            <w:r w:rsidRPr="00BE1F71">
              <w:t>When I think of yellow, I think of…</w:t>
            </w:r>
          </w:p>
          <w:p w14:paraId="25A707DA" w14:textId="77777777" w:rsidR="00AF599E" w:rsidRPr="00BE1F71" w:rsidRDefault="00AF599E" w:rsidP="00C6001D">
            <w:pPr>
              <w:numPr>
                <w:ilvl w:val="1"/>
                <w:numId w:val="3"/>
              </w:numPr>
              <w:spacing w:line="360" w:lineRule="auto"/>
            </w:pPr>
            <w:r w:rsidRPr="00BE1F71">
              <w:t>When I think of black, I think of…</w:t>
            </w:r>
          </w:p>
          <w:p w14:paraId="13E4EA20" w14:textId="77777777" w:rsidR="00AF599E" w:rsidRPr="00BE1F71" w:rsidRDefault="00AF599E" w:rsidP="00C6001D">
            <w:pPr>
              <w:numPr>
                <w:ilvl w:val="1"/>
                <w:numId w:val="3"/>
              </w:numPr>
              <w:spacing w:line="360" w:lineRule="auto"/>
            </w:pPr>
            <w:r w:rsidRPr="00BE1F71">
              <w:t>When I think of brown, I think of…</w:t>
            </w:r>
          </w:p>
          <w:p w14:paraId="4FF67C61" w14:textId="77777777" w:rsidR="00AF599E" w:rsidRPr="00BE1F71" w:rsidRDefault="00AF599E" w:rsidP="00C6001D">
            <w:pPr>
              <w:numPr>
                <w:ilvl w:val="1"/>
                <w:numId w:val="3"/>
              </w:numPr>
              <w:spacing w:line="360" w:lineRule="auto"/>
            </w:pPr>
            <w:r w:rsidRPr="00BE1F71">
              <w:t>When I think of white, I think of…</w:t>
            </w:r>
          </w:p>
          <w:p w14:paraId="3E0E7C44" w14:textId="77777777" w:rsidR="00AF599E" w:rsidRPr="00BE1F71" w:rsidRDefault="00AF599E" w:rsidP="00C6001D">
            <w:pPr>
              <w:numPr>
                <w:ilvl w:val="1"/>
                <w:numId w:val="3"/>
              </w:numPr>
              <w:spacing w:line="360" w:lineRule="auto"/>
            </w:pPr>
            <w:r w:rsidRPr="00BE1F71">
              <w:t>If I were an animal, I would be…</w:t>
            </w:r>
          </w:p>
          <w:p w14:paraId="4CC20D2D" w14:textId="77777777" w:rsidR="00AF599E" w:rsidRPr="00BE1F71" w:rsidRDefault="00AF599E" w:rsidP="00C6001D">
            <w:pPr>
              <w:numPr>
                <w:ilvl w:val="1"/>
                <w:numId w:val="3"/>
              </w:numPr>
              <w:spacing w:line="360" w:lineRule="auto"/>
            </w:pPr>
            <w:r w:rsidRPr="00BE1F71">
              <w:t>If I were a famous actor/actress, I would be …</w:t>
            </w:r>
          </w:p>
          <w:p w14:paraId="4B805455" w14:textId="77777777" w:rsidR="00AF599E" w:rsidRPr="00BE1F71" w:rsidRDefault="00AF599E" w:rsidP="00C6001D">
            <w:pPr>
              <w:numPr>
                <w:ilvl w:val="1"/>
                <w:numId w:val="3"/>
              </w:numPr>
              <w:spacing w:line="360" w:lineRule="auto"/>
            </w:pPr>
            <w:r w:rsidRPr="00BE1F71">
              <w:t>If I were a famous athlete, I would be…</w:t>
            </w:r>
          </w:p>
          <w:p w14:paraId="15302AAE" w14:textId="77777777" w:rsidR="00AF599E" w:rsidRPr="00BE1F71" w:rsidRDefault="00AF599E" w:rsidP="00C6001D">
            <w:pPr>
              <w:numPr>
                <w:ilvl w:val="1"/>
                <w:numId w:val="3"/>
              </w:numPr>
              <w:spacing w:line="360" w:lineRule="auto"/>
            </w:pPr>
            <w:r w:rsidRPr="00BE1F71">
              <w:t>When I graduate from high school, I want to …</w:t>
            </w:r>
          </w:p>
          <w:p w14:paraId="73E21AF7" w14:textId="77777777" w:rsidR="00AF599E" w:rsidRPr="00BE1F71" w:rsidRDefault="00AF599E" w:rsidP="00C6001D">
            <w:pPr>
              <w:numPr>
                <w:ilvl w:val="1"/>
                <w:numId w:val="3"/>
              </w:numPr>
              <w:spacing w:line="360" w:lineRule="auto"/>
            </w:pPr>
            <w:r w:rsidRPr="00BE1F71">
              <w:t>When I become an adult, I want to…</w:t>
            </w:r>
          </w:p>
          <w:p w14:paraId="44317A0E" w14:textId="77777777" w:rsidR="00AF599E" w:rsidRPr="00BE1F71" w:rsidRDefault="00AF599E" w:rsidP="00C6001D">
            <w:pPr>
              <w:numPr>
                <w:ilvl w:val="1"/>
                <w:numId w:val="3"/>
              </w:numPr>
              <w:spacing w:line="360" w:lineRule="auto"/>
            </w:pPr>
            <w:r w:rsidRPr="00BE1F71">
              <w:t>When I start my career, I want to …</w:t>
            </w:r>
          </w:p>
          <w:p w14:paraId="39243C89" w14:textId="77777777" w:rsidR="00AF599E" w:rsidRPr="00BE1F71" w:rsidRDefault="00AF599E" w:rsidP="00C6001D">
            <w:pPr>
              <w:numPr>
                <w:ilvl w:val="1"/>
                <w:numId w:val="3"/>
              </w:numPr>
              <w:spacing w:line="360" w:lineRule="auto"/>
            </w:pPr>
            <w:r w:rsidRPr="00BE1F71">
              <w:t>I can’t wait until…</w:t>
            </w:r>
          </w:p>
          <w:p w14:paraId="3E331841" w14:textId="77777777" w:rsidR="00AF599E" w:rsidRPr="00BE1F71" w:rsidRDefault="00AF599E" w:rsidP="00C6001D">
            <w:pPr>
              <w:numPr>
                <w:ilvl w:val="1"/>
                <w:numId w:val="3"/>
              </w:numPr>
              <w:spacing w:line="360" w:lineRule="auto"/>
            </w:pPr>
            <w:r w:rsidRPr="00BE1F71">
              <w:t>Friends are …</w:t>
            </w:r>
          </w:p>
          <w:p w14:paraId="49365034" w14:textId="77777777" w:rsidR="00AF599E" w:rsidRPr="00BE1F71" w:rsidRDefault="00AF599E" w:rsidP="00C6001D">
            <w:pPr>
              <w:numPr>
                <w:ilvl w:val="1"/>
                <w:numId w:val="3"/>
              </w:numPr>
              <w:spacing w:line="360" w:lineRule="auto"/>
            </w:pPr>
            <w:r w:rsidRPr="00BE1F71">
              <w:t>Families are…</w:t>
            </w:r>
          </w:p>
          <w:p w14:paraId="43AFA585" w14:textId="77777777" w:rsidR="00AF599E" w:rsidRPr="00BE1F71" w:rsidRDefault="00AF599E" w:rsidP="00C6001D">
            <w:pPr>
              <w:numPr>
                <w:ilvl w:val="1"/>
                <w:numId w:val="3"/>
              </w:numPr>
              <w:spacing w:line="360" w:lineRule="auto"/>
            </w:pPr>
            <w:r w:rsidRPr="00BE1F71">
              <w:t>Putdowns make me feel…</w:t>
            </w:r>
          </w:p>
          <w:p w14:paraId="446DB5DC" w14:textId="77777777" w:rsidR="00AF599E" w:rsidRPr="00BE1F71" w:rsidRDefault="00AF599E" w:rsidP="00C6001D">
            <w:pPr>
              <w:numPr>
                <w:ilvl w:val="1"/>
                <w:numId w:val="3"/>
              </w:numPr>
              <w:spacing w:line="360" w:lineRule="auto"/>
            </w:pPr>
            <w:r w:rsidRPr="00BE1F71">
              <w:t>Appreciations make me feel…</w:t>
            </w:r>
          </w:p>
        </w:tc>
      </w:tr>
    </w:tbl>
    <w:p w14:paraId="0A6B4218" w14:textId="77777777" w:rsidR="00AF599E" w:rsidRPr="0088293A" w:rsidRDefault="00AF599E" w:rsidP="00C6001D">
      <w:pPr>
        <w:spacing w:line="360" w:lineRule="auto"/>
        <w:rPr>
          <w:sz w:val="20"/>
          <w:szCs w:val="20"/>
        </w:rPr>
      </w:pPr>
      <w:r w:rsidRPr="00BE1F71">
        <w:rPr>
          <w:sz w:val="20"/>
          <w:szCs w:val="20"/>
        </w:rPr>
        <w:t xml:space="preserve">**This material is adopted from Kristi Cole and Paul </w:t>
      </w:r>
      <w:proofErr w:type="spellStart"/>
      <w:r w:rsidRPr="00BE1F71">
        <w:rPr>
          <w:sz w:val="20"/>
          <w:szCs w:val="20"/>
        </w:rPr>
        <w:t>Dedinsky’s</w:t>
      </w:r>
      <w:proofErr w:type="spellEnd"/>
      <w:r w:rsidRPr="00BE1F71">
        <w:rPr>
          <w:sz w:val="20"/>
          <w:szCs w:val="20"/>
        </w:rPr>
        <w:t xml:space="preserve"> packet of Restorative Justice Practices, Milwaukee Public Schools. </w:t>
      </w:r>
      <w:proofErr w:type="gramStart"/>
      <w:r w:rsidRPr="00BE1F71">
        <w:rPr>
          <w:sz w:val="20"/>
          <w:szCs w:val="20"/>
        </w:rPr>
        <w:t>Safe Schools/Healthy Students.</w:t>
      </w:r>
      <w:proofErr w:type="gramEnd"/>
    </w:p>
    <w:p w14:paraId="4FD35076" w14:textId="77777777" w:rsidR="00AF599E" w:rsidRDefault="00AF599E" w:rsidP="00AF599E"/>
    <w:p w14:paraId="78C28C1D" w14:textId="77777777" w:rsidR="00AF599E" w:rsidRDefault="00AF599E" w:rsidP="00AF599E">
      <w:pPr>
        <w:rPr>
          <w:rFonts w:ascii="Garamond" w:hAnsi="Garamond"/>
          <w:b/>
          <w:sz w:val="40"/>
          <w:szCs w:val="40"/>
        </w:rPr>
      </w:pPr>
    </w:p>
    <w:p w14:paraId="5A863F27" w14:textId="77777777" w:rsidR="00AF599E" w:rsidRDefault="00AF599E" w:rsidP="00AF599E">
      <w:pPr>
        <w:rPr>
          <w:rFonts w:ascii="Garamond" w:hAnsi="Garamond"/>
          <w:b/>
          <w:sz w:val="40"/>
          <w:szCs w:val="40"/>
        </w:rPr>
      </w:pPr>
    </w:p>
    <w:p w14:paraId="6B319681" w14:textId="77777777" w:rsidR="00AF599E" w:rsidRDefault="00AF599E" w:rsidP="00AF599E">
      <w:pPr>
        <w:rPr>
          <w:rFonts w:ascii="Garamond" w:hAnsi="Garamond"/>
          <w:b/>
          <w:sz w:val="40"/>
          <w:szCs w:val="40"/>
        </w:rPr>
      </w:pPr>
    </w:p>
    <w:p w14:paraId="6867BCCF" w14:textId="77777777" w:rsidR="00AF599E" w:rsidRDefault="00AF599E" w:rsidP="00AF599E">
      <w:pPr>
        <w:rPr>
          <w:rFonts w:ascii="Garamond" w:hAnsi="Garamond"/>
          <w:b/>
          <w:sz w:val="40"/>
          <w:szCs w:val="40"/>
        </w:rPr>
      </w:pPr>
    </w:p>
    <w:p w14:paraId="6EC34B68" w14:textId="77777777" w:rsidR="00AF599E" w:rsidRDefault="00AF599E" w:rsidP="00AF599E">
      <w:pPr>
        <w:rPr>
          <w:rFonts w:ascii="Garamond" w:hAnsi="Garamond"/>
          <w:b/>
          <w:sz w:val="40"/>
          <w:szCs w:val="40"/>
        </w:rPr>
      </w:pPr>
    </w:p>
    <w:p w14:paraId="5530B86F" w14:textId="77777777" w:rsidR="00AF599E" w:rsidRDefault="00AF599E" w:rsidP="00AF599E">
      <w:pPr>
        <w:rPr>
          <w:rFonts w:ascii="Garamond" w:hAnsi="Garamond"/>
          <w:b/>
          <w:sz w:val="40"/>
          <w:szCs w:val="40"/>
        </w:rPr>
      </w:pPr>
    </w:p>
    <w:p w14:paraId="49206AA4" w14:textId="77777777" w:rsidR="00AF599E" w:rsidRDefault="00AF599E" w:rsidP="00AF599E"/>
    <w:p w14:paraId="7BA7FA21" w14:textId="77777777" w:rsidR="00AF599E" w:rsidRPr="00567756" w:rsidRDefault="00AF599E" w:rsidP="00AF599E">
      <w:pPr>
        <w:rPr>
          <w:b/>
          <w:sz w:val="40"/>
          <w:szCs w:val="40"/>
        </w:rPr>
      </w:pPr>
      <w:r>
        <w:tab/>
      </w:r>
      <w:r>
        <w:tab/>
      </w:r>
      <w:r>
        <w:tab/>
        <w:t xml:space="preserve">       </w:t>
      </w:r>
      <w:r w:rsidRPr="00567756">
        <w:rPr>
          <w:b/>
          <w:sz w:val="40"/>
          <w:szCs w:val="40"/>
        </w:rPr>
        <w:t>Circle Planning Guide</w:t>
      </w:r>
    </w:p>
    <w:p w14:paraId="7633BB0C" w14:textId="77777777" w:rsidR="00AF599E" w:rsidRDefault="00AF599E" w:rsidP="00AF599E">
      <w:pPr>
        <w:rPr>
          <w:b/>
          <w:sz w:val="36"/>
          <w:szCs w:val="36"/>
        </w:rPr>
      </w:pPr>
    </w:p>
    <w:p w14:paraId="399BAD53" w14:textId="77777777" w:rsidR="00AF599E" w:rsidRPr="007200F5" w:rsidRDefault="00AF599E" w:rsidP="00AF599E">
      <w:r w:rsidRPr="007200F5">
        <w:rPr>
          <w:b/>
          <w:sz w:val="28"/>
          <w:szCs w:val="28"/>
        </w:rPr>
        <w:t>1. What is the purpose or goal of your circle?</w:t>
      </w:r>
      <w:r>
        <w:rPr>
          <w:b/>
        </w:rPr>
        <w:t xml:space="preserve"> </w:t>
      </w:r>
      <w:r>
        <w:t>(</w:t>
      </w:r>
      <w:proofErr w:type="gramStart"/>
      <w:r>
        <w:t>ex</w:t>
      </w:r>
      <w:proofErr w:type="gramEnd"/>
      <w:r>
        <w:t>. Community building, check-in, address specific classroom issue, curriculum/content…etc.)</w:t>
      </w:r>
    </w:p>
    <w:p w14:paraId="24552DA2" w14:textId="77777777" w:rsidR="00AF599E" w:rsidRDefault="00AF599E" w:rsidP="00AF599E">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C46994" w14:textId="77777777" w:rsidR="00AF599E" w:rsidRPr="007200F5" w:rsidRDefault="00AF599E" w:rsidP="00AF599E">
      <w:pPr>
        <w:rPr>
          <w:b/>
        </w:rPr>
      </w:pPr>
    </w:p>
    <w:p w14:paraId="741348C6" w14:textId="77777777" w:rsidR="00AF599E" w:rsidRDefault="00AF599E" w:rsidP="00AF599E">
      <w:r>
        <w:rPr>
          <w:b/>
          <w:sz w:val="28"/>
          <w:szCs w:val="28"/>
        </w:rPr>
        <w:t xml:space="preserve">2. Circle Introduction: </w:t>
      </w:r>
      <w:r>
        <w:t>[How will you introduce and convey the reason for the circle to the participants?)</w:t>
      </w:r>
    </w:p>
    <w:p w14:paraId="22DBD76E" w14:textId="77777777" w:rsidR="00AF599E" w:rsidRDefault="00AF599E" w:rsidP="00AF599E">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E46868" w14:textId="77777777" w:rsidR="00AF599E" w:rsidRDefault="00AF599E" w:rsidP="00AF599E">
      <w:pPr>
        <w:rPr>
          <w:b/>
          <w:sz w:val="28"/>
          <w:szCs w:val="28"/>
        </w:rPr>
      </w:pPr>
    </w:p>
    <w:p w14:paraId="638648A1" w14:textId="77777777" w:rsidR="00AF599E" w:rsidRDefault="00AF599E" w:rsidP="00AF599E">
      <w:r>
        <w:rPr>
          <w:b/>
          <w:sz w:val="28"/>
          <w:szCs w:val="28"/>
        </w:rPr>
        <w:t>3</w:t>
      </w:r>
      <w:r w:rsidRPr="007200F5">
        <w:rPr>
          <w:b/>
          <w:sz w:val="28"/>
          <w:szCs w:val="28"/>
        </w:rPr>
        <w:t xml:space="preserve">. </w:t>
      </w:r>
      <w:r>
        <w:rPr>
          <w:b/>
          <w:sz w:val="28"/>
          <w:szCs w:val="28"/>
        </w:rPr>
        <w:t xml:space="preserve">Establish core guidelines: </w:t>
      </w:r>
      <w:r>
        <w:t>(What are the core guidelines you would like to introduce to the participants? What additional questions will you ask to create shared guidelines and values? Do you have them written on a poster board for all to see?)</w:t>
      </w:r>
    </w:p>
    <w:p w14:paraId="319D2314" w14:textId="77777777" w:rsidR="00AF599E" w:rsidRDefault="00AF599E" w:rsidP="00AF599E">
      <w:pPr>
        <w:rPr>
          <w:b/>
        </w:rPr>
      </w:pPr>
      <w:r>
        <w:rPr>
          <w:b/>
        </w:rPr>
        <w:t>_____________________________________________________________________________________________________________________________________________________________________________________________________________________________________________</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p>
    <w:p w14:paraId="745780E4" w14:textId="77777777" w:rsidR="00AF599E" w:rsidRDefault="00AF599E" w:rsidP="00AF599E">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_______________________________________________________________________________</w:t>
      </w:r>
    </w:p>
    <w:p w14:paraId="5BF8A7BB" w14:textId="77777777" w:rsidR="00AF599E" w:rsidRPr="00CD2DEE" w:rsidRDefault="00AF599E" w:rsidP="00AF599E"/>
    <w:p w14:paraId="6D47A957" w14:textId="77777777" w:rsidR="00AF599E" w:rsidRDefault="00AF599E" w:rsidP="00AF599E">
      <w:r>
        <w:rPr>
          <w:b/>
          <w:sz w:val="28"/>
          <w:szCs w:val="28"/>
        </w:rPr>
        <w:t xml:space="preserve">4. </w:t>
      </w:r>
      <w:r w:rsidRPr="007200F5">
        <w:rPr>
          <w:b/>
          <w:sz w:val="28"/>
          <w:szCs w:val="28"/>
        </w:rPr>
        <w:t>Opening</w:t>
      </w:r>
      <w:r>
        <w:t xml:space="preserve"> (How will you open the circle? A poem, quote, song, breathing, story…?] </w:t>
      </w:r>
    </w:p>
    <w:p w14:paraId="71386AD5" w14:textId="77777777" w:rsidR="00AF599E" w:rsidRDefault="00AF599E" w:rsidP="00AF599E">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6773E1" w14:textId="77777777" w:rsidR="00AF599E" w:rsidRDefault="00AF599E" w:rsidP="00AF599E"/>
    <w:p w14:paraId="47D53403" w14:textId="77777777" w:rsidR="00AF599E" w:rsidRDefault="00AF599E" w:rsidP="00AF599E">
      <w:r>
        <w:rPr>
          <w:b/>
          <w:sz w:val="28"/>
          <w:szCs w:val="28"/>
        </w:rPr>
        <w:t>5.</w:t>
      </w:r>
      <w:r w:rsidRPr="00567756">
        <w:rPr>
          <w:b/>
          <w:sz w:val="28"/>
          <w:szCs w:val="28"/>
        </w:rPr>
        <w:t xml:space="preserve"> Introduction of Talking Piece.</w:t>
      </w:r>
      <w:r>
        <w:rPr>
          <w:b/>
          <w:sz w:val="28"/>
          <w:szCs w:val="28"/>
        </w:rPr>
        <w:t xml:space="preserve"> </w:t>
      </w:r>
      <w:r>
        <w:t xml:space="preserve"> [What object are you using and Why?] </w:t>
      </w:r>
    </w:p>
    <w:p w14:paraId="5939368C" w14:textId="77777777" w:rsidR="00AF599E" w:rsidRDefault="00AF599E" w:rsidP="00AF599E">
      <w:pPr>
        <w:rPr>
          <w:b/>
        </w:rPr>
      </w:pPr>
      <w:r>
        <w:rPr>
          <w:b/>
        </w:rPr>
        <w:t>_____________________________________________________________________________________________________________________________________________________________________________________________________________________________________________</w:t>
      </w:r>
    </w:p>
    <w:p w14:paraId="02EE8270" w14:textId="77777777" w:rsidR="00AF599E" w:rsidRDefault="00AF599E" w:rsidP="00AF599E"/>
    <w:p w14:paraId="130EB38B" w14:textId="77777777" w:rsidR="00AF599E" w:rsidRDefault="00AF599E" w:rsidP="00AF599E">
      <w:r>
        <w:rPr>
          <w:b/>
          <w:sz w:val="28"/>
          <w:szCs w:val="28"/>
        </w:rPr>
        <w:t>6</w:t>
      </w:r>
      <w:r w:rsidRPr="00567756">
        <w:rPr>
          <w:b/>
          <w:sz w:val="28"/>
          <w:szCs w:val="28"/>
        </w:rPr>
        <w:t>. Check-In</w:t>
      </w:r>
      <w:r>
        <w:rPr>
          <w:b/>
          <w:sz w:val="28"/>
          <w:szCs w:val="28"/>
        </w:rPr>
        <w:t xml:space="preserve"> </w:t>
      </w:r>
      <w:r>
        <w:t xml:space="preserve"> [What question will you ask for the initial check-in round? ex. On a scale of 1-10, today I am a ……] </w:t>
      </w:r>
    </w:p>
    <w:p w14:paraId="360A9F76" w14:textId="77777777" w:rsidR="00AF599E" w:rsidRDefault="00AF599E" w:rsidP="00AF599E">
      <w:pPr>
        <w:rPr>
          <w:b/>
        </w:rPr>
      </w:pPr>
      <w:r>
        <w:rPr>
          <w:b/>
        </w:rPr>
        <w:t>_____________________________________________________________________________________________________________________________________________________________________________________________________________________________________________</w:t>
      </w:r>
      <w:r>
        <w:rPr>
          <w:b/>
        </w:rPr>
        <w:lastRenderedPageBreak/>
        <w:t>______________________________________________________________________________________________________________________________________________________________</w:t>
      </w:r>
    </w:p>
    <w:p w14:paraId="509432AE" w14:textId="77777777" w:rsidR="00AF599E" w:rsidRDefault="00AF599E" w:rsidP="00AF599E"/>
    <w:p w14:paraId="60691B9E" w14:textId="77777777" w:rsidR="00AF599E" w:rsidRDefault="00AF599E" w:rsidP="00AF599E">
      <w:r w:rsidRPr="00CD2DEE">
        <w:rPr>
          <w:b/>
          <w:sz w:val="28"/>
          <w:szCs w:val="28"/>
        </w:rPr>
        <w:t>7. Discussion Rounds</w:t>
      </w:r>
      <w:r>
        <w:t xml:space="preserve"> [What needs to be addressed in the circle? What questions will you ask? How many rounds will you facilitate? </w:t>
      </w:r>
    </w:p>
    <w:p w14:paraId="3B557782" w14:textId="77777777" w:rsidR="00AF599E" w:rsidRDefault="00AF599E" w:rsidP="00AF599E">
      <w:r w:rsidRPr="00AA551A">
        <w:rPr>
          <w:u w:val="single"/>
        </w:rPr>
        <w:t>To consider</w:t>
      </w:r>
      <w:r>
        <w:t xml:space="preserve">: Are the questions you are asking high or low risk? </w:t>
      </w:r>
    </w:p>
    <w:p w14:paraId="58D67A69" w14:textId="77777777" w:rsidR="00AF599E" w:rsidRDefault="00AF599E" w:rsidP="00AF599E">
      <w:pPr>
        <w:ind w:left="1260"/>
      </w:pPr>
      <w:r>
        <w:t>Does the question directly or indirectly address the goal and purpose for the circle?</w:t>
      </w:r>
    </w:p>
    <w:p w14:paraId="3722F339" w14:textId="77777777" w:rsidR="00AF599E" w:rsidRDefault="00AF599E" w:rsidP="00AF599E">
      <w:pPr>
        <w:ind w:left="1260"/>
      </w:pPr>
      <w:r>
        <w:t>What are some potential challenges that may surface? How will you handle them?</w:t>
      </w:r>
    </w:p>
    <w:p w14:paraId="52D9ACD2" w14:textId="77777777" w:rsidR="00AF599E" w:rsidRDefault="00AF599E" w:rsidP="00AF599E">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C7C956" w14:textId="77777777" w:rsidR="00AF599E" w:rsidRDefault="00AF599E" w:rsidP="00AF599E"/>
    <w:p w14:paraId="2283A1F0" w14:textId="77777777" w:rsidR="00AF599E" w:rsidRDefault="00AF599E" w:rsidP="00AF599E">
      <w:r w:rsidRPr="00AA551A">
        <w:rPr>
          <w:b/>
          <w:sz w:val="28"/>
          <w:szCs w:val="28"/>
        </w:rPr>
        <w:t>8. Check out</w:t>
      </w:r>
      <w:r>
        <w:t xml:space="preserve"> [What question do you want to present to bring closure to the circle? ex. how are people feeling right now?] </w:t>
      </w:r>
    </w:p>
    <w:p w14:paraId="2EE848C8" w14:textId="77777777" w:rsidR="00AF599E" w:rsidRDefault="00AF599E" w:rsidP="00AF599E">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3CFD45" w14:textId="77777777" w:rsidR="00AF599E" w:rsidRDefault="00AF599E" w:rsidP="00AF599E"/>
    <w:p w14:paraId="5ECD0706" w14:textId="77777777" w:rsidR="00AF599E" w:rsidRDefault="00AF599E" w:rsidP="00AF599E">
      <w:r w:rsidRPr="00AA551A">
        <w:rPr>
          <w:b/>
          <w:sz w:val="28"/>
          <w:szCs w:val="28"/>
        </w:rPr>
        <w:t>9. Closing</w:t>
      </w:r>
      <w:r>
        <w:t xml:space="preserve"> [How will you close the circle, praise and celebrate the participation of the circle members? poem, quote, song, breathing, story…?] </w:t>
      </w:r>
    </w:p>
    <w:p w14:paraId="7A934B8A" w14:textId="77777777" w:rsidR="00AF599E" w:rsidRDefault="00AF599E" w:rsidP="00AF599E">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C5EF94" w14:textId="77777777" w:rsidR="00AF599E" w:rsidRDefault="00AF599E" w:rsidP="00AF599E"/>
    <w:p w14:paraId="67850A1B" w14:textId="77777777" w:rsidR="00AF599E" w:rsidRDefault="00AF599E" w:rsidP="00AF599E"/>
    <w:p w14:paraId="75E1AC0F" w14:textId="77777777" w:rsidR="00AF599E" w:rsidRPr="0021102D" w:rsidRDefault="00AF599E" w:rsidP="00AF599E">
      <w:pPr>
        <w:rPr>
          <w:rFonts w:ascii="Garamond" w:hAnsi="Garamond"/>
          <w:b/>
        </w:rPr>
      </w:pPr>
    </w:p>
    <w:p w14:paraId="6D92BE1F" w14:textId="77777777" w:rsidR="00AF599E" w:rsidRDefault="00AF599E" w:rsidP="00AF599E">
      <w:pPr>
        <w:rPr>
          <w:rFonts w:ascii="Garamond" w:hAnsi="Garamond"/>
          <w:b/>
        </w:rPr>
      </w:pPr>
    </w:p>
    <w:p w14:paraId="3194A313" w14:textId="77777777" w:rsidR="00AF599E" w:rsidRDefault="00AF599E" w:rsidP="00AF599E">
      <w:pPr>
        <w:rPr>
          <w:rFonts w:ascii="Garamond" w:hAnsi="Garamond"/>
          <w:b/>
        </w:rPr>
      </w:pPr>
    </w:p>
    <w:p w14:paraId="2E40D477" w14:textId="77777777" w:rsidR="00AF599E" w:rsidRDefault="00AF599E" w:rsidP="00AF599E">
      <w:pPr>
        <w:rPr>
          <w:rFonts w:ascii="Garamond" w:hAnsi="Garamond"/>
          <w:b/>
        </w:rPr>
      </w:pPr>
    </w:p>
    <w:p w14:paraId="0823946D" w14:textId="77777777" w:rsidR="00AF599E" w:rsidRDefault="00AF599E" w:rsidP="00AF599E">
      <w:pPr>
        <w:rPr>
          <w:rFonts w:ascii="Garamond" w:hAnsi="Garamond"/>
          <w:b/>
        </w:rPr>
      </w:pPr>
    </w:p>
    <w:p w14:paraId="5801E01B" w14:textId="77777777" w:rsidR="00AF599E" w:rsidRDefault="00AF599E" w:rsidP="00AF599E">
      <w:pPr>
        <w:rPr>
          <w:rFonts w:ascii="Garamond" w:hAnsi="Garamond"/>
          <w:b/>
        </w:rPr>
      </w:pPr>
    </w:p>
    <w:p w14:paraId="5AFF42B9" w14:textId="77777777" w:rsidR="00AF599E" w:rsidRDefault="00AF599E" w:rsidP="00AF599E">
      <w:pPr>
        <w:rPr>
          <w:rFonts w:ascii="Garamond" w:hAnsi="Garamond"/>
          <w:b/>
        </w:rPr>
      </w:pPr>
    </w:p>
    <w:p w14:paraId="0DAFA806" w14:textId="77777777" w:rsidR="00AF599E" w:rsidRDefault="00AF599E" w:rsidP="00AF599E">
      <w:pPr>
        <w:rPr>
          <w:rFonts w:ascii="Garamond" w:hAnsi="Garamond"/>
          <w:b/>
        </w:rPr>
      </w:pPr>
    </w:p>
    <w:p w14:paraId="26CDA87A" w14:textId="77777777" w:rsidR="00AF599E" w:rsidRDefault="00AF599E" w:rsidP="00AF599E">
      <w:pPr>
        <w:rPr>
          <w:rFonts w:ascii="Garamond" w:hAnsi="Garamond"/>
          <w:b/>
        </w:rPr>
      </w:pPr>
    </w:p>
    <w:p w14:paraId="3AC50FEF" w14:textId="77777777" w:rsidR="00AF599E" w:rsidRDefault="00AF599E" w:rsidP="00AF599E">
      <w:pPr>
        <w:rPr>
          <w:rFonts w:ascii="Garamond" w:hAnsi="Garamond"/>
          <w:b/>
        </w:rPr>
      </w:pPr>
    </w:p>
    <w:p w14:paraId="350125D5" w14:textId="77777777" w:rsidR="00AF599E" w:rsidRDefault="00AF599E" w:rsidP="00AF599E">
      <w:pPr>
        <w:rPr>
          <w:rFonts w:ascii="Garamond" w:hAnsi="Garamond"/>
          <w:b/>
        </w:rPr>
      </w:pPr>
    </w:p>
    <w:p w14:paraId="08152656" w14:textId="77777777" w:rsidR="00AF599E" w:rsidRDefault="00AF599E" w:rsidP="00AF599E">
      <w:pPr>
        <w:rPr>
          <w:rFonts w:ascii="Garamond" w:hAnsi="Garamond"/>
          <w:b/>
        </w:rPr>
      </w:pPr>
    </w:p>
    <w:p w14:paraId="2E6C6F6F" w14:textId="77777777" w:rsidR="00AF599E" w:rsidRDefault="00AF599E" w:rsidP="00AF599E">
      <w:pPr>
        <w:rPr>
          <w:rFonts w:ascii="Garamond" w:hAnsi="Garamond"/>
          <w:b/>
        </w:rPr>
      </w:pPr>
    </w:p>
    <w:p w14:paraId="10FBC606" w14:textId="77777777" w:rsidR="00AF599E" w:rsidRDefault="00AF599E" w:rsidP="00AF599E">
      <w:pPr>
        <w:rPr>
          <w:rFonts w:ascii="Garamond" w:hAnsi="Garamond"/>
          <w:b/>
        </w:rPr>
      </w:pPr>
    </w:p>
    <w:p w14:paraId="25E89FB6" w14:textId="77777777" w:rsidR="00AF599E" w:rsidRDefault="00AF599E" w:rsidP="00AF599E">
      <w:pPr>
        <w:rPr>
          <w:rFonts w:ascii="Garamond" w:hAnsi="Garamond"/>
          <w:b/>
        </w:rPr>
      </w:pPr>
    </w:p>
    <w:p w14:paraId="6843C030" w14:textId="77777777" w:rsidR="00AF599E" w:rsidRDefault="00AF599E" w:rsidP="00AF599E">
      <w:pPr>
        <w:rPr>
          <w:rFonts w:ascii="Garamond" w:hAnsi="Garamond"/>
          <w:b/>
        </w:rPr>
      </w:pPr>
    </w:p>
    <w:p w14:paraId="0A30DEB0" w14:textId="77777777" w:rsidR="00AF599E" w:rsidRDefault="00AF599E" w:rsidP="00AF599E">
      <w:pPr>
        <w:rPr>
          <w:rFonts w:ascii="Garamond" w:hAnsi="Garamond"/>
          <w:b/>
        </w:rPr>
      </w:pPr>
    </w:p>
    <w:p w14:paraId="0FDBB2F9" w14:textId="77777777" w:rsidR="00AF599E" w:rsidRDefault="00AF599E" w:rsidP="00AF599E">
      <w:pPr>
        <w:rPr>
          <w:rFonts w:ascii="Garamond" w:hAnsi="Garamond"/>
          <w:b/>
        </w:rPr>
      </w:pPr>
    </w:p>
    <w:p w14:paraId="7A6DB44C" w14:textId="77777777" w:rsidR="00AF599E" w:rsidRPr="0021102D" w:rsidRDefault="00AF599E" w:rsidP="00AF599E">
      <w:pPr>
        <w:rPr>
          <w:rFonts w:ascii="Garamond" w:hAnsi="Garamond"/>
          <w:b/>
        </w:rPr>
      </w:pPr>
    </w:p>
    <w:p w14:paraId="5DAAD080" w14:textId="77777777" w:rsidR="008E33C9" w:rsidRDefault="008E33C9"/>
    <w:sectPr w:rsidR="008E33C9" w:rsidSect="00EC22F6">
      <w:footerReference w:type="even" r:id="rId8"/>
      <w:footerReference w:type="default" r:id="rId9"/>
      <w:endnotePr>
        <w:numFmt w:val="decimal"/>
      </w:endnotePr>
      <w:pgSz w:w="12240" w:h="15840"/>
      <w:pgMar w:top="1080" w:right="1260"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2DAA72" w14:textId="77777777" w:rsidR="00F8075F" w:rsidRDefault="00F8075F" w:rsidP="00AF599E">
      <w:r>
        <w:separator/>
      </w:r>
    </w:p>
  </w:endnote>
  <w:endnote w:type="continuationSeparator" w:id="0">
    <w:p w14:paraId="337D64F8" w14:textId="77777777" w:rsidR="00F8075F" w:rsidRDefault="00F8075F" w:rsidP="00AF599E">
      <w:r>
        <w:continuationSeparator/>
      </w:r>
    </w:p>
  </w:endnote>
  <w:endnote w:id="1">
    <w:p w14:paraId="246CD214" w14:textId="77777777" w:rsidR="00AF599E" w:rsidRDefault="00AF599E" w:rsidP="00AF599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667EB" w14:textId="77777777" w:rsidR="00A22FE1" w:rsidRDefault="00F8075F" w:rsidP="00E42C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AD5E8A" w14:textId="77777777" w:rsidR="00A22FE1" w:rsidRDefault="00E42CB2" w:rsidP="000846D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396C7" w14:textId="77777777" w:rsidR="00E42CB2" w:rsidRDefault="00E42CB2" w:rsidP="005C5E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81D3008" w14:textId="77777777" w:rsidR="00A22FE1" w:rsidRDefault="00E42CB2" w:rsidP="00E42CB2">
    <w:pPr>
      <w:pStyle w:val="Footer"/>
      <w:framePr w:wrap="around" w:vAnchor="text" w:hAnchor="margin" w:xAlign="right" w:y="1"/>
      <w:ind w:right="360"/>
      <w:rPr>
        <w:rStyle w:val="PageNumber"/>
      </w:rPr>
    </w:pPr>
  </w:p>
  <w:p w14:paraId="42C89493" w14:textId="77777777" w:rsidR="00A22FE1" w:rsidRDefault="00E42CB2" w:rsidP="000846D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A00D46" w14:textId="77777777" w:rsidR="00F8075F" w:rsidRDefault="00F8075F" w:rsidP="00AF599E">
      <w:r>
        <w:separator/>
      </w:r>
    </w:p>
  </w:footnote>
  <w:footnote w:type="continuationSeparator" w:id="0">
    <w:p w14:paraId="16EFAB08" w14:textId="77777777" w:rsidR="00F8075F" w:rsidRDefault="00F8075F" w:rsidP="00AF599E">
      <w:r>
        <w:continuationSeparator/>
      </w:r>
    </w:p>
  </w:footnote>
  <w:footnote w:id="1">
    <w:p w14:paraId="23C583D0" w14:textId="77777777" w:rsidR="00AF599E" w:rsidRDefault="00AF599E" w:rsidP="00AF599E">
      <w:pPr>
        <w:pStyle w:val="FootnoteText"/>
      </w:pPr>
      <w:r>
        <w:rPr>
          <w:rStyle w:val="FootnoteReference"/>
        </w:rPr>
        <w:footnoteRef/>
      </w:r>
      <w:r>
        <w:t xml:space="preserve"> The International Institute for Restorative Practices: Whole School Implementation overview and essential elements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63E0"/>
    <w:multiLevelType w:val="hybridMultilevel"/>
    <w:tmpl w:val="CF5CB3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701382"/>
    <w:multiLevelType w:val="hybridMultilevel"/>
    <w:tmpl w:val="D310C79E"/>
    <w:lvl w:ilvl="0" w:tplc="0409000F">
      <w:start w:val="1"/>
      <w:numFmt w:val="decimal"/>
      <w:lvlText w:val="%1."/>
      <w:lvlJc w:val="left"/>
      <w:pPr>
        <w:tabs>
          <w:tab w:val="num" w:pos="630"/>
        </w:tabs>
        <w:ind w:left="630" w:hanging="360"/>
      </w:pPr>
      <w:rPr>
        <w:rFonts w:hint="default"/>
      </w:rPr>
    </w:lvl>
    <w:lvl w:ilvl="1" w:tplc="04090001">
      <w:start w:val="1"/>
      <w:numFmt w:val="bullet"/>
      <w:lvlText w:val=""/>
      <w:lvlJc w:val="left"/>
      <w:pPr>
        <w:tabs>
          <w:tab w:val="num" w:pos="1350"/>
        </w:tabs>
        <w:ind w:left="1350" w:hanging="360"/>
      </w:pPr>
      <w:rPr>
        <w:rFonts w:ascii="Symbol" w:hAnsi="Symbol" w:hint="default"/>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
    <w:nsid w:val="122B390B"/>
    <w:multiLevelType w:val="hybridMultilevel"/>
    <w:tmpl w:val="5A9A46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6F7CC4"/>
    <w:multiLevelType w:val="hybridMultilevel"/>
    <w:tmpl w:val="5C6C37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8156238"/>
    <w:multiLevelType w:val="hybridMultilevel"/>
    <w:tmpl w:val="96EEAF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493351"/>
    <w:multiLevelType w:val="hybridMultilevel"/>
    <w:tmpl w:val="E0FEF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39C0A1C"/>
    <w:multiLevelType w:val="hybridMultilevel"/>
    <w:tmpl w:val="222E97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1C41D64"/>
    <w:multiLevelType w:val="hybridMultilevel"/>
    <w:tmpl w:val="9A1EEC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45C1031"/>
    <w:multiLevelType w:val="hybridMultilevel"/>
    <w:tmpl w:val="B74EE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65A4ADA"/>
    <w:multiLevelType w:val="hybridMultilevel"/>
    <w:tmpl w:val="AC106A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87C1B09"/>
    <w:multiLevelType w:val="hybridMultilevel"/>
    <w:tmpl w:val="59B4C7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F555EA0"/>
    <w:multiLevelType w:val="hybridMultilevel"/>
    <w:tmpl w:val="DBE216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645096B"/>
    <w:multiLevelType w:val="hybridMultilevel"/>
    <w:tmpl w:val="1902B67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BAD5F76"/>
    <w:multiLevelType w:val="hybridMultilevel"/>
    <w:tmpl w:val="DE32E7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12"/>
  </w:num>
  <w:num w:numId="4">
    <w:abstractNumId w:val="4"/>
  </w:num>
  <w:num w:numId="5">
    <w:abstractNumId w:val="2"/>
  </w:num>
  <w:num w:numId="6">
    <w:abstractNumId w:val="8"/>
  </w:num>
  <w:num w:numId="7">
    <w:abstractNumId w:val="5"/>
  </w:num>
  <w:num w:numId="8">
    <w:abstractNumId w:val="6"/>
  </w:num>
  <w:num w:numId="9">
    <w:abstractNumId w:val="0"/>
  </w:num>
  <w:num w:numId="10">
    <w:abstractNumId w:val="11"/>
  </w:num>
  <w:num w:numId="11">
    <w:abstractNumId w:val="10"/>
  </w:num>
  <w:num w:numId="12">
    <w:abstractNumId w:val="13"/>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99E"/>
    <w:rsid w:val="008E33C9"/>
    <w:rsid w:val="00AF599E"/>
    <w:rsid w:val="00C6001D"/>
    <w:rsid w:val="00E42CB2"/>
    <w:rsid w:val="00F80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A2ED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59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AF599E"/>
    <w:rPr>
      <w:sz w:val="20"/>
      <w:szCs w:val="20"/>
    </w:rPr>
  </w:style>
  <w:style w:type="character" w:customStyle="1" w:styleId="EndnoteTextChar">
    <w:name w:val="Endnote Text Char"/>
    <w:basedOn w:val="DefaultParagraphFont"/>
    <w:link w:val="EndnoteText"/>
    <w:rsid w:val="00AF599E"/>
  </w:style>
  <w:style w:type="character" w:styleId="EndnoteReference">
    <w:name w:val="endnote reference"/>
    <w:rsid w:val="00AF599E"/>
    <w:rPr>
      <w:vertAlign w:val="superscript"/>
    </w:rPr>
  </w:style>
  <w:style w:type="paragraph" w:styleId="FootnoteText">
    <w:name w:val="footnote text"/>
    <w:basedOn w:val="Normal"/>
    <w:link w:val="FootnoteTextChar"/>
    <w:rsid w:val="00AF599E"/>
    <w:rPr>
      <w:sz w:val="20"/>
      <w:szCs w:val="20"/>
    </w:rPr>
  </w:style>
  <w:style w:type="character" w:customStyle="1" w:styleId="FootnoteTextChar">
    <w:name w:val="Footnote Text Char"/>
    <w:basedOn w:val="DefaultParagraphFont"/>
    <w:link w:val="FootnoteText"/>
    <w:rsid w:val="00AF599E"/>
  </w:style>
  <w:style w:type="paragraph" w:styleId="Footer">
    <w:name w:val="footer"/>
    <w:basedOn w:val="Normal"/>
    <w:link w:val="FooterChar"/>
    <w:rsid w:val="00AF599E"/>
    <w:pPr>
      <w:tabs>
        <w:tab w:val="center" w:pos="4320"/>
        <w:tab w:val="right" w:pos="8640"/>
      </w:tabs>
    </w:pPr>
  </w:style>
  <w:style w:type="character" w:customStyle="1" w:styleId="FooterChar">
    <w:name w:val="Footer Char"/>
    <w:basedOn w:val="DefaultParagraphFont"/>
    <w:link w:val="Footer"/>
    <w:rsid w:val="00AF599E"/>
    <w:rPr>
      <w:sz w:val="24"/>
      <w:szCs w:val="24"/>
    </w:rPr>
  </w:style>
  <w:style w:type="character" w:styleId="PageNumber">
    <w:name w:val="page number"/>
    <w:basedOn w:val="DefaultParagraphFont"/>
    <w:rsid w:val="00AF599E"/>
  </w:style>
  <w:style w:type="character" w:styleId="FootnoteReference">
    <w:name w:val="footnote reference"/>
    <w:rsid w:val="00AF599E"/>
    <w:rPr>
      <w:vertAlign w:val="superscript"/>
    </w:rPr>
  </w:style>
  <w:style w:type="paragraph" w:styleId="Header">
    <w:name w:val="header"/>
    <w:basedOn w:val="Normal"/>
    <w:link w:val="HeaderChar"/>
    <w:rsid w:val="00E42CB2"/>
    <w:pPr>
      <w:tabs>
        <w:tab w:val="center" w:pos="4320"/>
        <w:tab w:val="right" w:pos="8640"/>
      </w:tabs>
    </w:pPr>
  </w:style>
  <w:style w:type="character" w:customStyle="1" w:styleId="HeaderChar">
    <w:name w:val="Header Char"/>
    <w:basedOn w:val="DefaultParagraphFont"/>
    <w:link w:val="Header"/>
    <w:rsid w:val="00E42CB2"/>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59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AF599E"/>
    <w:rPr>
      <w:sz w:val="20"/>
      <w:szCs w:val="20"/>
    </w:rPr>
  </w:style>
  <w:style w:type="character" w:customStyle="1" w:styleId="EndnoteTextChar">
    <w:name w:val="Endnote Text Char"/>
    <w:basedOn w:val="DefaultParagraphFont"/>
    <w:link w:val="EndnoteText"/>
    <w:rsid w:val="00AF599E"/>
  </w:style>
  <w:style w:type="character" w:styleId="EndnoteReference">
    <w:name w:val="endnote reference"/>
    <w:rsid w:val="00AF599E"/>
    <w:rPr>
      <w:vertAlign w:val="superscript"/>
    </w:rPr>
  </w:style>
  <w:style w:type="paragraph" w:styleId="FootnoteText">
    <w:name w:val="footnote text"/>
    <w:basedOn w:val="Normal"/>
    <w:link w:val="FootnoteTextChar"/>
    <w:rsid w:val="00AF599E"/>
    <w:rPr>
      <w:sz w:val="20"/>
      <w:szCs w:val="20"/>
    </w:rPr>
  </w:style>
  <w:style w:type="character" w:customStyle="1" w:styleId="FootnoteTextChar">
    <w:name w:val="Footnote Text Char"/>
    <w:basedOn w:val="DefaultParagraphFont"/>
    <w:link w:val="FootnoteText"/>
    <w:rsid w:val="00AF599E"/>
  </w:style>
  <w:style w:type="paragraph" w:styleId="Footer">
    <w:name w:val="footer"/>
    <w:basedOn w:val="Normal"/>
    <w:link w:val="FooterChar"/>
    <w:rsid w:val="00AF599E"/>
    <w:pPr>
      <w:tabs>
        <w:tab w:val="center" w:pos="4320"/>
        <w:tab w:val="right" w:pos="8640"/>
      </w:tabs>
    </w:pPr>
  </w:style>
  <w:style w:type="character" w:customStyle="1" w:styleId="FooterChar">
    <w:name w:val="Footer Char"/>
    <w:basedOn w:val="DefaultParagraphFont"/>
    <w:link w:val="Footer"/>
    <w:rsid w:val="00AF599E"/>
    <w:rPr>
      <w:sz w:val="24"/>
      <w:szCs w:val="24"/>
    </w:rPr>
  </w:style>
  <w:style w:type="character" w:styleId="PageNumber">
    <w:name w:val="page number"/>
    <w:basedOn w:val="DefaultParagraphFont"/>
    <w:rsid w:val="00AF599E"/>
  </w:style>
  <w:style w:type="character" w:styleId="FootnoteReference">
    <w:name w:val="footnote reference"/>
    <w:rsid w:val="00AF599E"/>
    <w:rPr>
      <w:vertAlign w:val="superscript"/>
    </w:rPr>
  </w:style>
  <w:style w:type="paragraph" w:styleId="Header">
    <w:name w:val="header"/>
    <w:basedOn w:val="Normal"/>
    <w:link w:val="HeaderChar"/>
    <w:rsid w:val="00E42CB2"/>
    <w:pPr>
      <w:tabs>
        <w:tab w:val="center" w:pos="4320"/>
        <w:tab w:val="right" w:pos="8640"/>
      </w:tabs>
    </w:pPr>
  </w:style>
  <w:style w:type="character" w:customStyle="1" w:styleId="HeaderChar">
    <w:name w:val="Header Char"/>
    <w:basedOn w:val="DefaultParagraphFont"/>
    <w:link w:val="Header"/>
    <w:rsid w:val="00E42C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3395</Words>
  <Characters>19358</Characters>
  <Application>Microsoft Macintosh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berkowitzk</dc:creator>
  <cp:keywords/>
  <dc:description/>
  <cp:lastModifiedBy>Maria Freebairn-Smith</cp:lastModifiedBy>
  <cp:revision>3</cp:revision>
  <dcterms:created xsi:type="dcterms:W3CDTF">2014-01-02T22:01:00Z</dcterms:created>
  <dcterms:modified xsi:type="dcterms:W3CDTF">2016-05-18T05:16:00Z</dcterms:modified>
</cp:coreProperties>
</file>