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1" w:rsidRDefault="00F076F1" w:rsidP="00F076F1">
      <w:pPr>
        <w:jc w:val="center"/>
        <w:rPr>
          <w:rFonts w:cs="Arial"/>
          <w:b/>
          <w:bCs/>
          <w:u w:val="single"/>
          <w:rtl/>
        </w:rPr>
      </w:pPr>
      <w:bookmarkStart w:id="0" w:name="_GoBack"/>
      <w:bookmarkEnd w:id="0"/>
      <w:r w:rsidRPr="00F076F1">
        <w:rPr>
          <w:rFonts w:cs="Arial"/>
          <w:b/>
          <w:bCs/>
          <w:noProof/>
          <w:u w:val="single"/>
          <w:rtl/>
        </w:rPr>
        <w:drawing>
          <wp:inline distT="0" distB="0" distL="0" distR="0">
            <wp:extent cx="1593850" cy="485325"/>
            <wp:effectExtent l="0" t="0" r="0" b="0"/>
            <wp:docPr id="1" name="תמונה 1" descr="C:\Users\Ayala\Dropbox\תמורה - אדמיניסטרציה\לוגואים\תמורה - יהדות ישראלי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ala\Dropbox\תמורה - אדמיניסטרציה\לוגואים\תמורה - יהדות ישראלי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30" cy="5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B" w:rsidRDefault="00612B6E" w:rsidP="00612B6E">
      <w:pPr>
        <w:jc w:val="center"/>
        <w:rPr>
          <w:rFonts w:cs="Arial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 xml:space="preserve">ישעיהו </w:t>
      </w:r>
      <w:proofErr w:type="spellStart"/>
      <w:r>
        <w:rPr>
          <w:rFonts w:cs="Arial" w:hint="cs"/>
          <w:b/>
          <w:bCs/>
          <w:u w:val="single"/>
          <w:rtl/>
        </w:rPr>
        <w:t>מז</w:t>
      </w:r>
      <w:proofErr w:type="spellEnd"/>
      <w:r>
        <w:rPr>
          <w:rFonts w:cs="Arial" w:hint="cs"/>
          <w:b/>
          <w:bCs/>
          <w:u w:val="single"/>
          <w:rtl/>
        </w:rPr>
        <w:t xml:space="preserve">-נא: </w:t>
      </w:r>
      <w:r w:rsidR="00FD282B" w:rsidRPr="00D97E89">
        <w:rPr>
          <w:rFonts w:cs="Arial" w:hint="cs"/>
          <w:b/>
          <w:bCs/>
          <w:u w:val="single"/>
          <w:rtl/>
        </w:rPr>
        <w:t>מה</w:t>
      </w:r>
      <w:r w:rsidR="00FD282B" w:rsidRPr="00D97E89">
        <w:rPr>
          <w:rFonts w:cs="Arial"/>
          <w:b/>
          <w:bCs/>
          <w:u w:val="single"/>
          <w:rtl/>
        </w:rPr>
        <w:t xml:space="preserve"> </w:t>
      </w:r>
      <w:r w:rsidR="00FD282B" w:rsidRPr="00D97E89">
        <w:rPr>
          <w:rFonts w:cs="Arial" w:hint="cs"/>
          <w:b/>
          <w:bCs/>
          <w:u w:val="single"/>
          <w:rtl/>
        </w:rPr>
        <w:t>בין</w:t>
      </w:r>
      <w:r w:rsidR="00FD282B" w:rsidRPr="00D97E89">
        <w:rPr>
          <w:rFonts w:cs="Arial"/>
          <w:b/>
          <w:bCs/>
          <w:u w:val="single"/>
          <w:rtl/>
        </w:rPr>
        <w:t xml:space="preserve"> </w:t>
      </w:r>
      <w:r w:rsidR="00FD282B" w:rsidRPr="00D97E89">
        <w:rPr>
          <w:rFonts w:cs="Arial" w:hint="cs"/>
          <w:b/>
          <w:bCs/>
          <w:u w:val="single"/>
          <w:rtl/>
        </w:rPr>
        <w:t>נביא</w:t>
      </w:r>
      <w:r w:rsidR="00FD282B" w:rsidRPr="00D97E89">
        <w:rPr>
          <w:rFonts w:cs="Arial"/>
          <w:b/>
          <w:bCs/>
          <w:u w:val="single"/>
          <w:rtl/>
        </w:rPr>
        <w:t xml:space="preserve"> </w:t>
      </w:r>
      <w:r w:rsidR="00FD282B" w:rsidRPr="00D97E89">
        <w:rPr>
          <w:rFonts w:cs="Arial" w:hint="cs"/>
          <w:b/>
          <w:bCs/>
          <w:u w:val="single"/>
          <w:rtl/>
        </w:rPr>
        <w:t>עממי</w:t>
      </w:r>
      <w:r w:rsidR="00FD282B" w:rsidRPr="00D97E89">
        <w:rPr>
          <w:rFonts w:cs="Arial"/>
          <w:b/>
          <w:bCs/>
          <w:u w:val="single"/>
        </w:rPr>
        <w:t xml:space="preserve"> </w:t>
      </w:r>
      <w:r w:rsidR="00FD282B" w:rsidRPr="00D97E89">
        <w:rPr>
          <w:rFonts w:cs="Arial" w:hint="cs"/>
          <w:b/>
          <w:bCs/>
          <w:u w:val="single"/>
          <w:rtl/>
        </w:rPr>
        <w:t>,</w:t>
      </w:r>
      <w:r w:rsidR="00D97E89">
        <w:rPr>
          <w:rFonts w:cs="Arial" w:hint="cs"/>
          <w:b/>
          <w:bCs/>
          <w:u w:val="single"/>
          <w:rtl/>
        </w:rPr>
        <w:t xml:space="preserve"> </w:t>
      </w:r>
      <w:r w:rsidR="00FD282B" w:rsidRPr="00D97E89">
        <w:rPr>
          <w:rFonts w:cs="Arial" w:hint="cs"/>
          <w:b/>
          <w:bCs/>
          <w:u w:val="single"/>
          <w:rtl/>
        </w:rPr>
        <w:t>משיח, נביא קלאסי ומשורר?</w:t>
      </w:r>
    </w:p>
    <w:p w:rsidR="00612B6E" w:rsidRPr="00D97E89" w:rsidRDefault="00612B6E" w:rsidP="00612B6E">
      <w:pPr>
        <w:jc w:val="center"/>
        <w:rPr>
          <w:rFonts w:cs="Arial"/>
          <w:b/>
          <w:bCs/>
          <w:u w:val="single"/>
        </w:rPr>
      </w:pPr>
      <w:r>
        <w:rPr>
          <w:rFonts w:cs="Arial" w:hint="cs"/>
          <w:b/>
          <w:bCs/>
          <w:u w:val="single"/>
          <w:rtl/>
        </w:rPr>
        <w:t>דף למנחה</w:t>
      </w:r>
    </w:p>
    <w:p w:rsidR="00D97865" w:rsidRPr="00D97E89" w:rsidRDefault="0047075A" w:rsidP="00612B6E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מטרת הלימוד הו</w:t>
      </w:r>
      <w:r w:rsidR="00D97865" w:rsidRPr="00D97E89">
        <w:rPr>
          <w:rFonts w:ascii="Calibri" w:eastAsia="Calibri" w:hAnsi="Calibri" w:cs="Arial" w:hint="cs"/>
          <w:rtl/>
        </w:rPr>
        <w:t>א להכיר את גלגולה של דמות הנביא בתרבות היהודית. נתחיל בה</w:t>
      </w:r>
      <w:r>
        <w:rPr>
          <w:rFonts w:ascii="Calibri" w:eastAsia="Calibri" w:hAnsi="Calibri" w:cs="Arial" w:hint="cs"/>
          <w:rtl/>
        </w:rPr>
        <w:t>י</w:t>
      </w:r>
      <w:r w:rsidR="00D97865" w:rsidRPr="00D97E89">
        <w:rPr>
          <w:rFonts w:ascii="Calibri" w:eastAsia="Calibri" w:hAnsi="Calibri" w:cs="Arial" w:hint="cs"/>
          <w:rtl/>
        </w:rPr>
        <w:t xml:space="preserve">כרות עם נבואתו של ישעיהו על </w:t>
      </w:r>
      <w:proofErr w:type="spellStart"/>
      <w:r w:rsidR="00D97865" w:rsidRPr="00D97E89">
        <w:rPr>
          <w:rFonts w:ascii="Calibri" w:eastAsia="Calibri" w:hAnsi="Calibri" w:cs="Arial" w:hint="cs"/>
          <w:rtl/>
        </w:rPr>
        <w:t>הכשדים</w:t>
      </w:r>
      <w:proofErr w:type="spellEnd"/>
      <w:r w:rsidR="00612B6E">
        <w:rPr>
          <w:rFonts w:ascii="Calibri" w:eastAsia="Calibri" w:hAnsi="Calibri" w:cs="Arial" w:hint="cs"/>
          <w:rtl/>
        </w:rPr>
        <w:t xml:space="preserve"> (הבבלים)</w:t>
      </w:r>
      <w:r w:rsidR="00D97865" w:rsidRPr="00D97E89">
        <w:rPr>
          <w:rFonts w:ascii="Calibri" w:eastAsia="Calibri" w:hAnsi="Calibri" w:cs="Arial" w:hint="cs"/>
          <w:rtl/>
        </w:rPr>
        <w:t xml:space="preserve">, </w:t>
      </w:r>
      <w:r w:rsidR="00612B6E">
        <w:rPr>
          <w:rFonts w:ascii="Calibri" w:eastAsia="Calibri" w:hAnsi="Calibri" w:cs="Arial" w:hint="cs"/>
          <w:rtl/>
        </w:rPr>
        <w:t>ונשאל,</w:t>
      </w:r>
      <w:r w:rsidR="00D97865" w:rsidRPr="00D97E89">
        <w:rPr>
          <w:rFonts w:ascii="Calibri" w:eastAsia="Calibri" w:hAnsi="Calibri" w:cs="Arial" w:hint="cs"/>
          <w:rtl/>
        </w:rPr>
        <w:t xml:space="preserve"> מדוע ישעיהו מתנבא עליהם</w:t>
      </w:r>
      <w:r w:rsidR="00612B6E">
        <w:rPr>
          <w:rFonts w:ascii="Calibri" w:eastAsia="Calibri" w:hAnsi="Calibri" w:cs="Arial" w:hint="cs"/>
          <w:rtl/>
        </w:rPr>
        <w:t xml:space="preserve"> </w:t>
      </w:r>
      <w:r w:rsidR="00612B6E">
        <w:rPr>
          <w:rFonts w:ascii="Calibri" w:eastAsia="Calibri" w:hAnsi="Calibri" w:cs="Arial"/>
          <w:rtl/>
        </w:rPr>
        <w:t>–</w:t>
      </w:r>
      <w:r w:rsidR="00612B6E">
        <w:rPr>
          <w:rFonts w:ascii="Calibri" w:eastAsia="Calibri" w:hAnsi="Calibri" w:cs="Arial" w:hint="cs"/>
          <w:rtl/>
        </w:rPr>
        <w:t xml:space="preserve"> האם הנבואות מיועדות לאוזניהם או שמא הם רק כלי לשיפור דרכו של עם ישראל</w:t>
      </w:r>
      <w:r>
        <w:rPr>
          <w:rFonts w:ascii="Calibri" w:eastAsia="Calibri" w:hAnsi="Calibri" w:cs="Arial" w:hint="cs"/>
          <w:rtl/>
        </w:rPr>
        <w:t>. לאחר מכן נבחן</w:t>
      </w:r>
      <w:r w:rsidR="00D97865" w:rsidRPr="00D97E89">
        <w:rPr>
          <w:rFonts w:ascii="Calibri" w:eastAsia="Calibri" w:hAnsi="Calibri" w:cs="Arial" w:hint="cs"/>
          <w:rtl/>
        </w:rPr>
        <w:t xml:space="preserve"> כיצד </w:t>
      </w:r>
      <w:r>
        <w:rPr>
          <w:rFonts w:ascii="Calibri" w:eastAsia="Calibri" w:hAnsi="Calibri" w:cs="Arial" w:hint="cs"/>
          <w:rtl/>
        </w:rPr>
        <w:t>מאופיינת נבואתו</w:t>
      </w:r>
      <w:r w:rsidR="00612B6E">
        <w:rPr>
          <w:rFonts w:ascii="Calibri" w:eastAsia="Calibri" w:hAnsi="Calibri" w:cs="Arial" w:hint="cs"/>
          <w:rtl/>
        </w:rPr>
        <w:t xml:space="preserve"> של ישעיהו</w:t>
      </w:r>
      <w:r w:rsidR="00D97865" w:rsidRPr="00D97E89">
        <w:rPr>
          <w:rFonts w:ascii="Calibri" w:eastAsia="Calibri" w:hAnsi="Calibri" w:cs="Arial" w:hint="cs"/>
          <w:rtl/>
        </w:rPr>
        <w:t xml:space="preserve">, </w:t>
      </w:r>
      <w:r>
        <w:rPr>
          <w:rFonts w:ascii="Calibri" w:eastAsia="Calibri" w:hAnsi="Calibri" w:cs="Arial" w:hint="cs"/>
          <w:rtl/>
        </w:rPr>
        <w:t>ו</w:t>
      </w:r>
      <w:r w:rsidR="00D97865" w:rsidRPr="00D97E89">
        <w:rPr>
          <w:rFonts w:ascii="Calibri" w:eastAsia="Calibri" w:hAnsi="Calibri" w:cs="Arial" w:hint="cs"/>
          <w:rtl/>
        </w:rPr>
        <w:t xml:space="preserve">נלמד </w:t>
      </w:r>
      <w:r>
        <w:rPr>
          <w:rFonts w:ascii="Calibri" w:eastAsia="Calibri" w:hAnsi="Calibri" w:cs="Arial" w:hint="cs"/>
          <w:rtl/>
        </w:rPr>
        <w:t>על תפקידו מהאופן שבו הוא קורא לקהלו להקשיב.</w:t>
      </w:r>
      <w:r w:rsidR="00D97865" w:rsidRPr="00D97E89">
        <w:rPr>
          <w:rFonts w:ascii="Calibri" w:eastAsia="Calibri" w:hAnsi="Calibri" w:cs="Arial" w:hint="cs"/>
          <w:rtl/>
        </w:rPr>
        <w:t xml:space="preserve"> באמצעות נבואות ישעיהו</w:t>
      </w:r>
      <w:r>
        <w:rPr>
          <w:rFonts w:ascii="Calibri" w:eastAsia="Calibri" w:hAnsi="Calibri" w:cs="Arial" w:hint="cs"/>
          <w:rtl/>
        </w:rPr>
        <w:t xml:space="preserve"> נבחן</w:t>
      </w:r>
      <w:r w:rsidR="00D97865" w:rsidRPr="00D97E89">
        <w:rPr>
          <w:rFonts w:ascii="Calibri" w:eastAsia="Calibri" w:hAnsi="Calibri" w:cs="Arial" w:hint="cs"/>
          <w:rtl/>
        </w:rPr>
        <w:t xml:space="preserve"> מה אנשים ציפו מ</w:t>
      </w:r>
      <w:r w:rsidR="00612B6E">
        <w:rPr>
          <w:rFonts w:ascii="Calibri" w:eastAsia="Calibri" w:hAnsi="Calibri" w:cs="Arial" w:hint="cs"/>
          <w:rtl/>
        </w:rPr>
        <w:t>ה</w:t>
      </w:r>
      <w:r w:rsidR="00D97865" w:rsidRPr="00D97E89">
        <w:rPr>
          <w:rFonts w:ascii="Calibri" w:eastAsia="Calibri" w:hAnsi="Calibri" w:cs="Arial" w:hint="cs"/>
          <w:rtl/>
        </w:rPr>
        <w:t xml:space="preserve">נביאים, </w:t>
      </w:r>
      <w:r w:rsidR="00612B6E">
        <w:rPr>
          <w:rFonts w:ascii="Calibri" w:eastAsia="Calibri" w:hAnsi="Calibri" w:cs="Arial" w:hint="cs"/>
          <w:rtl/>
        </w:rPr>
        <w:t>ו</w:t>
      </w:r>
      <w:r w:rsidR="00D97865" w:rsidRPr="00D97E89">
        <w:rPr>
          <w:rFonts w:ascii="Calibri" w:eastAsia="Calibri" w:hAnsi="Calibri" w:cs="Arial" w:hint="cs"/>
          <w:rtl/>
        </w:rPr>
        <w:t>נבחין ב</w:t>
      </w:r>
      <w:r w:rsidR="00612B6E">
        <w:rPr>
          <w:rFonts w:ascii="Calibri" w:eastAsia="Calibri" w:hAnsi="Calibri" w:cs="Arial" w:hint="cs"/>
          <w:rtl/>
        </w:rPr>
        <w:t xml:space="preserve">ין </w:t>
      </w:r>
      <w:r w:rsidR="00D97865" w:rsidRPr="00D97E89">
        <w:rPr>
          <w:rFonts w:ascii="Calibri" w:eastAsia="Calibri" w:hAnsi="Calibri" w:cs="Arial" w:hint="cs"/>
          <w:rtl/>
        </w:rPr>
        <w:t xml:space="preserve">סוגים שונים של נבואה באמצעות </w:t>
      </w:r>
      <w:r>
        <w:rPr>
          <w:rFonts w:ascii="Calibri" w:eastAsia="Calibri" w:hAnsi="Calibri" w:cs="Arial" w:hint="cs"/>
          <w:rtl/>
        </w:rPr>
        <w:t>ההגדרה המחקרית</w:t>
      </w:r>
      <w:r w:rsidR="00D97865" w:rsidRPr="00D97E89">
        <w:rPr>
          <w:rFonts w:ascii="Calibri" w:eastAsia="Calibri" w:hAnsi="Calibri" w:cs="Arial" w:hint="cs"/>
          <w:rtl/>
        </w:rPr>
        <w:t xml:space="preserve"> </w:t>
      </w:r>
      <w:r>
        <w:rPr>
          <w:rFonts w:ascii="Calibri" w:eastAsia="Calibri" w:hAnsi="Calibri" w:cs="Arial" w:hint="cs"/>
          <w:rtl/>
        </w:rPr>
        <w:t>המבחינה בין</w:t>
      </w:r>
      <w:r w:rsidR="00D97865" w:rsidRPr="00D97E89">
        <w:rPr>
          <w:rFonts w:ascii="Calibri" w:eastAsia="Calibri" w:hAnsi="Calibri" w:cs="Arial" w:hint="cs"/>
          <w:rtl/>
        </w:rPr>
        <w:t xml:space="preserve"> נביאים עממ</w:t>
      </w:r>
      <w:r>
        <w:rPr>
          <w:rFonts w:ascii="Calibri" w:eastAsia="Calibri" w:hAnsi="Calibri" w:cs="Arial" w:hint="cs"/>
          <w:rtl/>
        </w:rPr>
        <w:t>י</w:t>
      </w:r>
      <w:r w:rsidR="00D97865" w:rsidRPr="00D97E89">
        <w:rPr>
          <w:rFonts w:ascii="Calibri" w:eastAsia="Calibri" w:hAnsi="Calibri" w:cs="Arial" w:hint="cs"/>
          <w:rtl/>
        </w:rPr>
        <w:t>ים ו</w:t>
      </w:r>
      <w:r w:rsidR="00612B6E">
        <w:rPr>
          <w:rFonts w:ascii="Calibri" w:eastAsia="Calibri" w:hAnsi="Calibri" w:cs="Arial" w:hint="cs"/>
          <w:rtl/>
        </w:rPr>
        <w:t xml:space="preserve">נביאים </w:t>
      </w:r>
      <w:r w:rsidR="00D97865" w:rsidRPr="00D97E89">
        <w:rPr>
          <w:rFonts w:ascii="Calibri" w:eastAsia="Calibri" w:hAnsi="Calibri" w:cs="Arial" w:hint="cs"/>
          <w:rtl/>
        </w:rPr>
        <w:t>קלאסי</w:t>
      </w:r>
      <w:r>
        <w:rPr>
          <w:rFonts w:ascii="Calibri" w:eastAsia="Calibri" w:hAnsi="Calibri" w:cs="Arial" w:hint="cs"/>
          <w:rtl/>
        </w:rPr>
        <w:t>י</w:t>
      </w:r>
      <w:r w:rsidR="00D97865" w:rsidRPr="00D97E89">
        <w:rPr>
          <w:rFonts w:ascii="Calibri" w:eastAsia="Calibri" w:hAnsi="Calibri" w:cs="Arial" w:hint="cs"/>
          <w:rtl/>
        </w:rPr>
        <w:t>ם</w:t>
      </w:r>
      <w:r w:rsidR="00612B6E">
        <w:rPr>
          <w:rFonts w:ascii="Calibri" w:eastAsia="Calibri" w:hAnsi="Calibri" w:cs="Arial" w:hint="cs"/>
          <w:rtl/>
        </w:rPr>
        <w:t>.</w:t>
      </w:r>
      <w:r w:rsidR="00D97865" w:rsidRPr="00D97E89">
        <w:rPr>
          <w:rFonts w:ascii="Calibri" w:eastAsia="Calibri" w:hAnsi="Calibri" w:cs="Arial" w:hint="cs"/>
          <w:rtl/>
        </w:rPr>
        <w:t xml:space="preserve"> לבסוף נסתכל על הנביא המודרני </w:t>
      </w:r>
      <w:r w:rsidR="00D97865" w:rsidRPr="00D97E89">
        <w:rPr>
          <w:rFonts w:ascii="Calibri" w:eastAsia="Calibri" w:hAnsi="Calibri" w:cs="Arial"/>
          <w:rtl/>
        </w:rPr>
        <w:t>–</w:t>
      </w:r>
      <w:r w:rsidR="00D97865" w:rsidRPr="00D97E89">
        <w:rPr>
          <w:rFonts w:ascii="Calibri" w:eastAsia="Calibri" w:hAnsi="Calibri" w:cs="Arial" w:hint="cs"/>
          <w:rtl/>
        </w:rPr>
        <w:t xml:space="preserve"> איש הרוח, האמן, אולי הנביא מטעם עצמו, וכיצד </w:t>
      </w:r>
      <w:r>
        <w:rPr>
          <w:rFonts w:ascii="Calibri" w:eastAsia="Calibri" w:hAnsi="Calibri" w:cs="Arial" w:hint="cs"/>
          <w:rtl/>
        </w:rPr>
        <w:t>נתפס מושג הנבואה ע</w:t>
      </w:r>
      <w:r w:rsidR="00612B6E">
        <w:rPr>
          <w:rFonts w:ascii="Calibri" w:eastAsia="Calibri" w:hAnsi="Calibri" w:cs="Arial" w:hint="cs"/>
          <w:rtl/>
        </w:rPr>
        <w:t>ל ידי</w:t>
      </w:r>
      <w:r>
        <w:rPr>
          <w:rFonts w:ascii="Calibri" w:eastAsia="Calibri" w:hAnsi="Calibri" w:cs="Arial" w:hint="cs"/>
          <w:rtl/>
        </w:rPr>
        <w:t xml:space="preserve"> היהדות החילונית</w:t>
      </w:r>
      <w:r w:rsidR="00D97865" w:rsidRPr="00D97E89">
        <w:rPr>
          <w:rFonts w:ascii="Calibri" w:eastAsia="Calibri" w:hAnsi="Calibri" w:cs="Arial" w:hint="cs"/>
          <w:rtl/>
        </w:rPr>
        <w:t>.</w:t>
      </w:r>
    </w:p>
    <w:p w:rsidR="00D97E89" w:rsidRPr="00D97E89" w:rsidRDefault="00D97E89" w:rsidP="00D97865">
      <w:pPr>
        <w:spacing w:after="160" w:line="259" w:lineRule="auto"/>
        <w:rPr>
          <w:rFonts w:ascii="Calibri" w:eastAsia="Calibri" w:hAnsi="Calibri" w:cs="Arial"/>
          <w:rtl/>
        </w:rPr>
      </w:pPr>
      <w:proofErr w:type="spellStart"/>
      <w:r w:rsidRPr="00D97E89">
        <w:rPr>
          <w:rFonts w:ascii="Calibri" w:eastAsia="Calibri" w:hAnsi="Calibri" w:cs="Arial" w:hint="cs"/>
          <w:rtl/>
        </w:rPr>
        <w:t>מכיון</w:t>
      </w:r>
      <w:proofErr w:type="spellEnd"/>
      <w:r w:rsidRPr="00D97E89">
        <w:rPr>
          <w:rFonts w:ascii="Calibri" w:eastAsia="Calibri" w:hAnsi="Calibri" w:cs="Arial" w:hint="cs"/>
          <w:rtl/>
        </w:rPr>
        <w:t xml:space="preserve"> שדף הלימוד מפנה למקורות מגוונים, מצאתי לנכון להוסיף לך</w:t>
      </w:r>
      <w:r w:rsidR="00612B6E">
        <w:rPr>
          <w:rFonts w:ascii="Calibri" w:eastAsia="Calibri" w:hAnsi="Calibri" w:cs="Arial" w:hint="cs"/>
          <w:rtl/>
        </w:rPr>
        <w:t>,</w:t>
      </w:r>
      <w:r w:rsidRPr="00D97E89">
        <w:rPr>
          <w:rFonts w:ascii="Calibri" w:eastAsia="Calibri" w:hAnsi="Calibri" w:cs="Arial" w:hint="cs"/>
          <w:rtl/>
        </w:rPr>
        <w:t xml:space="preserve"> המנחה, מעט העשרה על חלק מן הנושאים המופיעים בדף הלימוד.</w:t>
      </w:r>
    </w:p>
    <w:p w:rsidR="00D97E89" w:rsidRPr="00D97E89" w:rsidRDefault="00D97E89" w:rsidP="00211DC1">
      <w:pPr>
        <w:spacing w:after="160" w:line="259" w:lineRule="auto"/>
        <w:rPr>
          <w:rFonts w:ascii="Calibri" w:eastAsia="Calibri" w:hAnsi="Calibri" w:cs="Arial"/>
          <w:rtl/>
        </w:rPr>
      </w:pPr>
      <w:r w:rsidRPr="00D97E89">
        <w:rPr>
          <w:rFonts w:ascii="Calibri" w:eastAsia="Calibri" w:hAnsi="Calibri" w:cs="Arial" w:hint="cs"/>
          <w:b/>
          <w:bCs/>
          <w:rtl/>
        </w:rPr>
        <w:t xml:space="preserve">מיהו הנביא ישעיהו? </w:t>
      </w:r>
      <w:r w:rsidRPr="00D97E89">
        <w:rPr>
          <w:rFonts w:ascii="Calibri" w:eastAsia="Calibri" w:hAnsi="Calibri" w:cs="Arial" w:hint="cs"/>
          <w:rtl/>
        </w:rPr>
        <w:t>יְשַׁעְיָהוּ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בֶן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אָמוֹץ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היה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נביא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שפעל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בממלכת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יהודה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באמצע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תקופת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בית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ראשון (בתקופת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ממלכת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אשור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ותקופת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היחלשותה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של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ממלכת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יהודה)</w:t>
      </w:r>
      <w:r w:rsidRPr="00D97E89">
        <w:rPr>
          <w:rFonts w:ascii="Calibri" w:eastAsia="Calibri" w:hAnsi="Calibri" w:cs="Arial"/>
          <w:rtl/>
        </w:rPr>
        <w:t xml:space="preserve"> </w:t>
      </w:r>
      <w:r w:rsidR="00612B6E">
        <w:rPr>
          <w:rFonts w:ascii="Calibri" w:eastAsia="Calibri" w:hAnsi="Calibri" w:cs="Arial" w:hint="cs"/>
          <w:rtl/>
        </w:rPr>
        <w:t>ו</w:t>
      </w:r>
      <w:r w:rsidRPr="00D97E89">
        <w:rPr>
          <w:rFonts w:ascii="Calibri" w:eastAsia="Calibri" w:hAnsi="Calibri" w:cs="Arial" w:hint="cs"/>
          <w:rtl/>
        </w:rPr>
        <w:t>נחשב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לאחד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הנביאים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החשובים</w:t>
      </w:r>
      <w:r w:rsidRPr="00D97E89">
        <w:rPr>
          <w:rFonts w:ascii="Calibri" w:eastAsia="Calibri" w:hAnsi="Calibri" w:cs="Arial"/>
          <w:rtl/>
        </w:rPr>
        <w:t xml:space="preserve">, </w:t>
      </w:r>
      <w:r w:rsidRPr="00D97E89">
        <w:rPr>
          <w:rFonts w:ascii="Calibri" w:eastAsia="Calibri" w:hAnsi="Calibri" w:cs="Arial" w:hint="cs"/>
          <w:rtl/>
        </w:rPr>
        <w:t>המרכזיים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והמשפיעים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בנבואה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הישראלית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הקלאסית</w:t>
      </w:r>
      <w:r w:rsidRPr="00D97E89">
        <w:rPr>
          <w:rFonts w:ascii="Calibri" w:eastAsia="Calibri" w:hAnsi="Calibri" w:cs="Arial"/>
          <w:rtl/>
        </w:rPr>
        <w:t xml:space="preserve">. </w:t>
      </w:r>
      <w:r w:rsidRPr="00D97E89">
        <w:rPr>
          <w:rFonts w:ascii="Calibri" w:eastAsia="Calibri" w:hAnsi="Calibri" w:cs="Arial" w:hint="cs"/>
          <w:rtl/>
        </w:rPr>
        <w:t>נבואותיו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עוסקות בהתנהגות מוסרית כעיקר חברתי, במלחמה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בעוולות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החברתי</w:t>
      </w:r>
      <w:r w:rsidR="00612B6E">
        <w:rPr>
          <w:rFonts w:ascii="Calibri" w:eastAsia="Calibri" w:hAnsi="Calibri" w:cs="Arial" w:hint="cs"/>
          <w:rtl/>
        </w:rPr>
        <w:t>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ובהתנגדות לעבודה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 xml:space="preserve">זרה. כנביאים אחרים </w:t>
      </w:r>
      <w:r w:rsidR="00612B6E">
        <w:rPr>
          <w:rFonts w:ascii="Calibri" w:eastAsia="Calibri" w:hAnsi="Calibri" w:cs="Arial" w:hint="cs"/>
          <w:rtl/>
        </w:rPr>
        <w:t xml:space="preserve">כמו </w:t>
      </w:r>
      <w:r w:rsidRPr="00D97E89">
        <w:rPr>
          <w:rFonts w:ascii="Calibri" w:eastAsia="Calibri" w:hAnsi="Calibri" w:cs="Arial" w:hint="cs"/>
          <w:rtl/>
        </w:rPr>
        <w:t>עמוס, שמואל, הושע ועוד</w:t>
      </w:r>
      <w:r w:rsidR="00612B6E">
        <w:rPr>
          <w:rFonts w:ascii="Calibri" w:eastAsia="Calibri" w:hAnsi="Calibri" w:cs="Arial" w:hint="cs"/>
          <w:rtl/>
        </w:rPr>
        <w:t>,</w:t>
      </w:r>
      <w:r w:rsidRPr="00D97E89">
        <w:rPr>
          <w:rFonts w:ascii="Calibri" w:eastAsia="Calibri" w:hAnsi="Calibri" w:cs="Arial" w:hint="cs"/>
          <w:rtl/>
        </w:rPr>
        <w:t xml:space="preserve"> התנגד גם ישעיהו לק</w:t>
      </w:r>
      <w:r w:rsidR="00612B6E">
        <w:rPr>
          <w:rFonts w:ascii="Calibri" w:eastAsia="Calibri" w:hAnsi="Calibri" w:cs="Arial" w:hint="cs"/>
          <w:rtl/>
        </w:rPr>
        <w:t>ו</w:t>
      </w:r>
      <w:r w:rsidRPr="00D97E89">
        <w:rPr>
          <w:rFonts w:ascii="Calibri" w:eastAsia="Calibri" w:hAnsi="Calibri" w:cs="Arial" w:hint="cs"/>
          <w:rtl/>
        </w:rPr>
        <w:t>רבן כתחליף או כח</w:t>
      </w:r>
      <w:r w:rsidR="00612B6E">
        <w:rPr>
          <w:rFonts w:ascii="Calibri" w:eastAsia="Calibri" w:hAnsi="Calibri" w:cs="Arial" w:hint="cs"/>
          <w:rtl/>
        </w:rPr>
        <w:t>י</w:t>
      </w:r>
      <w:r w:rsidRPr="00D97E89">
        <w:rPr>
          <w:rFonts w:ascii="Calibri" w:eastAsia="Calibri" w:hAnsi="Calibri" w:cs="Arial" w:hint="cs"/>
          <w:rtl/>
        </w:rPr>
        <w:t>פ</w:t>
      </w:r>
      <w:r w:rsidR="00612B6E">
        <w:rPr>
          <w:rFonts w:ascii="Calibri" w:eastAsia="Calibri" w:hAnsi="Calibri" w:cs="Arial" w:hint="cs"/>
          <w:rtl/>
        </w:rPr>
        <w:t>וי</w:t>
      </w:r>
      <w:r w:rsidRPr="00D97E89">
        <w:rPr>
          <w:rFonts w:ascii="Calibri" w:eastAsia="Calibri" w:hAnsi="Calibri" w:cs="Arial" w:hint="cs"/>
          <w:rtl/>
        </w:rPr>
        <w:t xml:space="preserve"> על מעשה לא מוסרי וכך טען בשם ה': </w:t>
      </w:r>
      <w:r w:rsidR="00612B6E">
        <w:rPr>
          <w:rFonts w:ascii="Calibri" w:eastAsia="Calibri" w:hAnsi="Calibri" w:cs="Arial" w:hint="cs"/>
          <w:rtl/>
        </w:rPr>
        <w:t>'</w:t>
      </w:r>
      <w:r w:rsidRPr="00D97E89">
        <w:rPr>
          <w:rFonts w:ascii="Calibri" w:eastAsia="Calibri" w:hAnsi="Calibri" w:cs="Arial"/>
          <w:rtl/>
        </w:rPr>
        <w:t xml:space="preserve">לָמָּה לִּי רֹב זִבְחֵיכֶם יֹאמַר ה', שָׂבַעְתִּי עֹלוֹת אֵילִים וְחֵלֶב </w:t>
      </w:r>
      <w:proofErr w:type="spellStart"/>
      <w:r w:rsidRPr="00D97E89">
        <w:rPr>
          <w:rFonts w:ascii="Calibri" w:eastAsia="Calibri" w:hAnsi="Calibri" w:cs="Arial"/>
          <w:rtl/>
        </w:rPr>
        <w:t>מְרִיאִים</w:t>
      </w:r>
      <w:proofErr w:type="spellEnd"/>
      <w:r w:rsidRPr="00D97E89">
        <w:rPr>
          <w:rFonts w:ascii="Calibri" w:eastAsia="Calibri" w:hAnsi="Calibri" w:cs="Arial"/>
          <w:rtl/>
        </w:rPr>
        <w:t xml:space="preserve">, וְדַם פָּרִים וּכְבָשִׂים </w:t>
      </w:r>
      <w:proofErr w:type="spellStart"/>
      <w:r w:rsidRPr="00D97E89">
        <w:rPr>
          <w:rFonts w:ascii="Calibri" w:eastAsia="Calibri" w:hAnsi="Calibri" w:cs="Arial"/>
          <w:rtl/>
        </w:rPr>
        <w:t>וְעַתּוּדִים</w:t>
      </w:r>
      <w:proofErr w:type="spellEnd"/>
      <w:r w:rsidRPr="00D97E89">
        <w:rPr>
          <w:rFonts w:ascii="Calibri" w:eastAsia="Calibri" w:hAnsi="Calibri" w:cs="Arial"/>
          <w:rtl/>
        </w:rPr>
        <w:t xml:space="preserve"> לֹא חָפָצְתִּי. כִּי </w:t>
      </w:r>
      <w:proofErr w:type="spellStart"/>
      <w:r w:rsidRPr="00D97E89">
        <w:rPr>
          <w:rFonts w:ascii="Calibri" w:eastAsia="Calibri" w:hAnsi="Calibri" w:cs="Arial"/>
          <w:rtl/>
        </w:rPr>
        <w:t>תָבֹאו</w:t>
      </w:r>
      <w:proofErr w:type="spellEnd"/>
      <w:r w:rsidRPr="00D97E89">
        <w:rPr>
          <w:rFonts w:ascii="Calibri" w:eastAsia="Calibri" w:hAnsi="Calibri" w:cs="Arial"/>
          <w:rtl/>
        </w:rPr>
        <w:t>ּ לֵרָאוֹת פָּנָי, מִי בִקֵּשׁ זֹאת מִיֶּדְכֶם רְמֹס חֲצֵרָי</w:t>
      </w:r>
      <w:r w:rsidR="00612B6E">
        <w:rPr>
          <w:rFonts w:ascii="Calibri" w:eastAsia="Calibri" w:hAnsi="Calibri" w:cs="Arial"/>
        </w:rPr>
        <w:t xml:space="preserve"> </w:t>
      </w:r>
      <w:r w:rsidR="00612B6E">
        <w:rPr>
          <w:rFonts w:ascii="Calibri" w:eastAsia="Calibri" w:hAnsi="Calibri" w:cs="Arial" w:hint="cs"/>
          <w:rtl/>
        </w:rPr>
        <w:t>[...]</w:t>
      </w:r>
      <w:r w:rsidRPr="00D97E89">
        <w:rPr>
          <w:rFonts w:ascii="Calibri" w:eastAsia="Calibri" w:hAnsi="Calibri" w:cs="Arial"/>
          <w:rtl/>
        </w:rPr>
        <w:t xml:space="preserve"> כִּי אֲנִי ה' אֹהֵב מִשְׁפָּט, שֹׂנֵא גָזֵל בְּעוֹלָה</w:t>
      </w:r>
      <w:r w:rsidR="00612B6E">
        <w:rPr>
          <w:rFonts w:ascii="Calibri" w:eastAsia="Calibri" w:hAnsi="Calibri" w:cs="Arial" w:hint="cs"/>
          <w:rtl/>
        </w:rPr>
        <w:t>'</w:t>
      </w:r>
      <w:r w:rsidRPr="00D97E89">
        <w:rPr>
          <w:rFonts w:ascii="Calibri" w:eastAsia="Calibri" w:hAnsi="Calibri" w:cs="Arial" w:hint="cs"/>
          <w:rtl/>
        </w:rPr>
        <w:t xml:space="preserve"> </w:t>
      </w:r>
      <w:r w:rsidR="00612B6E">
        <w:rPr>
          <w:rFonts w:ascii="Calibri" w:eastAsia="Calibri" w:hAnsi="Calibri" w:cs="Arial" w:hint="cs"/>
          <w:rtl/>
        </w:rPr>
        <w:t>(</w:t>
      </w:r>
      <w:r w:rsidRPr="00D97E89">
        <w:rPr>
          <w:rFonts w:ascii="Calibri" w:eastAsia="Calibri" w:hAnsi="Calibri" w:cs="Arial" w:hint="cs"/>
          <w:rtl/>
        </w:rPr>
        <w:t>ישעיהו א</w:t>
      </w:r>
      <w:r w:rsidR="00612B6E">
        <w:rPr>
          <w:rFonts w:ascii="Calibri" w:eastAsia="Calibri" w:hAnsi="Calibri" w:cs="Arial" w:hint="cs"/>
          <w:rtl/>
        </w:rPr>
        <w:t>,</w:t>
      </w:r>
      <w:r w:rsidRPr="00D97E89">
        <w:rPr>
          <w:rFonts w:ascii="Calibri" w:eastAsia="Calibri" w:hAnsi="Calibri" w:cs="Arial" w:hint="cs"/>
          <w:rtl/>
        </w:rPr>
        <w:t xml:space="preserve"> י"א</w:t>
      </w:r>
      <w:r w:rsidRPr="00D97E89">
        <w:rPr>
          <w:rFonts w:ascii="Calibri" w:eastAsia="Calibri" w:hAnsi="Calibri" w:cs="Arial"/>
          <w:rtl/>
        </w:rPr>
        <w:t>–</w:t>
      </w:r>
      <w:r w:rsidRPr="00D97E89">
        <w:rPr>
          <w:rFonts w:ascii="Calibri" w:eastAsia="Calibri" w:hAnsi="Calibri" w:cs="Arial" w:hint="cs"/>
          <w:rtl/>
        </w:rPr>
        <w:t>י"ב</w:t>
      </w:r>
      <w:r w:rsidR="00612B6E">
        <w:rPr>
          <w:rFonts w:ascii="Calibri" w:eastAsia="Calibri" w:hAnsi="Calibri" w:cs="Arial" w:hint="cs"/>
          <w:rtl/>
        </w:rPr>
        <w:t>;</w:t>
      </w:r>
      <w:r w:rsidRPr="00D97E89">
        <w:rPr>
          <w:rFonts w:ascii="Calibri" w:eastAsia="Calibri" w:hAnsi="Calibri" w:cs="Arial" w:hint="cs"/>
          <w:rtl/>
        </w:rPr>
        <w:t xml:space="preserve"> ס"א, ח</w:t>
      </w:r>
      <w:r w:rsidR="00612B6E">
        <w:rPr>
          <w:rFonts w:ascii="Calibri" w:eastAsia="Calibri" w:hAnsi="Calibri" w:cs="Arial" w:hint="cs"/>
          <w:rtl/>
        </w:rPr>
        <w:t>).</w:t>
      </w:r>
      <w:r w:rsidRPr="00D97E89">
        <w:rPr>
          <w:rFonts w:ascii="Calibri" w:eastAsia="Calibri" w:hAnsi="Calibri" w:cs="Arial" w:hint="cs"/>
          <w:rtl/>
        </w:rPr>
        <w:t xml:space="preserve"> </w:t>
      </w:r>
    </w:p>
    <w:p w:rsidR="00D97E89" w:rsidRPr="00D97E89" w:rsidRDefault="00D97E89" w:rsidP="00211DC1">
      <w:pPr>
        <w:spacing w:after="160" w:line="259" w:lineRule="auto"/>
        <w:rPr>
          <w:rFonts w:ascii="Calibri" w:eastAsia="Calibri" w:hAnsi="Calibri" w:cs="Arial"/>
          <w:rtl/>
        </w:rPr>
      </w:pPr>
      <w:r w:rsidRPr="00D97E89">
        <w:rPr>
          <w:rFonts w:ascii="Calibri" w:eastAsia="Calibri" w:hAnsi="Calibri" w:cs="Arial" w:hint="cs"/>
          <w:rtl/>
        </w:rPr>
        <w:t>ישעיהו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התנבא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רבות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עמי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האזור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ועל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חורבנם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העתידי</w:t>
      </w:r>
      <w:r w:rsidRPr="00D97E89">
        <w:rPr>
          <w:rFonts w:ascii="Calibri" w:eastAsia="Calibri" w:hAnsi="Calibri" w:cs="Arial"/>
          <w:rtl/>
        </w:rPr>
        <w:t xml:space="preserve">, </w:t>
      </w:r>
      <w:r w:rsidRPr="00D97E89">
        <w:rPr>
          <w:rFonts w:ascii="Calibri" w:eastAsia="Calibri" w:hAnsi="Calibri" w:cs="Arial" w:hint="cs"/>
          <w:rtl/>
        </w:rPr>
        <w:t>זאת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בנוסף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לנבואותיו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ממלכת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ישראל</w:t>
      </w:r>
      <w:r w:rsidRPr="00D97E89">
        <w:rPr>
          <w:rFonts w:ascii="Calibri" w:eastAsia="Calibri" w:hAnsi="Calibri" w:cs="Arial"/>
          <w:rtl/>
        </w:rPr>
        <w:t xml:space="preserve">. </w:t>
      </w:r>
      <w:r w:rsidRPr="00D97E89">
        <w:rPr>
          <w:rFonts w:ascii="Calibri" w:eastAsia="Calibri" w:hAnsi="Calibri" w:cs="Arial" w:hint="cs"/>
          <w:rtl/>
        </w:rPr>
        <w:t>הסברים שונים נתנו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להתנבאות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זו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 xml:space="preserve">עתיד הממלכות של עמי </w:t>
      </w:r>
      <w:proofErr w:type="spellStart"/>
      <w:r w:rsidRPr="00D97E89">
        <w:rPr>
          <w:rFonts w:ascii="Calibri" w:eastAsia="Calibri" w:hAnsi="Calibri" w:cs="Arial" w:hint="cs"/>
          <w:rtl/>
        </w:rPr>
        <w:t>האיזור</w:t>
      </w:r>
      <w:proofErr w:type="spellEnd"/>
      <w:r w:rsidR="00612B6E">
        <w:rPr>
          <w:rFonts w:ascii="Calibri" w:eastAsia="Calibri" w:hAnsi="Calibri" w:cs="Arial" w:hint="cs"/>
          <w:rtl/>
        </w:rPr>
        <w:t>.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הטוענים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כי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מדובר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בנבואות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שנועדו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לרומם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רוחו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של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ישראל</w:t>
      </w:r>
      <w:r w:rsidR="00612B6E">
        <w:rPr>
          <w:rFonts w:ascii="Calibri" w:eastAsia="Calibri" w:hAnsi="Calibri" w:cs="Arial" w:hint="cs"/>
          <w:rtl/>
        </w:rPr>
        <w:t>,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באמירה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כי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עמי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האזור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יפלו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בעוד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ישראל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ישרדו</w:t>
      </w:r>
      <w:r w:rsidRPr="00D97E89">
        <w:rPr>
          <w:rFonts w:ascii="Calibri" w:eastAsia="Calibri" w:hAnsi="Calibri" w:cs="Arial"/>
          <w:rtl/>
        </w:rPr>
        <w:t xml:space="preserve">, </w:t>
      </w:r>
      <w:r w:rsidRPr="00D97E89">
        <w:rPr>
          <w:rFonts w:ascii="Calibri" w:eastAsia="Calibri" w:hAnsi="Calibri" w:cs="Arial" w:hint="cs"/>
          <w:rtl/>
        </w:rPr>
        <w:t>לעומתם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הטוענים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כי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ישעיהו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התנבא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ישירות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העמים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המוזכרים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בנבואה‏</w:t>
      </w:r>
      <w:r w:rsidRPr="00D97E89">
        <w:rPr>
          <w:rFonts w:ascii="Calibri" w:eastAsia="Calibri" w:hAnsi="Calibri" w:cs="Arial"/>
          <w:rtl/>
        </w:rPr>
        <w:t xml:space="preserve">. </w:t>
      </w:r>
      <w:r w:rsidRPr="00D97E89">
        <w:rPr>
          <w:rFonts w:ascii="Calibri" w:eastAsia="Calibri" w:hAnsi="Calibri" w:cs="Arial" w:hint="cs"/>
          <w:rtl/>
        </w:rPr>
        <w:t>מספר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חוקרים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אף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טוענים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כי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חלק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מהנבואות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כלל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לא</w:t>
      </w:r>
      <w:r w:rsidRPr="00D97E89">
        <w:rPr>
          <w:rFonts w:ascii="Calibri" w:eastAsia="Calibri" w:hAnsi="Calibri" w:cs="Arial"/>
          <w:rtl/>
        </w:rPr>
        <w:t xml:space="preserve"> </w:t>
      </w:r>
      <w:proofErr w:type="spellStart"/>
      <w:r w:rsidRPr="00D97E89">
        <w:rPr>
          <w:rFonts w:ascii="Calibri" w:eastAsia="Calibri" w:hAnsi="Calibri" w:cs="Arial" w:hint="cs"/>
          <w:rtl/>
        </w:rPr>
        <w:t>נתחברו</w:t>
      </w:r>
      <w:proofErr w:type="spellEnd"/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על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ידי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ישעיהו‏</w:t>
      </w:r>
      <w:r w:rsidRPr="00D97E89">
        <w:rPr>
          <w:rFonts w:ascii="Calibri" w:eastAsia="Calibri" w:hAnsi="Calibri" w:cs="Arial"/>
          <w:rtl/>
        </w:rPr>
        <w:t xml:space="preserve">. </w:t>
      </w:r>
      <w:r w:rsidRPr="00D97E89">
        <w:rPr>
          <w:rFonts w:ascii="Calibri" w:eastAsia="Calibri" w:hAnsi="Calibri" w:cs="Arial" w:hint="cs"/>
          <w:rtl/>
        </w:rPr>
        <w:t>מאחר ונביא זה התנבא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ישירות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אל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העמים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המוזכרים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בנבואה</w:t>
      </w:r>
      <w:r w:rsidRPr="00D97E89">
        <w:rPr>
          <w:rFonts w:ascii="Calibri" w:eastAsia="Calibri" w:hAnsi="Calibri" w:cs="Arial"/>
          <w:rtl/>
        </w:rPr>
        <w:t xml:space="preserve">, </w:t>
      </w:r>
      <w:r w:rsidRPr="00D97E89">
        <w:rPr>
          <w:rFonts w:ascii="Calibri" w:eastAsia="Calibri" w:hAnsi="Calibri" w:cs="Arial" w:hint="cs"/>
          <w:rtl/>
        </w:rPr>
        <w:t>ייתכן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שהיה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נביא</w:t>
      </w:r>
      <w:r w:rsidRPr="00D97E89">
        <w:rPr>
          <w:rFonts w:ascii="Calibri" w:eastAsia="Calibri" w:hAnsi="Calibri" w:cs="Arial"/>
          <w:rtl/>
        </w:rPr>
        <w:t xml:space="preserve"> </w:t>
      </w:r>
      <w:r w:rsidR="00612B6E">
        <w:rPr>
          <w:rFonts w:ascii="Calibri" w:eastAsia="Calibri" w:hAnsi="Calibri" w:cs="Arial" w:hint="cs"/>
          <w:rtl/>
        </w:rPr>
        <w:t xml:space="preserve">אחר </w:t>
      </w:r>
      <w:r w:rsidRPr="00D97E89">
        <w:rPr>
          <w:rFonts w:ascii="Calibri" w:eastAsia="Calibri" w:hAnsi="Calibri" w:cs="Arial" w:hint="cs"/>
          <w:rtl/>
        </w:rPr>
        <w:t>מוכר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בעמי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האזור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ולא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רק</w:t>
      </w:r>
      <w:r w:rsidRPr="00D97E89">
        <w:rPr>
          <w:rFonts w:ascii="Calibri" w:eastAsia="Calibri" w:hAnsi="Calibri" w:cs="Arial"/>
          <w:rtl/>
        </w:rPr>
        <w:t xml:space="preserve"> </w:t>
      </w:r>
      <w:r w:rsidRPr="00D97E89">
        <w:rPr>
          <w:rFonts w:ascii="Calibri" w:eastAsia="Calibri" w:hAnsi="Calibri" w:cs="Arial" w:hint="cs"/>
          <w:rtl/>
        </w:rPr>
        <w:t>בישראל</w:t>
      </w:r>
      <w:r w:rsidR="0047075A">
        <w:rPr>
          <w:rFonts w:ascii="Calibri" w:eastAsia="Calibri" w:hAnsi="Calibri" w:cs="Arial" w:hint="cs"/>
          <w:rtl/>
        </w:rPr>
        <w:t>.</w:t>
      </w:r>
    </w:p>
    <w:p w:rsidR="00371FF3" w:rsidRPr="00371FF3" w:rsidRDefault="00D97E89" w:rsidP="00211DC1">
      <w:pPr>
        <w:spacing w:after="160" w:line="259" w:lineRule="auto"/>
        <w:rPr>
          <w:rFonts w:ascii="Arial" w:eastAsia="Calibri" w:hAnsi="Arial" w:cs="Arial"/>
          <w:color w:val="000000"/>
          <w:shd w:val="clear" w:color="auto" w:fill="FFFFFF"/>
          <w:rtl/>
        </w:rPr>
      </w:pPr>
      <w:r w:rsidRPr="00D97E89">
        <w:rPr>
          <w:rFonts w:ascii="Calibri" w:eastAsia="Calibri" w:hAnsi="Calibri" w:cs="Arial" w:hint="cs"/>
          <w:b/>
          <w:bCs/>
          <w:rtl/>
        </w:rPr>
        <w:t>על הנבואה</w:t>
      </w:r>
      <w:r w:rsidR="00D97865" w:rsidRPr="00D97E89">
        <w:rPr>
          <w:rFonts w:ascii="Calibri" w:eastAsia="Calibri" w:hAnsi="Calibri" w:cs="Arial" w:hint="cs"/>
          <w:b/>
          <w:bCs/>
          <w:rtl/>
        </w:rPr>
        <w:t>:</w:t>
      </w:r>
      <w:r w:rsidR="00D97865" w:rsidRPr="00D97E89">
        <w:rPr>
          <w:rFonts w:ascii="Calibri" w:eastAsia="Calibri" w:hAnsi="Calibri" w:cs="Arial" w:hint="cs"/>
          <w:rtl/>
        </w:rPr>
        <w:t xml:space="preserve"> </w:t>
      </w:r>
      <w:r w:rsidR="00371FF3" w:rsidRPr="00371FF3">
        <w:rPr>
          <w:rFonts w:ascii="Calibri" w:eastAsia="Calibri" w:hAnsi="Calibri" w:cs="Arial" w:hint="cs"/>
          <w:rtl/>
        </w:rPr>
        <w:t>כבר בספרים המאוחרים בתנ"ך המתייחסים לתקופת בית שני</w:t>
      </w:r>
      <w:r w:rsidR="00612B6E">
        <w:rPr>
          <w:rFonts w:ascii="Calibri" w:eastAsia="Calibri" w:hAnsi="Calibri" w:cs="Arial" w:hint="cs"/>
          <w:rtl/>
        </w:rPr>
        <w:t>,</w:t>
      </w:r>
      <w:r w:rsidR="00371FF3" w:rsidRPr="00371FF3">
        <w:rPr>
          <w:rFonts w:ascii="Calibri" w:eastAsia="Calibri" w:hAnsi="Calibri" w:cs="Arial" w:hint="cs"/>
          <w:rtl/>
        </w:rPr>
        <w:t xml:space="preserve"> מתערער הב</w:t>
      </w:r>
      <w:r w:rsidR="00612B6E">
        <w:rPr>
          <w:rFonts w:ascii="Calibri" w:eastAsia="Calibri" w:hAnsi="Calibri" w:cs="Arial" w:hint="cs"/>
          <w:rtl/>
        </w:rPr>
        <w:t>י</w:t>
      </w:r>
      <w:r w:rsidR="00371FF3" w:rsidRPr="00371FF3">
        <w:rPr>
          <w:rFonts w:ascii="Calibri" w:eastAsia="Calibri" w:hAnsi="Calibri" w:cs="Arial" w:hint="cs"/>
          <w:rtl/>
        </w:rPr>
        <w:t>טחון בקיום הנבואה.</w:t>
      </w:r>
      <w:r w:rsidR="00371FF3" w:rsidRPr="00D97E89">
        <w:rPr>
          <w:rFonts w:ascii="Calibri" w:eastAsia="Calibri" w:hAnsi="Calibri" w:cs="Arial"/>
          <w:vertAlign w:val="superscript"/>
          <w:rtl/>
        </w:rPr>
        <w:footnoteReference w:id="1"/>
      </w:r>
      <w:r w:rsidR="0047075A">
        <w:rPr>
          <w:rFonts w:ascii="Calibri" w:eastAsia="Calibri" w:hAnsi="Calibri" w:cs="Arial" w:hint="cs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proofErr w:type="spellStart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אתותינו</w:t>
      </w:r>
      <w:proofErr w:type="spellEnd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לא ראינו אין עוד נביא ולא אתנו יודע עד מ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ה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(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תהלים עד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ט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)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;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ו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ל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חתם חזון ונביא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(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דניאל ט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כ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ד)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.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דברים אלה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מעידים על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ה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הרגשה כי הנבואה נסתלקה. 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לעומתם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נחמיה ומתנגדיו בטוחים בקיומה, </w:t>
      </w:r>
      <w:proofErr w:type="spellStart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סנבלט</w:t>
      </w:r>
      <w:proofErr w:type="spellEnd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מאשים את נחמיה כי העמיד נביאים בירושלים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proofErr w:type="spellStart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לאמר</w:t>
      </w:r>
      <w:proofErr w:type="spellEnd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מלך ביהודה וגו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(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נחמיה ו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ז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)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ולפי דברי נחמיה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הצד שכנגד שכר נביאים כדי להכשילו</w:t>
      </w:r>
      <w:r w:rsidR="00371FF3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(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שם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יג</w:t>
      </w:r>
      <w:proofErr w:type="spellEnd"/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-יד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)</w:t>
      </w:r>
      <w:r w:rsidR="00D97865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>.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בתקופת החשמונאים 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מקובל היה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שהנבואה נסתלקה מהעולם</w:t>
      </w:r>
      <w:r w:rsidR="00D97865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>.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למרות נ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י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צחונם מחליטים החשמונאים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371FF3" w:rsidRPr="00371FF3">
        <w:rPr>
          <w:rFonts w:ascii="Arial" w:eastAsia="Calibri" w:hAnsi="Arial" w:cs="Arial"/>
          <w:color w:val="000000"/>
          <w:shd w:val="clear" w:color="auto" w:fill="FFFFFF"/>
          <w:rtl/>
        </w:rPr>
        <w:t>להיות להם שמעון לנשיא ולכהן גדול לעולם עד אשר יקום נביא אמת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.</w:t>
      </w:r>
      <w:r w:rsidR="00371FF3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</w:p>
    <w:p w:rsidR="00371FF3" w:rsidRPr="00371FF3" w:rsidRDefault="00371FF3" w:rsidP="00211DC1">
      <w:pPr>
        <w:spacing w:after="160" w:line="259" w:lineRule="auto"/>
        <w:rPr>
          <w:rFonts w:ascii="Arial" w:eastAsia="Calibri" w:hAnsi="Arial" w:cs="Arial"/>
          <w:color w:val="000000"/>
          <w:shd w:val="clear" w:color="auto" w:fill="FFFFFF"/>
          <w:rtl/>
        </w:rPr>
      </w:pP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גם חז"ל משוכנעים שמימי שלטון יוון פסקה הנבואה. למשל: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הוא אלכסנדר מוקדון שמלך י"ב שנה. </w:t>
      </w:r>
      <w:r w:rsidR="0047075A">
        <w:rPr>
          <w:rFonts w:ascii="Arial" w:eastAsia="Calibri" w:hAnsi="Arial" w:cs="Arial"/>
          <w:color w:val="000000"/>
          <w:shd w:val="clear" w:color="auto" w:fill="FFFFFF"/>
          <w:rtl/>
        </w:rPr>
        <w:t>עד כאן היו הנביאים מתנבאים ברו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ח ה</w:t>
      </w:r>
      <w:r w:rsidRPr="00371FF3">
        <w:rPr>
          <w:rFonts w:ascii="Arial" w:eastAsia="Calibri" w:hAnsi="Arial" w:cs="Arial"/>
          <w:color w:val="000000"/>
          <w:shd w:val="clear" w:color="auto" w:fill="FFFFFF"/>
          <w:rtl/>
        </w:rPr>
        <w:t>ק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ודש</w:t>
      </w:r>
      <w:r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 מכ</w:t>
      </w:r>
      <w:r w:rsidR="00D97865" w:rsidRPr="00D97E89">
        <w:rPr>
          <w:rFonts w:ascii="Arial" w:eastAsia="Calibri" w:hAnsi="Arial" w:cs="Arial"/>
          <w:color w:val="000000"/>
          <w:shd w:val="clear" w:color="auto" w:fill="FFFFFF"/>
          <w:rtl/>
        </w:rPr>
        <w:t xml:space="preserve">אן ואילך </w:t>
      </w:r>
      <w:proofErr w:type="spellStart"/>
      <w:r w:rsidR="00D97865" w:rsidRPr="00D97E89">
        <w:rPr>
          <w:rFonts w:ascii="Arial" w:eastAsia="Calibri" w:hAnsi="Arial" w:cs="Arial"/>
          <w:color w:val="000000"/>
          <w:shd w:val="clear" w:color="auto" w:fill="FFFFFF"/>
          <w:rtl/>
        </w:rPr>
        <w:t>הט</w:t>
      </w:r>
      <w:proofErr w:type="spellEnd"/>
      <w:r w:rsidR="00D97865" w:rsidRPr="00D97E89">
        <w:rPr>
          <w:rFonts w:ascii="Arial" w:eastAsia="Calibri" w:hAnsi="Arial" w:cs="Arial"/>
          <w:color w:val="000000"/>
          <w:shd w:val="clear" w:color="auto" w:fill="FFFFFF"/>
          <w:rtl/>
        </w:rPr>
        <w:t xml:space="preserve"> </w:t>
      </w:r>
      <w:proofErr w:type="spellStart"/>
      <w:r w:rsidR="00D97865" w:rsidRPr="00D97E89">
        <w:rPr>
          <w:rFonts w:ascii="Arial" w:eastAsia="Calibri" w:hAnsi="Arial" w:cs="Arial"/>
          <w:color w:val="000000"/>
          <w:shd w:val="clear" w:color="auto" w:fill="FFFFFF"/>
          <w:rtl/>
        </w:rPr>
        <w:t>אזנך</w:t>
      </w:r>
      <w:proofErr w:type="spellEnd"/>
      <w:r w:rsidR="00D97865" w:rsidRPr="00D97E89">
        <w:rPr>
          <w:rFonts w:ascii="Arial" w:eastAsia="Calibri" w:hAnsi="Arial" w:cs="Arial"/>
          <w:color w:val="000000"/>
          <w:shd w:val="clear" w:color="auto" w:fill="FFFFFF"/>
          <w:rtl/>
        </w:rPr>
        <w:t xml:space="preserve"> ושמע דברי חכמי</w:t>
      </w:r>
      <w:r w:rsidR="00D97865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>ם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D97865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. </w:t>
      </w:r>
      <w:r w:rsidRPr="00371FF3">
        <w:rPr>
          <w:rFonts w:ascii="Arial" w:eastAsia="Calibri" w:hAnsi="Arial" w:cs="Arial"/>
          <w:color w:val="000000"/>
          <w:shd w:val="clear" w:color="auto" w:fill="FFFFFF"/>
          <w:rtl/>
        </w:rPr>
        <w:t xml:space="preserve">בברייתא אחרת שנינו: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Pr="00371FF3">
        <w:rPr>
          <w:rFonts w:ascii="Arial" w:eastAsia="Calibri" w:hAnsi="Arial" w:cs="Arial"/>
          <w:color w:val="000000"/>
          <w:shd w:val="clear" w:color="auto" w:fill="FFFFFF"/>
          <w:rtl/>
        </w:rPr>
        <w:t>תנו רבנן משמתו הנביאים האחרונים חגי זכריה ומלאכי נסתלקה הנבואה מישראל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Pr="00371FF3">
        <w:rPr>
          <w:rFonts w:ascii="Arial" w:eastAsia="Calibri" w:hAnsi="Arial" w:cs="Arial"/>
          <w:color w:val="000000"/>
          <w:shd w:val="clear" w:color="auto" w:fill="FFFFFF"/>
        </w:rPr>
        <w:t>.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</w:p>
    <w:p w:rsidR="0047075A" w:rsidRDefault="00371FF3" w:rsidP="00211DC1">
      <w:pPr>
        <w:spacing w:after="160" w:line="259" w:lineRule="auto"/>
        <w:rPr>
          <w:rFonts w:ascii="Arial" w:eastAsia="Calibri" w:hAnsi="Arial" w:cs="Arial"/>
          <w:color w:val="000000"/>
          <w:shd w:val="clear" w:color="auto" w:fill="FFFFFF"/>
          <w:rtl/>
        </w:rPr>
      </w:pP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בלימוד זה נשאל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האם לדעתכם הנבואה אכן פסקה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ואינה קיימת כיום.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החוזה בנימין</w:t>
      </w:r>
      <w:r w:rsidR="00D97865" w:rsidRPr="00D97E89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זאב 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הרצל 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כתב: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אילו באתי לסכם את קונגרס באזל באמירה אחת, שעלי לבטאה בפומבי, הרי הייתה זו: בבאזל ייסדתי את מדינת היהודים. לא אמרתי זאת היום בפומבי, היית התשובה צחוק מכל עברים...לכל היותר בעוד 50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שנה יכירו בה </w:t>
      </w:r>
      <w:proofErr w:type="spellStart"/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הכל</w:t>
      </w:r>
      <w:proofErr w:type="spellEnd"/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'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(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באזל 1897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)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. בוריס שץ 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חלם להקים מוסד ללימודי אומנות 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lastRenderedPageBreak/>
        <w:t xml:space="preserve">ומרכז לארכיאולוגיה ישראלית, ושניהם התגשמו באקדמיה בצלאל ובמוזיאון ישראל. 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לאור זאת נשאל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אולי 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הנבואה קיימת היום, 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ו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>אם כן</w:t>
      </w:r>
      <w:r w:rsidR="00612B6E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="0047075A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מי מחזיק בה?</w:t>
      </w:r>
      <w:r w:rsidR="0047075A"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</w:p>
    <w:p w:rsidR="00244A6F" w:rsidRDefault="00371FF3" w:rsidP="0047075A">
      <w:pPr>
        <w:spacing w:after="160" w:line="259" w:lineRule="auto"/>
        <w:rPr>
          <w:rFonts w:ascii="Arial" w:eastAsia="Calibri" w:hAnsi="Arial" w:cs="Arial"/>
          <w:color w:val="000000"/>
          <w:shd w:val="clear" w:color="auto" w:fill="FFFFFF"/>
          <w:rtl/>
        </w:rPr>
      </w:pP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האם הנביא היום הוא המשורר? </w:t>
      </w:r>
    </w:p>
    <w:p w:rsidR="00244A6F" w:rsidRDefault="00371FF3" w:rsidP="00211DC1">
      <w:pPr>
        <w:spacing w:after="160" w:line="259" w:lineRule="auto"/>
        <w:rPr>
          <w:rFonts w:ascii="Calibri" w:eastAsia="Calibri" w:hAnsi="Calibri" w:cs="Arial"/>
          <w:rtl/>
        </w:rPr>
      </w:pP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>האם למשל</w:t>
      </w:r>
      <w:r w:rsidR="00244A6F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להמנון הישראלי</w:t>
      </w:r>
      <w:r w:rsidR="00244A6F">
        <w:rPr>
          <w:rFonts w:ascii="Arial" w:eastAsia="Calibri" w:hAnsi="Arial" w:cs="Arial" w:hint="cs"/>
          <w:color w:val="000000"/>
          <w:shd w:val="clear" w:color="auto" w:fill="FFFFFF"/>
          <w:rtl/>
        </w:rPr>
        <w:t>,</w:t>
      </w:r>
      <w:r w:rsidRPr="00371FF3">
        <w:rPr>
          <w:rFonts w:ascii="Arial" w:eastAsia="Calibri" w:hAnsi="Arial" w:cs="Arial" w:hint="cs"/>
          <w:color w:val="000000"/>
          <w:shd w:val="clear" w:color="auto" w:fill="FFFFFF"/>
          <w:rtl/>
        </w:rPr>
        <w:t xml:space="preserve"> </w:t>
      </w:r>
      <w:r w:rsidRPr="00371FF3">
        <w:rPr>
          <w:rFonts w:ascii="Calibri" w:eastAsia="Calibri" w:hAnsi="Calibri" w:cs="Arial" w:hint="cs"/>
          <w:rtl/>
        </w:rPr>
        <w:t>יש כ</w:t>
      </w:r>
      <w:r w:rsidR="00244A6F">
        <w:rPr>
          <w:rFonts w:ascii="Calibri" w:eastAsia="Calibri" w:hAnsi="Calibri" w:cs="Arial" w:hint="cs"/>
          <w:rtl/>
        </w:rPr>
        <w:t>ו</w:t>
      </w:r>
      <w:r w:rsidRPr="00371FF3">
        <w:rPr>
          <w:rFonts w:ascii="Calibri" w:eastAsia="Calibri" w:hAnsi="Calibri" w:cs="Arial" w:hint="cs"/>
          <w:rtl/>
        </w:rPr>
        <w:t xml:space="preserve">ח נבואי? </w:t>
      </w:r>
    </w:p>
    <w:p w:rsidR="00244A6F" w:rsidRDefault="00371FF3" w:rsidP="00211DC1">
      <w:pPr>
        <w:spacing w:after="160" w:line="259" w:lineRule="auto"/>
        <w:rPr>
          <w:rFonts w:ascii="Calibri" w:eastAsia="Calibri" w:hAnsi="Calibri" w:cs="Arial"/>
          <w:rtl/>
        </w:rPr>
      </w:pPr>
      <w:r w:rsidRPr="00371FF3">
        <w:rPr>
          <w:rFonts w:ascii="Calibri" w:eastAsia="Calibri" w:hAnsi="Calibri" w:cs="Arial" w:hint="cs"/>
          <w:rtl/>
        </w:rPr>
        <w:t>האם לשירה</w:t>
      </w:r>
      <w:r w:rsidR="00244A6F">
        <w:rPr>
          <w:rFonts w:ascii="Calibri" w:eastAsia="Calibri" w:hAnsi="Calibri" w:cs="Arial" w:hint="cs"/>
          <w:rtl/>
        </w:rPr>
        <w:t>,</w:t>
      </w:r>
      <w:r w:rsidRPr="00371FF3">
        <w:rPr>
          <w:rFonts w:ascii="Calibri" w:eastAsia="Calibri" w:hAnsi="Calibri" w:cs="Arial" w:hint="cs"/>
          <w:rtl/>
        </w:rPr>
        <w:t xml:space="preserve"> כמו לחזון</w:t>
      </w:r>
      <w:r w:rsidR="00244A6F">
        <w:rPr>
          <w:rFonts w:ascii="Calibri" w:eastAsia="Calibri" w:hAnsi="Calibri" w:cs="Arial" w:hint="cs"/>
          <w:rtl/>
        </w:rPr>
        <w:t>,</w:t>
      </w:r>
      <w:r w:rsidRPr="00371FF3">
        <w:rPr>
          <w:rFonts w:ascii="Calibri" w:eastAsia="Calibri" w:hAnsi="Calibri" w:cs="Arial" w:hint="cs"/>
          <w:rtl/>
        </w:rPr>
        <w:t xml:space="preserve"> יש כ</w:t>
      </w:r>
      <w:r w:rsidR="00244A6F">
        <w:rPr>
          <w:rFonts w:ascii="Calibri" w:eastAsia="Calibri" w:hAnsi="Calibri" w:cs="Arial" w:hint="cs"/>
          <w:rtl/>
        </w:rPr>
        <w:t>ו</w:t>
      </w:r>
      <w:r w:rsidRPr="00371FF3">
        <w:rPr>
          <w:rFonts w:ascii="Calibri" w:eastAsia="Calibri" w:hAnsi="Calibri" w:cs="Arial" w:hint="cs"/>
          <w:rtl/>
        </w:rPr>
        <w:t xml:space="preserve">ח מכוון, </w:t>
      </w:r>
      <w:r w:rsidR="00244A6F">
        <w:rPr>
          <w:rFonts w:ascii="Calibri" w:eastAsia="Calibri" w:hAnsi="Calibri" w:cs="Arial" w:hint="cs"/>
          <w:rtl/>
        </w:rPr>
        <w:t>ו</w:t>
      </w:r>
      <w:r w:rsidRPr="00371FF3">
        <w:rPr>
          <w:rFonts w:ascii="Calibri" w:eastAsia="Calibri" w:hAnsi="Calibri" w:cs="Arial" w:hint="cs"/>
          <w:rtl/>
        </w:rPr>
        <w:t xml:space="preserve">האם משורר יכול להיות נביא? </w:t>
      </w:r>
    </w:p>
    <w:p w:rsidR="00371FF3" w:rsidRPr="00371FF3" w:rsidRDefault="00371FF3" w:rsidP="00211DC1">
      <w:pPr>
        <w:spacing w:after="160" w:line="259" w:lineRule="auto"/>
        <w:rPr>
          <w:rFonts w:ascii="Arial" w:eastAsia="Calibri" w:hAnsi="Arial" w:cs="Arial"/>
          <w:color w:val="FF0000"/>
          <w:shd w:val="clear" w:color="auto" w:fill="FFFFFF"/>
          <w:rtl/>
        </w:rPr>
      </w:pPr>
      <w:r w:rsidRPr="00371FF3">
        <w:rPr>
          <w:rFonts w:ascii="Calibri" w:eastAsia="Calibri" w:hAnsi="Calibri" w:cs="Arial" w:hint="cs"/>
          <w:rtl/>
        </w:rPr>
        <w:t>הייתכן כי שינויים במציאות כיום ויצירת תופעות חדשות מובלים ע</w:t>
      </w:r>
      <w:r w:rsidR="00244A6F">
        <w:rPr>
          <w:rFonts w:ascii="Calibri" w:eastAsia="Calibri" w:hAnsi="Calibri" w:cs="Arial" w:hint="cs"/>
          <w:rtl/>
        </w:rPr>
        <w:t>ל יד</w:t>
      </w:r>
      <w:r w:rsidRPr="00371FF3">
        <w:rPr>
          <w:rFonts w:ascii="Calibri" w:eastAsia="Calibri" w:hAnsi="Calibri" w:cs="Arial" w:hint="cs"/>
          <w:rtl/>
        </w:rPr>
        <w:t>י חזון תקווה ושירה אנוש</w:t>
      </w:r>
      <w:r w:rsidR="00D97865" w:rsidRPr="00D97E89">
        <w:rPr>
          <w:rFonts w:ascii="Calibri" w:eastAsia="Calibri" w:hAnsi="Calibri" w:cs="Arial" w:hint="cs"/>
          <w:rtl/>
        </w:rPr>
        <w:t>י</w:t>
      </w:r>
      <w:r w:rsidRPr="00371FF3">
        <w:rPr>
          <w:rFonts w:ascii="Calibri" w:eastAsia="Calibri" w:hAnsi="Calibri" w:cs="Arial" w:hint="cs"/>
          <w:rtl/>
        </w:rPr>
        <w:t>ים?</w:t>
      </w:r>
    </w:p>
    <w:p w:rsidR="00494F9A" w:rsidRPr="00D97E89" w:rsidRDefault="00D97E89" w:rsidP="00211DC1">
      <w:pPr>
        <w:rPr>
          <w:rtl/>
        </w:rPr>
      </w:pPr>
      <w:r w:rsidRPr="00D97E89">
        <w:rPr>
          <w:rFonts w:hint="cs"/>
          <w:b/>
          <w:bCs/>
          <w:rtl/>
        </w:rPr>
        <w:t>על דוד אבידן, מאת אלי הירש:</w:t>
      </w:r>
      <w:r w:rsidRPr="00D97E89">
        <w:rPr>
          <w:rFonts w:hint="cs"/>
          <w:rtl/>
        </w:rPr>
        <w:t xml:space="preserve"> </w:t>
      </w:r>
      <w:r w:rsidR="00494F9A" w:rsidRPr="00D97E89">
        <w:rPr>
          <w:rFonts w:cs="Arial" w:hint="cs"/>
          <w:rtl/>
        </w:rPr>
        <w:t>בספרו</w:t>
      </w:r>
      <w:r w:rsidR="00494F9A" w:rsidRPr="00D97E89">
        <w:rPr>
          <w:rFonts w:cs="Arial"/>
          <w:rtl/>
        </w:rPr>
        <w:t xml:space="preserve"> </w:t>
      </w:r>
      <w:r w:rsidR="00244A6F">
        <w:rPr>
          <w:rFonts w:cs="Arial" w:hint="cs"/>
          <w:rtl/>
        </w:rPr>
        <w:t>'</w:t>
      </w:r>
      <w:r w:rsidR="00494F9A" w:rsidRPr="00D97E89">
        <w:rPr>
          <w:rFonts w:cs="Arial" w:hint="cs"/>
          <w:rtl/>
        </w:rPr>
        <w:t>חיינו</w:t>
      </w:r>
      <w:r w:rsidR="00244A6F">
        <w:rPr>
          <w:rFonts w:cs="Arial" w:hint="cs"/>
          <w:rtl/>
        </w:rPr>
        <w:t>'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שפורסם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ב</w:t>
      </w:r>
      <w:r w:rsidR="00494F9A" w:rsidRPr="00D97E89">
        <w:rPr>
          <w:rFonts w:cs="Arial"/>
          <w:rtl/>
        </w:rPr>
        <w:t>-2002</w:t>
      </w:r>
      <w:r w:rsidR="00244A6F">
        <w:rPr>
          <w:rFonts w:cs="Arial" w:hint="cs"/>
          <w:rtl/>
        </w:rPr>
        <w:t>,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תיאר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אדם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ברוך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את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המנגנונים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שגרמו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לחברה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הישראלית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להפנות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גב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לאבידן</w:t>
      </w:r>
      <w:r w:rsidR="00494F9A" w:rsidRPr="00D97E89">
        <w:rPr>
          <w:rFonts w:cs="Arial"/>
          <w:rtl/>
        </w:rPr>
        <w:t xml:space="preserve">, </w:t>
      </w:r>
      <w:r w:rsidR="00494F9A" w:rsidRPr="00D97E89">
        <w:rPr>
          <w:rFonts w:cs="Arial" w:hint="cs"/>
          <w:rtl/>
        </w:rPr>
        <w:t>ובעיקר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קונן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על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התפוגגותו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הצפויה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של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זכרו</w:t>
      </w:r>
      <w:r w:rsidR="00494F9A" w:rsidRPr="00D97E89">
        <w:rPr>
          <w:rFonts w:cs="Arial"/>
          <w:rtl/>
        </w:rPr>
        <w:t xml:space="preserve">. </w:t>
      </w:r>
      <w:r w:rsidR="00494F9A" w:rsidRPr="00D97E89">
        <w:rPr>
          <w:rFonts w:cs="Arial" w:hint="cs"/>
          <w:rtl/>
        </w:rPr>
        <w:t>ברוך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היה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עיתונאי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חד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מחשבה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ורב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השראה</w:t>
      </w:r>
      <w:r w:rsidR="00494F9A" w:rsidRPr="00D97E89">
        <w:rPr>
          <w:rFonts w:cs="Arial"/>
          <w:rtl/>
        </w:rPr>
        <w:t xml:space="preserve">, </w:t>
      </w:r>
      <w:r w:rsidR="00494F9A" w:rsidRPr="00D97E89">
        <w:rPr>
          <w:rFonts w:cs="Arial" w:hint="cs"/>
          <w:rtl/>
        </w:rPr>
        <w:t>כלומר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מומחה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להווה</w:t>
      </w:r>
      <w:r w:rsidR="00494F9A" w:rsidRPr="00D97E89">
        <w:rPr>
          <w:rFonts w:cs="Arial"/>
          <w:rtl/>
        </w:rPr>
        <w:t xml:space="preserve">, </w:t>
      </w:r>
      <w:r w:rsidR="00494F9A" w:rsidRPr="00D97E89">
        <w:rPr>
          <w:rFonts w:cs="Arial" w:hint="cs"/>
          <w:rtl/>
        </w:rPr>
        <w:t>אך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בשנותיו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האחרונות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תקפה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אותו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נוסטלגיה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חריפה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לעתיד</w:t>
      </w:r>
      <w:r w:rsidR="00494F9A" w:rsidRPr="00D97E89">
        <w:rPr>
          <w:rFonts w:cs="Arial"/>
          <w:rtl/>
        </w:rPr>
        <w:t xml:space="preserve"> – </w:t>
      </w:r>
      <w:r w:rsidR="00494F9A" w:rsidRPr="00D97E89">
        <w:rPr>
          <w:rFonts w:cs="Arial" w:hint="cs"/>
          <w:rtl/>
        </w:rPr>
        <w:t>ליתר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דיוק</w:t>
      </w:r>
      <w:r w:rsidR="00494F9A" w:rsidRPr="00D97E89">
        <w:rPr>
          <w:rFonts w:cs="Arial"/>
          <w:rtl/>
        </w:rPr>
        <w:t xml:space="preserve">: </w:t>
      </w:r>
      <w:r w:rsidR="00494F9A" w:rsidRPr="00D97E89">
        <w:rPr>
          <w:rFonts w:cs="Arial" w:hint="cs"/>
          <w:rtl/>
        </w:rPr>
        <w:t>למה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שצפוי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אחרי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מותו</w:t>
      </w:r>
      <w:r w:rsidR="00494F9A" w:rsidRPr="00D97E89">
        <w:rPr>
          <w:rFonts w:cs="Arial"/>
          <w:rtl/>
        </w:rPr>
        <w:t xml:space="preserve"> – </w:t>
      </w:r>
      <w:r w:rsidR="00494F9A" w:rsidRPr="00D97E89">
        <w:rPr>
          <w:rFonts w:cs="Arial" w:hint="cs"/>
          <w:rtl/>
        </w:rPr>
        <w:t>וחישובי</w:t>
      </w:r>
      <w:r w:rsidR="00494F9A" w:rsidRPr="00D97E89">
        <w:rPr>
          <w:rFonts w:cs="Arial"/>
          <w:rtl/>
        </w:rPr>
        <w:t xml:space="preserve"> </w:t>
      </w:r>
      <w:proofErr w:type="spellStart"/>
      <w:r w:rsidR="00494F9A" w:rsidRPr="00D97E89">
        <w:rPr>
          <w:rFonts w:cs="Arial" w:hint="cs"/>
          <w:rtl/>
        </w:rPr>
        <w:t>שיכחה</w:t>
      </w:r>
      <w:proofErr w:type="spellEnd"/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וזיכרון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השתלטו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על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מחשבותיו</w:t>
      </w:r>
      <w:r w:rsidR="00494F9A" w:rsidRPr="00D97E89">
        <w:rPr>
          <w:rFonts w:cs="Arial"/>
          <w:rtl/>
        </w:rPr>
        <w:t xml:space="preserve">. </w:t>
      </w:r>
      <w:r w:rsidR="00494F9A" w:rsidRPr="00D97E89">
        <w:rPr>
          <w:rFonts w:cs="Arial" w:hint="cs"/>
          <w:rtl/>
        </w:rPr>
        <w:t>ילדותו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הדתית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העניקה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דימוי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חזק</w:t>
      </w:r>
      <w:r w:rsidR="00494F9A" w:rsidRPr="00D97E89">
        <w:rPr>
          <w:rFonts w:cs="Arial"/>
          <w:rtl/>
        </w:rPr>
        <w:t xml:space="preserve"> </w:t>
      </w:r>
      <w:proofErr w:type="spellStart"/>
      <w:r w:rsidR="00494F9A" w:rsidRPr="00D97E89">
        <w:rPr>
          <w:rFonts w:cs="Arial" w:hint="cs"/>
          <w:rtl/>
        </w:rPr>
        <w:t>ומסויים</w:t>
      </w:r>
      <w:proofErr w:type="spellEnd"/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מאוד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של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מסורת</w:t>
      </w:r>
      <w:r w:rsidR="00494F9A" w:rsidRPr="00D97E89">
        <w:rPr>
          <w:rFonts w:cs="Arial"/>
          <w:rtl/>
        </w:rPr>
        <w:t xml:space="preserve">, </w:t>
      </w:r>
      <w:r w:rsidR="00494F9A" w:rsidRPr="00D97E89">
        <w:rPr>
          <w:rFonts w:cs="Arial" w:hint="cs"/>
          <w:rtl/>
        </w:rPr>
        <w:t>המבוסס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על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שרשרת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הרבנים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שהזיכרון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היהודי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אוסף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לחיקו</w:t>
      </w:r>
      <w:r w:rsidR="00494F9A" w:rsidRPr="00D97E89">
        <w:rPr>
          <w:rFonts w:cs="Arial"/>
          <w:rtl/>
        </w:rPr>
        <w:t xml:space="preserve">, </w:t>
      </w:r>
      <w:r w:rsidR="00494F9A" w:rsidRPr="00D97E89">
        <w:rPr>
          <w:rFonts w:cs="Arial" w:hint="cs"/>
          <w:rtl/>
        </w:rPr>
        <w:t>והוא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רצה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לפנטז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שרשרת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זיכרון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דומה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גם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לעצמו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ולבני</w:t>
      </w:r>
      <w:r w:rsidR="00494F9A" w:rsidRPr="00D97E89">
        <w:rPr>
          <w:rFonts w:cs="Arial"/>
          <w:rtl/>
        </w:rPr>
        <w:t xml:space="preserve"> </w:t>
      </w:r>
      <w:r w:rsidR="00494F9A" w:rsidRPr="00D97E89">
        <w:rPr>
          <w:rFonts w:cs="Arial" w:hint="cs"/>
          <w:rtl/>
        </w:rPr>
        <w:t>דורו</w:t>
      </w:r>
      <w:r w:rsidR="00494F9A" w:rsidRPr="00D97E89">
        <w:rPr>
          <w:rFonts w:cs="Arial"/>
          <w:rtl/>
        </w:rPr>
        <w:t>.</w:t>
      </w:r>
    </w:p>
    <w:p w:rsidR="00494F9A" w:rsidRDefault="00494F9A" w:rsidP="00494F9A">
      <w:pPr>
        <w:rPr>
          <w:rtl/>
        </w:rPr>
      </w:pPr>
      <w:r w:rsidRPr="00D97E89">
        <w:rPr>
          <w:rFonts w:cs="Arial" w:hint="cs"/>
          <w:rtl/>
        </w:rPr>
        <w:t>התפוגגות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זכרו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אבידן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הי</w:t>
      </w:r>
      <w:r w:rsidR="00244A6F">
        <w:rPr>
          <w:rFonts w:cs="Arial" w:hint="cs"/>
          <w:rtl/>
        </w:rPr>
        <w:t>י</w:t>
      </w:r>
      <w:r w:rsidRPr="00D97E89">
        <w:rPr>
          <w:rFonts w:cs="Arial" w:hint="cs"/>
          <w:rtl/>
        </w:rPr>
        <w:t>תה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בעיניו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משל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להתפוגגות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זכרם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תל</w:t>
      </w:r>
      <w:r w:rsidRPr="00D97E89">
        <w:rPr>
          <w:rFonts w:cs="Arial"/>
          <w:rtl/>
        </w:rPr>
        <w:t>-</w:t>
      </w:r>
      <w:r w:rsidRPr="00D97E89">
        <w:rPr>
          <w:rFonts w:cs="Arial" w:hint="cs"/>
          <w:rtl/>
        </w:rPr>
        <w:t>אביבים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רבים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אחרים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שברוך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הזדהה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עימם</w:t>
      </w:r>
      <w:r w:rsidRPr="00D97E89">
        <w:rPr>
          <w:rFonts w:cs="Arial"/>
          <w:rtl/>
        </w:rPr>
        <w:t xml:space="preserve">, </w:t>
      </w:r>
      <w:r w:rsidRPr="00D97E89">
        <w:rPr>
          <w:rFonts w:cs="Arial" w:hint="cs"/>
          <w:rtl/>
        </w:rPr>
        <w:t>כדן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בן</w:t>
      </w:r>
      <w:r w:rsidRPr="00D97E89">
        <w:rPr>
          <w:rFonts w:cs="Arial"/>
          <w:rtl/>
        </w:rPr>
        <w:t>-</w:t>
      </w:r>
      <w:r w:rsidRPr="00D97E89">
        <w:rPr>
          <w:rFonts w:cs="Arial" w:hint="cs"/>
          <w:rtl/>
        </w:rPr>
        <w:t>אמוץ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או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בנימין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תמוז</w:t>
      </w:r>
      <w:r w:rsidRPr="00D97E89">
        <w:rPr>
          <w:rFonts w:cs="Arial"/>
          <w:rtl/>
        </w:rPr>
        <w:t xml:space="preserve">. </w:t>
      </w:r>
      <w:r w:rsidRPr="00D97E89">
        <w:rPr>
          <w:rFonts w:cs="Arial" w:hint="cs"/>
          <w:rtl/>
        </w:rPr>
        <w:t>ברוך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כתב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דברים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חכמים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שיש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בהם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אהבה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אמת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לאבידן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ורגישות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אמת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לשירתו</w:t>
      </w:r>
      <w:r w:rsidRPr="00D97E89">
        <w:rPr>
          <w:rFonts w:cs="Arial"/>
          <w:rtl/>
        </w:rPr>
        <w:t xml:space="preserve">. </w:t>
      </w:r>
      <w:r w:rsidRPr="00D97E89">
        <w:rPr>
          <w:rFonts w:cs="Arial" w:hint="cs"/>
          <w:rtl/>
        </w:rPr>
        <w:t>מה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שהכשיל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אותו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היו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מושגי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זמן</w:t>
      </w:r>
      <w:r w:rsidRPr="00D97E89">
        <w:rPr>
          <w:rFonts w:cs="Arial"/>
          <w:rtl/>
        </w:rPr>
        <w:t xml:space="preserve"> </w:t>
      </w:r>
      <w:proofErr w:type="spellStart"/>
      <w:r w:rsidRPr="00D97E89">
        <w:rPr>
          <w:rFonts w:cs="Arial" w:hint="cs"/>
          <w:rtl/>
        </w:rPr>
        <w:t>בעייתים</w:t>
      </w:r>
      <w:proofErr w:type="spellEnd"/>
      <w:r w:rsidRPr="00D97E89">
        <w:rPr>
          <w:rFonts w:cs="Arial"/>
          <w:rtl/>
        </w:rPr>
        <w:t xml:space="preserve"> – </w:t>
      </w:r>
      <w:r w:rsidRPr="00D97E89">
        <w:rPr>
          <w:rFonts w:cs="Arial" w:hint="cs"/>
          <w:rtl/>
        </w:rPr>
        <w:t>מצד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אחד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טכניקת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הזיכרון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היהודית</w:t>
      </w:r>
      <w:r w:rsidRPr="00D97E89">
        <w:rPr>
          <w:rFonts w:cs="Arial"/>
          <w:rtl/>
        </w:rPr>
        <w:t>-</w:t>
      </w:r>
      <w:r w:rsidRPr="00D97E89">
        <w:rPr>
          <w:rFonts w:cs="Arial" w:hint="cs"/>
          <w:rtl/>
        </w:rPr>
        <w:t>רבנית</w:t>
      </w:r>
      <w:r w:rsidRPr="00D97E89">
        <w:rPr>
          <w:rFonts w:cs="Arial"/>
          <w:rtl/>
        </w:rPr>
        <w:t xml:space="preserve">, </w:t>
      </w:r>
      <w:r w:rsidRPr="00D97E89">
        <w:rPr>
          <w:rFonts w:cs="Arial" w:hint="cs"/>
          <w:rtl/>
        </w:rPr>
        <w:t>ומצד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שני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פולחן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ההווה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העיתון</w:t>
      </w:r>
      <w:r w:rsidRPr="00D97E89">
        <w:rPr>
          <w:rFonts w:cs="Arial"/>
          <w:rtl/>
        </w:rPr>
        <w:t xml:space="preserve">. </w:t>
      </w:r>
      <w:r w:rsidRPr="00D97E89">
        <w:rPr>
          <w:rFonts w:cs="Arial" w:hint="cs"/>
          <w:rtl/>
        </w:rPr>
        <w:t>הוא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לקח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בחשבון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העובדה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שאבידן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היה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פוסק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הלכה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וגם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לא</w:t>
      </w:r>
      <w:r w:rsidRPr="00D97E89">
        <w:rPr>
          <w:rFonts w:cs="Arial"/>
          <w:rtl/>
        </w:rPr>
        <w:t xml:space="preserve"> "</w:t>
      </w:r>
      <w:r w:rsidRPr="00D97E89">
        <w:rPr>
          <w:rFonts w:cs="Arial" w:hint="cs"/>
          <w:rtl/>
        </w:rPr>
        <w:t>גיבור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תרבות</w:t>
      </w:r>
      <w:r w:rsidRPr="00D97E89">
        <w:rPr>
          <w:rFonts w:cs="Arial"/>
          <w:rtl/>
        </w:rPr>
        <w:t xml:space="preserve">" </w:t>
      </w:r>
      <w:r w:rsidRPr="00D97E89">
        <w:rPr>
          <w:rFonts w:cs="Arial" w:hint="cs"/>
          <w:rtl/>
        </w:rPr>
        <w:t>הזקוק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</w:t>
      </w:r>
      <w:r w:rsidRPr="00D97E89">
        <w:rPr>
          <w:rFonts w:cs="Arial"/>
          <w:rtl/>
        </w:rPr>
        <w:t>"</w:t>
      </w:r>
      <w:r w:rsidRPr="00D97E89">
        <w:rPr>
          <w:rFonts w:cs="Arial" w:hint="cs"/>
          <w:rtl/>
        </w:rPr>
        <w:t>סוכני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זיכרון</w:t>
      </w:r>
      <w:r w:rsidRPr="00D97E89">
        <w:rPr>
          <w:rFonts w:cs="Arial"/>
          <w:rtl/>
        </w:rPr>
        <w:t xml:space="preserve">", </w:t>
      </w:r>
      <w:r w:rsidRPr="00D97E89">
        <w:rPr>
          <w:rFonts w:cs="Arial" w:hint="cs"/>
          <w:rtl/>
        </w:rPr>
        <w:t>אלא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משורר</w:t>
      </w:r>
      <w:r w:rsidRPr="00D97E89">
        <w:rPr>
          <w:rFonts w:cs="Arial"/>
          <w:rtl/>
        </w:rPr>
        <w:t xml:space="preserve">. </w:t>
      </w:r>
      <w:r w:rsidRPr="00D97E89">
        <w:rPr>
          <w:rFonts w:cs="Arial" w:hint="cs"/>
          <w:rtl/>
        </w:rPr>
        <w:t>ומה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זה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משורר</w:t>
      </w:r>
      <w:r w:rsidRPr="00D97E89">
        <w:rPr>
          <w:rFonts w:cs="Arial"/>
          <w:rtl/>
        </w:rPr>
        <w:t xml:space="preserve">? </w:t>
      </w:r>
      <w:r w:rsidRPr="00D97E89">
        <w:rPr>
          <w:rFonts w:cs="Arial" w:hint="cs"/>
          <w:rtl/>
        </w:rPr>
        <w:t>מי</w:t>
      </w:r>
      <w:r w:rsidRPr="00D97E89">
        <w:rPr>
          <w:rFonts w:cs="Arial"/>
          <w:rtl/>
        </w:rPr>
        <w:t xml:space="preserve"> </w:t>
      </w:r>
      <w:proofErr w:type="spellStart"/>
      <w:r w:rsidRPr="00D97E89">
        <w:rPr>
          <w:rFonts w:cs="Arial" w:hint="cs"/>
          <w:rtl/>
        </w:rPr>
        <w:t>שפיענח</w:t>
      </w:r>
      <w:proofErr w:type="spellEnd"/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את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סוד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השירה</w:t>
      </w:r>
      <w:r w:rsidRPr="00D97E89">
        <w:rPr>
          <w:rFonts w:cs="Arial"/>
          <w:rtl/>
        </w:rPr>
        <w:t xml:space="preserve">. </w:t>
      </w:r>
      <w:r w:rsidRPr="00D97E89">
        <w:rPr>
          <w:rFonts w:cs="Arial" w:hint="cs"/>
          <w:rtl/>
        </w:rPr>
        <w:t>ומה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הסוד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הזה</w:t>
      </w:r>
      <w:r w:rsidRPr="00D97E89">
        <w:rPr>
          <w:rFonts w:cs="Arial"/>
          <w:rtl/>
        </w:rPr>
        <w:t xml:space="preserve">? </w:t>
      </w:r>
      <w:r w:rsidRPr="00D97E89">
        <w:rPr>
          <w:rFonts w:cs="Arial" w:hint="cs"/>
          <w:rtl/>
        </w:rPr>
        <w:t>קשה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לומר</w:t>
      </w:r>
      <w:r w:rsidRPr="00D97E89">
        <w:rPr>
          <w:rFonts w:cs="Arial"/>
          <w:rtl/>
        </w:rPr>
        <w:t xml:space="preserve">, </w:t>
      </w:r>
      <w:r w:rsidRPr="00D97E89">
        <w:rPr>
          <w:rFonts w:cs="Arial" w:hint="cs"/>
          <w:rtl/>
        </w:rPr>
        <w:t>זה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סוד</w:t>
      </w:r>
      <w:r w:rsidRPr="00D97E89">
        <w:rPr>
          <w:rFonts w:cs="Arial"/>
          <w:rtl/>
        </w:rPr>
        <w:t xml:space="preserve">, </w:t>
      </w:r>
      <w:r w:rsidRPr="00D97E89">
        <w:rPr>
          <w:rFonts w:cs="Arial" w:hint="cs"/>
          <w:rtl/>
        </w:rPr>
        <w:t>אבל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הוא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קשור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לכך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ששירה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היא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טכנולוגית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הזיכרון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המוצלחת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ביותר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שהגה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המין</w:t>
      </w:r>
      <w:r w:rsidRPr="00D97E89">
        <w:rPr>
          <w:rFonts w:cs="Arial"/>
          <w:rtl/>
        </w:rPr>
        <w:t xml:space="preserve"> </w:t>
      </w:r>
      <w:r w:rsidRPr="00D97E89">
        <w:rPr>
          <w:rFonts w:cs="Arial" w:hint="cs"/>
          <w:rtl/>
        </w:rPr>
        <w:t>האנושי</w:t>
      </w:r>
      <w:r w:rsidRPr="00D97E89">
        <w:rPr>
          <w:rFonts w:cs="Arial"/>
          <w:rtl/>
        </w:rPr>
        <w:t>.</w:t>
      </w:r>
    </w:p>
    <w:p w:rsidR="00D97E89" w:rsidRPr="00D97E89" w:rsidRDefault="00D97E89" w:rsidP="00494F9A">
      <w:r>
        <w:rPr>
          <w:rFonts w:hint="cs"/>
          <w:rtl/>
        </w:rPr>
        <w:t xml:space="preserve">גלגולו של מושג בתרבות הוא נושא מרתק בפני עצמו. ניתן להעשיר את הלימוד בשיחה על מושגים נוספים שעברו שינוי והתאמה מזמן לזמן, למשל: אלוהות, דת, הורות, נישואים. </w:t>
      </w:r>
      <w:r w:rsidR="00F076F1">
        <w:rPr>
          <w:rFonts w:hint="cs"/>
          <w:rtl/>
        </w:rPr>
        <w:t xml:space="preserve">מה משקפת תכולתם החדשה ביחס לתרבות? אילו דימויים, השקפות ומאוויים אנו משליכים על המושגים הללו? </w:t>
      </w:r>
    </w:p>
    <w:p w:rsidR="00D97E89" w:rsidRPr="00D97E89" w:rsidRDefault="00D97E89" w:rsidP="00494F9A">
      <w:pPr>
        <w:rPr>
          <w:sz w:val="24"/>
          <w:szCs w:val="24"/>
          <w:rtl/>
        </w:rPr>
      </w:pPr>
    </w:p>
    <w:sectPr w:rsidR="00D97E89" w:rsidRPr="00D97E89" w:rsidSect="0090299A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09" w:rsidRDefault="00753209" w:rsidP="00565F16">
      <w:pPr>
        <w:spacing w:after="0" w:line="240" w:lineRule="auto"/>
      </w:pPr>
      <w:r>
        <w:separator/>
      </w:r>
    </w:p>
  </w:endnote>
  <w:endnote w:type="continuationSeparator" w:id="0">
    <w:p w:rsidR="00753209" w:rsidRDefault="00753209" w:rsidP="0056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448223"/>
      <w:docPartObj>
        <w:docPartGallery w:val="Page Numbers (Bottom of Page)"/>
        <w:docPartUnique/>
      </w:docPartObj>
    </w:sdtPr>
    <w:sdtEndPr/>
    <w:sdtContent>
      <w:p w:rsidR="00565F16" w:rsidRDefault="00565F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452" w:rsidRPr="00327452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:rsidR="00565F16" w:rsidRDefault="00565F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09" w:rsidRDefault="00753209" w:rsidP="00565F16">
      <w:pPr>
        <w:spacing w:after="0" w:line="240" w:lineRule="auto"/>
      </w:pPr>
      <w:r>
        <w:separator/>
      </w:r>
    </w:p>
  </w:footnote>
  <w:footnote w:type="continuationSeparator" w:id="0">
    <w:p w:rsidR="00753209" w:rsidRDefault="00753209" w:rsidP="00565F16">
      <w:pPr>
        <w:spacing w:after="0" w:line="240" w:lineRule="auto"/>
      </w:pPr>
      <w:r>
        <w:continuationSeparator/>
      </w:r>
    </w:p>
  </w:footnote>
  <w:footnote w:id="1">
    <w:p w:rsidR="00371FF3" w:rsidRDefault="00371FF3" w:rsidP="00612B6E">
      <w:pPr>
        <w:pStyle w:val="a9"/>
        <w:bidi/>
        <w:jc w:val="both"/>
        <w:rPr>
          <w:rtl/>
        </w:rPr>
      </w:pPr>
      <w:r>
        <w:rPr>
          <w:rStyle w:val="ab"/>
        </w:rPr>
        <w:footnoteRef/>
      </w:r>
      <w:r>
        <w:t xml:space="preserve"> </w:t>
      </w:r>
      <w:r>
        <w:rPr>
          <w:rFonts w:hint="cs"/>
          <w:rtl/>
        </w:rPr>
        <w:t>הרב סיון מס</w:t>
      </w:r>
      <w:r w:rsidR="00612B6E">
        <w:rPr>
          <w:rFonts w:hint="cs"/>
          <w:rtl/>
        </w:rPr>
        <w:t>,</w:t>
      </w:r>
      <w:r>
        <w:rPr>
          <w:rFonts w:hint="cs"/>
          <w:rtl/>
        </w:rPr>
        <w:t xml:space="preserve"> בהתבסס על</w:t>
      </w:r>
      <w:r w:rsidR="00612B6E">
        <w:rPr>
          <w:rFonts w:hint="cs"/>
          <w:rtl/>
        </w:rPr>
        <w:t xml:space="preserve"> אפרים אלימלך אורבך,</w:t>
      </w:r>
      <w:r>
        <w:rPr>
          <w:rFonts w:hint="cs"/>
          <w:rtl/>
        </w:rPr>
        <w:t xml:space="preserve"> </w:t>
      </w:r>
      <w:r w:rsidR="00612B6E">
        <w:rPr>
          <w:rFonts w:hint="cs"/>
          <w:rtl/>
        </w:rPr>
        <w:t>'</w:t>
      </w:r>
      <w:r>
        <w:rPr>
          <w:rFonts w:hint="cs"/>
          <w:rtl/>
        </w:rPr>
        <w:t>מתי פסקה הנבואה</w:t>
      </w:r>
      <w:r w:rsidR="00612B6E">
        <w:rPr>
          <w:rFonts w:hint="cs"/>
          <w:rtl/>
        </w:rPr>
        <w:t>'</w:t>
      </w:r>
      <w:r>
        <w:rPr>
          <w:rFonts w:hint="cs"/>
          <w:rtl/>
        </w:rPr>
        <w:t xml:space="preserve">, </w:t>
      </w:r>
      <w:r w:rsidR="00612B6E">
        <w:rPr>
          <w:rFonts w:hint="cs"/>
          <w:rtl/>
        </w:rPr>
        <w:t>בתוך</w:t>
      </w:r>
      <w:r>
        <w:rPr>
          <w:rFonts w:hint="cs"/>
          <w:rtl/>
        </w:rPr>
        <w:t xml:space="preserve"> </w:t>
      </w:r>
      <w:r w:rsidRPr="00211DC1">
        <w:rPr>
          <w:rFonts w:hint="cs"/>
          <w:b/>
          <w:bCs/>
          <w:rtl/>
        </w:rPr>
        <w:t>מקראה</w:t>
      </w:r>
      <w:r w:rsidRPr="00211DC1">
        <w:rPr>
          <w:b/>
          <w:bCs/>
          <w:rtl/>
        </w:rPr>
        <w:t xml:space="preserve"> </w:t>
      </w:r>
      <w:r w:rsidRPr="00211DC1">
        <w:rPr>
          <w:rFonts w:hint="cs"/>
          <w:b/>
          <w:bCs/>
          <w:rtl/>
        </w:rPr>
        <w:t>בחקר</w:t>
      </w:r>
      <w:r w:rsidRPr="00211DC1">
        <w:rPr>
          <w:b/>
          <w:bCs/>
          <w:rtl/>
        </w:rPr>
        <w:t xml:space="preserve"> </w:t>
      </w:r>
      <w:r w:rsidRPr="00211DC1">
        <w:rPr>
          <w:rFonts w:hint="cs"/>
          <w:b/>
          <w:bCs/>
          <w:rtl/>
        </w:rPr>
        <w:t>המקרא</w:t>
      </w:r>
      <w:r w:rsidRPr="00211DC1">
        <w:rPr>
          <w:b/>
          <w:bCs/>
          <w:rtl/>
        </w:rPr>
        <w:t xml:space="preserve">: </w:t>
      </w:r>
      <w:r w:rsidRPr="00211DC1">
        <w:rPr>
          <w:rFonts w:hint="cs"/>
          <w:b/>
          <w:bCs/>
          <w:rtl/>
        </w:rPr>
        <w:t>ליקוטי</w:t>
      </w:r>
      <w:r w:rsidRPr="00211DC1">
        <w:rPr>
          <w:b/>
          <w:bCs/>
          <w:rtl/>
        </w:rPr>
        <w:t xml:space="preserve"> </w:t>
      </w:r>
      <w:r w:rsidRPr="00211DC1">
        <w:rPr>
          <w:rFonts w:hint="cs"/>
          <w:b/>
          <w:bCs/>
          <w:rtl/>
        </w:rPr>
        <w:t>תרביץ</w:t>
      </w:r>
      <w:r w:rsidR="00612B6E">
        <w:rPr>
          <w:rFonts w:hint="cs"/>
          <w:b/>
          <w:bCs/>
          <w:rtl/>
        </w:rPr>
        <w:t>,</w:t>
      </w:r>
      <w:r w:rsidRPr="00211DC1">
        <w:rPr>
          <w:b/>
          <w:bCs/>
          <w:rtl/>
        </w:rPr>
        <w:t xml:space="preserve"> </w:t>
      </w:r>
      <w:r>
        <w:rPr>
          <w:rFonts w:hint="cs"/>
          <w:rtl/>
        </w:rPr>
        <w:t xml:space="preserve">א, </w:t>
      </w:r>
      <w:r w:rsidR="00612B6E">
        <w:rPr>
          <w:rFonts w:hint="cs"/>
          <w:rtl/>
        </w:rPr>
        <w:t>ירושלים</w:t>
      </w:r>
      <w:r>
        <w:rPr>
          <w:rFonts w:hint="cs"/>
          <w:rtl/>
        </w:rPr>
        <w:t xml:space="preserve"> 1979</w:t>
      </w:r>
      <w:r w:rsidR="00612B6E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B170E"/>
    <w:multiLevelType w:val="hybridMultilevel"/>
    <w:tmpl w:val="ADD8BA66"/>
    <w:lvl w:ilvl="0" w:tplc="72EC6C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1"/>
    <w:rsid w:val="00042F73"/>
    <w:rsid w:val="00057837"/>
    <w:rsid w:val="00063EDE"/>
    <w:rsid w:val="000A2842"/>
    <w:rsid w:val="000E0AC9"/>
    <w:rsid w:val="00123A2E"/>
    <w:rsid w:val="001743FE"/>
    <w:rsid w:val="001B5E88"/>
    <w:rsid w:val="001E69D9"/>
    <w:rsid w:val="00211DC1"/>
    <w:rsid w:val="00244A6F"/>
    <w:rsid w:val="00327452"/>
    <w:rsid w:val="00343E24"/>
    <w:rsid w:val="003611B3"/>
    <w:rsid w:val="00371FF3"/>
    <w:rsid w:val="00432ED5"/>
    <w:rsid w:val="0047075A"/>
    <w:rsid w:val="004728B1"/>
    <w:rsid w:val="00494F9A"/>
    <w:rsid w:val="004A72E5"/>
    <w:rsid w:val="004C08FC"/>
    <w:rsid w:val="004D791F"/>
    <w:rsid w:val="004F4383"/>
    <w:rsid w:val="00527FE4"/>
    <w:rsid w:val="00565F16"/>
    <w:rsid w:val="005804AE"/>
    <w:rsid w:val="005A6E0A"/>
    <w:rsid w:val="00612B6E"/>
    <w:rsid w:val="00620209"/>
    <w:rsid w:val="00652264"/>
    <w:rsid w:val="007066AA"/>
    <w:rsid w:val="00732BA4"/>
    <w:rsid w:val="00753209"/>
    <w:rsid w:val="0079190D"/>
    <w:rsid w:val="0081207E"/>
    <w:rsid w:val="0090299A"/>
    <w:rsid w:val="00906DBD"/>
    <w:rsid w:val="009241C3"/>
    <w:rsid w:val="0094043A"/>
    <w:rsid w:val="00957862"/>
    <w:rsid w:val="00967E44"/>
    <w:rsid w:val="00986211"/>
    <w:rsid w:val="009F08B8"/>
    <w:rsid w:val="00A7170F"/>
    <w:rsid w:val="00AC5DB4"/>
    <w:rsid w:val="00AF4DDF"/>
    <w:rsid w:val="00B21FA5"/>
    <w:rsid w:val="00B429C6"/>
    <w:rsid w:val="00B65528"/>
    <w:rsid w:val="00B71E36"/>
    <w:rsid w:val="00B80982"/>
    <w:rsid w:val="00B84CA9"/>
    <w:rsid w:val="00BA661B"/>
    <w:rsid w:val="00BA7834"/>
    <w:rsid w:val="00BE4269"/>
    <w:rsid w:val="00C010F3"/>
    <w:rsid w:val="00C91E2A"/>
    <w:rsid w:val="00D73AB0"/>
    <w:rsid w:val="00D848FE"/>
    <w:rsid w:val="00D95C51"/>
    <w:rsid w:val="00D97865"/>
    <w:rsid w:val="00D97E89"/>
    <w:rsid w:val="00DD44AE"/>
    <w:rsid w:val="00DD4973"/>
    <w:rsid w:val="00DD55AB"/>
    <w:rsid w:val="00E91C65"/>
    <w:rsid w:val="00EB3E9B"/>
    <w:rsid w:val="00EB69A9"/>
    <w:rsid w:val="00ED13B3"/>
    <w:rsid w:val="00EE03A0"/>
    <w:rsid w:val="00F076F1"/>
    <w:rsid w:val="00F444C0"/>
    <w:rsid w:val="00F556D7"/>
    <w:rsid w:val="00F63202"/>
    <w:rsid w:val="00F6368E"/>
    <w:rsid w:val="00F839C2"/>
    <w:rsid w:val="00FD282B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5F16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5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65F16"/>
  </w:style>
  <w:style w:type="paragraph" w:styleId="a5">
    <w:name w:val="footer"/>
    <w:basedOn w:val="a"/>
    <w:link w:val="a6"/>
    <w:uiPriority w:val="99"/>
    <w:unhideWhenUsed/>
    <w:rsid w:val="005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65F16"/>
  </w:style>
  <w:style w:type="paragraph" w:styleId="a7">
    <w:name w:val="Balloon Text"/>
    <w:basedOn w:val="a"/>
    <w:link w:val="a8"/>
    <w:uiPriority w:val="99"/>
    <w:semiHidden/>
    <w:unhideWhenUsed/>
    <w:rsid w:val="00DD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D49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4DDF"/>
  </w:style>
  <w:style w:type="character" w:customStyle="1" w:styleId="s4">
    <w:name w:val="s4"/>
    <w:basedOn w:val="a0"/>
    <w:rsid w:val="00FD282B"/>
  </w:style>
  <w:style w:type="paragraph" w:styleId="a9">
    <w:name w:val="footnote text"/>
    <w:basedOn w:val="a"/>
    <w:link w:val="aa"/>
    <w:uiPriority w:val="99"/>
    <w:semiHidden/>
    <w:unhideWhenUsed/>
    <w:rsid w:val="00FD282B"/>
    <w:pPr>
      <w:bidi w:val="0"/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82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282B"/>
    <w:rPr>
      <w:vertAlign w:val="superscript"/>
    </w:rPr>
  </w:style>
  <w:style w:type="paragraph" w:styleId="ac">
    <w:name w:val="List Paragraph"/>
    <w:basedOn w:val="a"/>
    <w:uiPriority w:val="34"/>
    <w:qFormat/>
    <w:rsid w:val="00361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5F16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5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65F16"/>
  </w:style>
  <w:style w:type="paragraph" w:styleId="a5">
    <w:name w:val="footer"/>
    <w:basedOn w:val="a"/>
    <w:link w:val="a6"/>
    <w:uiPriority w:val="99"/>
    <w:unhideWhenUsed/>
    <w:rsid w:val="00565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65F16"/>
  </w:style>
  <w:style w:type="paragraph" w:styleId="a7">
    <w:name w:val="Balloon Text"/>
    <w:basedOn w:val="a"/>
    <w:link w:val="a8"/>
    <w:uiPriority w:val="99"/>
    <w:semiHidden/>
    <w:unhideWhenUsed/>
    <w:rsid w:val="00DD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D49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4DDF"/>
  </w:style>
  <w:style w:type="character" w:customStyle="1" w:styleId="s4">
    <w:name w:val="s4"/>
    <w:basedOn w:val="a0"/>
    <w:rsid w:val="00FD282B"/>
  </w:style>
  <w:style w:type="paragraph" w:styleId="a9">
    <w:name w:val="footnote text"/>
    <w:basedOn w:val="a"/>
    <w:link w:val="aa"/>
    <w:uiPriority w:val="99"/>
    <w:semiHidden/>
    <w:unhideWhenUsed/>
    <w:rsid w:val="00FD282B"/>
    <w:pPr>
      <w:bidi w:val="0"/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82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282B"/>
    <w:rPr>
      <w:vertAlign w:val="superscript"/>
    </w:rPr>
  </w:style>
  <w:style w:type="paragraph" w:styleId="ac">
    <w:name w:val="List Paragraph"/>
    <w:basedOn w:val="a"/>
    <w:uiPriority w:val="34"/>
    <w:qFormat/>
    <w:rsid w:val="0036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owner</cp:lastModifiedBy>
  <cp:revision>2</cp:revision>
  <dcterms:created xsi:type="dcterms:W3CDTF">2016-05-22T10:06:00Z</dcterms:created>
  <dcterms:modified xsi:type="dcterms:W3CDTF">2016-05-22T10:06:00Z</dcterms:modified>
</cp:coreProperties>
</file>