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788" w:rsidRPr="00F74237" w:rsidRDefault="00913788" w:rsidP="00913788">
      <w:pPr>
        <w:rPr>
          <w:b/>
          <w:bCs/>
          <w:u w:val="single"/>
          <w:rtl/>
        </w:rPr>
      </w:pPr>
      <w:r w:rsidRPr="00F74237">
        <w:rPr>
          <w:rFonts w:hint="cs"/>
          <w:b/>
          <w:bCs/>
          <w:u w:val="single"/>
          <w:rtl/>
        </w:rPr>
        <w:t xml:space="preserve">דף הנחיה- פתרונות אפשריים להכלת </w:t>
      </w:r>
      <w:proofErr w:type="spellStart"/>
      <w:r w:rsidRPr="00F74237">
        <w:rPr>
          <w:rFonts w:hint="cs"/>
          <w:b/>
          <w:bCs/>
          <w:u w:val="single"/>
          <w:rtl/>
        </w:rPr>
        <w:t>להט"ב</w:t>
      </w:r>
      <w:proofErr w:type="spellEnd"/>
      <w:r w:rsidRPr="00F74237">
        <w:rPr>
          <w:rFonts w:hint="cs"/>
          <w:b/>
          <w:bCs/>
          <w:u w:val="single"/>
          <w:rtl/>
        </w:rPr>
        <w:t xml:space="preserve"> בקהילה הדתית:</w:t>
      </w:r>
    </w:p>
    <w:p w:rsidR="00913788" w:rsidRDefault="00913788" w:rsidP="00CB0575">
      <w:pPr>
        <w:rPr>
          <w:rtl/>
        </w:rPr>
      </w:pPr>
      <w:r>
        <w:rPr>
          <w:rFonts w:hint="cs"/>
          <w:rtl/>
        </w:rPr>
        <w:t xml:space="preserve">סוגיית </w:t>
      </w:r>
      <w:proofErr w:type="spellStart"/>
      <w:r>
        <w:rPr>
          <w:rFonts w:hint="cs"/>
          <w:rtl/>
        </w:rPr>
        <w:t>הלהט"ב</w:t>
      </w:r>
      <w:proofErr w:type="spellEnd"/>
      <w:r>
        <w:rPr>
          <w:rFonts w:hint="cs"/>
          <w:rtl/>
        </w:rPr>
        <w:t xml:space="preserve"> והכלתה בתוך העולם הדתי </w:t>
      </w:r>
      <w:r w:rsidR="00AB7C5D">
        <w:rPr>
          <w:rFonts w:hint="cs"/>
          <w:rtl/>
        </w:rPr>
        <w:t>הינה סוגיה מורכבת והבחירה לעסוק בה איננה מובנית מאליה. דף זה עוסק בגישות ש</w:t>
      </w:r>
      <w:r w:rsidR="00CB0575">
        <w:rPr>
          <w:rFonts w:hint="cs"/>
          <w:rtl/>
        </w:rPr>
        <w:t>ונות ש</w:t>
      </w:r>
      <w:r w:rsidR="00AB7C5D">
        <w:rPr>
          <w:rFonts w:hint="cs"/>
          <w:rtl/>
        </w:rPr>
        <w:t xml:space="preserve">מציעות פתרון אפשרי להכלתם של </w:t>
      </w:r>
      <w:proofErr w:type="spellStart"/>
      <w:r w:rsidR="00AB7C5D">
        <w:rPr>
          <w:rFonts w:hint="cs"/>
          <w:rtl/>
        </w:rPr>
        <w:t>להט"בים</w:t>
      </w:r>
      <w:proofErr w:type="spellEnd"/>
      <w:r w:rsidR="00AB7C5D">
        <w:rPr>
          <w:rFonts w:hint="cs"/>
          <w:rtl/>
        </w:rPr>
        <w:t xml:space="preserve"> בתוך החברה הדתית. מ</w:t>
      </w:r>
      <w:r w:rsidR="00CB0575">
        <w:rPr>
          <w:rFonts w:hint="cs"/>
          <w:rtl/>
        </w:rPr>
        <w:t>תוך תחושה שהשיח אודות הקושי בהכ</w:t>
      </w:r>
      <w:r w:rsidR="00AB7C5D">
        <w:rPr>
          <w:rFonts w:hint="cs"/>
          <w:rtl/>
        </w:rPr>
        <w:t>ל</w:t>
      </w:r>
      <w:r w:rsidR="00CB0575">
        <w:rPr>
          <w:rFonts w:hint="cs"/>
          <w:rtl/>
        </w:rPr>
        <w:t>ה</w:t>
      </w:r>
      <w:r w:rsidR="00AB7C5D">
        <w:rPr>
          <w:rFonts w:hint="cs"/>
          <w:rtl/>
        </w:rPr>
        <w:t xml:space="preserve"> רווח, בחרנו לעסוק דווקא בפתרונות ובפתחים ש</w:t>
      </w:r>
      <w:r w:rsidR="004E724B">
        <w:rPr>
          <w:rFonts w:hint="cs"/>
          <w:rtl/>
        </w:rPr>
        <w:t xml:space="preserve">מאפשרים </w:t>
      </w:r>
      <w:proofErr w:type="spellStart"/>
      <w:r w:rsidR="004E724B">
        <w:rPr>
          <w:rFonts w:hint="cs"/>
          <w:rtl/>
        </w:rPr>
        <w:t>ללהט"בים</w:t>
      </w:r>
      <w:proofErr w:type="spellEnd"/>
      <w:r w:rsidR="004E724B">
        <w:rPr>
          <w:rFonts w:hint="cs"/>
          <w:rtl/>
        </w:rPr>
        <w:t xml:space="preserve"> הדתיים להמשיך ולהיות חלק מהחברה הדתית בה גדלו. </w:t>
      </w:r>
    </w:p>
    <w:p w:rsidR="00AB7C5D" w:rsidRPr="00AB7C5D" w:rsidRDefault="00AB7C5D" w:rsidP="00913788">
      <w:pPr>
        <w:rPr>
          <w:b/>
          <w:bCs/>
          <w:rtl/>
        </w:rPr>
      </w:pPr>
      <w:r w:rsidRPr="00AB7C5D">
        <w:rPr>
          <w:rFonts w:hint="cs"/>
          <w:b/>
          <w:bCs/>
          <w:rtl/>
        </w:rPr>
        <w:t>למנחה:</w:t>
      </w:r>
    </w:p>
    <w:p w:rsidR="00AB7C5D" w:rsidRDefault="00AB7C5D" w:rsidP="00AB7C5D">
      <w:pPr>
        <w:rPr>
          <w:rtl/>
        </w:rPr>
      </w:pPr>
      <w:r>
        <w:rPr>
          <w:rFonts w:hint="cs"/>
          <w:rtl/>
        </w:rPr>
        <w:t xml:space="preserve">הנושאים הנידונים בדף זה הינם מורכבים ורגישים. על כן, כדי לאפשר מרחב בטוח לשיחה ולהשמעת מגוון קולות, יש להיות ערים לרגישות זאת ולשים לב כי הדיון מכבד את כל הנוכחים. </w:t>
      </w:r>
    </w:p>
    <w:p w:rsidR="00AB7C5D" w:rsidRDefault="00AB7C5D" w:rsidP="00AB7C5D">
      <w:pPr>
        <w:rPr>
          <w:rtl/>
        </w:rPr>
      </w:pPr>
      <w:r>
        <w:rPr>
          <w:rFonts w:hint="cs"/>
          <w:rtl/>
        </w:rPr>
        <w:t xml:space="preserve">בדף הלימוד מוצגות שלוש גישות שונות העוסקות במציאת פתרון לסוגיה של </w:t>
      </w:r>
      <w:proofErr w:type="spellStart"/>
      <w:r>
        <w:rPr>
          <w:rFonts w:hint="cs"/>
          <w:rtl/>
        </w:rPr>
        <w:t>להט"בים</w:t>
      </w:r>
      <w:proofErr w:type="spellEnd"/>
      <w:r>
        <w:rPr>
          <w:rFonts w:hint="cs"/>
          <w:rtl/>
        </w:rPr>
        <w:t xml:space="preserve"> דתיים. </w:t>
      </w:r>
    </w:p>
    <w:p w:rsidR="00AB7C5D" w:rsidRDefault="00AB7C5D" w:rsidP="00AB7C5D">
      <w:pPr>
        <w:rPr>
          <w:rtl/>
        </w:rPr>
      </w:pPr>
      <w:r>
        <w:rPr>
          <w:rFonts w:hint="cs"/>
          <w:rtl/>
        </w:rPr>
        <w:t xml:space="preserve">היינו ממליצים לפתוח את הלימוד בשאלה </w:t>
      </w:r>
      <w:r w:rsidR="00CB0575">
        <w:rPr>
          <w:rFonts w:hint="cs"/>
          <w:rtl/>
        </w:rPr>
        <w:t xml:space="preserve">אודות המקום הקיים כיום </w:t>
      </w:r>
      <w:proofErr w:type="spellStart"/>
      <w:r w:rsidR="00CB0575">
        <w:rPr>
          <w:rFonts w:hint="cs"/>
          <w:rtl/>
        </w:rPr>
        <w:t>ללהט"בים</w:t>
      </w:r>
      <w:proofErr w:type="spellEnd"/>
      <w:r w:rsidR="00CB0575">
        <w:rPr>
          <w:rFonts w:hint="cs"/>
          <w:rtl/>
        </w:rPr>
        <w:t xml:space="preserve"> דתיים. האם ישנן משפחות </w:t>
      </w:r>
      <w:proofErr w:type="spellStart"/>
      <w:r w:rsidR="00CB0575">
        <w:rPr>
          <w:rFonts w:hint="cs"/>
          <w:rtl/>
        </w:rPr>
        <w:t>להט"ביות</w:t>
      </w:r>
      <w:proofErr w:type="spellEnd"/>
      <w:r w:rsidR="00CB0575">
        <w:rPr>
          <w:rFonts w:hint="cs"/>
          <w:rtl/>
        </w:rPr>
        <w:t xml:space="preserve"> מסביבנו? האם ישנם מרחבים דתיים בהם הם יכולים להשתלב ללא קושי? מהם לפי דעתכם הקשיים איתם נאלץ </w:t>
      </w:r>
      <w:proofErr w:type="spellStart"/>
      <w:r w:rsidR="00CB0575">
        <w:rPr>
          <w:rFonts w:hint="cs"/>
          <w:rtl/>
        </w:rPr>
        <w:t>להט"ב</w:t>
      </w:r>
      <w:proofErr w:type="spellEnd"/>
      <w:r w:rsidR="00CB0575">
        <w:rPr>
          <w:rFonts w:hint="cs"/>
          <w:rtl/>
        </w:rPr>
        <w:t xml:space="preserve"> דתי להתמודד עם יציאתו מהארון? מהי ההתמודדות של משפחתו?</w:t>
      </w:r>
    </w:p>
    <w:p w:rsidR="00AB7C5D" w:rsidRDefault="00CB0575" w:rsidP="00CB0575">
      <w:pPr>
        <w:rPr>
          <w:rtl/>
        </w:rPr>
      </w:pPr>
      <w:r>
        <w:rPr>
          <w:rFonts w:hint="cs"/>
          <w:rtl/>
        </w:rPr>
        <w:t>לאחר מכן, נתחלק</w:t>
      </w:r>
      <w:r w:rsidR="00AB7C5D">
        <w:rPr>
          <w:rFonts w:hint="cs"/>
          <w:rtl/>
        </w:rPr>
        <w:t xml:space="preserve"> </w:t>
      </w:r>
      <w:proofErr w:type="spellStart"/>
      <w:r w:rsidR="00AB7C5D">
        <w:rPr>
          <w:rFonts w:hint="cs"/>
          <w:rtl/>
        </w:rPr>
        <w:t>לחברותות</w:t>
      </w:r>
      <w:proofErr w:type="spellEnd"/>
      <w:r w:rsidR="00AB7C5D">
        <w:rPr>
          <w:rFonts w:hint="cs"/>
          <w:rtl/>
        </w:rPr>
        <w:t xml:space="preserve"> (מומלץ ללמוד בקבוצה של 2-3 אנשים כדי לאפשר שיח פורה ואינטימי) </w:t>
      </w:r>
      <w:r>
        <w:rPr>
          <w:rFonts w:hint="cs"/>
          <w:rtl/>
        </w:rPr>
        <w:t>עודד את המשתתפים להעזר בשאלות המנחות, וכן להבין מהי הנקודה המרכזית בכל מקור</w:t>
      </w:r>
      <w:r w:rsidR="00AB7C5D">
        <w:rPr>
          <w:rFonts w:hint="cs"/>
          <w:rtl/>
        </w:rPr>
        <w:t xml:space="preserve">. </w:t>
      </w:r>
    </w:p>
    <w:p w:rsidR="00C47349" w:rsidRDefault="00C47349" w:rsidP="00CB0575">
      <w:pPr>
        <w:rPr>
          <w:rtl/>
        </w:rPr>
      </w:pPr>
      <w:r>
        <w:rPr>
          <w:rFonts w:hint="cs"/>
          <w:b/>
          <w:bCs/>
          <w:rtl/>
        </w:rPr>
        <w:t xml:space="preserve">הרב וילק: </w:t>
      </w:r>
      <w:r>
        <w:rPr>
          <w:rFonts w:hint="cs"/>
          <w:rtl/>
        </w:rPr>
        <w:t>הרב וילק מש</w:t>
      </w:r>
      <w:r w:rsidR="00CB0575">
        <w:rPr>
          <w:rFonts w:hint="cs"/>
          <w:rtl/>
        </w:rPr>
        <w:t>מש כראש ישיבת מחניים, ודבריו של</w:t>
      </w:r>
      <w:r>
        <w:rPr>
          <w:rFonts w:hint="cs"/>
          <w:rtl/>
        </w:rPr>
        <w:t>ו נאמרים מ</w:t>
      </w:r>
      <w:r w:rsidR="00CB0575">
        <w:rPr>
          <w:rFonts w:hint="cs"/>
          <w:rtl/>
        </w:rPr>
        <w:t>נקודת מבט חינוכית</w:t>
      </w:r>
      <w:r>
        <w:rPr>
          <w:rFonts w:hint="cs"/>
          <w:rtl/>
        </w:rPr>
        <w:t>.</w:t>
      </w:r>
      <w:r w:rsidR="00CB0575">
        <w:rPr>
          <w:rFonts w:hint="cs"/>
          <w:rtl/>
        </w:rPr>
        <w:t xml:space="preserve"> בסוף המאמר השלם, הוא פונה באופן אישי </w:t>
      </w:r>
      <w:proofErr w:type="spellStart"/>
      <w:r w:rsidR="00CB0575">
        <w:rPr>
          <w:rFonts w:hint="cs"/>
          <w:rtl/>
        </w:rPr>
        <w:t>ללהט"בים</w:t>
      </w:r>
      <w:proofErr w:type="spellEnd"/>
      <w:r w:rsidR="00CB0575">
        <w:rPr>
          <w:rFonts w:hint="cs"/>
          <w:rtl/>
        </w:rPr>
        <w:t xml:space="preserve"> דתיים ומבקש לעודד אותם.</w:t>
      </w:r>
      <w:r>
        <w:rPr>
          <w:rFonts w:hint="cs"/>
          <w:rtl/>
        </w:rPr>
        <w:t xml:space="preserve"> </w:t>
      </w:r>
    </w:p>
    <w:p w:rsidR="00CB0575" w:rsidRDefault="00CB0575" w:rsidP="00AB7C5D">
      <w:pPr>
        <w:rPr>
          <w:rtl/>
        </w:rPr>
      </w:pPr>
      <w:r>
        <w:rPr>
          <w:rFonts w:hint="cs"/>
          <w:rtl/>
        </w:rPr>
        <w:t xml:space="preserve">בדבריו של </w:t>
      </w:r>
      <w:r w:rsidR="00C47349">
        <w:rPr>
          <w:rFonts w:hint="cs"/>
          <w:rtl/>
        </w:rPr>
        <w:t xml:space="preserve">הרב וילק </w:t>
      </w:r>
      <w:r>
        <w:rPr>
          <w:rFonts w:hint="cs"/>
          <w:rtl/>
        </w:rPr>
        <w:t>עולות שתי נקודות עיקריות:</w:t>
      </w:r>
    </w:p>
    <w:p w:rsidR="00CB0575" w:rsidRDefault="00CB0575" w:rsidP="00AB7C5D">
      <w:pPr>
        <w:rPr>
          <w:rtl/>
        </w:rPr>
      </w:pPr>
      <w:r w:rsidRPr="008661A6">
        <w:rPr>
          <w:rFonts w:hint="cs"/>
          <w:u w:val="single"/>
          <w:rtl/>
        </w:rPr>
        <w:t>חינוך:</w:t>
      </w:r>
      <w:r>
        <w:rPr>
          <w:rFonts w:hint="cs"/>
          <w:rtl/>
        </w:rPr>
        <w:t xml:space="preserve"> הרב וילק עוסק בשאלה כיצד עלינו לחנך את בני הנוער שלנו. כיצד אנחנו מאפשרים מרחב משמעותי לצמיחה ויתרה מזאת כיצד אנחנו מאפשרים </w:t>
      </w:r>
      <w:proofErr w:type="spellStart"/>
      <w:r>
        <w:rPr>
          <w:rFonts w:hint="cs"/>
          <w:rtl/>
        </w:rPr>
        <w:t>ללהט"ב</w:t>
      </w:r>
      <w:proofErr w:type="spellEnd"/>
      <w:r>
        <w:rPr>
          <w:rFonts w:hint="cs"/>
          <w:rtl/>
        </w:rPr>
        <w:t xml:space="preserve"> לשמור על דתיותו גם לאחר היציאה מהארון. </w:t>
      </w:r>
      <w:r w:rsidR="00805DAD">
        <w:rPr>
          <w:rFonts w:hint="cs"/>
          <w:rtl/>
        </w:rPr>
        <w:t>הרב וילק יוצא מתוך נקודת הנחה כי לא ניתן לכוון נטייה מינית וכי באחריותנו כקהילה לחנך למיניות שיש בה קדושה.</w:t>
      </w:r>
    </w:p>
    <w:p w:rsidR="00805DAD" w:rsidRDefault="00805DAD" w:rsidP="00AB7C5D">
      <w:pPr>
        <w:rPr>
          <w:rtl/>
        </w:rPr>
      </w:pPr>
      <w:r>
        <w:rPr>
          <w:rFonts w:hint="cs"/>
          <w:rtl/>
        </w:rPr>
        <w:t xml:space="preserve">בנוסף לכך, הוא סובר כי יש להעניק פתרונות פרטיים </w:t>
      </w:r>
      <w:proofErr w:type="spellStart"/>
      <w:r>
        <w:rPr>
          <w:rFonts w:hint="cs"/>
          <w:rtl/>
        </w:rPr>
        <w:t>ללהט"ב</w:t>
      </w:r>
      <w:proofErr w:type="spellEnd"/>
      <w:r>
        <w:rPr>
          <w:rFonts w:hint="cs"/>
          <w:rtl/>
        </w:rPr>
        <w:t xml:space="preserve"> ולמצוא דרכים בהן הם יוכלו להקים משפחה.</w:t>
      </w:r>
    </w:p>
    <w:p w:rsidR="00805DAD" w:rsidRDefault="00805DAD" w:rsidP="00AB7C5D">
      <w:pPr>
        <w:rPr>
          <w:rtl/>
        </w:rPr>
      </w:pPr>
      <w:r>
        <w:rPr>
          <w:rFonts w:hint="cs"/>
          <w:rtl/>
        </w:rPr>
        <w:t xml:space="preserve">מקור זה פותח את היחס </w:t>
      </w:r>
      <w:proofErr w:type="spellStart"/>
      <w:r>
        <w:rPr>
          <w:rFonts w:hint="cs"/>
          <w:rtl/>
        </w:rPr>
        <w:t>ללהט"בים</w:t>
      </w:r>
      <w:proofErr w:type="spellEnd"/>
      <w:r>
        <w:rPr>
          <w:rFonts w:hint="cs"/>
          <w:rtl/>
        </w:rPr>
        <w:t xml:space="preserve"> מהפריזמה החינוכית. כיצד עלינו לפעול בשדה החינוכי. בשנים האחרונות כבר לא ניתן להכחיש את קיומם של </w:t>
      </w:r>
      <w:proofErr w:type="spellStart"/>
      <w:r>
        <w:rPr>
          <w:rFonts w:hint="cs"/>
          <w:rtl/>
        </w:rPr>
        <w:t>הלטבים</w:t>
      </w:r>
      <w:proofErr w:type="spellEnd"/>
      <w:r>
        <w:rPr>
          <w:rFonts w:hint="cs"/>
          <w:rtl/>
        </w:rPr>
        <w:t xml:space="preserve"> גם בתוך הציבור הדתי- האם יש לנו מענה חינוכי עבורם? האם אתם מסכימים עם המענה החינוכי שמציע הרב וילק?</w:t>
      </w:r>
    </w:p>
    <w:p w:rsidR="00C47349" w:rsidRDefault="00CB0575" w:rsidP="008661A6">
      <w:pPr>
        <w:rPr>
          <w:rtl/>
        </w:rPr>
      </w:pPr>
      <w:r w:rsidRPr="008661A6">
        <w:rPr>
          <w:rFonts w:hint="cs"/>
          <w:u w:val="single"/>
          <w:rtl/>
        </w:rPr>
        <w:t>יחס למודרנה</w:t>
      </w:r>
      <w:r>
        <w:rPr>
          <w:rFonts w:hint="cs"/>
          <w:rtl/>
        </w:rPr>
        <w:t>:</w:t>
      </w:r>
      <w:r w:rsidR="00C47349">
        <w:rPr>
          <w:rFonts w:hint="cs"/>
          <w:rtl/>
        </w:rPr>
        <w:t xml:space="preserve"> </w:t>
      </w:r>
      <w:proofErr w:type="spellStart"/>
      <w:r w:rsidR="00C47349">
        <w:rPr>
          <w:rFonts w:hint="cs"/>
          <w:rtl/>
        </w:rPr>
        <w:t>ה</w:t>
      </w:r>
      <w:r w:rsidR="008661A6">
        <w:rPr>
          <w:rFonts w:hint="cs"/>
          <w:rtl/>
        </w:rPr>
        <w:t>להט"ביות</w:t>
      </w:r>
      <w:proofErr w:type="spellEnd"/>
      <w:r w:rsidR="008661A6">
        <w:rPr>
          <w:rFonts w:hint="cs"/>
          <w:rtl/>
        </w:rPr>
        <w:t xml:space="preserve"> נתפס</w:t>
      </w:r>
      <w:r w:rsidR="00C47349">
        <w:rPr>
          <w:rFonts w:hint="cs"/>
          <w:rtl/>
        </w:rPr>
        <w:t xml:space="preserve">ת לרוב כספיח של התרבות המערבית וכזרה לעולם היהודי. </w:t>
      </w:r>
      <w:r w:rsidR="008661A6">
        <w:rPr>
          <w:rFonts w:hint="cs"/>
          <w:rtl/>
        </w:rPr>
        <w:t xml:space="preserve">בדבריו מבקש הרב וילק למנוע </w:t>
      </w:r>
      <w:proofErr w:type="spellStart"/>
      <w:r w:rsidR="008661A6">
        <w:rPr>
          <w:rFonts w:hint="cs"/>
          <w:rtl/>
        </w:rPr>
        <w:t>מאיתנו</w:t>
      </w:r>
      <w:proofErr w:type="spellEnd"/>
      <w:r w:rsidR="008661A6">
        <w:rPr>
          <w:rFonts w:hint="cs"/>
          <w:rtl/>
        </w:rPr>
        <w:t xml:space="preserve"> לירוק לבור ממנו אנו שותים. למעשה דבריו פותחים את השיח אודות היחס לעולם המערבי. כיצד אנו מגיבים אליו? האם יתרונותיו הם פונקציונליים בלבד או שמא יש בעולם זה סט ערכים שאני מאמין או מאמינה כי צריכים לנכוח בחיים שלי? באיזו דרך משפיע העולם המערבי על זה היהודי? האם אנחנו שמחים בהשפעה זאת?</w:t>
      </w:r>
    </w:p>
    <w:p w:rsidR="0010724C" w:rsidRDefault="0010724C" w:rsidP="0010724C">
      <w:pPr>
        <w:rPr>
          <w:rtl/>
        </w:rPr>
      </w:pPr>
      <w:r>
        <w:rPr>
          <w:rFonts w:hint="cs"/>
          <w:b/>
          <w:bCs/>
          <w:rtl/>
        </w:rPr>
        <w:t xml:space="preserve">הרב </w:t>
      </w:r>
      <w:proofErr w:type="spellStart"/>
      <w:r>
        <w:rPr>
          <w:rFonts w:hint="cs"/>
          <w:b/>
          <w:bCs/>
          <w:rtl/>
        </w:rPr>
        <w:t>שרלו</w:t>
      </w:r>
      <w:proofErr w:type="spellEnd"/>
      <w:r>
        <w:rPr>
          <w:rFonts w:hint="cs"/>
          <w:b/>
          <w:bCs/>
          <w:rtl/>
        </w:rPr>
        <w:t xml:space="preserve">: </w:t>
      </w:r>
      <w:r>
        <w:rPr>
          <w:rFonts w:hint="cs"/>
          <w:rtl/>
        </w:rPr>
        <w:t xml:space="preserve">מקור זה עוסק בדרך בה אנו מסתכלים על היהדות. מהם המרכיבים השונים שלה? באיזה מרכיב של היהדות אנו מקיימים את הדיון אודות </w:t>
      </w:r>
      <w:proofErr w:type="spellStart"/>
      <w:r>
        <w:rPr>
          <w:rFonts w:hint="cs"/>
          <w:rtl/>
        </w:rPr>
        <w:t>להט"בים</w:t>
      </w:r>
      <w:proofErr w:type="spellEnd"/>
      <w:r>
        <w:rPr>
          <w:rFonts w:hint="cs"/>
          <w:rtl/>
        </w:rPr>
        <w:t xml:space="preserve">? </w:t>
      </w:r>
    </w:p>
    <w:p w:rsidR="0010724C" w:rsidRDefault="0010724C" w:rsidP="0010724C">
      <w:pPr>
        <w:rPr>
          <w:rtl/>
        </w:rPr>
      </w:pPr>
      <w:r>
        <w:rPr>
          <w:rFonts w:hint="cs"/>
          <w:rtl/>
        </w:rPr>
        <w:t>מקור זה מאפשר לשאול על המקרים בהם המרכיבים השונים של היהדות באים לידי ביטוי בחיים שלנו, איזה מרכיבים דומיננטיי</w:t>
      </w:r>
      <w:r>
        <w:rPr>
          <w:rFonts w:hint="eastAsia"/>
          <w:rtl/>
        </w:rPr>
        <w:t>ם</w:t>
      </w:r>
      <w:r>
        <w:rPr>
          <w:rFonts w:hint="cs"/>
          <w:rtl/>
        </w:rPr>
        <w:t xml:space="preserve"> יותר ופחות בחיינו- מדוע? </w:t>
      </w:r>
    </w:p>
    <w:p w:rsidR="0010724C" w:rsidRDefault="0010724C" w:rsidP="0010724C">
      <w:pPr>
        <w:rPr>
          <w:rtl/>
        </w:rPr>
      </w:pPr>
      <w:r>
        <w:rPr>
          <w:rFonts w:hint="cs"/>
          <w:rtl/>
        </w:rPr>
        <w:t xml:space="preserve">בנוסף לכך, הרב </w:t>
      </w:r>
      <w:proofErr w:type="spellStart"/>
      <w:r>
        <w:rPr>
          <w:rFonts w:hint="cs"/>
          <w:rtl/>
        </w:rPr>
        <w:t>שרלו</w:t>
      </w:r>
      <w:proofErr w:type="spellEnd"/>
      <w:r>
        <w:rPr>
          <w:rFonts w:hint="cs"/>
          <w:rtl/>
        </w:rPr>
        <w:t xml:space="preserve"> מדבר על הדהוד המצוקה בתוכו. האם גם בנו מהדהדות מצוקות של אחרים? </w:t>
      </w:r>
    </w:p>
    <w:p w:rsidR="00C47349" w:rsidRDefault="00C47349" w:rsidP="00AB7C5D">
      <w:pPr>
        <w:rPr>
          <w:rtl/>
        </w:rPr>
      </w:pPr>
      <w:r>
        <w:rPr>
          <w:rFonts w:hint="cs"/>
          <w:b/>
          <w:bCs/>
          <w:rtl/>
        </w:rPr>
        <w:t xml:space="preserve">הרב לוביץ: </w:t>
      </w:r>
      <w:r>
        <w:rPr>
          <w:rFonts w:hint="cs"/>
          <w:rtl/>
        </w:rPr>
        <w:t>היה בין ה</w:t>
      </w:r>
      <w:r w:rsidR="008661A6">
        <w:rPr>
          <w:rFonts w:hint="cs"/>
          <w:rtl/>
        </w:rPr>
        <w:t>ראשונים שעסקו בנושא וכתבו עליו.</w:t>
      </w:r>
    </w:p>
    <w:p w:rsidR="00C47349" w:rsidRDefault="00C47349" w:rsidP="00AB7C5D">
      <w:pPr>
        <w:rPr>
          <w:rtl/>
        </w:rPr>
      </w:pPr>
      <w:r>
        <w:rPr>
          <w:rFonts w:hint="cs"/>
          <w:rtl/>
        </w:rPr>
        <w:t>בדבריו מפריד הרב לוביץ' בין העושה לבין המעשה- מה משמעות</w:t>
      </w:r>
      <w:r w:rsidR="00BC3474">
        <w:rPr>
          <w:rFonts w:hint="cs"/>
          <w:rtl/>
        </w:rPr>
        <w:t>ה</w:t>
      </w:r>
      <w:r>
        <w:rPr>
          <w:rFonts w:hint="cs"/>
          <w:rtl/>
        </w:rPr>
        <w:t xml:space="preserve"> של הפרדה זאת? מהן הנגזרות של הפרדה זאת? האם הפרדה היא מאפשרת למשפחה חד מינית להיות חלק מהקהילה- עלייה לתורה בחתונה, עליה לתורה של הילדים, ובאירועים נוספים. </w:t>
      </w:r>
    </w:p>
    <w:p w:rsidR="008C0963" w:rsidRDefault="00C47349" w:rsidP="00BC3474">
      <w:pPr>
        <w:rPr>
          <w:rtl/>
        </w:rPr>
      </w:pPr>
      <w:r>
        <w:rPr>
          <w:rFonts w:hint="cs"/>
          <w:rtl/>
        </w:rPr>
        <w:t xml:space="preserve">בנוסף לכך ישנה השוואה בין מחללי שבת לעוברים על משכב זכר- </w:t>
      </w:r>
      <w:r w:rsidR="00BC3474">
        <w:rPr>
          <w:rFonts w:hint="cs"/>
          <w:rtl/>
        </w:rPr>
        <w:t xml:space="preserve">האם אתם מסכימים על השוואה זאת? </w:t>
      </w:r>
      <w:r w:rsidR="008C0963">
        <w:rPr>
          <w:rFonts w:hint="cs"/>
          <w:rtl/>
        </w:rPr>
        <w:t>האם ישנן עבירות שאותן לא נסכים להכיל בקהילה שלנו? מהן? מדוע דווקא הן? האם ישנו קו מאחד בין עבירות אלו?</w:t>
      </w:r>
    </w:p>
    <w:p w:rsidR="008C0963" w:rsidRDefault="0010724C" w:rsidP="00B14D2C">
      <w:pPr>
        <w:rPr>
          <w:rtl/>
        </w:rPr>
      </w:pPr>
      <w:r>
        <w:rPr>
          <w:rFonts w:hint="cs"/>
          <w:b/>
          <w:bCs/>
          <w:rtl/>
        </w:rPr>
        <w:t xml:space="preserve">מסמך רבני בית הלל: </w:t>
      </w:r>
      <w:r w:rsidR="00B14D2C">
        <w:rPr>
          <w:rFonts w:hint="cs"/>
          <w:rtl/>
        </w:rPr>
        <w:t>רבני בית הלל חיברו את המסמך</w:t>
      </w:r>
      <w:r>
        <w:rPr>
          <w:rFonts w:hint="cs"/>
          <w:rtl/>
        </w:rPr>
        <w:t xml:space="preserve"> 'הלכה והכלה', שמאמר אחד בתוכו עו</w:t>
      </w:r>
      <w:r w:rsidR="00B14D2C">
        <w:rPr>
          <w:rFonts w:hint="cs"/>
          <w:rtl/>
        </w:rPr>
        <w:t>ס</w:t>
      </w:r>
      <w:r>
        <w:rPr>
          <w:rFonts w:hint="cs"/>
          <w:rtl/>
        </w:rPr>
        <w:t xml:space="preserve">ק ביחס </w:t>
      </w:r>
      <w:proofErr w:type="spellStart"/>
      <w:r>
        <w:rPr>
          <w:rFonts w:hint="cs"/>
          <w:rtl/>
        </w:rPr>
        <w:t>ללהט"בים</w:t>
      </w:r>
      <w:proofErr w:type="spellEnd"/>
      <w:r>
        <w:rPr>
          <w:rFonts w:hint="cs"/>
          <w:rtl/>
        </w:rPr>
        <w:t xml:space="preserve"> בחברה הדתית. במאמר ישנה התייחסות הלכתית וחברתית לסוגייה. </w:t>
      </w:r>
    </w:p>
    <w:p w:rsidR="0010724C" w:rsidRDefault="0010724C" w:rsidP="00B14D2C">
      <w:pPr>
        <w:rPr>
          <w:rtl/>
        </w:rPr>
      </w:pPr>
      <w:r>
        <w:rPr>
          <w:rFonts w:hint="cs"/>
          <w:rtl/>
        </w:rPr>
        <w:lastRenderedPageBreak/>
        <w:t xml:space="preserve">הציטוט שמובא בדפי המקורות מכוון כלפי הקהילות וקורא להם להכיל בתוכן את חבריהם </w:t>
      </w:r>
      <w:proofErr w:type="spellStart"/>
      <w:r>
        <w:rPr>
          <w:rFonts w:hint="cs"/>
          <w:rtl/>
        </w:rPr>
        <w:t>הלהט"בים</w:t>
      </w:r>
      <w:proofErr w:type="spellEnd"/>
      <w:r>
        <w:rPr>
          <w:rFonts w:hint="cs"/>
          <w:rtl/>
        </w:rPr>
        <w:t xml:space="preserve"> כשותפים שווים. ניתן לדון במליאה מחדש על משמעותה של הכלה זאת, ועל השאלה כיצד תראה הכלה זאת בשעה שזוג </w:t>
      </w:r>
      <w:proofErr w:type="spellStart"/>
      <w:r>
        <w:rPr>
          <w:rFonts w:hint="cs"/>
          <w:rtl/>
        </w:rPr>
        <w:t>ינשא</w:t>
      </w:r>
      <w:proofErr w:type="spellEnd"/>
      <w:r w:rsidR="00B14D2C">
        <w:rPr>
          <w:rFonts w:hint="cs"/>
          <w:rtl/>
        </w:rPr>
        <w:t>,</w:t>
      </w:r>
      <w:r>
        <w:rPr>
          <w:rFonts w:hint="cs"/>
          <w:rtl/>
        </w:rPr>
        <w:t xml:space="preserve"> האם </w:t>
      </w:r>
      <w:proofErr w:type="spellStart"/>
      <w:r>
        <w:rPr>
          <w:rFonts w:hint="cs"/>
          <w:rtl/>
        </w:rPr>
        <w:t>ינתנו</w:t>
      </w:r>
      <w:proofErr w:type="spellEnd"/>
      <w:r>
        <w:rPr>
          <w:rFonts w:hint="cs"/>
          <w:rtl/>
        </w:rPr>
        <w:t xml:space="preserve"> לחתנים לעלות לתורה? כיצד </w:t>
      </w:r>
      <w:proofErr w:type="spellStart"/>
      <w:r>
        <w:rPr>
          <w:rFonts w:hint="cs"/>
          <w:rtl/>
        </w:rPr>
        <w:t>יועצבו</w:t>
      </w:r>
      <w:proofErr w:type="spellEnd"/>
      <w:r>
        <w:rPr>
          <w:rFonts w:hint="cs"/>
          <w:rtl/>
        </w:rPr>
        <w:t xml:space="preserve"> טקסים אחרים</w:t>
      </w:r>
      <w:r w:rsidR="00B14D2C">
        <w:rPr>
          <w:rFonts w:hint="cs"/>
          <w:rtl/>
        </w:rPr>
        <w:t xml:space="preserve"> </w:t>
      </w:r>
      <w:bookmarkStart w:id="0" w:name="_GoBack"/>
      <w:bookmarkEnd w:id="0"/>
      <w:r>
        <w:rPr>
          <w:rFonts w:hint="cs"/>
          <w:rtl/>
        </w:rPr>
        <w:t xml:space="preserve">- ברית, בר מצווה </w:t>
      </w:r>
      <w:proofErr w:type="spellStart"/>
      <w:r>
        <w:rPr>
          <w:rFonts w:hint="cs"/>
          <w:rtl/>
        </w:rPr>
        <w:t>וכו</w:t>
      </w:r>
      <w:proofErr w:type="spellEnd"/>
      <w:r>
        <w:rPr>
          <w:rFonts w:hint="cs"/>
          <w:rtl/>
        </w:rPr>
        <w:t>'.</w:t>
      </w:r>
    </w:p>
    <w:p w:rsidR="0010724C" w:rsidRPr="0010724C" w:rsidRDefault="0010724C" w:rsidP="008C0963">
      <w:pPr>
        <w:rPr>
          <w:rtl/>
        </w:rPr>
      </w:pPr>
    </w:p>
    <w:p w:rsidR="008C0963" w:rsidRDefault="008C0963" w:rsidP="008C0963">
      <w:pPr>
        <w:rPr>
          <w:b/>
          <w:bCs/>
          <w:rtl/>
        </w:rPr>
      </w:pPr>
      <w:r>
        <w:rPr>
          <w:rFonts w:hint="cs"/>
          <w:b/>
          <w:bCs/>
          <w:rtl/>
        </w:rPr>
        <w:t>סיכום:</w:t>
      </w:r>
    </w:p>
    <w:p w:rsidR="00F74237" w:rsidRDefault="00F74237" w:rsidP="008C0963">
      <w:pPr>
        <w:rPr>
          <w:rtl/>
        </w:rPr>
      </w:pPr>
      <w:r>
        <w:rPr>
          <w:rFonts w:hint="cs"/>
          <w:rtl/>
        </w:rPr>
        <w:t xml:space="preserve">חידוד הנקודה המרכזית של כל מקור. </w:t>
      </w:r>
    </w:p>
    <w:p w:rsidR="008C0963" w:rsidRDefault="008C0963" w:rsidP="008C0963">
      <w:pPr>
        <w:rPr>
          <w:rtl/>
        </w:rPr>
      </w:pPr>
      <w:r w:rsidRPr="00F954F4">
        <w:rPr>
          <w:rFonts w:hint="cs"/>
          <w:u w:val="single"/>
          <w:rtl/>
        </w:rPr>
        <w:t xml:space="preserve">הרב וילק- </w:t>
      </w:r>
      <w:r>
        <w:rPr>
          <w:rFonts w:hint="cs"/>
          <w:rtl/>
        </w:rPr>
        <w:t>קבלת המודרנה ויתרונותיה. חוסר יכולת לשנות נטייה מינית, ועל כן יש לנו כקהילה חובה למציאת פתרונות פרטניים ליחיד, חינוך מיניות שיש בה קדושה.</w:t>
      </w:r>
    </w:p>
    <w:p w:rsidR="008C0963" w:rsidRDefault="008C0963" w:rsidP="008C0963">
      <w:pPr>
        <w:rPr>
          <w:rtl/>
        </w:rPr>
      </w:pPr>
      <w:r w:rsidRPr="00F954F4">
        <w:rPr>
          <w:rFonts w:hint="cs"/>
          <w:u w:val="single"/>
          <w:rtl/>
        </w:rPr>
        <w:t>הרב לוביץ'-</w:t>
      </w:r>
      <w:r>
        <w:rPr>
          <w:rFonts w:hint="cs"/>
          <w:rtl/>
        </w:rPr>
        <w:t xml:space="preserve"> הפרדה בין העושה למעשה. קריאה להכלה בתוך הקהילה של האדם.</w:t>
      </w:r>
    </w:p>
    <w:p w:rsidR="008C0963" w:rsidRPr="008C0963" w:rsidRDefault="008C0963" w:rsidP="008C0963">
      <w:pPr>
        <w:rPr>
          <w:rtl/>
        </w:rPr>
      </w:pPr>
      <w:r w:rsidRPr="00F954F4">
        <w:rPr>
          <w:rFonts w:hint="cs"/>
          <w:u w:val="single"/>
          <w:rtl/>
        </w:rPr>
        <w:t xml:space="preserve">הרב </w:t>
      </w:r>
      <w:proofErr w:type="spellStart"/>
      <w:r w:rsidRPr="00F954F4">
        <w:rPr>
          <w:rFonts w:hint="cs"/>
          <w:u w:val="single"/>
          <w:rtl/>
        </w:rPr>
        <w:t>שרלו</w:t>
      </w:r>
      <w:proofErr w:type="spellEnd"/>
      <w:r w:rsidRPr="00F954F4">
        <w:rPr>
          <w:rFonts w:hint="cs"/>
          <w:u w:val="single"/>
          <w:rtl/>
        </w:rPr>
        <w:t>-</w:t>
      </w:r>
      <w:r>
        <w:rPr>
          <w:rFonts w:hint="cs"/>
          <w:rtl/>
        </w:rPr>
        <w:t xml:space="preserve"> תפיסת היהדות כמורכבת ממרכיבים נוספים מלבד ההלכה. הקשבה למצוקה של האחר ואחריות למציאת פתרון. </w:t>
      </w:r>
    </w:p>
    <w:p w:rsidR="00C47349" w:rsidRPr="00C47349" w:rsidRDefault="00F74237" w:rsidP="00AB7C5D">
      <w:pPr>
        <w:rPr>
          <w:rtl/>
        </w:rPr>
      </w:pPr>
      <w:r>
        <w:rPr>
          <w:rFonts w:hint="cs"/>
          <w:rtl/>
        </w:rPr>
        <w:t>דיון לגבי ההזדהות עם המקורות או התנגדות אליהם. נסה לאפשר דיון אישי, שנמנע ל</w:t>
      </w:r>
      <w:r w:rsidR="003B00C8">
        <w:rPr>
          <w:rFonts w:hint="cs"/>
          <w:rtl/>
        </w:rPr>
        <w:t>עסוק בסוגיה רק ממבט א</w:t>
      </w:r>
      <w:r w:rsidR="00BC3474">
        <w:rPr>
          <w:rFonts w:hint="cs"/>
          <w:rtl/>
        </w:rPr>
        <w:t xml:space="preserve">ינטלקטואלי מרוחק. </w:t>
      </w:r>
    </w:p>
    <w:p w:rsidR="00AB7C5D" w:rsidRDefault="00AB7C5D" w:rsidP="00AB7C5D">
      <w:pPr>
        <w:rPr>
          <w:rtl/>
        </w:rPr>
      </w:pPr>
    </w:p>
    <w:p w:rsidR="00AB7C5D" w:rsidRDefault="00AB7C5D" w:rsidP="00913788"/>
    <w:sectPr w:rsidR="00AB7C5D" w:rsidSect="00E833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788"/>
    <w:rsid w:val="0010724C"/>
    <w:rsid w:val="003B00C8"/>
    <w:rsid w:val="004E724B"/>
    <w:rsid w:val="00805DAD"/>
    <w:rsid w:val="008661A6"/>
    <w:rsid w:val="008C0963"/>
    <w:rsid w:val="00913788"/>
    <w:rsid w:val="00AB7C5D"/>
    <w:rsid w:val="00B14D2C"/>
    <w:rsid w:val="00BA4200"/>
    <w:rsid w:val="00BC3474"/>
    <w:rsid w:val="00C47349"/>
    <w:rsid w:val="00CB0575"/>
    <w:rsid w:val="00E833AE"/>
    <w:rsid w:val="00F74237"/>
    <w:rsid w:val="00F954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avid" w:eastAsiaTheme="minorHAnsi" w:hAnsi="David" w:cs="David"/>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avid" w:eastAsiaTheme="minorHAnsi" w:hAnsi="David" w:cs="David"/>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660</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9</cp:revision>
  <dcterms:created xsi:type="dcterms:W3CDTF">2017-03-16T19:35:00Z</dcterms:created>
  <dcterms:modified xsi:type="dcterms:W3CDTF">2017-05-01T11:22:00Z</dcterms:modified>
</cp:coreProperties>
</file>