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11" w:rsidRPr="00AC6B11" w:rsidRDefault="00AC6B11" w:rsidP="00C15DA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64646"/>
          <w:sz w:val="24"/>
          <w:rtl/>
        </w:rPr>
      </w:pPr>
      <w:r w:rsidRPr="00AC6B11">
        <w:rPr>
          <w:rFonts w:ascii="Arial" w:hAnsi="Arial" w:cs="Arial"/>
          <w:color w:val="000000"/>
          <w:sz w:val="39"/>
          <w:szCs w:val="39"/>
          <w:shd w:val="clear" w:color="auto" w:fill="FFFFFF"/>
          <w:rtl/>
        </w:rPr>
        <w:t>משלי כד-</w:t>
      </w:r>
      <w:proofErr w:type="spellStart"/>
      <w:r w:rsidRPr="00AC6B11">
        <w:rPr>
          <w:rFonts w:ascii="Arial" w:hAnsi="Arial" w:cs="Arial"/>
          <w:color w:val="000000"/>
          <w:sz w:val="39"/>
          <w:szCs w:val="39"/>
          <w:shd w:val="clear" w:color="auto" w:fill="FFFFFF"/>
          <w:rtl/>
        </w:rPr>
        <w:t>כח</w:t>
      </w:r>
      <w:proofErr w:type="spellEnd"/>
      <w:r w:rsidRPr="00AC6B11">
        <w:rPr>
          <w:rFonts w:ascii="Arial" w:hAnsi="Arial" w:cs="Arial"/>
          <w:color w:val="000000"/>
          <w:sz w:val="39"/>
          <w:szCs w:val="39"/>
          <w:shd w:val="clear" w:color="auto" w:fill="FFFFFF"/>
          <w:rtl/>
        </w:rPr>
        <w:t xml:space="preserve">: </w:t>
      </w:r>
      <w:r w:rsidR="00C15DA0">
        <w:rPr>
          <w:rFonts w:ascii="Arial" w:hAnsi="Arial" w:cs="Arial" w:hint="cs"/>
          <w:color w:val="000000"/>
          <w:sz w:val="39"/>
          <w:szCs w:val="39"/>
          <w:shd w:val="clear" w:color="auto" w:fill="FFFFFF"/>
          <w:rtl/>
        </w:rPr>
        <w:t>'</w:t>
      </w:r>
      <w:r w:rsidRPr="00AC6B11">
        <w:rPr>
          <w:rFonts w:ascii="Arial" w:hAnsi="Arial" w:cs="Arial"/>
          <w:color w:val="000000"/>
          <w:sz w:val="39"/>
          <w:szCs w:val="39"/>
          <w:shd w:val="clear" w:color="auto" w:fill="FFFFFF"/>
          <w:rtl/>
        </w:rPr>
        <w:t>בְּרֹב יוֹעֵץ</w:t>
      </w:r>
      <w:r w:rsidR="00C15DA0">
        <w:rPr>
          <w:rFonts w:ascii="Arial" w:hAnsi="Arial" w:cs="Arial" w:hint="cs"/>
          <w:color w:val="000000"/>
          <w:sz w:val="39"/>
          <w:szCs w:val="39"/>
          <w:shd w:val="clear" w:color="auto" w:fill="FFFFFF"/>
          <w:rtl/>
        </w:rPr>
        <w:t>'</w:t>
      </w:r>
      <w:r w:rsidRPr="00AC6B11">
        <w:rPr>
          <w:rFonts w:ascii="Arial" w:hAnsi="Arial" w:cs="Arial"/>
          <w:color w:val="000000"/>
          <w:sz w:val="39"/>
          <w:szCs w:val="39"/>
          <w:shd w:val="clear" w:color="auto" w:fill="FFFFFF"/>
          <w:rtl/>
        </w:rPr>
        <w:t xml:space="preserve"> - על יועצים ותפקידם</w:t>
      </w:r>
    </w:p>
    <w:p w:rsidR="00D34CC6" w:rsidRPr="00C15DA0" w:rsidRDefault="00C15DA0" w:rsidP="00C15DA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464646"/>
          <w:sz w:val="30"/>
          <w:szCs w:val="30"/>
          <w:rtl/>
        </w:rPr>
      </w:pPr>
      <w:r>
        <w:rPr>
          <w:rFonts w:ascii="Arial" w:eastAsia="Times New Roman" w:hAnsi="Arial" w:cs="Arial" w:hint="cs"/>
          <w:color w:val="464646"/>
          <w:sz w:val="30"/>
          <w:szCs w:val="30"/>
          <w:rtl/>
        </w:rPr>
        <w:t xml:space="preserve">דף </w:t>
      </w:r>
      <w:r w:rsidR="00D34CC6" w:rsidRPr="00C15DA0">
        <w:rPr>
          <w:rFonts w:ascii="Arial" w:eastAsia="Times New Roman" w:hAnsi="Arial" w:cs="Arial" w:hint="cs"/>
          <w:color w:val="464646"/>
          <w:sz w:val="30"/>
          <w:szCs w:val="30"/>
          <w:rtl/>
        </w:rPr>
        <w:t xml:space="preserve">למנחה </w:t>
      </w:r>
    </w:p>
    <w:p w:rsidR="00D34CC6" w:rsidRPr="00C15DA0" w:rsidRDefault="00AC6B11" w:rsidP="006D0C10">
      <w:pPr>
        <w:pStyle w:val="NormalWeb"/>
        <w:numPr>
          <w:ilvl w:val="0"/>
          <w:numId w:val="1"/>
        </w:numPr>
        <w:shd w:val="clear" w:color="auto" w:fill="FFFFFF"/>
        <w:bidi/>
        <w:spacing w:before="120" w:beforeAutospacing="0" w:after="120" w:afterAutospacing="0" w:line="360" w:lineRule="auto"/>
        <w:rPr>
          <w:rFonts w:ascii="Arial" w:hAnsi="Arial" w:cs="Arial"/>
          <w:color w:val="222222"/>
        </w:rPr>
      </w:pPr>
      <w:r w:rsidRPr="00C15DA0">
        <w:rPr>
          <w:rFonts w:ascii="Arial" w:hAnsi="Arial" w:cs="Arial" w:hint="cs"/>
          <w:color w:val="222222"/>
          <w:rtl/>
        </w:rPr>
        <w:t xml:space="preserve">מוצע </w:t>
      </w:r>
      <w:r w:rsidR="00C15DA0">
        <w:rPr>
          <w:rFonts w:ascii="Arial" w:hAnsi="Arial" w:cs="Arial" w:hint="cs"/>
          <w:color w:val="222222"/>
          <w:rtl/>
        </w:rPr>
        <w:t xml:space="preserve">למנחה לקרוא לפני הלימוד </w:t>
      </w:r>
      <w:r w:rsidRPr="00C15DA0">
        <w:rPr>
          <w:rFonts w:ascii="Arial" w:hAnsi="Arial" w:cs="Arial" w:hint="cs"/>
          <w:color w:val="222222"/>
          <w:rtl/>
        </w:rPr>
        <w:t xml:space="preserve">את הפרקים המלאים בספר שמואל ב' המספרים את סיפור עצות אחיתופל, כדי להעשיר את הקבוצה ברקע לנושא ובתוצאותיו. </w:t>
      </w:r>
    </w:p>
    <w:p w:rsidR="00AC6B11" w:rsidRPr="00C15DA0" w:rsidRDefault="00AC6B11" w:rsidP="006D0C10">
      <w:pPr>
        <w:pStyle w:val="NormalWeb"/>
        <w:numPr>
          <w:ilvl w:val="0"/>
          <w:numId w:val="1"/>
        </w:numPr>
        <w:shd w:val="clear" w:color="auto" w:fill="FFFFFF"/>
        <w:bidi/>
        <w:spacing w:before="120" w:beforeAutospacing="0" w:after="120" w:afterAutospacing="0" w:line="360" w:lineRule="auto"/>
        <w:rPr>
          <w:rFonts w:ascii="Arial" w:hAnsi="Arial" w:cs="Arial"/>
          <w:color w:val="222222"/>
        </w:rPr>
      </w:pPr>
      <w:r w:rsidRPr="00C15DA0">
        <w:rPr>
          <w:rFonts w:ascii="Arial" w:hAnsi="Arial" w:cs="Arial" w:hint="cs"/>
          <w:color w:val="222222"/>
          <w:rtl/>
        </w:rPr>
        <w:t xml:space="preserve">לאורך </w:t>
      </w:r>
      <w:r w:rsidR="00C15DA0">
        <w:rPr>
          <w:rFonts w:ascii="Arial" w:hAnsi="Arial" w:cs="Arial" w:hint="cs"/>
          <w:color w:val="222222"/>
          <w:rtl/>
        </w:rPr>
        <w:t xml:space="preserve">כל </w:t>
      </w:r>
      <w:r w:rsidRPr="00C15DA0">
        <w:rPr>
          <w:rFonts w:ascii="Arial" w:hAnsi="Arial" w:cs="Arial" w:hint="cs"/>
          <w:color w:val="222222"/>
          <w:rtl/>
        </w:rPr>
        <w:t>ה</w:t>
      </w:r>
      <w:r w:rsidR="00C15DA0">
        <w:rPr>
          <w:rFonts w:ascii="Arial" w:hAnsi="Arial" w:cs="Arial" w:hint="cs"/>
          <w:color w:val="222222"/>
          <w:rtl/>
        </w:rPr>
        <w:t>לימוד</w:t>
      </w:r>
      <w:r w:rsidRPr="00C15DA0">
        <w:rPr>
          <w:rFonts w:ascii="Arial" w:hAnsi="Arial" w:cs="Arial" w:hint="cs"/>
          <w:color w:val="222222"/>
          <w:rtl/>
        </w:rPr>
        <w:t xml:space="preserve"> </w:t>
      </w:r>
      <w:r w:rsidR="00C15DA0">
        <w:rPr>
          <w:rFonts w:ascii="Arial" w:hAnsi="Arial" w:cs="Arial" w:hint="cs"/>
          <w:color w:val="222222"/>
          <w:rtl/>
        </w:rPr>
        <w:t xml:space="preserve">כדאי </w:t>
      </w:r>
      <w:r w:rsidRPr="00C15DA0">
        <w:rPr>
          <w:rFonts w:ascii="Arial" w:hAnsi="Arial" w:cs="Arial" w:hint="cs"/>
          <w:color w:val="222222"/>
          <w:rtl/>
        </w:rPr>
        <w:t xml:space="preserve">לבקש מהמשתתפים להשוות בין תכונות היועצים המשתקפות מהטקסטים לבין תכונות היועץ המתוארות בספר משלי. </w:t>
      </w:r>
    </w:p>
    <w:p w:rsidR="00AC6B11" w:rsidRPr="00C15DA0" w:rsidRDefault="00C15DA0" w:rsidP="006D0C10">
      <w:pPr>
        <w:pStyle w:val="NormalWeb"/>
        <w:numPr>
          <w:ilvl w:val="0"/>
          <w:numId w:val="1"/>
        </w:numPr>
        <w:shd w:val="clear" w:color="auto" w:fill="FFFFFF"/>
        <w:bidi/>
        <w:spacing w:before="120" w:beforeAutospacing="0" w:after="120" w:afterAutospacing="0" w:line="360" w:lineRule="auto"/>
        <w:rPr>
          <w:rFonts w:ascii="Arial" w:hAnsi="Arial" w:cs="Arial"/>
          <w:color w:val="222222"/>
        </w:rPr>
      </w:pPr>
      <w:r>
        <w:rPr>
          <w:rFonts w:ascii="Arial" w:hAnsi="Arial" w:cs="Arial" w:hint="cs"/>
          <w:color w:val="222222"/>
          <w:rtl/>
        </w:rPr>
        <w:t xml:space="preserve">לפני השיעור </w:t>
      </w:r>
      <w:r w:rsidR="00AC6B11" w:rsidRPr="00C15DA0">
        <w:rPr>
          <w:rFonts w:ascii="Arial" w:hAnsi="Arial" w:cs="Arial" w:hint="cs"/>
          <w:color w:val="222222"/>
          <w:rtl/>
        </w:rPr>
        <w:t xml:space="preserve">כדאי לקרוא את המקורות הבאים </w:t>
      </w:r>
      <w:r>
        <w:rPr>
          <w:rFonts w:ascii="Arial" w:hAnsi="Arial" w:cs="Arial" w:hint="cs"/>
          <w:color w:val="222222"/>
          <w:rtl/>
        </w:rPr>
        <w:t>ב</w:t>
      </w:r>
      <w:r w:rsidR="00AC6B11" w:rsidRPr="00C15DA0">
        <w:rPr>
          <w:rFonts w:ascii="Arial" w:hAnsi="Arial" w:cs="Arial" w:hint="cs"/>
          <w:color w:val="222222"/>
          <w:rtl/>
        </w:rPr>
        <w:t>עניין היועץ המשפטי לממשלה</w:t>
      </w:r>
      <w:r>
        <w:rPr>
          <w:rFonts w:ascii="Arial" w:hAnsi="Arial" w:cs="Arial" w:hint="cs"/>
          <w:color w:val="222222"/>
          <w:rtl/>
        </w:rPr>
        <w:t>:</w:t>
      </w:r>
      <w:r w:rsidR="00AC6B11" w:rsidRPr="00C15DA0">
        <w:rPr>
          <w:rFonts w:ascii="Arial" w:hAnsi="Arial" w:cs="Arial" w:hint="cs"/>
          <w:color w:val="222222"/>
          <w:rtl/>
        </w:rPr>
        <w:t xml:space="preserve"> </w:t>
      </w:r>
    </w:p>
    <w:p w:rsidR="00AC6B11" w:rsidRPr="00C15DA0" w:rsidRDefault="00AC6B11" w:rsidP="006D0C10">
      <w:pPr>
        <w:pStyle w:val="NormalWeb"/>
        <w:numPr>
          <w:ilvl w:val="1"/>
          <w:numId w:val="1"/>
        </w:numPr>
        <w:shd w:val="clear" w:color="auto" w:fill="FFFFFF"/>
        <w:bidi/>
        <w:spacing w:before="120" w:beforeAutospacing="0" w:after="120" w:afterAutospacing="0" w:line="360" w:lineRule="auto"/>
        <w:rPr>
          <w:rFonts w:ascii="Arial" w:hAnsi="Arial" w:cs="Arial"/>
          <w:b/>
          <w:bCs/>
          <w:color w:val="222222"/>
        </w:rPr>
      </w:pPr>
      <w:r w:rsidRPr="00C15DA0">
        <w:rPr>
          <w:rFonts w:ascii="Arial" w:hAnsi="Arial" w:cs="Arial"/>
          <w:color w:val="222222"/>
        </w:rPr>
        <w:t>http://weblaw.haifa.ac.il/he/Journals/lawGov/17/Barak%20-%</w:t>
      </w:r>
      <w:proofErr w:type="gramStart"/>
      <w:r w:rsidRPr="00C15DA0">
        <w:rPr>
          <w:rFonts w:ascii="Arial" w:hAnsi="Arial" w:cs="Arial"/>
          <w:color w:val="222222"/>
        </w:rPr>
        <w:t>20Interview.pdf</w:t>
      </w:r>
      <w:r w:rsidRPr="00C15DA0">
        <w:rPr>
          <w:rFonts w:ascii="Arial" w:hAnsi="Arial" w:cs="Arial" w:hint="cs"/>
          <w:color w:val="222222"/>
          <w:rtl/>
        </w:rPr>
        <w:t xml:space="preserve"> </w:t>
      </w:r>
      <w:r w:rsidRPr="00C15DA0">
        <w:rPr>
          <w:rFonts w:ascii="Arial" w:hAnsi="Arial" w:cs="Arial" w:hint="cs"/>
          <w:b/>
          <w:bCs/>
          <w:color w:val="222222"/>
          <w:rtl/>
        </w:rPr>
        <w:t xml:space="preserve"> -</w:t>
      </w:r>
      <w:proofErr w:type="gramEnd"/>
      <w:r w:rsidRPr="00C15DA0">
        <w:rPr>
          <w:rFonts w:ascii="Arial" w:hAnsi="Arial" w:cs="Arial" w:hint="cs"/>
          <w:b/>
          <w:bCs/>
          <w:color w:val="222222"/>
          <w:rtl/>
        </w:rPr>
        <w:t xml:space="preserve"> בדגש על ועדת אגרנט הראשונה. </w:t>
      </w:r>
    </w:p>
    <w:p w:rsidR="00AC6B11" w:rsidRPr="00C15DA0" w:rsidRDefault="006D0C10" w:rsidP="006D0C10">
      <w:pPr>
        <w:pStyle w:val="NormalWeb"/>
        <w:numPr>
          <w:ilvl w:val="1"/>
          <w:numId w:val="1"/>
        </w:numPr>
        <w:shd w:val="clear" w:color="auto" w:fill="FFFFFF"/>
        <w:bidi/>
        <w:spacing w:before="120" w:beforeAutospacing="0" w:after="120" w:afterAutospacing="0" w:line="360" w:lineRule="auto"/>
        <w:rPr>
          <w:rFonts w:ascii="Arial" w:hAnsi="Arial" w:cs="Arial"/>
          <w:b/>
          <w:bCs/>
          <w:color w:val="222222"/>
        </w:rPr>
      </w:pPr>
      <w:hyperlink r:id="rId6" w:history="1">
        <w:r w:rsidR="00AC6B11" w:rsidRPr="00C15DA0">
          <w:rPr>
            <w:rStyle w:val="Hyperlink"/>
            <w:rFonts w:ascii="Arial" w:hAnsi="Arial" w:cs="Arial"/>
          </w:rPr>
          <w:t>https://he.wikipedia.org/wiki/%D7%94%D7%99%D7%95%D7%A2%D7%A5_%D7%94%D7%9E%D7%A9%D7%A4%D7%98%D7%99_%D7%9C%D7%9E%D7%9E%D7%A9%D7%9C%D7%94</w:t>
        </w:r>
      </w:hyperlink>
      <w:r w:rsidR="00AC6B11" w:rsidRPr="00C15DA0">
        <w:rPr>
          <w:rFonts w:ascii="Arial" w:hAnsi="Arial" w:cs="Arial" w:hint="cs"/>
          <w:b/>
          <w:bCs/>
          <w:color w:val="222222"/>
          <w:rtl/>
        </w:rPr>
        <w:t xml:space="preserve"> </w:t>
      </w:r>
      <w:r w:rsidR="00AC6B11" w:rsidRPr="00C15DA0">
        <w:rPr>
          <w:rFonts w:ascii="Arial" w:hAnsi="Arial" w:cs="Arial"/>
          <w:b/>
          <w:bCs/>
          <w:color w:val="222222"/>
          <w:rtl/>
        </w:rPr>
        <w:t>–</w:t>
      </w:r>
      <w:r w:rsidR="00AC6B11" w:rsidRPr="00C15DA0">
        <w:rPr>
          <w:rFonts w:ascii="Arial" w:hAnsi="Arial" w:cs="Arial" w:hint="cs"/>
          <w:b/>
          <w:bCs/>
          <w:color w:val="222222"/>
          <w:rtl/>
        </w:rPr>
        <w:t xml:space="preserve"> בדגש על תפקידיו וכפיפותו. </w:t>
      </w:r>
    </w:p>
    <w:p w:rsidR="00D34CC6" w:rsidRPr="00C15DA0" w:rsidRDefault="00D34CC6" w:rsidP="006D0C10">
      <w:pPr>
        <w:pStyle w:val="NormalWeb"/>
        <w:numPr>
          <w:ilvl w:val="0"/>
          <w:numId w:val="1"/>
        </w:numPr>
        <w:shd w:val="clear" w:color="auto" w:fill="FFFFFF"/>
        <w:bidi/>
        <w:spacing w:before="120" w:beforeAutospacing="0" w:after="120" w:afterAutospacing="0" w:line="360" w:lineRule="auto"/>
        <w:rPr>
          <w:rFonts w:ascii="Arial" w:hAnsi="Arial" w:cs="Arial"/>
          <w:color w:val="222222"/>
          <w:rtl/>
        </w:rPr>
      </w:pPr>
      <w:r w:rsidRPr="00C15DA0">
        <w:rPr>
          <w:rFonts w:ascii="Arial" w:hAnsi="Arial" w:cs="Arial" w:hint="cs"/>
          <w:color w:val="222222"/>
          <w:rtl/>
        </w:rPr>
        <w:t>בסוף הלימוד</w:t>
      </w:r>
      <w:r w:rsidR="00C15DA0">
        <w:rPr>
          <w:rFonts w:ascii="Arial" w:hAnsi="Arial" w:cs="Arial" w:hint="cs"/>
          <w:color w:val="222222"/>
          <w:rtl/>
        </w:rPr>
        <w:t xml:space="preserve"> אפשר</w:t>
      </w:r>
      <w:r w:rsidRPr="00C15DA0">
        <w:rPr>
          <w:rFonts w:ascii="Arial" w:hAnsi="Arial" w:cs="Arial" w:hint="cs"/>
          <w:color w:val="222222"/>
          <w:rtl/>
        </w:rPr>
        <w:t xml:space="preserve"> לע</w:t>
      </w:r>
      <w:r w:rsidR="00C15DA0">
        <w:rPr>
          <w:rFonts w:ascii="Arial" w:hAnsi="Arial" w:cs="Arial" w:hint="cs"/>
          <w:color w:val="222222"/>
          <w:rtl/>
        </w:rPr>
        <w:t>רוך</w:t>
      </w:r>
      <w:r w:rsidRPr="00C15DA0">
        <w:rPr>
          <w:rFonts w:ascii="Arial" w:hAnsi="Arial" w:cs="Arial" w:hint="cs"/>
          <w:color w:val="222222"/>
          <w:rtl/>
        </w:rPr>
        <w:t xml:space="preserve"> סבב בין הלומדים</w:t>
      </w:r>
      <w:r w:rsidR="00C15DA0">
        <w:rPr>
          <w:rFonts w:ascii="Arial" w:hAnsi="Arial" w:cs="Arial" w:hint="cs"/>
          <w:color w:val="222222"/>
          <w:rtl/>
        </w:rPr>
        <w:t>,</w:t>
      </w:r>
      <w:r w:rsidRPr="00C15DA0">
        <w:rPr>
          <w:rFonts w:ascii="Arial" w:hAnsi="Arial" w:cs="Arial" w:hint="cs"/>
          <w:color w:val="222222"/>
          <w:rtl/>
        </w:rPr>
        <w:t xml:space="preserve"> </w:t>
      </w:r>
      <w:r w:rsidR="00C15DA0">
        <w:rPr>
          <w:rFonts w:ascii="Arial" w:hAnsi="Arial" w:cs="Arial" w:hint="cs"/>
          <w:color w:val="222222"/>
          <w:rtl/>
        </w:rPr>
        <w:t>ו</w:t>
      </w:r>
      <w:r w:rsidR="00AC6B11" w:rsidRPr="00C15DA0">
        <w:rPr>
          <w:rFonts w:ascii="Arial" w:hAnsi="Arial" w:cs="Arial" w:hint="cs"/>
          <w:color w:val="222222"/>
          <w:rtl/>
        </w:rPr>
        <w:t xml:space="preserve">לשאול מה </w:t>
      </w:r>
      <w:r w:rsidR="00F13425" w:rsidRPr="00C15DA0">
        <w:rPr>
          <w:rFonts w:ascii="Arial" w:hAnsi="Arial" w:cs="Arial" w:hint="cs"/>
          <w:color w:val="222222"/>
          <w:rtl/>
        </w:rPr>
        <w:t>ה</w:t>
      </w:r>
      <w:r w:rsidR="00C15DA0">
        <w:rPr>
          <w:rFonts w:ascii="Arial" w:hAnsi="Arial" w:cs="Arial" w:hint="cs"/>
          <w:color w:val="222222"/>
          <w:rtl/>
        </w:rPr>
        <w:t>יו מייעצים ל</w:t>
      </w:r>
      <w:r w:rsidR="00F13425" w:rsidRPr="00C15DA0">
        <w:rPr>
          <w:rFonts w:ascii="Arial" w:hAnsi="Arial" w:cs="Arial" w:hint="cs"/>
          <w:color w:val="222222"/>
          <w:rtl/>
        </w:rPr>
        <w:t xml:space="preserve">יועמ"ש לממשלה לסגל לעצמו כנורמה מתוך המקורות שלמדנו. </w:t>
      </w:r>
    </w:p>
    <w:p w:rsidR="00D34CC6" w:rsidRPr="00F13425" w:rsidRDefault="00D34CC6" w:rsidP="00D34CC6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rtl/>
        </w:rPr>
      </w:pPr>
      <w:bookmarkStart w:id="0" w:name="_GoBack"/>
      <w:bookmarkEnd w:id="0"/>
    </w:p>
    <w:p w:rsidR="00D34CC6" w:rsidRDefault="00D34CC6" w:rsidP="00D34CC6">
      <w:pPr>
        <w:pStyle w:val="NormalWeb"/>
        <w:shd w:val="clear" w:color="auto" w:fill="FFFFFF"/>
        <w:bidi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</w:p>
    <w:sectPr w:rsidR="00D34CC6" w:rsidSect="00CA74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B6B3C"/>
    <w:multiLevelType w:val="hybridMultilevel"/>
    <w:tmpl w:val="045EC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das ahituv">
    <w15:presenceInfo w15:providerId="Windows Live" w15:userId="71cf061e4f4032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C6"/>
    <w:rsid w:val="004629F9"/>
    <w:rsid w:val="004A04C1"/>
    <w:rsid w:val="006D0C10"/>
    <w:rsid w:val="0097360B"/>
    <w:rsid w:val="00AC6B11"/>
    <w:rsid w:val="00C15DA0"/>
    <w:rsid w:val="00CA7418"/>
    <w:rsid w:val="00D34CC6"/>
    <w:rsid w:val="00D71C97"/>
    <w:rsid w:val="00E162C3"/>
    <w:rsid w:val="00ED3AF0"/>
    <w:rsid w:val="00F01725"/>
    <w:rsid w:val="00F13425"/>
    <w:rsid w:val="00F7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David"/>
        <w:b/>
        <w:bCs/>
        <w:color w:val="0070C0"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D34CC6"/>
    <w:pPr>
      <w:bidi w:val="0"/>
      <w:spacing w:before="100" w:beforeAutospacing="1" w:after="100" w:afterAutospacing="1" w:line="240" w:lineRule="auto"/>
      <w:outlineLvl w:val="0"/>
    </w:pPr>
    <w:rPr>
      <w:rFonts w:eastAsia="Times New Roman" w:cs="Times New Roman"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4CC6"/>
    <w:pPr>
      <w:bidi w:val="0"/>
      <w:spacing w:before="100" w:beforeAutospacing="1" w:after="100" w:afterAutospacing="1" w:line="240" w:lineRule="auto"/>
      <w:outlineLvl w:val="1"/>
    </w:pPr>
    <w:rPr>
      <w:rFonts w:eastAsia="Times New Roman" w:cs="Times New Roman"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34CC6"/>
    <w:rPr>
      <w:rFonts w:eastAsia="Times New Roman" w:cs="Times New Roman"/>
      <w:color w:val="auto"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D34CC6"/>
    <w:rPr>
      <w:rFonts w:eastAsia="Times New Roman" w:cs="Times New Roman"/>
      <w:color w:val="auto"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4CC6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b w:val="0"/>
      <w:bCs w:val="0"/>
      <w:vanish/>
      <w:color w:val="auto"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D34CC6"/>
    <w:rPr>
      <w:rFonts w:ascii="Arial" w:eastAsia="Times New Roman" w:hAnsi="Arial" w:cs="Arial"/>
      <w:b w:val="0"/>
      <w:bCs w:val="0"/>
      <w:vanish/>
      <w:color w:val="auto"/>
      <w:sz w:val="16"/>
      <w:szCs w:val="16"/>
    </w:rPr>
  </w:style>
  <w:style w:type="character" w:customStyle="1" w:styleId="apple-converted-space">
    <w:name w:val="apple-converted-space"/>
    <w:basedOn w:val="a0"/>
    <w:rsid w:val="00D34CC6"/>
  </w:style>
  <w:style w:type="character" w:styleId="Hyperlink">
    <w:name w:val="Hyperlink"/>
    <w:basedOn w:val="a0"/>
    <w:uiPriority w:val="99"/>
    <w:unhideWhenUsed/>
    <w:rsid w:val="00D34CC6"/>
    <w:rPr>
      <w:color w:val="0000FF"/>
      <w:u w:val="single"/>
    </w:rPr>
  </w:style>
  <w:style w:type="character" w:customStyle="1" w:styleId="printauthortitle">
    <w:name w:val="print_author_title"/>
    <w:basedOn w:val="a0"/>
    <w:rsid w:val="00D34CC6"/>
  </w:style>
  <w:style w:type="paragraph" w:styleId="NormalWeb">
    <w:name w:val="Normal (Web)"/>
    <w:basedOn w:val="a"/>
    <w:uiPriority w:val="99"/>
    <w:semiHidden/>
    <w:unhideWhenUsed/>
    <w:rsid w:val="00D34CC6"/>
    <w:pPr>
      <w:bidi w:val="0"/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color w:val="auto"/>
      <w:sz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4CC6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b w:val="0"/>
      <w:bCs w:val="0"/>
      <w:vanish/>
      <w:color w:val="auto"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D34CC6"/>
    <w:rPr>
      <w:rFonts w:ascii="Arial" w:eastAsia="Times New Roman" w:hAnsi="Arial" w:cs="Arial"/>
      <w:b w:val="0"/>
      <w:bCs w:val="0"/>
      <w:vanish/>
      <w:color w:val="auto"/>
      <w:sz w:val="16"/>
      <w:szCs w:val="16"/>
    </w:rPr>
  </w:style>
  <w:style w:type="character" w:customStyle="1" w:styleId="Mention">
    <w:name w:val="Mention"/>
    <w:basedOn w:val="a0"/>
    <w:uiPriority w:val="99"/>
    <w:semiHidden/>
    <w:unhideWhenUsed/>
    <w:rsid w:val="00D34CC6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AC6B11"/>
    <w:rPr>
      <w:color w:val="808080"/>
      <w:shd w:val="clear" w:color="auto" w:fill="E6E6E6"/>
    </w:rPr>
  </w:style>
  <w:style w:type="paragraph" w:styleId="a3">
    <w:name w:val="Balloon Text"/>
    <w:basedOn w:val="a"/>
    <w:link w:val="a4"/>
    <w:uiPriority w:val="99"/>
    <w:semiHidden/>
    <w:unhideWhenUsed/>
    <w:rsid w:val="006D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D0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David"/>
        <w:b/>
        <w:bCs/>
        <w:color w:val="0070C0"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D34CC6"/>
    <w:pPr>
      <w:bidi w:val="0"/>
      <w:spacing w:before="100" w:beforeAutospacing="1" w:after="100" w:afterAutospacing="1" w:line="240" w:lineRule="auto"/>
      <w:outlineLvl w:val="0"/>
    </w:pPr>
    <w:rPr>
      <w:rFonts w:eastAsia="Times New Roman" w:cs="Times New Roman"/>
      <w:color w:val="auto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4CC6"/>
    <w:pPr>
      <w:bidi w:val="0"/>
      <w:spacing w:before="100" w:beforeAutospacing="1" w:after="100" w:afterAutospacing="1" w:line="240" w:lineRule="auto"/>
      <w:outlineLvl w:val="1"/>
    </w:pPr>
    <w:rPr>
      <w:rFonts w:eastAsia="Times New Roman" w:cs="Times New Roman"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34CC6"/>
    <w:rPr>
      <w:rFonts w:eastAsia="Times New Roman" w:cs="Times New Roman"/>
      <w:color w:val="auto"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D34CC6"/>
    <w:rPr>
      <w:rFonts w:eastAsia="Times New Roman" w:cs="Times New Roman"/>
      <w:color w:val="auto"/>
      <w:sz w:val="36"/>
      <w:szCs w:val="3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4CC6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b w:val="0"/>
      <w:bCs w:val="0"/>
      <w:vanish/>
      <w:color w:val="auto"/>
      <w:sz w:val="16"/>
      <w:szCs w:val="16"/>
    </w:rPr>
  </w:style>
  <w:style w:type="character" w:customStyle="1" w:styleId="z-0">
    <w:name w:val="z-ראש טופס תו"/>
    <w:basedOn w:val="a0"/>
    <w:link w:val="z-"/>
    <w:uiPriority w:val="99"/>
    <w:semiHidden/>
    <w:rsid w:val="00D34CC6"/>
    <w:rPr>
      <w:rFonts w:ascii="Arial" w:eastAsia="Times New Roman" w:hAnsi="Arial" w:cs="Arial"/>
      <w:b w:val="0"/>
      <w:bCs w:val="0"/>
      <w:vanish/>
      <w:color w:val="auto"/>
      <w:sz w:val="16"/>
      <w:szCs w:val="16"/>
    </w:rPr>
  </w:style>
  <w:style w:type="character" w:customStyle="1" w:styleId="apple-converted-space">
    <w:name w:val="apple-converted-space"/>
    <w:basedOn w:val="a0"/>
    <w:rsid w:val="00D34CC6"/>
  </w:style>
  <w:style w:type="character" w:styleId="Hyperlink">
    <w:name w:val="Hyperlink"/>
    <w:basedOn w:val="a0"/>
    <w:uiPriority w:val="99"/>
    <w:unhideWhenUsed/>
    <w:rsid w:val="00D34CC6"/>
    <w:rPr>
      <w:color w:val="0000FF"/>
      <w:u w:val="single"/>
    </w:rPr>
  </w:style>
  <w:style w:type="character" w:customStyle="1" w:styleId="printauthortitle">
    <w:name w:val="print_author_title"/>
    <w:basedOn w:val="a0"/>
    <w:rsid w:val="00D34CC6"/>
  </w:style>
  <w:style w:type="paragraph" w:styleId="NormalWeb">
    <w:name w:val="Normal (Web)"/>
    <w:basedOn w:val="a"/>
    <w:uiPriority w:val="99"/>
    <w:semiHidden/>
    <w:unhideWhenUsed/>
    <w:rsid w:val="00D34CC6"/>
    <w:pPr>
      <w:bidi w:val="0"/>
      <w:spacing w:before="100" w:beforeAutospacing="1" w:after="100" w:afterAutospacing="1" w:line="240" w:lineRule="auto"/>
    </w:pPr>
    <w:rPr>
      <w:rFonts w:eastAsia="Times New Roman" w:cs="Times New Roman"/>
      <w:b w:val="0"/>
      <w:bCs w:val="0"/>
      <w:color w:val="auto"/>
      <w:sz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4CC6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b w:val="0"/>
      <w:bCs w:val="0"/>
      <w:vanish/>
      <w:color w:val="auto"/>
      <w:sz w:val="16"/>
      <w:szCs w:val="16"/>
    </w:rPr>
  </w:style>
  <w:style w:type="character" w:customStyle="1" w:styleId="z-2">
    <w:name w:val="z-תחתית טופס תו"/>
    <w:basedOn w:val="a0"/>
    <w:link w:val="z-1"/>
    <w:uiPriority w:val="99"/>
    <w:semiHidden/>
    <w:rsid w:val="00D34CC6"/>
    <w:rPr>
      <w:rFonts w:ascii="Arial" w:eastAsia="Times New Roman" w:hAnsi="Arial" w:cs="Arial"/>
      <w:b w:val="0"/>
      <w:bCs w:val="0"/>
      <w:vanish/>
      <w:color w:val="auto"/>
      <w:sz w:val="16"/>
      <w:szCs w:val="16"/>
    </w:rPr>
  </w:style>
  <w:style w:type="character" w:customStyle="1" w:styleId="Mention">
    <w:name w:val="Mention"/>
    <w:basedOn w:val="a0"/>
    <w:uiPriority w:val="99"/>
    <w:semiHidden/>
    <w:unhideWhenUsed/>
    <w:rsid w:val="00D34CC6"/>
    <w:rPr>
      <w:color w:val="2B579A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AC6B11"/>
    <w:rPr>
      <w:color w:val="808080"/>
      <w:shd w:val="clear" w:color="auto" w:fill="E6E6E6"/>
    </w:rPr>
  </w:style>
  <w:style w:type="paragraph" w:styleId="a3">
    <w:name w:val="Balloon Text"/>
    <w:basedOn w:val="a"/>
    <w:link w:val="a4"/>
    <w:uiPriority w:val="99"/>
    <w:semiHidden/>
    <w:unhideWhenUsed/>
    <w:rsid w:val="006D0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6D0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5066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EBEBEB"/>
            <w:bottom w:val="none" w:sz="0" w:space="0" w:color="auto"/>
            <w:right w:val="single" w:sz="24" w:space="0" w:color="EBEBEB"/>
          </w:divBdr>
          <w:divsChild>
            <w:div w:id="14742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7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  <w:divsChild>
                        <w:div w:id="3743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4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15060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single" w:sz="2" w:space="0" w:color="008000"/>
                                <w:left w:val="single" w:sz="2" w:space="0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87419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952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0000"/>
                                        <w:left w:val="single" w:sz="2" w:space="0" w:color="FF0000"/>
                                        <w:bottom w:val="single" w:sz="2" w:space="0" w:color="FF0000"/>
                                        <w:right w:val="single" w:sz="2" w:space="0" w:color="FF0000"/>
                                      </w:divBdr>
                                      <w:divsChild>
                                        <w:div w:id="1266615758">
                                          <w:marLeft w:val="300"/>
                                          <w:marRight w:val="30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59923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32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7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877135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12267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908201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14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8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92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7813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94763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037635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74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6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00752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2231676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154934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9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00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90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06022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24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6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1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77471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40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94262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38267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116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837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734796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1926358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47503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52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23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88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49142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73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149177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3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216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1618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1455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586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038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154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940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94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4899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66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53808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845173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1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8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58790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71311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1834636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409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8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819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292227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0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39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83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1706558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2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9677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2126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12811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01816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37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66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495714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603122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160688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134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329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61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15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210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7206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375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6491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157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630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8117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6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5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23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2117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61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47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366623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585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838938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0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78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905110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4994019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189414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7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875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00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162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79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62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9355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3833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27299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525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6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7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106256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630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7635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52094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555052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5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78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860861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380386">
                                                      <w:marLeft w:val="0"/>
                                                      <w:marRight w:val="4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FF0000"/>
                                                        <w:left w:val="single" w:sz="2" w:space="0" w:color="FF0000"/>
                                                        <w:bottom w:val="single" w:sz="2" w:space="0" w:color="FF0000"/>
                                                        <w:right w:val="single" w:sz="2" w:space="0" w:color="FF0000"/>
                                                      </w:divBdr>
                                                      <w:divsChild>
                                                        <w:div w:id="1562596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127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4830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804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1287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01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326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4471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72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958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7154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.wikipedia.org/wiki/%D7%94%D7%99%D7%95%D7%A2%D7%A5_%D7%94%D7%9E%D7%A9%D7%A4%D7%98%D7%99_%D7%9C%D7%9E%D7%9E%D7%A9%D7%9C%D7%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tamam</dc:creator>
  <cp:lastModifiedBy>owner</cp:lastModifiedBy>
  <cp:revision>2</cp:revision>
  <dcterms:created xsi:type="dcterms:W3CDTF">2017-12-19T09:28:00Z</dcterms:created>
  <dcterms:modified xsi:type="dcterms:W3CDTF">2017-12-19T09:28:00Z</dcterms:modified>
</cp:coreProperties>
</file>