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3F" w:rsidRPr="00B17A2A" w:rsidRDefault="00D94B3F" w:rsidP="00B17A2A">
      <w:pPr>
        <w:shd w:val="clear" w:color="auto" w:fill="FFFFFF"/>
        <w:spacing w:after="0" w:line="315" w:lineRule="atLeast"/>
        <w:ind w:right="-1134"/>
        <w:jc w:val="center"/>
        <w:rPr>
          <w:rFonts w:ascii="David" w:hAnsi="David" w:cs="David"/>
          <w:b/>
          <w:bCs/>
          <w:sz w:val="24"/>
          <w:szCs w:val="24"/>
          <w:rtl/>
        </w:rPr>
      </w:pPr>
      <w:bookmarkStart w:id="0" w:name="_GoBack"/>
      <w:bookmarkEnd w:id="0"/>
      <w:r w:rsidRPr="00B17A2A">
        <w:rPr>
          <w:rFonts w:ascii="David" w:eastAsia="Times New Roman" w:hAnsi="David" w:cs="David"/>
          <w:b/>
          <w:bCs/>
          <w:color w:val="333333"/>
          <w:sz w:val="24"/>
          <w:szCs w:val="24"/>
          <w:rtl/>
        </w:rPr>
        <w:t>דברי הימים א</w:t>
      </w:r>
      <w:r w:rsidRPr="00B17A2A">
        <w:rPr>
          <w:rFonts w:ascii="David" w:eastAsia="Times New Roman" w:hAnsi="David" w:cs="David" w:hint="cs"/>
          <w:b/>
          <w:bCs/>
          <w:color w:val="333333"/>
          <w:sz w:val="24"/>
          <w:szCs w:val="24"/>
          <w:rtl/>
        </w:rPr>
        <w:t>'</w:t>
      </w:r>
      <w:r w:rsidRPr="00B17A2A">
        <w:rPr>
          <w:rFonts w:ascii="David" w:eastAsia="Times New Roman" w:hAnsi="David" w:cs="David"/>
          <w:b/>
          <w:bCs/>
          <w:color w:val="333333"/>
          <w:sz w:val="24"/>
          <w:szCs w:val="24"/>
          <w:rtl/>
        </w:rPr>
        <w:t xml:space="preserve"> </w:t>
      </w:r>
      <w:proofErr w:type="spellStart"/>
      <w:r w:rsidRPr="00B17A2A">
        <w:rPr>
          <w:rFonts w:ascii="David" w:eastAsia="Times New Roman" w:hAnsi="David" w:cs="David"/>
          <w:b/>
          <w:bCs/>
          <w:color w:val="333333"/>
          <w:sz w:val="24"/>
          <w:szCs w:val="24"/>
          <w:rtl/>
        </w:rPr>
        <w:t>יז-כא</w:t>
      </w:r>
      <w:proofErr w:type="spellEnd"/>
      <w:r w:rsidRPr="00B17A2A">
        <w:rPr>
          <w:rFonts w:ascii="David" w:hAnsi="David" w:cs="David" w:hint="cs"/>
          <w:b/>
          <w:bCs/>
          <w:sz w:val="24"/>
          <w:szCs w:val="24"/>
          <w:rtl/>
        </w:rPr>
        <w:t>:</w:t>
      </w:r>
      <w:r w:rsidRPr="00B17A2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17A2A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Pr="00B17A2A">
        <w:rPr>
          <w:rFonts w:ascii="David" w:hAnsi="David" w:cs="David"/>
          <w:b/>
          <w:bCs/>
          <w:sz w:val="24"/>
          <w:szCs w:val="24"/>
          <w:rtl/>
        </w:rPr>
        <w:t>ואני רק רציתי לשיר</w:t>
      </w:r>
      <w:r w:rsidR="00B17A2A">
        <w:rPr>
          <w:rFonts w:ascii="David" w:hAnsi="David" w:cs="David" w:hint="cs"/>
          <w:b/>
          <w:bCs/>
          <w:sz w:val="24"/>
          <w:szCs w:val="24"/>
          <w:rtl/>
        </w:rPr>
        <w:t xml:space="preserve">' </w:t>
      </w:r>
      <w:r w:rsidRPr="00B17A2A">
        <w:rPr>
          <w:rFonts w:ascii="David" w:hAnsi="David" w:cs="David"/>
          <w:b/>
          <w:bCs/>
          <w:sz w:val="24"/>
          <w:szCs w:val="24"/>
          <w:rtl/>
        </w:rPr>
        <w:t xml:space="preserve">- </w:t>
      </w:r>
      <w:r w:rsidRPr="00B17A2A">
        <w:rPr>
          <w:rFonts w:ascii="David" w:hAnsi="David" w:cs="David" w:hint="cs"/>
          <w:b/>
          <w:bCs/>
          <w:sz w:val="24"/>
          <w:szCs w:val="24"/>
          <w:rtl/>
        </w:rPr>
        <w:t>ד</w:t>
      </w:r>
      <w:r w:rsidRPr="00B17A2A">
        <w:rPr>
          <w:rFonts w:ascii="David" w:hAnsi="David" w:cs="David"/>
          <w:b/>
          <w:bCs/>
          <w:sz w:val="24"/>
          <w:szCs w:val="24"/>
          <w:rtl/>
        </w:rPr>
        <w:t>וד</w:t>
      </w:r>
      <w:r w:rsidRPr="00B17A2A">
        <w:rPr>
          <w:rFonts w:ascii="David" w:hAnsi="David" w:cs="David" w:hint="cs"/>
          <w:b/>
          <w:bCs/>
          <w:sz w:val="24"/>
          <w:szCs w:val="24"/>
          <w:rtl/>
        </w:rPr>
        <w:t xml:space="preserve"> המלך בין</w:t>
      </w:r>
      <w:r w:rsidRPr="00B17A2A">
        <w:rPr>
          <w:rFonts w:ascii="David" w:hAnsi="David" w:cs="David"/>
          <w:b/>
          <w:bCs/>
          <w:sz w:val="24"/>
          <w:szCs w:val="24"/>
          <w:rtl/>
        </w:rPr>
        <w:t xml:space="preserve"> איש רוח </w:t>
      </w:r>
      <w:r w:rsidRPr="00B17A2A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B17A2A">
        <w:rPr>
          <w:rFonts w:ascii="David" w:hAnsi="David" w:cs="David"/>
          <w:b/>
          <w:bCs/>
          <w:sz w:val="24"/>
          <w:szCs w:val="24"/>
          <w:rtl/>
        </w:rPr>
        <w:t>איש דמים</w:t>
      </w:r>
    </w:p>
    <w:p w:rsidR="00D94B3F" w:rsidRPr="00515861" w:rsidRDefault="00D94B3F" w:rsidP="00667F02">
      <w:pPr>
        <w:ind w:right="-1134"/>
        <w:jc w:val="center"/>
        <w:rPr>
          <w:rFonts w:ascii="David" w:hAnsi="David" w:cs="David"/>
          <w:rtl/>
        </w:rPr>
      </w:pPr>
      <w:r w:rsidRPr="00515861">
        <w:rPr>
          <w:rFonts w:ascii="David" w:hAnsi="David" w:cs="David" w:hint="cs"/>
          <w:rtl/>
        </w:rPr>
        <w:t>הרבה רינת צפניה שוורץ</w:t>
      </w:r>
    </w:p>
    <w:p w:rsidR="00D94B3F" w:rsidRPr="00515861" w:rsidRDefault="00D94B3F" w:rsidP="00667F02">
      <w:pPr>
        <w:ind w:right="-1134"/>
        <w:jc w:val="center"/>
        <w:rPr>
          <w:rFonts w:ascii="David" w:hAnsi="David" w:cs="David"/>
          <w:rtl/>
        </w:rPr>
      </w:pPr>
      <w:r w:rsidRPr="00515861">
        <w:rPr>
          <w:rFonts w:ascii="David" w:hAnsi="David" w:cs="David" w:hint="cs"/>
          <w:rtl/>
        </w:rPr>
        <w:t>דף למנחה</w:t>
      </w:r>
    </w:p>
    <w:p w:rsidR="00D94B3F" w:rsidRPr="00515861" w:rsidRDefault="00D94B3F" w:rsidP="00667F02">
      <w:pPr>
        <w:shd w:val="clear" w:color="auto" w:fill="FFFFFF"/>
        <w:spacing w:after="0" w:line="315" w:lineRule="atLeast"/>
        <w:ind w:right="-1134"/>
        <w:rPr>
          <w:rFonts w:ascii="David" w:eastAsia="Times New Roman" w:hAnsi="David" w:cs="David"/>
          <w:color w:val="333333"/>
          <w:rtl/>
        </w:rPr>
      </w:pPr>
      <w:r w:rsidRPr="00515861">
        <w:rPr>
          <w:rFonts w:ascii="David" w:eastAsia="Times New Roman" w:hAnsi="David" w:cs="David"/>
          <w:color w:val="333333"/>
          <w:rtl/>
        </w:rPr>
        <w:t xml:space="preserve">רקע: פרק </w:t>
      </w:r>
      <w:proofErr w:type="spellStart"/>
      <w:r w:rsidRPr="00515861">
        <w:rPr>
          <w:rFonts w:ascii="David" w:eastAsia="Times New Roman" w:hAnsi="David" w:cs="David"/>
          <w:color w:val="333333"/>
          <w:rtl/>
        </w:rPr>
        <w:t>יז</w:t>
      </w:r>
      <w:proofErr w:type="spellEnd"/>
      <w:r w:rsidRPr="00515861">
        <w:rPr>
          <w:rFonts w:ascii="David" w:eastAsia="Times New Roman" w:hAnsi="David" w:cs="David"/>
          <w:color w:val="333333"/>
          <w:rtl/>
        </w:rPr>
        <w:t xml:space="preserve"> </w:t>
      </w:r>
      <w:r w:rsidR="00B17A2A">
        <w:rPr>
          <w:rFonts w:ascii="David" w:eastAsia="Times New Roman" w:hAnsi="David" w:cs="David" w:hint="cs"/>
          <w:color w:val="333333"/>
          <w:rtl/>
        </w:rPr>
        <w:t xml:space="preserve">הוא </w:t>
      </w:r>
      <w:r w:rsidRPr="00515861">
        <w:rPr>
          <w:rFonts w:ascii="David" w:eastAsia="Times New Roman" w:hAnsi="David" w:cs="David" w:hint="cs"/>
          <w:color w:val="333333"/>
          <w:rtl/>
        </w:rPr>
        <w:t xml:space="preserve">ברובו </w:t>
      </w:r>
      <w:r w:rsidRPr="00515861">
        <w:rPr>
          <w:rFonts w:ascii="David" w:eastAsia="Times New Roman" w:hAnsi="David" w:cs="David"/>
          <w:color w:val="333333"/>
          <w:rtl/>
        </w:rPr>
        <w:t>חזר</w:t>
      </w:r>
      <w:r w:rsidR="00B17A2A">
        <w:rPr>
          <w:rFonts w:ascii="David" w:eastAsia="Times New Roman" w:hAnsi="David" w:cs="David" w:hint="cs"/>
          <w:color w:val="333333"/>
          <w:rtl/>
        </w:rPr>
        <w:t>ה</w:t>
      </w:r>
      <w:r w:rsidRPr="00515861">
        <w:rPr>
          <w:rFonts w:ascii="David" w:eastAsia="Times New Roman" w:hAnsi="David" w:cs="David"/>
          <w:color w:val="333333"/>
          <w:rtl/>
        </w:rPr>
        <w:t xml:space="preserve"> על </w:t>
      </w:r>
      <w:r w:rsidR="00B17A2A">
        <w:rPr>
          <w:rFonts w:ascii="David" w:eastAsia="Times New Roman" w:hAnsi="David" w:cs="David" w:hint="cs"/>
          <w:color w:val="333333"/>
          <w:rtl/>
        </w:rPr>
        <w:t xml:space="preserve">המסופר </w:t>
      </w:r>
      <w:r w:rsidRPr="00515861">
        <w:rPr>
          <w:rFonts w:ascii="David" w:eastAsia="Times New Roman" w:hAnsi="David" w:cs="David" w:hint="cs"/>
          <w:color w:val="333333"/>
          <w:rtl/>
        </w:rPr>
        <w:t>ב</w:t>
      </w:r>
      <w:r w:rsidRPr="00515861">
        <w:rPr>
          <w:rFonts w:ascii="David" w:eastAsia="Times New Roman" w:hAnsi="David" w:cs="David"/>
          <w:color w:val="333333"/>
          <w:rtl/>
        </w:rPr>
        <w:t>ספר שמואל א</w:t>
      </w:r>
      <w:r w:rsidR="00B17A2A">
        <w:rPr>
          <w:rFonts w:ascii="David" w:eastAsia="Times New Roman" w:hAnsi="David" w:cs="David" w:hint="cs"/>
          <w:color w:val="333333"/>
          <w:rtl/>
        </w:rPr>
        <w:t>, פרק ח</w:t>
      </w:r>
      <w:r w:rsidRPr="00515861">
        <w:rPr>
          <w:rFonts w:ascii="David" w:eastAsia="Times New Roman" w:hAnsi="David" w:cs="David" w:hint="cs"/>
          <w:color w:val="333333"/>
          <w:rtl/>
        </w:rPr>
        <w:t>.</w:t>
      </w:r>
      <w:r w:rsidRPr="00515861">
        <w:rPr>
          <w:rFonts w:ascii="David" w:eastAsia="Times New Roman" w:hAnsi="David" w:cs="David"/>
          <w:color w:val="333333"/>
          <w:rtl/>
        </w:rPr>
        <w:t xml:space="preserve"> דוד מביע את רצונו לבנות את בית המקדש, הקב"ה </w:t>
      </w:r>
      <w:r w:rsidR="00B17A2A">
        <w:rPr>
          <w:rFonts w:ascii="David" w:eastAsia="Times New Roman" w:hAnsi="David" w:cs="David" w:hint="cs"/>
          <w:color w:val="333333"/>
          <w:rtl/>
        </w:rPr>
        <w:t xml:space="preserve">מבהיר לו כי הוא </w:t>
      </w:r>
      <w:r w:rsidRPr="00515861">
        <w:rPr>
          <w:rFonts w:ascii="David" w:eastAsia="Times New Roman" w:hAnsi="David" w:cs="David"/>
          <w:color w:val="333333"/>
          <w:rtl/>
        </w:rPr>
        <w:t xml:space="preserve">לא </w:t>
      </w:r>
      <w:r w:rsidR="00B17A2A">
        <w:rPr>
          <w:rFonts w:ascii="David" w:eastAsia="Times New Roman" w:hAnsi="David" w:cs="David" w:hint="cs"/>
          <w:color w:val="333333"/>
          <w:rtl/>
        </w:rPr>
        <w:t xml:space="preserve">יזכה לכך אלא </w:t>
      </w:r>
      <w:r w:rsidRPr="00515861">
        <w:rPr>
          <w:rFonts w:ascii="David" w:eastAsia="Times New Roman" w:hAnsi="David" w:cs="David"/>
          <w:color w:val="333333"/>
          <w:rtl/>
        </w:rPr>
        <w:t xml:space="preserve">בנו, וכי האל יבנה עבורו </w:t>
      </w:r>
      <w:r w:rsidR="00B17A2A">
        <w:rPr>
          <w:rFonts w:ascii="David" w:eastAsia="Times New Roman" w:hAnsi="David" w:cs="David" w:hint="cs"/>
          <w:color w:val="333333"/>
          <w:rtl/>
        </w:rPr>
        <w:t>'</w:t>
      </w:r>
      <w:r w:rsidRPr="00515861">
        <w:rPr>
          <w:rFonts w:ascii="David" w:eastAsia="Times New Roman" w:hAnsi="David" w:cs="David"/>
          <w:color w:val="333333"/>
          <w:rtl/>
        </w:rPr>
        <w:t>בית</w:t>
      </w:r>
      <w:r w:rsidR="00B17A2A">
        <w:rPr>
          <w:rFonts w:ascii="David" w:eastAsia="Times New Roman" w:hAnsi="David" w:cs="David" w:hint="cs"/>
          <w:color w:val="333333"/>
          <w:rtl/>
        </w:rPr>
        <w:t>'</w:t>
      </w:r>
      <w:r w:rsidRPr="00515861">
        <w:rPr>
          <w:rFonts w:ascii="David" w:eastAsia="Times New Roman" w:hAnsi="David" w:cs="David"/>
          <w:color w:val="333333"/>
          <w:rtl/>
        </w:rPr>
        <w:t xml:space="preserve"> לעולמים</w:t>
      </w:r>
      <w:r w:rsidR="00B17A2A">
        <w:rPr>
          <w:rFonts w:ascii="David" w:eastAsia="Times New Roman" w:hAnsi="David" w:cs="David" w:hint="cs"/>
          <w:color w:val="333333"/>
          <w:rtl/>
        </w:rPr>
        <w:t>.</w:t>
      </w:r>
      <w:r w:rsidRPr="00515861">
        <w:rPr>
          <w:rFonts w:ascii="David" w:eastAsia="Times New Roman" w:hAnsi="David" w:cs="David" w:hint="cs"/>
          <w:color w:val="333333"/>
          <w:rtl/>
        </w:rPr>
        <w:t xml:space="preserve"> </w:t>
      </w:r>
      <w:r w:rsidRPr="00515861">
        <w:rPr>
          <w:rFonts w:ascii="David" w:eastAsia="Times New Roman" w:hAnsi="David" w:cs="David"/>
          <w:color w:val="333333"/>
          <w:rtl/>
        </w:rPr>
        <w:t>הביטוי</w:t>
      </w:r>
      <w:r w:rsidRPr="00515861">
        <w:rPr>
          <w:rFonts w:ascii="David" w:eastAsia="Times New Roman" w:hAnsi="David" w:cs="David" w:hint="cs"/>
          <w:color w:val="333333"/>
          <w:rtl/>
        </w:rPr>
        <w:t xml:space="preserve">ים </w:t>
      </w:r>
      <w:r w:rsidR="00B17A2A">
        <w:rPr>
          <w:rFonts w:ascii="David" w:eastAsia="Times New Roman" w:hAnsi="David" w:cs="David" w:hint="cs"/>
          <w:color w:val="333333"/>
          <w:rtl/>
        </w:rPr>
        <w:t>'</w:t>
      </w:r>
      <w:r w:rsidRPr="00515861">
        <w:rPr>
          <w:rFonts w:ascii="David" w:eastAsia="Times New Roman" w:hAnsi="David" w:cs="David" w:hint="cs"/>
          <w:color w:val="333333"/>
          <w:rtl/>
        </w:rPr>
        <w:t>בית</w:t>
      </w:r>
      <w:r w:rsidR="00B17A2A">
        <w:rPr>
          <w:rFonts w:ascii="David" w:eastAsia="Times New Roman" w:hAnsi="David" w:cs="David" w:hint="cs"/>
          <w:color w:val="333333"/>
          <w:rtl/>
        </w:rPr>
        <w:t>'</w:t>
      </w:r>
      <w:r w:rsidRPr="00515861">
        <w:rPr>
          <w:rFonts w:ascii="David" w:eastAsia="Times New Roman" w:hAnsi="David" w:cs="David" w:hint="cs"/>
          <w:color w:val="333333"/>
          <w:rtl/>
        </w:rPr>
        <w:t xml:space="preserve"> ו</w:t>
      </w:r>
      <w:r w:rsidR="00B17A2A">
        <w:rPr>
          <w:rFonts w:ascii="David" w:eastAsia="Times New Roman" w:hAnsi="David" w:cs="David" w:hint="cs"/>
          <w:color w:val="333333"/>
          <w:rtl/>
        </w:rPr>
        <w:t>'</w:t>
      </w:r>
      <w:r w:rsidRPr="00515861">
        <w:rPr>
          <w:rFonts w:ascii="David" w:eastAsia="Times New Roman" w:hAnsi="David" w:cs="David"/>
          <w:color w:val="333333"/>
          <w:rtl/>
        </w:rPr>
        <w:t>עד עולם</w:t>
      </w:r>
      <w:r w:rsidR="00B17A2A">
        <w:rPr>
          <w:rFonts w:ascii="David" w:eastAsia="Times New Roman" w:hAnsi="David" w:cs="David" w:hint="cs"/>
          <w:color w:val="333333"/>
          <w:rtl/>
        </w:rPr>
        <w:t>'</w:t>
      </w:r>
      <w:r w:rsidRPr="00515861">
        <w:rPr>
          <w:rFonts w:ascii="David" w:eastAsia="Times New Roman" w:hAnsi="David" w:cs="David"/>
          <w:color w:val="333333"/>
          <w:rtl/>
        </w:rPr>
        <w:t xml:space="preserve"> </w:t>
      </w:r>
      <w:r w:rsidRPr="00515861">
        <w:rPr>
          <w:rFonts w:ascii="David" w:eastAsia="Times New Roman" w:hAnsi="David" w:cs="David" w:hint="cs"/>
          <w:color w:val="333333"/>
          <w:rtl/>
        </w:rPr>
        <w:t>חוזרים פעמים רבות</w:t>
      </w:r>
      <w:r w:rsidRPr="00515861">
        <w:rPr>
          <w:rFonts w:ascii="David" w:eastAsia="Times New Roman" w:hAnsi="David" w:cs="David"/>
          <w:color w:val="333333"/>
          <w:rtl/>
        </w:rPr>
        <w:t>. תגוב</w:t>
      </w:r>
      <w:r w:rsidRPr="00515861">
        <w:rPr>
          <w:rFonts w:ascii="David" w:eastAsia="Times New Roman" w:hAnsi="David" w:cs="David" w:hint="cs"/>
          <w:color w:val="333333"/>
          <w:rtl/>
        </w:rPr>
        <w:t>תו</w:t>
      </w:r>
      <w:r w:rsidRPr="00515861">
        <w:rPr>
          <w:rFonts w:ascii="David" w:eastAsia="Times New Roman" w:hAnsi="David" w:cs="David"/>
          <w:color w:val="333333"/>
          <w:rtl/>
        </w:rPr>
        <w:t xml:space="preserve"> </w:t>
      </w:r>
      <w:r w:rsidRPr="00515861">
        <w:rPr>
          <w:rFonts w:ascii="David" w:eastAsia="Times New Roman" w:hAnsi="David" w:cs="David" w:hint="cs"/>
          <w:color w:val="333333"/>
          <w:rtl/>
        </w:rPr>
        <w:t>ה</w:t>
      </w:r>
      <w:r w:rsidRPr="00515861">
        <w:rPr>
          <w:rFonts w:ascii="David" w:eastAsia="Times New Roman" w:hAnsi="David" w:cs="David"/>
          <w:color w:val="333333"/>
          <w:rtl/>
        </w:rPr>
        <w:t xml:space="preserve">ראשונית </w:t>
      </w:r>
      <w:r w:rsidRPr="00515861">
        <w:rPr>
          <w:rFonts w:ascii="David" w:eastAsia="Times New Roman" w:hAnsi="David" w:cs="David" w:hint="cs"/>
          <w:color w:val="333333"/>
          <w:rtl/>
        </w:rPr>
        <w:t>של דוד לסירוב האל הי</w:t>
      </w:r>
      <w:r w:rsidR="00B17A2A">
        <w:rPr>
          <w:rFonts w:ascii="David" w:eastAsia="Times New Roman" w:hAnsi="David" w:cs="David" w:hint="cs"/>
          <w:color w:val="333333"/>
          <w:rtl/>
        </w:rPr>
        <w:t>א</w:t>
      </w:r>
      <w:r w:rsidRPr="00515861">
        <w:rPr>
          <w:rFonts w:ascii="David" w:eastAsia="Times New Roman" w:hAnsi="David" w:cs="David" w:hint="cs"/>
          <w:color w:val="333333"/>
          <w:rtl/>
        </w:rPr>
        <w:t xml:space="preserve"> </w:t>
      </w:r>
      <w:r w:rsidRPr="00515861">
        <w:rPr>
          <w:rFonts w:ascii="David" w:eastAsia="Times New Roman" w:hAnsi="David" w:cs="David"/>
          <w:color w:val="333333"/>
          <w:rtl/>
        </w:rPr>
        <w:t>תפילת הודיה</w:t>
      </w:r>
      <w:r w:rsidRPr="00515861">
        <w:rPr>
          <w:rFonts w:ascii="David" w:eastAsia="Times New Roman" w:hAnsi="David" w:cs="David" w:hint="cs"/>
          <w:color w:val="333333"/>
          <w:rtl/>
        </w:rPr>
        <w:t xml:space="preserve"> </w:t>
      </w:r>
      <w:r w:rsidR="00B17A2A">
        <w:rPr>
          <w:rFonts w:ascii="David" w:eastAsia="Times New Roman" w:hAnsi="David" w:cs="David" w:hint="cs"/>
          <w:color w:val="333333"/>
          <w:rtl/>
        </w:rPr>
        <w:t>ו</w:t>
      </w:r>
      <w:r w:rsidRPr="00515861">
        <w:rPr>
          <w:rFonts w:ascii="David" w:eastAsia="Times New Roman" w:hAnsi="David" w:cs="David"/>
          <w:color w:val="333333"/>
          <w:rtl/>
        </w:rPr>
        <w:t>מיד לאחר</w:t>
      </w:r>
      <w:r w:rsidR="00B17A2A">
        <w:rPr>
          <w:rFonts w:ascii="David" w:eastAsia="Times New Roman" w:hAnsi="David" w:cs="David" w:hint="cs"/>
          <w:color w:val="333333"/>
          <w:rtl/>
        </w:rPr>
        <w:t>יה</w:t>
      </w:r>
      <w:r w:rsidRPr="00515861">
        <w:rPr>
          <w:rFonts w:ascii="David" w:eastAsia="Times New Roman" w:hAnsi="David" w:cs="David"/>
          <w:color w:val="333333"/>
          <w:rtl/>
        </w:rPr>
        <w:t xml:space="preserve"> </w:t>
      </w:r>
      <w:r w:rsidR="00B17A2A">
        <w:rPr>
          <w:rFonts w:ascii="David" w:eastAsia="Times New Roman" w:hAnsi="David" w:cs="David" w:hint="cs"/>
          <w:color w:val="333333"/>
          <w:rtl/>
        </w:rPr>
        <w:t>'</w:t>
      </w:r>
      <w:proofErr w:type="spellStart"/>
      <w:r w:rsidRPr="00515861">
        <w:rPr>
          <w:rFonts w:ascii="David" w:eastAsia="Times New Roman" w:hAnsi="David" w:cs="David"/>
          <w:color w:val="333333"/>
          <w:rtl/>
        </w:rPr>
        <w:t>ויך</w:t>
      </w:r>
      <w:proofErr w:type="spellEnd"/>
      <w:r w:rsidRPr="00515861">
        <w:rPr>
          <w:rFonts w:ascii="David" w:eastAsia="Times New Roman" w:hAnsi="David" w:cs="David"/>
          <w:color w:val="333333"/>
          <w:rtl/>
        </w:rPr>
        <w:t xml:space="preserve"> דוד את הפלישתים</w:t>
      </w:r>
      <w:r w:rsidR="00B17A2A">
        <w:rPr>
          <w:rFonts w:ascii="David" w:eastAsia="Times New Roman" w:hAnsi="David" w:cs="David" w:hint="cs"/>
          <w:color w:val="333333"/>
          <w:rtl/>
        </w:rPr>
        <w:t>'.</w:t>
      </w:r>
      <w:r w:rsidRPr="00515861">
        <w:rPr>
          <w:rFonts w:ascii="David" w:eastAsia="Times New Roman" w:hAnsi="David" w:cs="David"/>
          <w:color w:val="333333"/>
          <w:rtl/>
        </w:rPr>
        <w:t xml:space="preserve"> פרקים </w:t>
      </w:r>
      <w:proofErr w:type="spellStart"/>
      <w:r w:rsidRPr="00515861">
        <w:rPr>
          <w:rFonts w:ascii="David" w:eastAsia="Times New Roman" w:hAnsi="David" w:cs="David"/>
          <w:color w:val="333333"/>
          <w:rtl/>
        </w:rPr>
        <w:t>יח</w:t>
      </w:r>
      <w:proofErr w:type="spellEnd"/>
      <w:r w:rsidRPr="00515861">
        <w:rPr>
          <w:rFonts w:ascii="David" w:eastAsia="Times New Roman" w:hAnsi="David" w:cs="David"/>
          <w:color w:val="333333"/>
          <w:rtl/>
        </w:rPr>
        <w:t xml:space="preserve">–כ מתארים באריכות את מלחמות דוד וכיבושיו – </w:t>
      </w:r>
      <w:r w:rsidRPr="00515861">
        <w:rPr>
          <w:rFonts w:ascii="David" w:eastAsia="Times New Roman" w:hAnsi="David" w:cs="David" w:hint="cs"/>
          <w:color w:val="333333"/>
          <w:rtl/>
        </w:rPr>
        <w:t xml:space="preserve">כיבושי </w:t>
      </w:r>
      <w:proofErr w:type="spellStart"/>
      <w:r w:rsidRPr="00515861">
        <w:rPr>
          <w:rFonts w:ascii="David" w:eastAsia="Times New Roman" w:hAnsi="David" w:cs="David"/>
          <w:color w:val="333333"/>
          <w:rtl/>
        </w:rPr>
        <w:t>פלשתים</w:t>
      </w:r>
      <w:proofErr w:type="spellEnd"/>
      <w:r w:rsidRPr="00515861">
        <w:rPr>
          <w:rFonts w:ascii="David" w:eastAsia="Times New Roman" w:hAnsi="David" w:cs="David"/>
          <w:color w:val="333333"/>
          <w:rtl/>
        </w:rPr>
        <w:t xml:space="preserve"> </w:t>
      </w:r>
      <w:r w:rsidRPr="00515861">
        <w:rPr>
          <w:rFonts w:ascii="David" w:eastAsia="Times New Roman" w:hAnsi="David" w:cs="David" w:hint="cs"/>
          <w:color w:val="333333"/>
          <w:rtl/>
        </w:rPr>
        <w:t>והרחבת הארץ.</w:t>
      </w:r>
    </w:p>
    <w:p w:rsidR="00D94B3F" w:rsidRPr="00515861" w:rsidRDefault="00D94B3F" w:rsidP="00667F02">
      <w:pPr>
        <w:shd w:val="clear" w:color="auto" w:fill="FFFFFF"/>
        <w:spacing w:after="0" w:line="315" w:lineRule="atLeast"/>
        <w:ind w:right="-1134"/>
        <w:rPr>
          <w:rFonts w:ascii="David" w:eastAsia="Times New Roman" w:hAnsi="David" w:cs="David"/>
          <w:color w:val="333333"/>
          <w:rtl/>
        </w:rPr>
      </w:pPr>
      <w:r w:rsidRPr="00515861">
        <w:rPr>
          <w:rFonts w:ascii="David" w:eastAsia="Times New Roman" w:hAnsi="David" w:cs="David" w:hint="cs"/>
          <w:color w:val="333333"/>
          <w:rtl/>
        </w:rPr>
        <w:t>בלימוד זה ננסה לעמוד על הפער שבין בקשתו של דוד להיות משורר</w:t>
      </w:r>
      <w:r w:rsidR="00B17A2A">
        <w:rPr>
          <w:rFonts w:ascii="David" w:eastAsia="Times New Roman" w:hAnsi="David" w:cs="David" w:hint="cs"/>
          <w:color w:val="333333"/>
          <w:rtl/>
        </w:rPr>
        <w:t xml:space="preserve"> ו</w:t>
      </w:r>
      <w:r w:rsidRPr="00515861">
        <w:rPr>
          <w:rFonts w:ascii="David" w:eastAsia="Times New Roman" w:hAnsi="David" w:cs="David" w:hint="cs"/>
          <w:color w:val="333333"/>
          <w:rtl/>
        </w:rPr>
        <w:t xml:space="preserve">איש רוח ולבנות את המקדש, לבין היותו בפועל איש מלחמה </w:t>
      </w:r>
      <w:r w:rsidRPr="00515861">
        <w:rPr>
          <w:rFonts w:ascii="David" w:eastAsia="Times New Roman" w:hAnsi="David" w:cs="David"/>
          <w:color w:val="333333"/>
          <w:rtl/>
        </w:rPr>
        <w:t>–</w:t>
      </w:r>
      <w:r w:rsidRPr="00515861">
        <w:rPr>
          <w:rFonts w:ascii="David" w:eastAsia="Times New Roman" w:hAnsi="David" w:cs="David" w:hint="cs"/>
          <w:color w:val="333333"/>
          <w:rtl/>
        </w:rPr>
        <w:t xml:space="preserve"> לפחות על פי ספר דברי הימים. </w:t>
      </w:r>
    </w:p>
    <w:p w:rsidR="00D94B3F" w:rsidRPr="00515861" w:rsidRDefault="00D94B3F" w:rsidP="00515861">
      <w:pPr>
        <w:shd w:val="clear" w:color="auto" w:fill="FFFFFF"/>
        <w:spacing w:after="0" w:line="315" w:lineRule="atLeast"/>
        <w:ind w:right="-1134"/>
        <w:rPr>
          <w:rFonts w:ascii="David" w:eastAsia="Times New Roman" w:hAnsi="David" w:cs="David"/>
          <w:color w:val="333333"/>
          <w:rtl/>
        </w:rPr>
      </w:pPr>
    </w:p>
    <w:p w:rsidR="00515861" w:rsidRPr="00515861" w:rsidRDefault="00D94B3F" w:rsidP="00515861">
      <w:pPr>
        <w:shd w:val="clear" w:color="auto" w:fill="FFFFFF"/>
        <w:spacing w:after="0" w:line="315" w:lineRule="atLeast"/>
        <w:ind w:right="-1134"/>
        <w:rPr>
          <w:rFonts w:ascii="David" w:eastAsia="Times New Roman" w:hAnsi="David" w:cs="David"/>
          <w:color w:val="333333"/>
          <w:rtl/>
        </w:rPr>
      </w:pPr>
      <w:r w:rsidRPr="00515861">
        <w:rPr>
          <w:rFonts w:ascii="David" w:eastAsia="Times New Roman" w:hAnsi="David" w:cs="David" w:hint="cs"/>
          <w:color w:val="333333"/>
          <w:rtl/>
        </w:rPr>
        <w:t xml:space="preserve">הצעה </w:t>
      </w:r>
      <w:r w:rsidR="006C3047">
        <w:rPr>
          <w:rFonts w:ascii="David" w:eastAsia="Times New Roman" w:hAnsi="David" w:cs="David" w:hint="cs"/>
          <w:color w:val="333333"/>
          <w:rtl/>
        </w:rPr>
        <w:t>ל</w:t>
      </w:r>
      <w:r w:rsidRPr="00515861">
        <w:rPr>
          <w:rFonts w:ascii="David" w:eastAsia="Times New Roman" w:hAnsi="David" w:cs="David" w:hint="cs"/>
          <w:color w:val="333333"/>
          <w:rtl/>
        </w:rPr>
        <w:t xml:space="preserve">פתיחה: </w:t>
      </w:r>
    </w:p>
    <w:p w:rsidR="00515861" w:rsidRPr="00515861" w:rsidRDefault="00B17A2A" w:rsidP="00667F02">
      <w:pPr>
        <w:pStyle w:val="a3"/>
        <w:numPr>
          <w:ilvl w:val="0"/>
          <w:numId w:val="3"/>
        </w:numPr>
        <w:shd w:val="clear" w:color="auto" w:fill="FFFFFF"/>
        <w:spacing w:after="0" w:line="315" w:lineRule="atLeast"/>
        <w:ind w:right="-1134"/>
        <w:rPr>
          <w:rFonts w:ascii="David" w:eastAsia="Times New Roman" w:hAnsi="David" w:cs="David"/>
          <w:color w:val="333333"/>
        </w:rPr>
      </w:pPr>
      <w:r>
        <w:rPr>
          <w:rFonts w:ascii="David" w:eastAsia="Times New Roman" w:hAnsi="David" w:cs="David" w:hint="cs"/>
          <w:color w:val="333333"/>
          <w:rtl/>
        </w:rPr>
        <w:t xml:space="preserve">סבב </w:t>
      </w:r>
      <w:r w:rsidR="00D94B3F" w:rsidRPr="00515861">
        <w:rPr>
          <w:rFonts w:ascii="David" w:eastAsia="Times New Roman" w:hAnsi="David" w:cs="David" w:hint="cs"/>
          <w:color w:val="333333"/>
          <w:rtl/>
        </w:rPr>
        <w:t>אסוציאציות</w:t>
      </w:r>
      <w:r>
        <w:rPr>
          <w:rFonts w:ascii="David" w:eastAsia="Times New Roman" w:hAnsi="David" w:cs="David" w:hint="cs"/>
          <w:color w:val="333333"/>
          <w:rtl/>
        </w:rPr>
        <w:t>:</w:t>
      </w:r>
      <w:r w:rsidR="00D94B3F" w:rsidRPr="00515861">
        <w:rPr>
          <w:rFonts w:ascii="David" w:eastAsia="Times New Roman" w:hAnsi="David" w:cs="David" w:hint="cs"/>
          <w:color w:val="333333"/>
          <w:rtl/>
        </w:rPr>
        <w:t xml:space="preserve"> כל אחד</w:t>
      </w:r>
      <w:r>
        <w:rPr>
          <w:rFonts w:ascii="David" w:eastAsia="Times New Roman" w:hAnsi="David" w:cs="David" w:hint="cs"/>
          <w:color w:val="333333"/>
          <w:rtl/>
        </w:rPr>
        <w:t xml:space="preserve"> </w:t>
      </w:r>
      <w:r w:rsidR="00D94B3F" w:rsidRPr="00515861">
        <w:rPr>
          <w:rFonts w:ascii="David" w:eastAsia="Times New Roman" w:hAnsi="David" w:cs="David" w:hint="cs"/>
          <w:color w:val="333333"/>
          <w:rtl/>
        </w:rPr>
        <w:t xml:space="preserve">יאמר בסבב </w:t>
      </w:r>
      <w:r w:rsidR="00F15F98">
        <w:rPr>
          <w:rFonts w:ascii="David" w:eastAsia="Times New Roman" w:hAnsi="David" w:cs="David" w:hint="cs"/>
          <w:color w:val="333333"/>
          <w:rtl/>
        </w:rPr>
        <w:t xml:space="preserve">במשפט אחד, </w:t>
      </w:r>
      <w:r>
        <w:rPr>
          <w:rFonts w:ascii="David" w:eastAsia="Times New Roman" w:hAnsi="David" w:cs="David" w:hint="cs"/>
          <w:color w:val="333333"/>
          <w:rtl/>
        </w:rPr>
        <w:t>'</w:t>
      </w:r>
      <w:r w:rsidR="00D94B3F" w:rsidRPr="00515861">
        <w:rPr>
          <w:rFonts w:ascii="David" w:eastAsia="Times New Roman" w:hAnsi="David" w:cs="David" w:hint="cs"/>
          <w:color w:val="333333"/>
          <w:rtl/>
        </w:rPr>
        <w:t>מיהו דוד</w:t>
      </w:r>
      <w:r>
        <w:rPr>
          <w:rFonts w:ascii="David" w:eastAsia="Times New Roman" w:hAnsi="David" w:cs="David" w:hint="cs"/>
          <w:color w:val="333333"/>
          <w:rtl/>
        </w:rPr>
        <w:t>' בעבורו</w:t>
      </w:r>
      <w:r w:rsidR="00D94B3F" w:rsidRPr="00515861">
        <w:rPr>
          <w:rFonts w:ascii="David" w:eastAsia="Times New Roman" w:hAnsi="David" w:cs="David" w:hint="cs"/>
          <w:color w:val="333333"/>
          <w:rtl/>
        </w:rPr>
        <w:t>.</w:t>
      </w:r>
    </w:p>
    <w:p w:rsidR="00D94B3F" w:rsidRPr="00515861" w:rsidRDefault="00D36176" w:rsidP="00667F02">
      <w:pPr>
        <w:pStyle w:val="a3"/>
        <w:numPr>
          <w:ilvl w:val="0"/>
          <w:numId w:val="3"/>
        </w:numPr>
        <w:shd w:val="clear" w:color="auto" w:fill="FFFFFF"/>
        <w:spacing w:after="0" w:line="315" w:lineRule="atLeast"/>
        <w:ind w:right="-1134"/>
        <w:rPr>
          <w:rFonts w:ascii="David" w:eastAsia="Times New Roman" w:hAnsi="David" w:cs="David"/>
          <w:color w:val="333333"/>
          <w:rtl/>
        </w:rPr>
      </w:pPr>
      <w:r w:rsidRPr="00515861">
        <w:rPr>
          <w:rFonts w:ascii="David" w:eastAsia="Times New Roman" w:hAnsi="David" w:cs="David" w:hint="cs"/>
          <w:color w:val="333333"/>
          <w:rtl/>
        </w:rPr>
        <w:t>לחלופין</w:t>
      </w:r>
      <w:r w:rsidR="00B17A2A">
        <w:rPr>
          <w:rFonts w:ascii="David" w:eastAsia="Times New Roman" w:hAnsi="David" w:cs="David" w:hint="cs"/>
          <w:color w:val="333333"/>
          <w:rtl/>
        </w:rPr>
        <w:t>,</w:t>
      </w:r>
      <w:r w:rsidRPr="00515861">
        <w:rPr>
          <w:rFonts w:ascii="David" w:eastAsia="Times New Roman" w:hAnsi="David" w:cs="David" w:hint="cs"/>
          <w:color w:val="333333"/>
          <w:rtl/>
        </w:rPr>
        <w:t xml:space="preserve"> </w:t>
      </w:r>
      <w:r w:rsidR="00515861" w:rsidRPr="00515861">
        <w:rPr>
          <w:rFonts w:ascii="David" w:eastAsia="Times New Roman" w:hAnsi="David" w:cs="David" w:hint="cs"/>
          <w:color w:val="333333"/>
          <w:rtl/>
        </w:rPr>
        <w:t xml:space="preserve">ניתן </w:t>
      </w:r>
      <w:r w:rsidRPr="00515861">
        <w:rPr>
          <w:rFonts w:ascii="David" w:eastAsia="Times New Roman" w:hAnsi="David" w:cs="David" w:hint="cs"/>
          <w:color w:val="333333"/>
          <w:rtl/>
        </w:rPr>
        <w:t>להביא</w:t>
      </w:r>
      <w:r w:rsidR="00515861" w:rsidRPr="00515861">
        <w:rPr>
          <w:rFonts w:ascii="David" w:eastAsia="Times New Roman" w:hAnsi="David" w:cs="David" w:hint="cs"/>
          <w:color w:val="333333"/>
          <w:rtl/>
        </w:rPr>
        <w:t xml:space="preserve"> </w:t>
      </w:r>
      <w:r w:rsidR="00B17A2A">
        <w:rPr>
          <w:rFonts w:ascii="David" w:eastAsia="Times New Roman" w:hAnsi="David" w:cs="David" w:hint="cs"/>
          <w:color w:val="333333"/>
          <w:rtl/>
        </w:rPr>
        <w:t>ל</w:t>
      </w:r>
      <w:r w:rsidR="00515861" w:rsidRPr="00515861">
        <w:rPr>
          <w:rFonts w:ascii="David" w:eastAsia="Times New Roman" w:hAnsi="David" w:cs="David" w:hint="cs"/>
          <w:color w:val="333333"/>
          <w:rtl/>
        </w:rPr>
        <w:t>קבוצה</w:t>
      </w:r>
      <w:r w:rsidRPr="00515861">
        <w:rPr>
          <w:rFonts w:ascii="David" w:eastAsia="Times New Roman" w:hAnsi="David" w:cs="David" w:hint="cs"/>
          <w:color w:val="333333"/>
          <w:rtl/>
        </w:rPr>
        <w:t xml:space="preserve"> </w:t>
      </w:r>
      <w:r w:rsidR="00B17A2A">
        <w:rPr>
          <w:rFonts w:ascii="David" w:eastAsia="Times New Roman" w:hAnsi="David" w:cs="David" w:hint="cs"/>
          <w:color w:val="333333"/>
          <w:rtl/>
        </w:rPr>
        <w:t xml:space="preserve">ציורים שונים </w:t>
      </w:r>
      <w:r w:rsidRPr="00515861">
        <w:rPr>
          <w:rFonts w:ascii="David" w:eastAsia="Times New Roman" w:hAnsi="David" w:cs="David" w:hint="cs"/>
          <w:color w:val="333333"/>
          <w:rtl/>
        </w:rPr>
        <w:t xml:space="preserve">של דוד המלך ולראות כיצד דמותו מצטיירת </w:t>
      </w:r>
      <w:r w:rsidR="00B17A2A">
        <w:rPr>
          <w:rFonts w:ascii="David" w:eastAsia="Times New Roman" w:hAnsi="David" w:cs="David" w:hint="cs"/>
          <w:color w:val="333333"/>
          <w:rtl/>
        </w:rPr>
        <w:t xml:space="preserve">בצורה </w:t>
      </w:r>
      <w:r w:rsidRPr="00515861">
        <w:rPr>
          <w:rFonts w:ascii="David" w:eastAsia="Times New Roman" w:hAnsi="David" w:cs="David" w:hint="cs"/>
          <w:color w:val="333333"/>
          <w:rtl/>
        </w:rPr>
        <w:t xml:space="preserve">שונה בכל יצירה. </w:t>
      </w:r>
      <w:r w:rsidR="00D94B3F" w:rsidRPr="00515861">
        <w:rPr>
          <w:rFonts w:ascii="David" w:eastAsia="Times New Roman" w:hAnsi="David" w:cs="David" w:hint="cs"/>
          <w:color w:val="333333"/>
          <w:rtl/>
        </w:rPr>
        <w:t xml:space="preserve"> </w:t>
      </w:r>
    </w:p>
    <w:p w:rsidR="00D94B3F" w:rsidRDefault="00B17A2A" w:rsidP="00667F02">
      <w:pPr>
        <w:shd w:val="clear" w:color="auto" w:fill="FFFFFF"/>
        <w:spacing w:after="0" w:line="315" w:lineRule="atLeast"/>
        <w:ind w:right="-1134"/>
        <w:rPr>
          <w:rFonts w:ascii="David" w:eastAsia="Times New Roman" w:hAnsi="David" w:cs="David"/>
          <w:color w:val="333333"/>
          <w:rtl/>
        </w:rPr>
      </w:pPr>
      <w:r>
        <w:rPr>
          <w:rFonts w:ascii="David" w:eastAsia="Times New Roman" w:hAnsi="David" w:cs="David" w:hint="cs"/>
          <w:color w:val="333333"/>
          <w:rtl/>
        </w:rPr>
        <w:t xml:space="preserve">לאחר איסוף </w:t>
      </w:r>
      <w:r w:rsidR="00D94B3F" w:rsidRPr="00515861">
        <w:rPr>
          <w:rFonts w:ascii="David" w:eastAsia="Times New Roman" w:hAnsi="David" w:cs="David" w:hint="cs"/>
          <w:color w:val="333333"/>
          <w:rtl/>
        </w:rPr>
        <w:t xml:space="preserve">התשובות </w:t>
      </w:r>
      <w:r>
        <w:rPr>
          <w:rFonts w:ascii="David" w:eastAsia="Times New Roman" w:hAnsi="David" w:cs="David" w:hint="cs"/>
          <w:color w:val="333333"/>
          <w:rtl/>
        </w:rPr>
        <w:t xml:space="preserve">נגלה כי </w:t>
      </w:r>
      <w:r w:rsidR="00D94B3F" w:rsidRPr="00515861">
        <w:rPr>
          <w:rFonts w:ascii="David" w:eastAsia="Times New Roman" w:hAnsi="David" w:cs="David" w:hint="cs"/>
          <w:color w:val="333333"/>
          <w:rtl/>
        </w:rPr>
        <w:t xml:space="preserve">לדמותו של דוד </w:t>
      </w:r>
      <w:r>
        <w:rPr>
          <w:rFonts w:ascii="David" w:eastAsia="Times New Roman" w:hAnsi="David" w:cs="David" w:hint="cs"/>
          <w:color w:val="333333"/>
          <w:rtl/>
        </w:rPr>
        <w:t xml:space="preserve">צדדים רבים </w:t>
      </w:r>
      <w:r w:rsidR="00D94B3F" w:rsidRPr="00515861">
        <w:rPr>
          <w:rFonts w:ascii="David" w:eastAsia="Times New Roman" w:hAnsi="David" w:cs="David" w:hint="cs"/>
          <w:color w:val="333333"/>
          <w:rtl/>
        </w:rPr>
        <w:t>ואולי אף סותר</w:t>
      </w:r>
      <w:r>
        <w:rPr>
          <w:rFonts w:ascii="David" w:eastAsia="Times New Roman" w:hAnsi="David" w:cs="David" w:hint="cs"/>
          <w:color w:val="333333"/>
          <w:rtl/>
        </w:rPr>
        <w:t>ים</w:t>
      </w:r>
      <w:r w:rsidR="00D94B3F" w:rsidRPr="00515861">
        <w:rPr>
          <w:rFonts w:ascii="David" w:eastAsia="Times New Roman" w:hAnsi="David" w:cs="David" w:hint="cs"/>
          <w:color w:val="333333"/>
          <w:rtl/>
        </w:rPr>
        <w:t xml:space="preserve">. </w:t>
      </w:r>
    </w:p>
    <w:p w:rsidR="006C3047" w:rsidRDefault="006C3047" w:rsidP="00515861">
      <w:pPr>
        <w:shd w:val="clear" w:color="auto" w:fill="FFFFFF"/>
        <w:spacing w:after="0" w:line="315" w:lineRule="atLeast"/>
        <w:ind w:right="-1134"/>
        <w:rPr>
          <w:rFonts w:ascii="David" w:eastAsia="Times New Roman" w:hAnsi="David" w:cs="David"/>
          <w:color w:val="333333"/>
          <w:rtl/>
        </w:rPr>
      </w:pPr>
    </w:p>
    <w:p w:rsidR="006C3047" w:rsidRPr="00515861" w:rsidRDefault="006C3047" w:rsidP="00515861">
      <w:pPr>
        <w:shd w:val="clear" w:color="auto" w:fill="FFFFFF"/>
        <w:spacing w:after="0" w:line="315" w:lineRule="atLeast"/>
        <w:ind w:right="-1134"/>
        <w:rPr>
          <w:rFonts w:ascii="David" w:eastAsia="Times New Roman" w:hAnsi="David" w:cs="David"/>
          <w:color w:val="333333"/>
          <w:rtl/>
        </w:rPr>
      </w:pPr>
      <w:r>
        <w:rPr>
          <w:rFonts w:ascii="David" w:eastAsia="Times New Roman" w:hAnsi="David" w:cs="David" w:hint="cs"/>
          <w:color w:val="333333"/>
          <w:rtl/>
        </w:rPr>
        <w:t>הצעה למהלך הלימוד:</w:t>
      </w:r>
    </w:p>
    <w:p w:rsidR="00D94B3F" w:rsidRPr="00515861" w:rsidRDefault="006C3047" w:rsidP="00667F02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right="-1134"/>
        <w:rPr>
          <w:rFonts w:ascii="David" w:eastAsia="Times New Roman" w:hAnsi="David" w:cs="David"/>
          <w:color w:val="333333"/>
        </w:rPr>
      </w:pPr>
      <w:r>
        <w:rPr>
          <w:rFonts w:ascii="David" w:eastAsia="Times New Roman" w:hAnsi="David" w:cs="David" w:hint="cs"/>
          <w:color w:val="333333"/>
          <w:rtl/>
        </w:rPr>
        <w:t xml:space="preserve">לפני העיון במקורות </w:t>
      </w:r>
      <w:r w:rsidR="00B17A2A">
        <w:rPr>
          <w:rFonts w:ascii="David" w:eastAsia="Times New Roman" w:hAnsi="David" w:cs="David" w:hint="cs"/>
          <w:color w:val="333333"/>
          <w:rtl/>
        </w:rPr>
        <w:t>ניזכר ב</w:t>
      </w:r>
      <w:r>
        <w:rPr>
          <w:rFonts w:ascii="David" w:eastAsia="Times New Roman" w:hAnsi="David" w:cs="David" w:hint="cs"/>
          <w:color w:val="333333"/>
          <w:rtl/>
        </w:rPr>
        <w:t>רקע לפרקים הנלמדים:</w:t>
      </w:r>
      <w:r w:rsidR="00D94B3F" w:rsidRPr="00515861">
        <w:rPr>
          <w:rFonts w:ascii="David" w:eastAsia="Times New Roman" w:hAnsi="David" w:cs="David" w:hint="cs"/>
          <w:color w:val="333333"/>
          <w:rtl/>
        </w:rPr>
        <w:t xml:space="preserve"> מלחמות דוד</w:t>
      </w:r>
      <w:r w:rsidR="00515861" w:rsidRPr="00515861">
        <w:rPr>
          <w:rFonts w:ascii="David" w:eastAsia="Times New Roman" w:hAnsi="David" w:cs="David" w:hint="cs"/>
          <w:color w:val="333333"/>
          <w:rtl/>
        </w:rPr>
        <w:t xml:space="preserve"> מגיעות לאחר סירוב האל לבקשתו לבנות את בית המקדש</w:t>
      </w:r>
      <w:r w:rsidR="00D94B3F" w:rsidRPr="00515861">
        <w:rPr>
          <w:rFonts w:ascii="David" w:eastAsia="Times New Roman" w:hAnsi="David" w:cs="David" w:hint="cs"/>
          <w:color w:val="333333"/>
          <w:rtl/>
        </w:rPr>
        <w:t xml:space="preserve">. </w:t>
      </w:r>
    </w:p>
    <w:p w:rsidR="006C3047" w:rsidRDefault="00B17A2A" w:rsidP="00667F02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right="-1134"/>
        <w:rPr>
          <w:rFonts w:ascii="David" w:eastAsia="Times New Roman" w:hAnsi="David" w:cs="David"/>
          <w:color w:val="333333"/>
        </w:rPr>
      </w:pPr>
      <w:r>
        <w:rPr>
          <w:rFonts w:ascii="David" w:eastAsia="Times New Roman" w:hAnsi="David" w:cs="David" w:hint="cs"/>
          <w:color w:val="333333"/>
          <w:rtl/>
        </w:rPr>
        <w:t xml:space="preserve">נלמד 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 xml:space="preserve">במליאה </w:t>
      </w:r>
      <w:r>
        <w:rPr>
          <w:rFonts w:ascii="David" w:eastAsia="Times New Roman" w:hAnsi="David" w:cs="David" w:hint="cs"/>
          <w:color w:val="333333"/>
          <w:rtl/>
        </w:rPr>
        <w:t>את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 xml:space="preserve"> שני הטקסטים הראשונים </w:t>
      </w:r>
      <w:r w:rsidR="006C3047" w:rsidRPr="006C3047">
        <w:rPr>
          <w:rFonts w:ascii="David" w:eastAsia="Times New Roman" w:hAnsi="David" w:cs="David" w:hint="cs"/>
          <w:color w:val="333333"/>
          <w:rtl/>
        </w:rPr>
        <w:t xml:space="preserve">בדף המקורות. </w:t>
      </w:r>
    </w:p>
    <w:p w:rsidR="00D94B3F" w:rsidRPr="006C3047" w:rsidRDefault="00D94B3F" w:rsidP="00667F02">
      <w:pPr>
        <w:pStyle w:val="a3"/>
        <w:shd w:val="clear" w:color="auto" w:fill="FFFFFF"/>
        <w:spacing w:after="0" w:line="315" w:lineRule="atLeast"/>
        <w:ind w:right="-1134"/>
        <w:rPr>
          <w:rFonts w:ascii="David" w:eastAsia="Times New Roman" w:hAnsi="David" w:cs="David"/>
          <w:color w:val="333333"/>
        </w:rPr>
      </w:pPr>
      <w:r w:rsidRPr="006C3047">
        <w:rPr>
          <w:rFonts w:ascii="David" w:eastAsia="Times New Roman" w:hAnsi="David" w:cs="David" w:hint="cs"/>
          <w:color w:val="333333"/>
          <w:rtl/>
        </w:rPr>
        <w:t xml:space="preserve">כל טקסט מצייר את דמותו של דוד אחרת </w:t>
      </w:r>
      <w:r w:rsidRPr="006C3047">
        <w:rPr>
          <w:rFonts w:ascii="David" w:eastAsia="Times New Roman" w:hAnsi="David" w:cs="David"/>
          <w:color w:val="333333"/>
          <w:rtl/>
        </w:rPr>
        <w:t>–</w:t>
      </w:r>
      <w:r w:rsidRPr="006C3047">
        <w:rPr>
          <w:rFonts w:ascii="David" w:eastAsia="Times New Roman" w:hAnsi="David" w:cs="David" w:hint="cs"/>
          <w:color w:val="333333"/>
          <w:rtl/>
        </w:rPr>
        <w:t xml:space="preserve"> הרב משה הכהן רואה בדוד כ</w:t>
      </w:r>
      <w:r w:rsidR="00B17A2A">
        <w:rPr>
          <w:rFonts w:ascii="David" w:eastAsia="Times New Roman" w:hAnsi="David" w:cs="David" w:hint="cs"/>
          <w:color w:val="333333"/>
          <w:rtl/>
        </w:rPr>
        <w:t>מי</w:t>
      </w:r>
      <w:r w:rsidRPr="006C3047">
        <w:rPr>
          <w:rFonts w:ascii="David" w:eastAsia="Times New Roman" w:hAnsi="David" w:cs="David" w:hint="cs"/>
          <w:color w:val="333333"/>
          <w:rtl/>
        </w:rPr>
        <w:t xml:space="preserve"> </w:t>
      </w:r>
      <w:r w:rsidR="00B17A2A">
        <w:rPr>
          <w:rFonts w:ascii="David" w:eastAsia="Times New Roman" w:hAnsi="David" w:cs="David" w:hint="cs"/>
          <w:color w:val="333333"/>
          <w:rtl/>
        </w:rPr>
        <w:t>ש</w:t>
      </w:r>
      <w:r w:rsidRPr="006C3047">
        <w:rPr>
          <w:rFonts w:ascii="David" w:eastAsia="Times New Roman" w:hAnsi="David" w:cs="David" w:hint="cs"/>
          <w:color w:val="333333"/>
          <w:rtl/>
        </w:rPr>
        <w:t xml:space="preserve">מבין את גודל המשימה והשליחות </w:t>
      </w:r>
      <w:r w:rsidR="00B17A2A">
        <w:rPr>
          <w:rFonts w:ascii="David" w:eastAsia="Times New Roman" w:hAnsi="David" w:cs="David" w:hint="cs"/>
          <w:color w:val="333333"/>
          <w:rtl/>
        </w:rPr>
        <w:t xml:space="preserve">שהוטלו עליו </w:t>
      </w:r>
      <w:r w:rsidRPr="006C3047">
        <w:rPr>
          <w:rFonts w:ascii="David" w:eastAsia="Times New Roman" w:hAnsi="David" w:cs="David" w:hint="cs"/>
          <w:color w:val="333333"/>
          <w:rtl/>
        </w:rPr>
        <w:t>ו</w:t>
      </w:r>
      <w:r w:rsidR="00B17A2A">
        <w:rPr>
          <w:rFonts w:ascii="David" w:eastAsia="Times New Roman" w:hAnsi="David" w:cs="David" w:hint="cs"/>
          <w:color w:val="333333"/>
          <w:rtl/>
        </w:rPr>
        <w:t xml:space="preserve">הוא מממש אותן </w:t>
      </w:r>
      <w:r w:rsidRPr="006C3047">
        <w:rPr>
          <w:rFonts w:ascii="David" w:eastAsia="Times New Roman" w:hAnsi="David" w:cs="David" w:hint="cs"/>
          <w:color w:val="333333"/>
          <w:rtl/>
        </w:rPr>
        <w:t>בשמחה ו</w:t>
      </w:r>
      <w:r w:rsidR="00B17A2A">
        <w:rPr>
          <w:rFonts w:ascii="David" w:eastAsia="Times New Roman" w:hAnsi="David" w:cs="David" w:hint="cs"/>
          <w:color w:val="333333"/>
          <w:rtl/>
        </w:rPr>
        <w:t>ב</w:t>
      </w:r>
      <w:r w:rsidRPr="006C3047">
        <w:rPr>
          <w:rFonts w:ascii="David" w:eastAsia="Times New Roman" w:hAnsi="David" w:cs="David" w:hint="cs"/>
          <w:color w:val="333333"/>
          <w:rtl/>
        </w:rPr>
        <w:t>דבקות</w:t>
      </w:r>
      <w:r w:rsidR="00B17A2A">
        <w:rPr>
          <w:rFonts w:ascii="David" w:eastAsia="Times New Roman" w:hAnsi="David" w:cs="David" w:hint="cs"/>
          <w:color w:val="333333"/>
          <w:rtl/>
        </w:rPr>
        <w:t>,</w:t>
      </w:r>
      <w:r w:rsidRPr="006C3047">
        <w:rPr>
          <w:rFonts w:ascii="David" w:eastAsia="Times New Roman" w:hAnsi="David" w:cs="David" w:hint="cs"/>
          <w:color w:val="333333"/>
          <w:rtl/>
        </w:rPr>
        <w:t xml:space="preserve"> לוחם את מלחמות האל והעם לביסוס הממלכה. לעומתו</w:t>
      </w:r>
      <w:r w:rsidR="00B17A2A">
        <w:rPr>
          <w:rFonts w:ascii="David" w:eastAsia="Times New Roman" w:hAnsi="David" w:cs="David" w:hint="cs"/>
          <w:color w:val="333333"/>
          <w:rtl/>
        </w:rPr>
        <w:t>,</w:t>
      </w:r>
      <w:r w:rsidRPr="006C3047">
        <w:rPr>
          <w:rFonts w:ascii="David" w:eastAsia="Times New Roman" w:hAnsi="David" w:cs="David" w:hint="cs"/>
          <w:color w:val="333333"/>
          <w:rtl/>
        </w:rPr>
        <w:t xml:space="preserve"> חז"ל מציירים את דוד כ</w:t>
      </w:r>
      <w:r w:rsidR="00B17A2A">
        <w:rPr>
          <w:rFonts w:ascii="David" w:eastAsia="Times New Roman" w:hAnsi="David" w:cs="David" w:hint="cs"/>
          <w:color w:val="333333"/>
          <w:rtl/>
        </w:rPr>
        <w:t>'</w:t>
      </w:r>
      <w:r w:rsidRPr="006C3047">
        <w:rPr>
          <w:rFonts w:ascii="David" w:eastAsia="Times New Roman" w:hAnsi="David" w:cs="David" w:hint="cs"/>
          <w:color w:val="333333"/>
          <w:rtl/>
        </w:rPr>
        <w:t>תלמיד חכם</w:t>
      </w:r>
      <w:r w:rsidR="00B17A2A">
        <w:rPr>
          <w:rFonts w:ascii="David" w:eastAsia="Times New Roman" w:hAnsi="David" w:cs="David" w:hint="cs"/>
          <w:color w:val="333333"/>
          <w:rtl/>
        </w:rPr>
        <w:t>'</w:t>
      </w:r>
      <w:r w:rsidRPr="006C3047">
        <w:rPr>
          <w:rFonts w:ascii="David" w:eastAsia="Times New Roman" w:hAnsi="David" w:cs="David" w:hint="cs"/>
          <w:color w:val="333333"/>
          <w:rtl/>
        </w:rPr>
        <w:t xml:space="preserve"> אשר כינורו תלוי מעליו ואשר אינו שש לצאת למשימות של לוחמה, אלא מעדיף להיות בישיבה, ללמוד תורה ולא לעסוק בענייני מלחמה ובניית הממלכה. </w:t>
      </w:r>
    </w:p>
    <w:p w:rsidR="00D94B3F" w:rsidRPr="00515861" w:rsidRDefault="00B17A2A" w:rsidP="00667F02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right="-1134"/>
        <w:rPr>
          <w:rFonts w:ascii="David" w:eastAsia="Times New Roman" w:hAnsi="David" w:cs="David"/>
          <w:color w:val="333333"/>
        </w:rPr>
      </w:pPr>
      <w:r>
        <w:rPr>
          <w:rFonts w:ascii="David" w:eastAsia="Times New Roman" w:hAnsi="David" w:cs="David" w:hint="cs"/>
          <w:color w:val="333333"/>
          <w:rtl/>
        </w:rPr>
        <w:t xml:space="preserve">נתחלק </w:t>
      </w:r>
      <w:proofErr w:type="spellStart"/>
      <w:r w:rsidR="00D94B3F" w:rsidRPr="00515861">
        <w:rPr>
          <w:rFonts w:ascii="David" w:eastAsia="Times New Roman" w:hAnsi="David" w:cs="David" w:hint="cs"/>
          <w:color w:val="333333"/>
          <w:rtl/>
        </w:rPr>
        <w:t>לחברותות</w:t>
      </w:r>
      <w:proofErr w:type="spellEnd"/>
      <w:r w:rsidR="00D94B3F" w:rsidRPr="00515861">
        <w:rPr>
          <w:rFonts w:ascii="David" w:eastAsia="Times New Roman" w:hAnsi="David" w:cs="David" w:hint="cs"/>
          <w:color w:val="333333"/>
          <w:rtl/>
        </w:rPr>
        <w:t xml:space="preserve"> </w:t>
      </w:r>
      <w:r w:rsidR="006C3047">
        <w:rPr>
          <w:rFonts w:ascii="David" w:eastAsia="Times New Roman" w:hAnsi="David" w:cs="David" w:hint="cs"/>
          <w:color w:val="333333"/>
          <w:rtl/>
        </w:rPr>
        <w:t>ללמידת שני המקורות הבאים בדף:</w:t>
      </w:r>
      <w:r w:rsidR="00D94B3F" w:rsidRPr="00515861">
        <w:rPr>
          <w:rFonts w:ascii="David" w:eastAsia="Times New Roman" w:hAnsi="David" w:cs="David" w:hint="cs"/>
          <w:color w:val="333333"/>
          <w:rtl/>
        </w:rPr>
        <w:t xml:space="preserve">  </w:t>
      </w:r>
    </w:p>
    <w:p w:rsidR="006C3047" w:rsidRDefault="00515861" w:rsidP="00667F02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ind w:left="720" w:right="-1134"/>
        <w:rPr>
          <w:rFonts w:ascii="David" w:eastAsia="Times New Roman" w:hAnsi="David" w:cs="David"/>
          <w:color w:val="333333"/>
        </w:rPr>
      </w:pPr>
      <w:r w:rsidRPr="006C3047">
        <w:rPr>
          <w:rFonts w:ascii="David" w:eastAsia="Times New Roman" w:hAnsi="David" w:cs="David" w:hint="cs"/>
          <w:color w:val="333333"/>
          <w:rtl/>
        </w:rPr>
        <w:t xml:space="preserve">ילקוט שמעוני מדגיש כי 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 xml:space="preserve">חייו של דוד הם </w:t>
      </w:r>
      <w:r w:rsidR="00B17A2A">
        <w:rPr>
          <w:rFonts w:ascii="David" w:eastAsia="Times New Roman" w:hAnsi="David" w:cs="David" w:hint="cs"/>
          <w:color w:val="333333"/>
          <w:rtl/>
        </w:rPr>
        <w:t>למעשה '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>מתנה</w:t>
      </w:r>
      <w:r w:rsidR="00B17A2A">
        <w:rPr>
          <w:rFonts w:ascii="David" w:eastAsia="Times New Roman" w:hAnsi="David" w:cs="David" w:hint="cs"/>
          <w:color w:val="333333"/>
          <w:rtl/>
        </w:rPr>
        <w:t>'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 xml:space="preserve"> אשר נתן לו האדם הראשון</w:t>
      </w:r>
      <w:r w:rsidR="00B17A2A">
        <w:rPr>
          <w:rFonts w:ascii="David" w:eastAsia="Times New Roman" w:hAnsi="David" w:cs="David" w:hint="cs"/>
          <w:color w:val="333333"/>
          <w:rtl/>
        </w:rPr>
        <w:t>,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 xml:space="preserve"> </w:t>
      </w:r>
      <w:r w:rsidR="00B17A2A">
        <w:rPr>
          <w:rFonts w:ascii="David" w:eastAsia="Times New Roman" w:hAnsi="David" w:cs="David" w:hint="cs"/>
          <w:color w:val="333333"/>
          <w:rtl/>
        </w:rPr>
        <w:t xml:space="preserve">אשר 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>ראה כי הוקצבו לדוד רק שלוש שנים לחיות</w:t>
      </w:r>
      <w:r w:rsidR="00B17A2A">
        <w:rPr>
          <w:rFonts w:ascii="David" w:eastAsia="Times New Roman" w:hAnsi="David" w:cs="David" w:hint="cs"/>
          <w:color w:val="333333"/>
          <w:rtl/>
        </w:rPr>
        <w:t>.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 xml:space="preserve"> </w:t>
      </w:r>
      <w:r w:rsidRPr="006C3047">
        <w:rPr>
          <w:rFonts w:ascii="David" w:eastAsia="Times New Roman" w:hAnsi="David" w:cs="David" w:hint="cs"/>
          <w:color w:val="333333"/>
          <w:rtl/>
        </w:rPr>
        <w:t xml:space="preserve">עם מתנה זו באה </w:t>
      </w:r>
      <w:r w:rsidR="00B17A2A">
        <w:rPr>
          <w:rFonts w:ascii="David" w:eastAsia="Times New Roman" w:hAnsi="David" w:cs="David" w:hint="cs"/>
          <w:color w:val="333333"/>
          <w:rtl/>
        </w:rPr>
        <w:t>ה</w:t>
      </w:r>
      <w:r w:rsidRPr="006C3047">
        <w:rPr>
          <w:rFonts w:ascii="David" w:eastAsia="Times New Roman" w:hAnsi="David" w:cs="David" w:hint="cs"/>
          <w:color w:val="333333"/>
          <w:rtl/>
        </w:rPr>
        <w:t>אחריות</w:t>
      </w:r>
      <w:r w:rsidR="00B17A2A">
        <w:rPr>
          <w:rFonts w:ascii="David" w:eastAsia="Times New Roman" w:hAnsi="David" w:cs="David" w:hint="cs"/>
          <w:color w:val="333333"/>
          <w:rtl/>
        </w:rPr>
        <w:t>.</w:t>
      </w:r>
      <w:r w:rsidRPr="006C3047">
        <w:rPr>
          <w:rFonts w:ascii="David" w:eastAsia="Times New Roman" w:hAnsi="David" w:cs="David" w:hint="cs"/>
          <w:color w:val="333333"/>
          <w:rtl/>
        </w:rPr>
        <w:t xml:space="preserve"> 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>האדם הראשון ק</w:t>
      </w:r>
      <w:r w:rsidR="00B17A2A">
        <w:rPr>
          <w:rFonts w:ascii="David" w:eastAsia="Times New Roman" w:hAnsi="David" w:cs="David" w:hint="cs"/>
          <w:color w:val="333333"/>
          <w:rtl/>
        </w:rPr>
        <w:t>ו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 xml:space="preserve">בע כי ייעודו של דוד בחיים </w:t>
      </w:r>
      <w:r w:rsidR="00B17A2A">
        <w:rPr>
          <w:rFonts w:ascii="David" w:eastAsia="Times New Roman" w:hAnsi="David" w:cs="David" w:hint="cs"/>
          <w:color w:val="333333"/>
          <w:rtl/>
        </w:rPr>
        <w:t xml:space="preserve">שנתן לו 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 xml:space="preserve">יהיה  </w:t>
      </w:r>
      <w:r w:rsidR="00B17A2A">
        <w:rPr>
          <w:rFonts w:ascii="David" w:hAnsi="David" w:cs="David" w:hint="cs"/>
          <w:rtl/>
        </w:rPr>
        <w:t>'</w:t>
      </w:r>
      <w:r w:rsidR="00D94B3F" w:rsidRPr="006C3047">
        <w:rPr>
          <w:rFonts w:ascii="David" w:hAnsi="David" w:cs="David"/>
          <w:rtl/>
        </w:rPr>
        <w:t>יהא מזמר לפניך</w:t>
      </w:r>
      <w:r w:rsidR="00B17A2A">
        <w:rPr>
          <w:rFonts w:ascii="David" w:hAnsi="David" w:cs="David" w:hint="cs"/>
          <w:rtl/>
        </w:rPr>
        <w:t>' -</w:t>
      </w:r>
      <w:r w:rsidRPr="006C3047">
        <w:rPr>
          <w:rFonts w:ascii="David" w:hAnsi="David" w:cs="David" w:hint="cs"/>
          <w:rtl/>
        </w:rPr>
        <w:t xml:space="preserve"> ייעוד שונה לגמרי מדמותו המצטיירת בפרקים שלפנינו </w:t>
      </w:r>
      <w:r w:rsidR="00B17A2A">
        <w:rPr>
          <w:rFonts w:ascii="David" w:hAnsi="David" w:cs="David" w:hint="cs"/>
          <w:rtl/>
        </w:rPr>
        <w:t>כ</w:t>
      </w:r>
      <w:r w:rsidR="00D94B3F" w:rsidRPr="006C3047">
        <w:rPr>
          <w:rFonts w:ascii="David" w:hAnsi="David" w:cs="David" w:hint="cs"/>
          <w:rtl/>
        </w:rPr>
        <w:t xml:space="preserve">איש </w:t>
      </w:r>
      <w:r w:rsidRPr="006C3047">
        <w:rPr>
          <w:rFonts w:ascii="David" w:hAnsi="David" w:cs="David" w:hint="cs"/>
          <w:rtl/>
        </w:rPr>
        <w:t xml:space="preserve">מלחמה. </w:t>
      </w:r>
      <w:r w:rsidR="00D94B3F" w:rsidRPr="006C3047">
        <w:rPr>
          <w:rFonts w:ascii="David" w:hAnsi="David" w:cs="David" w:hint="cs"/>
          <w:rtl/>
        </w:rPr>
        <w:t xml:space="preserve">המדרש </w:t>
      </w:r>
      <w:r w:rsidRPr="006C3047">
        <w:rPr>
          <w:rFonts w:ascii="David" w:hAnsi="David" w:cs="David" w:hint="cs"/>
          <w:rtl/>
        </w:rPr>
        <w:t>מחזיר</w:t>
      </w:r>
      <w:r w:rsidR="00D94B3F" w:rsidRPr="006C3047">
        <w:rPr>
          <w:rFonts w:ascii="David" w:hAnsi="David" w:cs="David" w:hint="cs"/>
          <w:rtl/>
        </w:rPr>
        <w:t xml:space="preserve"> אותנו </w:t>
      </w:r>
      <w:r w:rsidRPr="006C3047">
        <w:rPr>
          <w:rFonts w:ascii="David" w:hAnsi="David" w:cs="David" w:hint="cs"/>
          <w:rtl/>
        </w:rPr>
        <w:t>ל</w:t>
      </w:r>
      <w:r w:rsidR="00D94B3F" w:rsidRPr="006C3047">
        <w:rPr>
          <w:rFonts w:ascii="David" w:hAnsi="David" w:cs="David" w:hint="cs"/>
          <w:rtl/>
        </w:rPr>
        <w:t>בקשתו הראשונית של דוד</w:t>
      </w:r>
      <w:r w:rsidR="006C3047">
        <w:rPr>
          <w:rFonts w:ascii="David" w:hAnsi="David" w:cs="David" w:hint="cs"/>
          <w:rtl/>
        </w:rPr>
        <w:t>,</w:t>
      </w:r>
      <w:r w:rsidRPr="006C3047">
        <w:rPr>
          <w:rFonts w:ascii="David" w:hAnsi="David" w:cs="David" w:hint="cs"/>
          <w:rtl/>
        </w:rPr>
        <w:t xml:space="preserve"> </w:t>
      </w:r>
      <w:r w:rsidR="00D94B3F" w:rsidRPr="006C3047">
        <w:rPr>
          <w:rFonts w:ascii="David" w:hAnsi="David" w:cs="David" w:hint="cs"/>
          <w:rtl/>
        </w:rPr>
        <w:t xml:space="preserve">לבנות את בית המקדש ולהיות איש רוח </w:t>
      </w:r>
      <w:r w:rsidR="00B17A2A">
        <w:rPr>
          <w:rFonts w:ascii="David" w:hAnsi="David" w:cs="David" w:hint="cs"/>
          <w:rtl/>
        </w:rPr>
        <w:t>ו</w:t>
      </w:r>
      <w:r w:rsidR="00D94B3F" w:rsidRPr="006C3047">
        <w:rPr>
          <w:rFonts w:ascii="David" w:hAnsi="David" w:cs="David" w:hint="cs"/>
          <w:rtl/>
        </w:rPr>
        <w:t>משורר</w:t>
      </w:r>
      <w:r w:rsidR="006C3047">
        <w:rPr>
          <w:rFonts w:ascii="David" w:eastAsia="Times New Roman" w:hAnsi="David" w:cs="David" w:hint="cs"/>
          <w:color w:val="333333"/>
          <w:rtl/>
        </w:rPr>
        <w:t>;</w:t>
      </w:r>
      <w:r w:rsidRPr="006C3047">
        <w:rPr>
          <w:rFonts w:ascii="David" w:eastAsia="Times New Roman" w:hAnsi="David" w:cs="David" w:hint="cs"/>
          <w:color w:val="333333"/>
          <w:rtl/>
        </w:rPr>
        <w:t xml:space="preserve"> </w:t>
      </w:r>
      <w:r w:rsidR="00B17A2A">
        <w:rPr>
          <w:rFonts w:ascii="David" w:eastAsia="Times New Roman" w:hAnsi="David" w:cs="David" w:hint="cs"/>
          <w:color w:val="333333"/>
          <w:rtl/>
        </w:rPr>
        <w:t>ול</w:t>
      </w:r>
      <w:r w:rsidR="006C3047">
        <w:rPr>
          <w:rFonts w:ascii="David" w:eastAsia="Times New Roman" w:hAnsi="David" w:cs="David" w:hint="cs"/>
          <w:color w:val="333333"/>
          <w:rtl/>
        </w:rPr>
        <w:t>סירובו של האל אשר 'מקבע' את דמותו של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 xml:space="preserve"> דוד </w:t>
      </w:r>
      <w:r w:rsidR="006C3047">
        <w:rPr>
          <w:rFonts w:ascii="David" w:eastAsia="Times New Roman" w:hAnsi="David" w:cs="David" w:hint="cs"/>
          <w:color w:val="333333"/>
          <w:rtl/>
        </w:rPr>
        <w:t>כ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 xml:space="preserve">איש מלחמה. </w:t>
      </w:r>
      <w:r w:rsidR="006C3047">
        <w:rPr>
          <w:rFonts w:ascii="David" w:eastAsia="Times New Roman" w:hAnsi="David" w:cs="David" w:hint="cs"/>
          <w:color w:val="333333"/>
          <w:rtl/>
        </w:rPr>
        <w:t>נעסוק בסוגיית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 xml:space="preserve"> </w:t>
      </w:r>
      <w:r w:rsidR="006C3047">
        <w:rPr>
          <w:rFonts w:ascii="David" w:eastAsia="Times New Roman" w:hAnsi="David" w:cs="David" w:hint="cs"/>
          <w:color w:val="333333"/>
          <w:rtl/>
        </w:rPr>
        <w:t>ה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>ייעוד</w:t>
      </w:r>
      <w:r w:rsidR="006C3047" w:rsidRPr="006C3047">
        <w:rPr>
          <w:rFonts w:ascii="David" w:eastAsia="Times New Roman" w:hAnsi="David" w:cs="David" w:hint="cs"/>
          <w:color w:val="333333"/>
          <w:rtl/>
        </w:rPr>
        <w:t>: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 xml:space="preserve"> האם דוד ידע את ייעודו? האם אדם יודע מה ייעודו בחיי</w:t>
      </w:r>
      <w:r w:rsidR="00B17A2A">
        <w:rPr>
          <w:rFonts w:ascii="David" w:eastAsia="Times New Roman" w:hAnsi="David" w:cs="David" w:hint="cs"/>
          <w:color w:val="333333"/>
          <w:rtl/>
        </w:rPr>
        <w:t>ו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 xml:space="preserve">? </w:t>
      </w:r>
    </w:p>
    <w:p w:rsidR="00D94B3F" w:rsidRPr="006C3047" w:rsidRDefault="00B17A2A" w:rsidP="00667F02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ind w:left="720" w:right="-1134"/>
        <w:rPr>
          <w:rFonts w:ascii="David" w:eastAsia="Times New Roman" w:hAnsi="David" w:cs="David"/>
          <w:color w:val="333333"/>
        </w:rPr>
      </w:pPr>
      <w:r>
        <w:rPr>
          <w:rFonts w:ascii="David" w:eastAsia="Times New Roman" w:hAnsi="David" w:cs="David" w:hint="cs"/>
          <w:color w:val="333333"/>
          <w:rtl/>
        </w:rPr>
        <w:t xml:space="preserve">הציטוט מפיה של מרגרט </w:t>
      </w:r>
      <w:proofErr w:type="spellStart"/>
      <w:r>
        <w:rPr>
          <w:rFonts w:ascii="David" w:eastAsia="Times New Roman" w:hAnsi="David" w:cs="David" w:hint="cs"/>
          <w:color w:val="333333"/>
          <w:rtl/>
        </w:rPr>
        <w:t>תאצ'ר</w:t>
      </w:r>
      <w:proofErr w:type="spellEnd"/>
      <w:r>
        <w:rPr>
          <w:rFonts w:ascii="David" w:eastAsia="Times New Roman" w:hAnsi="David" w:cs="David" w:hint="cs"/>
          <w:color w:val="333333"/>
          <w:rtl/>
        </w:rPr>
        <w:t xml:space="preserve"> / גנדי </w:t>
      </w:r>
      <w:r w:rsidR="006C3047">
        <w:rPr>
          <w:rFonts w:ascii="David" w:eastAsia="Times New Roman" w:hAnsi="David" w:cs="David" w:hint="cs"/>
          <w:color w:val="333333"/>
          <w:rtl/>
        </w:rPr>
        <w:t>בונה קומה נוספת בשאלת הייעוד: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 xml:space="preserve"> האם זהות</w:t>
      </w:r>
      <w:r w:rsidR="006C3047">
        <w:rPr>
          <w:rFonts w:ascii="David" w:eastAsia="Times New Roman" w:hAnsi="David" w:cs="David" w:hint="cs"/>
          <w:color w:val="333333"/>
          <w:rtl/>
        </w:rPr>
        <w:t>נו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 xml:space="preserve"> וייעוד</w:t>
      </w:r>
      <w:r w:rsidR="006C3047">
        <w:rPr>
          <w:rFonts w:ascii="David" w:eastAsia="Times New Roman" w:hAnsi="David" w:cs="David" w:hint="cs"/>
          <w:color w:val="333333"/>
          <w:rtl/>
        </w:rPr>
        <w:t>נו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 xml:space="preserve"> בחיים </w:t>
      </w:r>
      <w:r w:rsidR="006C3047">
        <w:rPr>
          <w:rFonts w:ascii="David" w:eastAsia="Times New Roman" w:hAnsi="David" w:cs="David" w:hint="cs"/>
          <w:color w:val="333333"/>
          <w:rtl/>
        </w:rPr>
        <w:t>נקבעים על פי המעשים שאנו מסגלים לעצמנו ועל פי הבחירות ש</w:t>
      </w:r>
      <w:r>
        <w:rPr>
          <w:rFonts w:ascii="David" w:eastAsia="Times New Roman" w:hAnsi="David" w:cs="David" w:hint="cs"/>
          <w:color w:val="333333"/>
          <w:rtl/>
        </w:rPr>
        <w:t>לנו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 xml:space="preserve">? </w:t>
      </w:r>
      <w:r w:rsidR="006C3047">
        <w:rPr>
          <w:rFonts w:ascii="David" w:eastAsia="Times New Roman" w:hAnsi="David" w:cs="David" w:hint="cs"/>
          <w:color w:val="333333"/>
          <w:rtl/>
        </w:rPr>
        <w:t>האם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 xml:space="preserve"> </w:t>
      </w:r>
      <w:r w:rsidR="006C3047">
        <w:rPr>
          <w:rFonts w:ascii="David" w:eastAsia="Times New Roman" w:hAnsi="David" w:cs="David" w:hint="cs"/>
          <w:color w:val="333333"/>
          <w:rtl/>
        </w:rPr>
        <w:t>ה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 xml:space="preserve">בחירות </w:t>
      </w:r>
      <w:r w:rsidR="00515861" w:rsidRPr="006C3047">
        <w:rPr>
          <w:rFonts w:ascii="David" w:eastAsia="Times New Roman" w:hAnsi="David" w:cs="David" w:hint="cs"/>
          <w:color w:val="333333"/>
          <w:rtl/>
        </w:rPr>
        <w:t>הלל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 xml:space="preserve">ו </w:t>
      </w:r>
      <w:r w:rsidR="006C3047">
        <w:rPr>
          <w:rFonts w:ascii="David" w:eastAsia="Times New Roman" w:hAnsi="David" w:cs="David" w:hint="cs"/>
          <w:color w:val="333333"/>
          <w:rtl/>
        </w:rPr>
        <w:t>משקפות בלעדית את מי שאנחנו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>?</w:t>
      </w:r>
      <w:r w:rsidR="006C3047">
        <w:rPr>
          <w:rFonts w:ascii="David" w:eastAsia="Times New Roman" w:hAnsi="David" w:cs="David" w:hint="cs"/>
          <w:color w:val="333333"/>
          <w:rtl/>
        </w:rPr>
        <w:t xml:space="preserve"> שמא יש דבר מה אחר שמעיד מי אנחנו?</w:t>
      </w:r>
    </w:p>
    <w:p w:rsidR="006C3047" w:rsidRDefault="00B17A2A" w:rsidP="00667F02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right="-1134"/>
        <w:rPr>
          <w:rFonts w:ascii="David" w:eastAsia="Times New Roman" w:hAnsi="David" w:cs="David"/>
          <w:color w:val="333333"/>
        </w:rPr>
      </w:pPr>
      <w:r>
        <w:rPr>
          <w:rFonts w:ascii="David" w:eastAsia="Times New Roman" w:hAnsi="David" w:cs="David" w:hint="cs"/>
          <w:color w:val="333333"/>
          <w:rtl/>
        </w:rPr>
        <w:t>נחזור ל</w:t>
      </w:r>
      <w:r w:rsidR="006C3047" w:rsidRPr="006C3047">
        <w:rPr>
          <w:rFonts w:ascii="David" w:eastAsia="Times New Roman" w:hAnsi="David" w:cs="David" w:hint="cs"/>
          <w:color w:val="333333"/>
          <w:rtl/>
        </w:rPr>
        <w:t xml:space="preserve">מליאה </w:t>
      </w:r>
      <w:r>
        <w:rPr>
          <w:rFonts w:ascii="David" w:eastAsia="Times New Roman" w:hAnsi="David" w:cs="David" w:hint="cs"/>
          <w:color w:val="333333"/>
          <w:rtl/>
        </w:rPr>
        <w:t>ל</w:t>
      </w:r>
      <w:r w:rsidR="006C3047" w:rsidRPr="006C3047">
        <w:rPr>
          <w:rFonts w:ascii="David" w:eastAsia="Times New Roman" w:hAnsi="David" w:cs="David" w:hint="cs"/>
          <w:color w:val="333333"/>
          <w:rtl/>
        </w:rPr>
        <w:t xml:space="preserve">אסיף </w:t>
      </w:r>
      <w:r>
        <w:rPr>
          <w:rFonts w:ascii="David" w:eastAsia="Times New Roman" w:hAnsi="David" w:cs="David" w:hint="cs"/>
          <w:color w:val="333333"/>
          <w:rtl/>
        </w:rPr>
        <w:t>ה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 xml:space="preserve">תשובות </w:t>
      </w:r>
      <w:r>
        <w:rPr>
          <w:rFonts w:ascii="David" w:eastAsia="Times New Roman" w:hAnsi="David" w:cs="David" w:hint="cs"/>
          <w:color w:val="333333"/>
          <w:rtl/>
        </w:rPr>
        <w:t>ה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>שונות</w:t>
      </w:r>
      <w:r w:rsidR="006C3047" w:rsidRPr="006C3047">
        <w:rPr>
          <w:rFonts w:ascii="David" w:eastAsia="Times New Roman" w:hAnsi="David" w:cs="David" w:hint="cs"/>
          <w:color w:val="333333"/>
          <w:rtl/>
        </w:rPr>
        <w:t xml:space="preserve"> </w:t>
      </w:r>
      <w:proofErr w:type="spellStart"/>
      <w:r w:rsidR="006C3047">
        <w:rPr>
          <w:rFonts w:ascii="David" w:eastAsia="Times New Roman" w:hAnsi="David" w:cs="David" w:hint="cs"/>
          <w:color w:val="333333"/>
          <w:rtl/>
        </w:rPr>
        <w:t>מהחברותות</w:t>
      </w:r>
      <w:proofErr w:type="spellEnd"/>
      <w:r w:rsidR="006C3047">
        <w:rPr>
          <w:rFonts w:ascii="David" w:eastAsia="Times New Roman" w:hAnsi="David" w:cs="David" w:hint="cs"/>
          <w:color w:val="333333"/>
          <w:rtl/>
        </w:rPr>
        <w:t xml:space="preserve"> </w:t>
      </w:r>
      <w:r w:rsidR="006C3047" w:rsidRPr="006C3047">
        <w:rPr>
          <w:rFonts w:ascii="David" w:eastAsia="Times New Roman" w:hAnsi="David" w:cs="David" w:hint="cs"/>
          <w:color w:val="333333"/>
          <w:rtl/>
        </w:rPr>
        <w:t>בסוגיית הייעוד</w:t>
      </w:r>
      <w:r w:rsidR="006C3047">
        <w:rPr>
          <w:rFonts w:ascii="David" w:eastAsia="Times New Roman" w:hAnsi="David" w:cs="David" w:hint="cs"/>
          <w:color w:val="333333"/>
          <w:rtl/>
        </w:rPr>
        <w:t>.</w:t>
      </w:r>
    </w:p>
    <w:p w:rsidR="006C3047" w:rsidRPr="00515861" w:rsidRDefault="006C3047" w:rsidP="00667F02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right="-1134"/>
        <w:rPr>
          <w:rFonts w:ascii="David" w:eastAsia="Times New Roman" w:hAnsi="David" w:cs="David"/>
          <w:color w:val="333333"/>
          <w:rtl/>
        </w:rPr>
      </w:pPr>
      <w:r w:rsidRPr="006C3047">
        <w:rPr>
          <w:rFonts w:ascii="David" w:eastAsia="Times New Roman" w:hAnsi="David" w:cs="David" w:hint="cs"/>
          <w:color w:val="333333"/>
          <w:rtl/>
        </w:rPr>
        <w:t xml:space="preserve">נקרא ביחד את הטקסט </w:t>
      </w:r>
      <w:r>
        <w:rPr>
          <w:rFonts w:ascii="David" w:eastAsia="Times New Roman" w:hAnsi="David" w:cs="David" w:hint="cs"/>
          <w:color w:val="333333"/>
          <w:rtl/>
        </w:rPr>
        <w:t>המוכר</w:t>
      </w:r>
      <w:r w:rsidRPr="00515861">
        <w:rPr>
          <w:rFonts w:ascii="David" w:eastAsia="Times New Roman" w:hAnsi="David" w:cs="David" w:hint="cs"/>
          <w:color w:val="333333"/>
          <w:rtl/>
        </w:rPr>
        <w:t xml:space="preserve"> ע</w:t>
      </w:r>
      <w:r w:rsidR="00B17A2A">
        <w:rPr>
          <w:rFonts w:ascii="David" w:eastAsia="Times New Roman" w:hAnsi="David" w:cs="David" w:hint="cs"/>
          <w:color w:val="333333"/>
          <w:rtl/>
        </w:rPr>
        <w:t>ל</w:t>
      </w:r>
      <w:r w:rsidRPr="00515861">
        <w:rPr>
          <w:rFonts w:ascii="David" w:eastAsia="Times New Roman" w:hAnsi="David" w:cs="David" w:hint="cs"/>
          <w:color w:val="333333"/>
          <w:rtl/>
        </w:rPr>
        <w:t xml:space="preserve"> רבי </w:t>
      </w:r>
      <w:proofErr w:type="spellStart"/>
      <w:r w:rsidRPr="00515861">
        <w:rPr>
          <w:rFonts w:ascii="David" w:eastAsia="Times New Roman" w:hAnsi="David" w:cs="David" w:hint="cs"/>
          <w:color w:val="333333"/>
          <w:rtl/>
        </w:rPr>
        <w:t>זושא</w:t>
      </w:r>
      <w:proofErr w:type="spellEnd"/>
      <w:r>
        <w:rPr>
          <w:rFonts w:ascii="David" w:eastAsia="Times New Roman" w:hAnsi="David" w:cs="David" w:hint="cs"/>
          <w:color w:val="333333"/>
          <w:rtl/>
        </w:rPr>
        <w:t>,</w:t>
      </w:r>
      <w:r w:rsidRPr="00515861">
        <w:rPr>
          <w:rFonts w:ascii="David" w:eastAsia="Times New Roman" w:hAnsi="David" w:cs="David" w:hint="cs"/>
          <w:color w:val="333333"/>
          <w:rtl/>
        </w:rPr>
        <w:t xml:space="preserve"> וננסה לתאר</w:t>
      </w:r>
      <w:r w:rsidR="00B17A2A">
        <w:rPr>
          <w:rFonts w:ascii="David" w:eastAsia="Times New Roman" w:hAnsi="David" w:cs="David" w:hint="cs"/>
          <w:color w:val="333333"/>
          <w:rtl/>
        </w:rPr>
        <w:t>,</w:t>
      </w:r>
      <w:r w:rsidRPr="00515861">
        <w:rPr>
          <w:rFonts w:ascii="David" w:eastAsia="Times New Roman" w:hAnsi="David" w:cs="David" w:hint="cs"/>
          <w:color w:val="333333"/>
          <w:rtl/>
        </w:rPr>
        <w:t xml:space="preserve"> מה היה עונה דוד המלך בשמים. ניתן </w:t>
      </w:r>
      <w:r>
        <w:rPr>
          <w:rFonts w:ascii="David" w:eastAsia="Times New Roman" w:hAnsi="David" w:cs="David" w:hint="cs"/>
          <w:color w:val="333333"/>
          <w:rtl/>
        </w:rPr>
        <w:t>לערוך תרגיל כתיבה בשאלה</w:t>
      </w:r>
      <w:r w:rsidR="00B17A2A">
        <w:rPr>
          <w:rFonts w:ascii="David" w:eastAsia="Times New Roman" w:hAnsi="David" w:cs="David" w:hint="cs"/>
          <w:color w:val="333333"/>
          <w:rtl/>
        </w:rPr>
        <w:t>,</w:t>
      </w:r>
      <w:r>
        <w:rPr>
          <w:rFonts w:ascii="David" w:eastAsia="Times New Roman" w:hAnsi="David" w:cs="David" w:hint="cs"/>
          <w:color w:val="333333"/>
          <w:rtl/>
        </w:rPr>
        <w:t xml:space="preserve"> מה היה דוד</w:t>
      </w:r>
      <w:r w:rsidR="00B55968">
        <w:rPr>
          <w:rFonts w:ascii="David" w:eastAsia="Times New Roman" w:hAnsi="David" w:cs="David" w:hint="cs"/>
          <w:color w:val="333333"/>
          <w:rtl/>
        </w:rPr>
        <w:t xml:space="preserve"> נשאל ומה היה</w:t>
      </w:r>
      <w:r>
        <w:rPr>
          <w:rFonts w:ascii="David" w:eastAsia="Times New Roman" w:hAnsi="David" w:cs="David" w:hint="cs"/>
          <w:color w:val="333333"/>
          <w:rtl/>
        </w:rPr>
        <w:t xml:space="preserve"> עונה ב</w:t>
      </w:r>
      <w:r w:rsidR="00B17A2A">
        <w:rPr>
          <w:rFonts w:ascii="David" w:eastAsia="Times New Roman" w:hAnsi="David" w:cs="David" w:hint="cs"/>
          <w:color w:val="333333"/>
          <w:rtl/>
        </w:rPr>
        <w:t xml:space="preserve">אותה </w:t>
      </w:r>
      <w:r>
        <w:rPr>
          <w:rFonts w:ascii="David" w:eastAsia="Times New Roman" w:hAnsi="David" w:cs="David" w:hint="cs"/>
          <w:color w:val="333333"/>
          <w:rtl/>
        </w:rPr>
        <w:t xml:space="preserve">סיטואציה שמציג רבי </w:t>
      </w:r>
      <w:proofErr w:type="spellStart"/>
      <w:r>
        <w:rPr>
          <w:rFonts w:ascii="David" w:eastAsia="Times New Roman" w:hAnsi="David" w:cs="David" w:hint="cs"/>
          <w:color w:val="333333"/>
          <w:rtl/>
        </w:rPr>
        <w:t>זושא</w:t>
      </w:r>
      <w:proofErr w:type="spellEnd"/>
      <w:r w:rsidR="00B17A2A">
        <w:rPr>
          <w:rFonts w:ascii="David" w:eastAsia="Times New Roman" w:hAnsi="David" w:cs="David" w:hint="cs"/>
          <w:color w:val="333333"/>
          <w:rtl/>
        </w:rPr>
        <w:t>.</w:t>
      </w:r>
      <w:r w:rsidR="00B55968">
        <w:rPr>
          <w:rFonts w:ascii="David" w:eastAsia="Times New Roman" w:hAnsi="David" w:cs="David" w:hint="cs"/>
          <w:color w:val="333333"/>
          <w:rtl/>
        </w:rPr>
        <w:t xml:space="preserve"> </w:t>
      </w:r>
      <w:r w:rsidR="00B17A2A">
        <w:rPr>
          <w:rFonts w:ascii="David" w:eastAsia="Times New Roman" w:hAnsi="David" w:cs="David" w:hint="cs"/>
          <w:color w:val="333333"/>
          <w:rtl/>
        </w:rPr>
        <w:t>נזמין את הלומדים ל</w:t>
      </w:r>
      <w:r w:rsidR="00B55968">
        <w:rPr>
          <w:rFonts w:ascii="David" w:eastAsia="Times New Roman" w:hAnsi="David" w:cs="David" w:hint="cs"/>
          <w:color w:val="333333"/>
          <w:rtl/>
        </w:rPr>
        <w:t>ה</w:t>
      </w:r>
      <w:r w:rsidRPr="00515861">
        <w:rPr>
          <w:rFonts w:ascii="David" w:eastAsia="Times New Roman" w:hAnsi="David" w:cs="David" w:hint="cs"/>
          <w:color w:val="333333"/>
          <w:rtl/>
        </w:rPr>
        <w:t>צי</w:t>
      </w:r>
      <w:r w:rsidR="00B55968">
        <w:rPr>
          <w:rFonts w:ascii="David" w:eastAsia="Times New Roman" w:hAnsi="David" w:cs="David" w:hint="cs"/>
          <w:color w:val="333333"/>
          <w:rtl/>
        </w:rPr>
        <w:t>ג</w:t>
      </w:r>
      <w:r w:rsidRPr="00515861">
        <w:rPr>
          <w:rFonts w:ascii="David" w:eastAsia="Times New Roman" w:hAnsi="David" w:cs="David" w:hint="cs"/>
          <w:color w:val="333333"/>
          <w:rtl/>
        </w:rPr>
        <w:t xml:space="preserve"> </w:t>
      </w:r>
      <w:r w:rsidR="00B55968">
        <w:rPr>
          <w:rFonts w:ascii="David" w:eastAsia="Times New Roman" w:hAnsi="David" w:cs="David" w:hint="cs"/>
          <w:color w:val="333333"/>
          <w:rtl/>
        </w:rPr>
        <w:t xml:space="preserve">את התרגילים </w:t>
      </w:r>
      <w:r w:rsidRPr="00515861">
        <w:rPr>
          <w:rFonts w:ascii="David" w:eastAsia="Times New Roman" w:hAnsi="David" w:cs="David" w:hint="cs"/>
          <w:color w:val="333333"/>
          <w:rtl/>
        </w:rPr>
        <w:t>בפני הקבוצה (</w:t>
      </w:r>
      <w:r w:rsidR="00B55968">
        <w:rPr>
          <w:rFonts w:ascii="David" w:eastAsia="Times New Roman" w:hAnsi="David" w:cs="David" w:hint="cs"/>
          <w:color w:val="333333"/>
          <w:rtl/>
        </w:rPr>
        <w:t xml:space="preserve">האם היה נשאל </w:t>
      </w:r>
      <w:r w:rsidRPr="00515861">
        <w:rPr>
          <w:rFonts w:ascii="David" w:eastAsia="Times New Roman" w:hAnsi="David" w:cs="David" w:hint="cs"/>
          <w:color w:val="333333"/>
          <w:rtl/>
        </w:rPr>
        <w:t>מדוע לא היה הוא "דוד המשורר</w:t>
      </w:r>
      <w:r w:rsidR="00B55968">
        <w:rPr>
          <w:rFonts w:ascii="David" w:eastAsia="Times New Roman" w:hAnsi="David" w:cs="David" w:hint="cs"/>
          <w:color w:val="333333"/>
          <w:rtl/>
        </w:rPr>
        <w:t>" (</w:t>
      </w:r>
      <w:r w:rsidRPr="00515861">
        <w:rPr>
          <w:rFonts w:ascii="David" w:hAnsi="David" w:cs="David"/>
          <w:rtl/>
        </w:rPr>
        <w:t>"יהא מזמר לפניך"</w:t>
      </w:r>
      <w:r w:rsidR="00B55968">
        <w:rPr>
          <w:rFonts w:ascii="David" w:eastAsia="Times New Roman" w:hAnsi="David" w:cs="David" w:hint="cs"/>
          <w:color w:val="333333"/>
          <w:rtl/>
        </w:rPr>
        <w:t>)?</w:t>
      </w:r>
      <w:r w:rsidRPr="00515861">
        <w:rPr>
          <w:rFonts w:ascii="David" w:eastAsia="Times New Roman" w:hAnsi="David" w:cs="David" w:hint="cs"/>
          <w:color w:val="333333"/>
          <w:rtl/>
        </w:rPr>
        <w:t xml:space="preserve"> </w:t>
      </w:r>
      <w:r w:rsidR="00B55968">
        <w:rPr>
          <w:rFonts w:ascii="David" w:eastAsia="Times New Roman" w:hAnsi="David" w:cs="David" w:hint="cs"/>
          <w:color w:val="333333"/>
          <w:rtl/>
        </w:rPr>
        <w:t>האם בסופו של דבר דוד</w:t>
      </w:r>
      <w:r w:rsidRPr="00515861">
        <w:rPr>
          <w:rFonts w:ascii="David" w:eastAsia="Times New Roman" w:hAnsi="David" w:cs="David" w:hint="cs"/>
          <w:color w:val="333333"/>
          <w:rtl/>
        </w:rPr>
        <w:t xml:space="preserve"> </w:t>
      </w:r>
      <w:r w:rsidR="00B55968">
        <w:rPr>
          <w:rFonts w:ascii="David" w:eastAsia="Times New Roman" w:hAnsi="David" w:cs="David" w:hint="cs"/>
          <w:color w:val="333333"/>
          <w:rtl/>
        </w:rPr>
        <w:t>מימש את ייעודו,</w:t>
      </w:r>
      <w:r w:rsidRPr="00515861">
        <w:rPr>
          <w:rFonts w:ascii="David" w:eastAsia="Times New Roman" w:hAnsi="David" w:cs="David" w:hint="cs"/>
          <w:color w:val="333333"/>
          <w:rtl/>
        </w:rPr>
        <w:t xml:space="preserve"> אך ה</w:t>
      </w:r>
      <w:r w:rsidR="00B55968">
        <w:rPr>
          <w:rFonts w:ascii="David" w:eastAsia="Times New Roman" w:hAnsi="David" w:cs="David" w:hint="cs"/>
          <w:color w:val="333333"/>
          <w:rtl/>
        </w:rPr>
        <w:t>ייעוד</w:t>
      </w:r>
      <w:r w:rsidRPr="00515861">
        <w:rPr>
          <w:rFonts w:ascii="David" w:eastAsia="Times New Roman" w:hAnsi="David" w:cs="David" w:hint="cs"/>
          <w:color w:val="333333"/>
          <w:rtl/>
        </w:rPr>
        <w:t xml:space="preserve"> שלנו מורכב ולעיתים </w:t>
      </w:r>
      <w:r w:rsidR="00B55968">
        <w:rPr>
          <w:rFonts w:ascii="David" w:eastAsia="Times New Roman" w:hAnsi="David" w:cs="David" w:hint="cs"/>
          <w:color w:val="333333"/>
          <w:rtl/>
        </w:rPr>
        <w:t>מכיל סתירות</w:t>
      </w:r>
      <w:r w:rsidR="00B17A2A">
        <w:rPr>
          <w:rFonts w:ascii="David" w:eastAsia="Times New Roman" w:hAnsi="David" w:cs="David" w:hint="cs"/>
          <w:color w:val="333333"/>
          <w:rtl/>
        </w:rPr>
        <w:t>?</w:t>
      </w:r>
      <w:r w:rsidRPr="00515861">
        <w:rPr>
          <w:rFonts w:ascii="David" w:eastAsia="Times New Roman" w:hAnsi="David" w:cs="David" w:hint="cs"/>
          <w:color w:val="333333"/>
          <w:rtl/>
        </w:rPr>
        <w:t xml:space="preserve">). </w:t>
      </w:r>
    </w:p>
    <w:p w:rsidR="00D73ED9" w:rsidRDefault="00B55968" w:rsidP="00667F02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ind w:right="-1134"/>
      </w:pPr>
      <w:r w:rsidRPr="00515861">
        <w:rPr>
          <w:rFonts w:ascii="David" w:eastAsia="Times New Roman" w:hAnsi="David" w:cs="David" w:hint="cs"/>
          <w:color w:val="333333"/>
          <w:rtl/>
        </w:rPr>
        <w:t xml:space="preserve">נסכם </w:t>
      </w:r>
      <w:r>
        <w:rPr>
          <w:rFonts w:ascii="David" w:eastAsia="Times New Roman" w:hAnsi="David" w:cs="David" w:hint="cs"/>
          <w:color w:val="333333"/>
          <w:rtl/>
        </w:rPr>
        <w:t>בקריאה משותפת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 xml:space="preserve"> של </w:t>
      </w:r>
      <w:r w:rsidR="00B17A2A">
        <w:rPr>
          <w:rFonts w:ascii="David" w:eastAsia="Times New Roman" w:hAnsi="David" w:cs="David" w:hint="cs"/>
          <w:color w:val="333333"/>
          <w:rtl/>
        </w:rPr>
        <w:t xml:space="preserve">דברי 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 xml:space="preserve">עגנון </w:t>
      </w:r>
      <w:r w:rsidR="00D36176" w:rsidRPr="006C3047">
        <w:rPr>
          <w:rFonts w:ascii="David" w:eastAsia="Times New Roman" w:hAnsi="David" w:cs="David"/>
          <w:color w:val="333333"/>
          <w:rtl/>
        </w:rPr>
        <w:t>–</w:t>
      </w:r>
      <w:r w:rsidR="00D94B3F" w:rsidRPr="006C3047">
        <w:rPr>
          <w:rFonts w:ascii="David" w:eastAsia="Times New Roman" w:hAnsi="David" w:cs="David" w:hint="cs"/>
          <w:color w:val="333333"/>
          <w:rtl/>
        </w:rPr>
        <w:t xml:space="preserve"> </w:t>
      </w:r>
      <w:r w:rsidR="00D36176" w:rsidRPr="006C3047">
        <w:rPr>
          <w:rFonts w:ascii="David" w:eastAsia="Times New Roman" w:hAnsi="David" w:cs="David" w:hint="cs"/>
          <w:color w:val="333333"/>
          <w:rtl/>
        </w:rPr>
        <w:t xml:space="preserve">כיצד הוא מתאר את דמותו של דוד? כיצד דמותו השפיעה על התפיסות שלנו במציאות הישראלית? האם ניתן להיות אדם </w:t>
      </w:r>
      <w:r w:rsidR="00B17A2A">
        <w:rPr>
          <w:rFonts w:ascii="David" w:eastAsia="Times New Roman" w:hAnsi="David" w:cs="David" w:hint="cs"/>
          <w:color w:val="333333"/>
          <w:rtl/>
        </w:rPr>
        <w:t>בעל</w:t>
      </w:r>
      <w:r w:rsidR="00D36176" w:rsidRPr="006C3047">
        <w:rPr>
          <w:rFonts w:ascii="David" w:eastAsia="Times New Roman" w:hAnsi="David" w:cs="David" w:hint="cs"/>
          <w:color w:val="333333"/>
          <w:rtl/>
        </w:rPr>
        <w:t xml:space="preserve"> שני ייעודים שנמצאים לעתים ב</w:t>
      </w:r>
      <w:r w:rsidR="00B17A2A">
        <w:rPr>
          <w:rFonts w:ascii="David" w:eastAsia="Times New Roman" w:hAnsi="David" w:cs="David" w:hint="cs"/>
          <w:color w:val="333333"/>
          <w:rtl/>
        </w:rPr>
        <w:t xml:space="preserve">סתירה </w:t>
      </w:r>
      <w:r w:rsidR="00D36176" w:rsidRPr="006C3047">
        <w:rPr>
          <w:rFonts w:ascii="David" w:eastAsia="Times New Roman" w:hAnsi="David" w:cs="David"/>
          <w:color w:val="333333"/>
          <w:rtl/>
        </w:rPr>
        <w:t>–</w:t>
      </w:r>
      <w:r w:rsidR="00D36176" w:rsidRPr="006C3047">
        <w:rPr>
          <w:rFonts w:ascii="David" w:eastAsia="Times New Roman" w:hAnsi="David" w:cs="David" w:hint="cs"/>
          <w:color w:val="333333"/>
          <w:rtl/>
        </w:rPr>
        <w:t xml:space="preserve"> גם איש מלחמה וגם איש רוח </w:t>
      </w:r>
      <w:r w:rsidR="00B17A2A">
        <w:rPr>
          <w:rFonts w:ascii="David" w:eastAsia="Times New Roman" w:hAnsi="David" w:cs="David" w:hint="cs"/>
          <w:color w:val="333333"/>
          <w:rtl/>
        </w:rPr>
        <w:t>ו</w:t>
      </w:r>
      <w:r w:rsidR="00D36176" w:rsidRPr="006C3047">
        <w:rPr>
          <w:rFonts w:ascii="David" w:eastAsia="Times New Roman" w:hAnsi="David" w:cs="David" w:hint="cs"/>
          <w:color w:val="333333"/>
          <w:rtl/>
        </w:rPr>
        <w:t>משורר</w:t>
      </w:r>
      <w:r w:rsidR="00B17A2A">
        <w:rPr>
          <w:rFonts w:ascii="David" w:eastAsia="Times New Roman" w:hAnsi="David" w:cs="David" w:hint="cs"/>
          <w:color w:val="333333"/>
          <w:rtl/>
        </w:rPr>
        <w:t>,</w:t>
      </w:r>
      <w:r w:rsidR="00D36176" w:rsidRPr="006C3047">
        <w:rPr>
          <w:rFonts w:ascii="David" w:eastAsia="Times New Roman" w:hAnsi="David" w:cs="David" w:hint="cs"/>
          <w:color w:val="333333"/>
          <w:rtl/>
        </w:rPr>
        <w:t xml:space="preserve"> כמו דוד?</w:t>
      </w:r>
      <w:r w:rsidR="00515861" w:rsidRPr="006C3047">
        <w:rPr>
          <w:rFonts w:ascii="David" w:eastAsia="Times New Roman" w:hAnsi="David" w:cs="David" w:hint="cs"/>
          <w:color w:val="333333"/>
          <w:rtl/>
        </w:rPr>
        <w:t xml:space="preserve"> האם ניתן להיות אומה שכזו?</w:t>
      </w:r>
    </w:p>
    <w:sectPr w:rsidR="00D73ED9" w:rsidSect="00286B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B28"/>
    <w:multiLevelType w:val="hybridMultilevel"/>
    <w:tmpl w:val="B9021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25254"/>
    <w:multiLevelType w:val="hybridMultilevel"/>
    <w:tmpl w:val="7FF8B3E4"/>
    <w:lvl w:ilvl="0" w:tplc="B6E896B8">
      <w:start w:val="1"/>
      <w:numFmt w:val="bullet"/>
      <w:lvlText w:val="-"/>
      <w:lvlJc w:val="left"/>
      <w:pPr>
        <w:ind w:left="108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146AF1"/>
    <w:multiLevelType w:val="hybridMultilevel"/>
    <w:tmpl w:val="5B869004"/>
    <w:lvl w:ilvl="0" w:tplc="47226FD2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das ahituv">
    <w15:presenceInfo w15:providerId="Windows Live" w15:userId="71cf061e4f4032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3F"/>
    <w:rsid w:val="00286B47"/>
    <w:rsid w:val="00515861"/>
    <w:rsid w:val="00667F02"/>
    <w:rsid w:val="006C3047"/>
    <w:rsid w:val="0095199F"/>
    <w:rsid w:val="00B17A2A"/>
    <w:rsid w:val="00B55968"/>
    <w:rsid w:val="00D36176"/>
    <w:rsid w:val="00D73ED9"/>
    <w:rsid w:val="00D94B3F"/>
    <w:rsid w:val="00F1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67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67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2018-04-30T08:55:00Z</dcterms:created>
  <dcterms:modified xsi:type="dcterms:W3CDTF">2018-04-30T08:55:00Z</dcterms:modified>
</cp:coreProperties>
</file>