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99" w:rsidRDefault="00502F77" w:rsidP="00502F77">
      <w:pPr>
        <w:pStyle w:val="Title"/>
      </w:pPr>
      <w:r>
        <w:t>Growth Mindset Tool – Strategy Box</w:t>
      </w:r>
    </w:p>
    <w:p w:rsidR="00502F77" w:rsidRDefault="00502F77" w:rsidP="00502F77">
      <w:r>
        <w:pict>
          <v:rect id="_x0000_i1025" style="width:0;height:1.5pt" o:hralign="center" o:hrstd="t" o:hr="t" fillcolor="#a0a0a0" stroked="f"/>
        </w:pict>
      </w:r>
    </w:p>
    <w:p w:rsidR="00502F77" w:rsidRDefault="00502F77" w:rsidP="00502F77">
      <w:r>
        <w:t xml:space="preserve">This tool can get youth thinking about the strategies they have used in the past to learn new skills and overcome challenges, reinforcing that they have the ability to improve and identifying approaches that have worked in the past that they can apply to current challenges or learning new skills. A blank template you can use with students you are working with is provided on page 2. </w:t>
      </w:r>
    </w:p>
    <w:p w:rsidR="005A4358" w:rsidRPr="005A4358" w:rsidRDefault="005A4358" w:rsidP="005A4358">
      <w:pPr>
        <w:pStyle w:val="Heading2"/>
      </w:pPr>
      <w:r w:rsidRPr="005A4358">
        <w:t>Instructions</w:t>
      </w:r>
    </w:p>
    <w:p w:rsidR="00502F77" w:rsidRDefault="005A4358" w:rsidP="00502F77">
      <w:r>
        <w:t xml:space="preserve">A Strategy Box has four quadrants. </w:t>
      </w:r>
      <w:r w:rsidRPr="005A4358">
        <w:t xml:space="preserve">In three of the </w:t>
      </w:r>
      <w:r>
        <w:t>quadrants</w:t>
      </w:r>
      <w:r w:rsidRPr="005A4358">
        <w:t>, list things that you are good at or have achieved (try to include things that you perhaps struggled with at first). In the fourth, list the things you identified as not being good at or wanting to change.</w:t>
      </w:r>
    </w:p>
    <w:p w:rsidR="005A4358" w:rsidRDefault="005A4358" w:rsidP="00502F77">
      <w:r w:rsidRPr="005A4358">
        <w:t>Next, list the most important strategies, steps, or beliefs that helped you be successful in those first three areas. What were your successes factors? How did you progress through the challenges? What actions did you take? How did you think about the challenge? List as many as you can</w:t>
      </w:r>
      <w:r>
        <w:t>.</w:t>
      </w:r>
    </w:p>
    <w:p w:rsidR="005A4358" w:rsidRDefault="005A4358" w:rsidP="00502F77">
      <w:r w:rsidRPr="005A4358">
        <w:t>The last step is to see if any of those strategies or factors could be applied to your four</w:t>
      </w:r>
      <w:r>
        <w:t xml:space="preserve">th box. For an adult who wanted to get organized financially, their final Strategy Box might look like this: </w:t>
      </w:r>
    </w:p>
    <w:p w:rsidR="005A4358" w:rsidRPr="005A4358" w:rsidRDefault="005A4358" w:rsidP="005A435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82"/>
        <w:gridCol w:w="4762"/>
      </w:tblGrid>
      <w:tr w:rsidR="005A4358" w:rsidRPr="005A4358" w:rsidTr="005A4358">
        <w:tc>
          <w:tcPr>
            <w:tcW w:w="45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4358" w:rsidRPr="005A4358" w:rsidRDefault="005A4358" w:rsidP="005A4358">
            <w:pPr>
              <w:spacing w:after="0" w:line="240" w:lineRule="auto"/>
              <w:rPr>
                <w:rFonts w:ascii="Times New Roman" w:eastAsia="Times New Roman" w:hAnsi="Times New Roman" w:cs="Times New Roman"/>
                <w:sz w:val="24"/>
                <w:szCs w:val="24"/>
              </w:rPr>
            </w:pPr>
            <w:r w:rsidRPr="005A4358">
              <w:rPr>
                <w:rFonts w:ascii="Arial" w:eastAsia="Times New Roman" w:hAnsi="Arial" w:cs="Arial"/>
                <w:b/>
                <w:bCs/>
                <w:color w:val="000000"/>
                <w:sz w:val="20"/>
                <w:szCs w:val="20"/>
              </w:rPr>
              <w:t>Can play the piano</w:t>
            </w:r>
          </w:p>
          <w:p w:rsidR="005A4358" w:rsidRPr="005A4358" w:rsidRDefault="005A4358" w:rsidP="005A4358">
            <w:pPr>
              <w:numPr>
                <w:ilvl w:val="0"/>
                <w:numId w:val="1"/>
              </w:numPr>
              <w:spacing w:after="0" w:line="240" w:lineRule="auto"/>
              <w:ind w:left="375"/>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Took lessons every week</w:t>
            </w:r>
          </w:p>
          <w:p w:rsidR="005A4358" w:rsidRPr="005A4358" w:rsidRDefault="005A4358" w:rsidP="005A4358">
            <w:pPr>
              <w:numPr>
                <w:ilvl w:val="0"/>
                <w:numId w:val="1"/>
              </w:numPr>
              <w:spacing w:after="0" w:line="240" w:lineRule="auto"/>
              <w:ind w:left="375"/>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Bought books on learning to read music</w:t>
            </w:r>
          </w:p>
          <w:p w:rsidR="005A4358" w:rsidRPr="005A4358" w:rsidRDefault="005A4358" w:rsidP="005A4358">
            <w:pPr>
              <w:numPr>
                <w:ilvl w:val="0"/>
                <w:numId w:val="1"/>
              </w:numPr>
              <w:spacing w:after="0" w:line="240" w:lineRule="auto"/>
              <w:ind w:left="375"/>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Reminded myself to practice by giving myself rewards</w:t>
            </w:r>
          </w:p>
          <w:p w:rsidR="005A4358" w:rsidRPr="005A4358" w:rsidRDefault="005A4358" w:rsidP="005A4358">
            <w:pPr>
              <w:numPr>
                <w:ilvl w:val="0"/>
                <w:numId w:val="1"/>
              </w:numPr>
              <w:spacing w:after="0" w:line="240" w:lineRule="auto"/>
              <w:ind w:left="375"/>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Parents made sure I put in the work</w:t>
            </w:r>
          </w:p>
          <w:p w:rsidR="005A4358" w:rsidRPr="005A4358" w:rsidRDefault="005A4358" w:rsidP="005A4358">
            <w:pPr>
              <w:numPr>
                <w:ilvl w:val="0"/>
                <w:numId w:val="1"/>
              </w:numPr>
              <w:spacing w:after="0" w:line="240" w:lineRule="auto"/>
              <w:ind w:left="375"/>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Always had a passion for music</w:t>
            </w:r>
            <w:r>
              <w:rPr>
                <w:rFonts w:ascii="Arial" w:eastAsia="Times New Roman" w:hAnsi="Arial" w:cs="Arial"/>
                <w:color w:val="000000"/>
                <w:sz w:val="20"/>
                <w:szCs w:val="20"/>
              </w:rPr>
              <w:br/>
            </w:r>
            <w:r>
              <w:rPr>
                <w:rFonts w:ascii="Arial" w:eastAsia="Times New Roman" w:hAnsi="Arial" w:cs="Arial"/>
                <w:color w:val="000000"/>
                <w:sz w:val="20"/>
                <w:szCs w:val="20"/>
              </w:rPr>
              <w:br/>
            </w:r>
            <w:r w:rsidRPr="005A4358">
              <w:rPr>
                <w:rFonts w:ascii="Arial" w:eastAsia="Times New Roman" w:hAnsi="Arial" w:cs="Arial"/>
                <w:color w:val="000000"/>
                <w:sz w:val="20"/>
                <w:szCs w:val="20"/>
              </w:rPr>
              <w:br/>
            </w:r>
            <w:r w:rsidRPr="005A4358">
              <w:rPr>
                <w:rFonts w:ascii="Arial" w:eastAsia="Times New Roman" w:hAnsi="Arial" w:cs="Arial"/>
                <w:color w:val="000000"/>
                <w:sz w:val="20"/>
                <w:szCs w:val="20"/>
              </w:rPr>
              <w:br/>
            </w:r>
            <w:r w:rsidRPr="005A4358">
              <w:rPr>
                <w:rFonts w:ascii="Arial" w:eastAsia="Times New Roman" w:hAnsi="Arial" w:cs="Arial"/>
                <w:color w:val="000000"/>
                <w:sz w:val="20"/>
                <w:szCs w:val="20"/>
              </w:rPr>
              <w:br/>
            </w:r>
          </w:p>
        </w:tc>
        <w:tc>
          <w:tcPr>
            <w:tcW w:w="47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4358" w:rsidRPr="005A4358" w:rsidRDefault="005A4358" w:rsidP="005A4358">
            <w:pPr>
              <w:spacing w:after="0" w:line="240" w:lineRule="auto"/>
              <w:rPr>
                <w:rFonts w:ascii="Times New Roman" w:eastAsia="Times New Roman" w:hAnsi="Times New Roman" w:cs="Times New Roman"/>
                <w:sz w:val="24"/>
                <w:szCs w:val="24"/>
              </w:rPr>
            </w:pPr>
            <w:r w:rsidRPr="005A4358">
              <w:rPr>
                <w:rFonts w:ascii="Arial" w:eastAsia="Times New Roman" w:hAnsi="Arial" w:cs="Arial"/>
                <w:b/>
                <w:bCs/>
                <w:color w:val="000000"/>
                <w:sz w:val="20"/>
                <w:szCs w:val="20"/>
              </w:rPr>
              <w:t xml:space="preserve">Know how to cook </w:t>
            </w:r>
          </w:p>
          <w:p w:rsidR="005A4358" w:rsidRPr="005A4358" w:rsidRDefault="005A4358" w:rsidP="005A4358">
            <w:pPr>
              <w:numPr>
                <w:ilvl w:val="0"/>
                <w:numId w:val="2"/>
              </w:numPr>
              <w:spacing w:after="0" w:line="240" w:lineRule="auto"/>
              <w:ind w:left="480"/>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Mom taught me at an early age</w:t>
            </w:r>
          </w:p>
          <w:p w:rsidR="005A4358" w:rsidRPr="005A4358" w:rsidRDefault="005A4358" w:rsidP="005A4358">
            <w:pPr>
              <w:numPr>
                <w:ilvl w:val="0"/>
                <w:numId w:val="2"/>
              </w:numPr>
              <w:spacing w:after="0" w:line="240" w:lineRule="auto"/>
              <w:ind w:left="480"/>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Tried many bad recipes and burned a lot of meals</w:t>
            </w:r>
          </w:p>
          <w:p w:rsidR="005A4358" w:rsidRPr="005A4358" w:rsidRDefault="005A4358" w:rsidP="005A4358">
            <w:pPr>
              <w:numPr>
                <w:ilvl w:val="0"/>
                <w:numId w:val="2"/>
              </w:numPr>
              <w:spacing w:after="0" w:line="240" w:lineRule="auto"/>
              <w:ind w:left="480"/>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Took cooking classes in 2005</w:t>
            </w:r>
          </w:p>
          <w:p w:rsidR="005A4358" w:rsidRPr="005A4358" w:rsidRDefault="005A4358" w:rsidP="005A4358">
            <w:pPr>
              <w:numPr>
                <w:ilvl w:val="0"/>
                <w:numId w:val="2"/>
              </w:numPr>
              <w:spacing w:after="0" w:line="240" w:lineRule="auto"/>
              <w:ind w:left="480"/>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Found website and message board and learned from other cooks</w:t>
            </w:r>
          </w:p>
          <w:p w:rsidR="005A4358" w:rsidRPr="005A4358" w:rsidRDefault="005A4358" w:rsidP="005A4358">
            <w:pPr>
              <w:numPr>
                <w:ilvl w:val="0"/>
                <w:numId w:val="2"/>
              </w:numPr>
              <w:spacing w:after="0" w:line="240" w:lineRule="auto"/>
              <w:ind w:left="480"/>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Not afraid of salt</w:t>
            </w:r>
          </w:p>
        </w:tc>
      </w:tr>
      <w:tr w:rsidR="005A4358" w:rsidRPr="005A4358" w:rsidTr="005A4358">
        <w:tc>
          <w:tcPr>
            <w:tcW w:w="45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4358" w:rsidRPr="005A4358" w:rsidRDefault="005A4358" w:rsidP="005A4358">
            <w:pPr>
              <w:spacing w:after="0" w:line="240" w:lineRule="auto"/>
              <w:rPr>
                <w:rFonts w:ascii="Times New Roman" w:eastAsia="Times New Roman" w:hAnsi="Times New Roman" w:cs="Times New Roman"/>
                <w:sz w:val="24"/>
                <w:szCs w:val="24"/>
              </w:rPr>
            </w:pPr>
            <w:r w:rsidRPr="005A4358">
              <w:rPr>
                <w:rFonts w:ascii="Arial" w:eastAsia="Times New Roman" w:hAnsi="Arial" w:cs="Arial"/>
                <w:b/>
                <w:bCs/>
                <w:color w:val="000000"/>
                <w:sz w:val="20"/>
                <w:szCs w:val="20"/>
              </w:rPr>
              <w:t>Have a good career</w:t>
            </w:r>
          </w:p>
          <w:p w:rsidR="005A4358" w:rsidRPr="005A4358" w:rsidRDefault="005A4358" w:rsidP="005A4358">
            <w:pPr>
              <w:numPr>
                <w:ilvl w:val="0"/>
                <w:numId w:val="3"/>
              </w:numPr>
              <w:spacing w:after="0" w:line="240" w:lineRule="auto"/>
              <w:ind w:left="375"/>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Researched nursing careers online</w:t>
            </w:r>
          </w:p>
          <w:p w:rsidR="005A4358" w:rsidRPr="005A4358" w:rsidRDefault="005A4358" w:rsidP="005A4358">
            <w:pPr>
              <w:numPr>
                <w:ilvl w:val="0"/>
                <w:numId w:val="3"/>
              </w:numPr>
              <w:spacing w:after="0" w:line="240" w:lineRule="auto"/>
              <w:ind w:left="375"/>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Talked to friends of older sister who were thinking about medical careers</w:t>
            </w:r>
          </w:p>
          <w:p w:rsidR="005A4358" w:rsidRPr="005A4358" w:rsidRDefault="005A4358" w:rsidP="005A4358">
            <w:pPr>
              <w:numPr>
                <w:ilvl w:val="0"/>
                <w:numId w:val="3"/>
              </w:numPr>
              <w:spacing w:after="0" w:line="240" w:lineRule="auto"/>
              <w:ind w:left="375"/>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Selected good nursing school</w:t>
            </w:r>
          </w:p>
          <w:p w:rsidR="005A4358" w:rsidRPr="005A4358" w:rsidRDefault="005A4358" w:rsidP="005A4358">
            <w:pPr>
              <w:numPr>
                <w:ilvl w:val="0"/>
                <w:numId w:val="3"/>
              </w:numPr>
              <w:spacing w:after="0" w:line="240" w:lineRule="auto"/>
              <w:ind w:left="375"/>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My mentor, Sheila at the Med Center</w:t>
            </w:r>
          </w:p>
          <w:p w:rsidR="005A4358" w:rsidRPr="005A4358" w:rsidRDefault="005A4358" w:rsidP="005A4358">
            <w:pPr>
              <w:numPr>
                <w:ilvl w:val="0"/>
                <w:numId w:val="3"/>
              </w:numPr>
              <w:spacing w:after="0" w:line="240" w:lineRule="auto"/>
              <w:ind w:left="375"/>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Keep up to date on research and trends in field</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0"/>
                <w:szCs w:val="20"/>
              </w:rPr>
              <w:br/>
            </w:r>
          </w:p>
        </w:tc>
        <w:tc>
          <w:tcPr>
            <w:tcW w:w="47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4358" w:rsidRDefault="005A4358" w:rsidP="005A4358">
            <w:pPr>
              <w:spacing w:after="0" w:line="240" w:lineRule="auto"/>
              <w:rPr>
                <w:rFonts w:ascii="Arial" w:eastAsia="Times New Roman" w:hAnsi="Arial" w:cs="Arial"/>
                <w:b/>
                <w:bCs/>
                <w:color w:val="FF0000"/>
                <w:sz w:val="20"/>
                <w:szCs w:val="20"/>
              </w:rPr>
            </w:pPr>
            <w:r w:rsidRPr="005A4358">
              <w:rPr>
                <w:rFonts w:ascii="Arial" w:eastAsia="Times New Roman" w:hAnsi="Arial" w:cs="Arial"/>
                <w:b/>
                <w:bCs/>
                <w:color w:val="FF0000"/>
                <w:sz w:val="20"/>
                <w:szCs w:val="20"/>
              </w:rPr>
              <w:t>Not organized financially</w:t>
            </w:r>
          </w:p>
          <w:p w:rsidR="005A4358" w:rsidRPr="005A4358" w:rsidRDefault="005A4358" w:rsidP="005A4358">
            <w:pPr>
              <w:numPr>
                <w:ilvl w:val="0"/>
                <w:numId w:val="4"/>
              </w:numPr>
              <w:spacing w:after="0" w:line="240" w:lineRule="auto"/>
              <w:ind w:left="450"/>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 xml:space="preserve">Buy books on personal finance </w:t>
            </w:r>
            <w:r w:rsidRPr="005A4358">
              <w:rPr>
                <w:rFonts w:ascii="Arial" w:eastAsia="Times New Roman" w:hAnsi="Arial" w:cs="Arial"/>
                <w:i/>
                <w:iCs/>
                <w:color w:val="000000"/>
                <w:sz w:val="20"/>
                <w:szCs w:val="20"/>
              </w:rPr>
              <w:t>(from piano example)</w:t>
            </w:r>
          </w:p>
          <w:p w:rsidR="005A4358" w:rsidRPr="005A4358" w:rsidRDefault="005A4358" w:rsidP="005A4358">
            <w:pPr>
              <w:numPr>
                <w:ilvl w:val="0"/>
                <w:numId w:val="4"/>
              </w:numPr>
              <w:spacing w:after="0" w:line="240" w:lineRule="auto"/>
              <w:ind w:left="450"/>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 xml:space="preserve">Look into classes I could take on money management/investing </w:t>
            </w:r>
            <w:r w:rsidRPr="005A4358">
              <w:rPr>
                <w:rFonts w:ascii="Arial" w:eastAsia="Times New Roman" w:hAnsi="Arial" w:cs="Arial"/>
                <w:i/>
                <w:iCs/>
                <w:color w:val="000000"/>
                <w:sz w:val="20"/>
                <w:szCs w:val="20"/>
              </w:rPr>
              <w:t>(from cooking example)</w:t>
            </w:r>
          </w:p>
          <w:p w:rsidR="005A4358" w:rsidRPr="005A4358" w:rsidRDefault="005A4358" w:rsidP="005A4358">
            <w:pPr>
              <w:numPr>
                <w:ilvl w:val="0"/>
                <w:numId w:val="4"/>
              </w:numPr>
              <w:spacing w:after="0" w:line="240" w:lineRule="auto"/>
              <w:ind w:left="450"/>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 xml:space="preserve">Look for reputable online message boards with advice </w:t>
            </w:r>
            <w:r w:rsidRPr="005A4358">
              <w:rPr>
                <w:rFonts w:ascii="Arial" w:eastAsia="Times New Roman" w:hAnsi="Arial" w:cs="Arial"/>
                <w:i/>
                <w:iCs/>
                <w:color w:val="000000"/>
                <w:sz w:val="20"/>
                <w:szCs w:val="20"/>
              </w:rPr>
              <w:t>(cooking)</w:t>
            </w:r>
          </w:p>
          <w:p w:rsidR="005A4358" w:rsidRPr="005A4358" w:rsidRDefault="005A4358" w:rsidP="005A4358">
            <w:pPr>
              <w:numPr>
                <w:ilvl w:val="0"/>
                <w:numId w:val="4"/>
              </w:numPr>
              <w:spacing w:after="0" w:line="240" w:lineRule="auto"/>
              <w:ind w:left="450"/>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 xml:space="preserve">Ask friends about their strategies </w:t>
            </w:r>
            <w:r w:rsidRPr="005A4358">
              <w:rPr>
                <w:rFonts w:ascii="Arial" w:eastAsia="Times New Roman" w:hAnsi="Arial" w:cs="Arial"/>
                <w:i/>
                <w:iCs/>
                <w:color w:val="000000"/>
                <w:sz w:val="20"/>
                <w:szCs w:val="20"/>
              </w:rPr>
              <w:t>(career example)</w:t>
            </w:r>
          </w:p>
          <w:p w:rsidR="005A4358" w:rsidRDefault="005A4358" w:rsidP="005A4358">
            <w:pPr>
              <w:numPr>
                <w:ilvl w:val="0"/>
                <w:numId w:val="4"/>
              </w:numPr>
              <w:spacing w:after="0" w:line="240" w:lineRule="auto"/>
              <w:ind w:left="450"/>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Set a goal around savings</w:t>
            </w:r>
            <w:r w:rsidRPr="005A4358">
              <w:rPr>
                <w:rFonts w:ascii="Arial" w:eastAsia="Times New Roman" w:hAnsi="Arial" w:cs="Arial"/>
                <w:i/>
                <w:iCs/>
                <w:color w:val="000000"/>
                <w:sz w:val="20"/>
                <w:szCs w:val="20"/>
              </w:rPr>
              <w:t xml:space="preserve"> (career)</w:t>
            </w:r>
          </w:p>
          <w:p w:rsidR="005A4358" w:rsidRPr="005A4358" w:rsidRDefault="005A4358" w:rsidP="005A4358">
            <w:pPr>
              <w:numPr>
                <w:ilvl w:val="0"/>
                <w:numId w:val="4"/>
              </w:numPr>
              <w:spacing w:after="0" w:line="240" w:lineRule="auto"/>
              <w:ind w:left="450"/>
              <w:textAlignment w:val="baseline"/>
              <w:rPr>
                <w:rFonts w:ascii="Arial" w:eastAsia="Times New Roman" w:hAnsi="Arial" w:cs="Arial"/>
                <w:color w:val="000000"/>
                <w:sz w:val="20"/>
                <w:szCs w:val="20"/>
              </w:rPr>
            </w:pPr>
            <w:r w:rsidRPr="005A4358">
              <w:rPr>
                <w:rFonts w:ascii="Arial" w:eastAsia="Times New Roman" w:hAnsi="Arial" w:cs="Arial"/>
                <w:color w:val="000000"/>
                <w:sz w:val="20"/>
                <w:szCs w:val="20"/>
              </w:rPr>
              <w:t xml:space="preserve">Also set a reward if I make my goal! </w:t>
            </w:r>
            <w:r w:rsidRPr="005A4358">
              <w:rPr>
                <w:rFonts w:ascii="Arial" w:eastAsia="Times New Roman" w:hAnsi="Arial" w:cs="Arial"/>
                <w:i/>
                <w:iCs/>
                <w:color w:val="000000"/>
                <w:sz w:val="20"/>
                <w:szCs w:val="20"/>
              </w:rPr>
              <w:t>(piano)</w:t>
            </w:r>
          </w:p>
        </w:tc>
      </w:tr>
    </w:tbl>
    <w:p w:rsidR="005A4358" w:rsidRDefault="005A4358" w:rsidP="00502F77"/>
    <w:p w:rsidR="005A4358" w:rsidRDefault="005A4358" w:rsidP="005A4358">
      <w:r>
        <w:br w:type="page"/>
      </w:r>
    </w:p>
    <w:p w:rsidR="005A4358" w:rsidRDefault="005A4358" w:rsidP="005A4358">
      <w:pPr>
        <w:pStyle w:val="Heading1"/>
        <w:rPr>
          <w:u w:val="single"/>
        </w:rPr>
      </w:pPr>
      <w:r>
        <w:lastRenderedPageBreak/>
        <w:t xml:space="preserve">Strategy Box for </w:t>
      </w:r>
      <w:r>
        <w:rPr>
          <w:u w:val="single"/>
        </w:rPr>
        <w:t>(insert</w:t>
      </w:r>
      <w:r w:rsidRPr="005A4358">
        <w:rPr>
          <w:u w:val="single"/>
        </w:rPr>
        <w:t xml:space="preserve"> new challenge or learning </w:t>
      </w:r>
      <w:r>
        <w:rPr>
          <w:u w:val="single"/>
        </w:rPr>
        <w:t>goal</w:t>
      </w:r>
      <w:proofErr w:type="gramStart"/>
      <w:r>
        <w:rPr>
          <w:u w:val="single"/>
        </w:rPr>
        <w:t>)</w:t>
      </w:r>
      <w:r w:rsidRPr="005A4358">
        <w:rPr>
          <w:u w:val="single"/>
        </w:rPr>
        <w:t>_</w:t>
      </w:r>
      <w:proofErr w:type="gramEnd"/>
      <w:r w:rsidRPr="005A4358">
        <w:rPr>
          <w:u w:val="single"/>
        </w:rPr>
        <w:t>___________</w:t>
      </w:r>
    </w:p>
    <w:p w:rsidR="005A4358" w:rsidRDefault="005A4358" w:rsidP="005A4358"/>
    <w:p w:rsidR="005A4358" w:rsidRPr="005A4358" w:rsidRDefault="005A4358" w:rsidP="005A435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72"/>
        <w:gridCol w:w="4672"/>
      </w:tblGrid>
      <w:tr w:rsidR="005A4358" w:rsidRPr="005A4358" w:rsidTr="007D1C3B">
        <w:tc>
          <w:tcPr>
            <w:tcW w:w="4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4358" w:rsidRPr="005A4358" w:rsidRDefault="005A4358" w:rsidP="00A4427F">
            <w:pPr>
              <w:spacing w:after="0" w:line="240" w:lineRule="auto"/>
              <w:rPr>
                <w:rFonts w:ascii="Times New Roman" w:eastAsia="Times New Roman" w:hAnsi="Times New Roman" w:cs="Times New Roman"/>
                <w:sz w:val="24"/>
                <w:szCs w:val="24"/>
              </w:rPr>
            </w:pPr>
            <w:r w:rsidRPr="007D1C3B">
              <w:rPr>
                <w:rFonts w:ascii="Arial" w:eastAsia="Times New Roman" w:hAnsi="Arial" w:cs="Arial"/>
                <w:b/>
                <w:bCs/>
                <w:color w:val="000000"/>
                <w:sz w:val="24"/>
                <w:szCs w:val="20"/>
              </w:rPr>
              <w:t xml:space="preserve">Something I learned </w:t>
            </w:r>
            <w:r w:rsidR="007D1C3B" w:rsidRPr="007D1C3B">
              <w:rPr>
                <w:rFonts w:ascii="Arial" w:eastAsia="Times New Roman" w:hAnsi="Arial" w:cs="Arial"/>
                <w:b/>
                <w:bCs/>
                <w:color w:val="000000"/>
                <w:sz w:val="24"/>
                <w:szCs w:val="20"/>
              </w:rPr>
              <w:t>or</w:t>
            </w:r>
            <w:r w:rsidRPr="007D1C3B">
              <w:rPr>
                <w:rFonts w:ascii="Arial" w:eastAsia="Times New Roman" w:hAnsi="Arial" w:cs="Arial"/>
                <w:b/>
                <w:bCs/>
                <w:color w:val="000000"/>
                <w:sz w:val="24"/>
                <w:szCs w:val="20"/>
              </w:rPr>
              <w:t xml:space="preserve"> succeeded at: </w:t>
            </w:r>
          </w:p>
          <w:p w:rsidR="005A4358" w:rsidRPr="007D1C3B" w:rsidRDefault="005A4358" w:rsidP="005A4358">
            <w:pPr>
              <w:spacing w:after="0" w:line="240" w:lineRule="auto"/>
              <w:textAlignment w:val="baseline"/>
              <w:rPr>
                <w:rFonts w:ascii="Arial" w:eastAsia="Times New Roman" w:hAnsi="Arial" w:cs="Arial"/>
                <w:color w:val="000000"/>
                <w:sz w:val="24"/>
                <w:szCs w:val="20"/>
              </w:rPr>
            </w:pPr>
          </w:p>
          <w:p w:rsidR="005A4358" w:rsidRPr="007D1C3B" w:rsidRDefault="005A4358" w:rsidP="005A4358">
            <w:pPr>
              <w:spacing w:after="0" w:line="240" w:lineRule="auto"/>
              <w:textAlignment w:val="baseline"/>
              <w:rPr>
                <w:rFonts w:ascii="Arial" w:eastAsia="Times New Roman" w:hAnsi="Arial" w:cs="Arial"/>
                <w:color w:val="000000"/>
                <w:sz w:val="24"/>
                <w:szCs w:val="20"/>
              </w:rPr>
            </w:pPr>
          </w:p>
          <w:p w:rsidR="005A4358" w:rsidRPr="007D1C3B" w:rsidRDefault="005A4358" w:rsidP="005A4358">
            <w:p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Strategies I used: </w:t>
            </w:r>
          </w:p>
          <w:p w:rsidR="005A4358" w:rsidRPr="007D1C3B" w:rsidRDefault="005A4358" w:rsidP="005A4358">
            <w:pPr>
              <w:spacing w:after="0" w:line="240" w:lineRule="auto"/>
              <w:textAlignment w:val="baseline"/>
              <w:rPr>
                <w:rFonts w:ascii="Arial" w:eastAsia="Times New Roman" w:hAnsi="Arial" w:cs="Arial"/>
                <w:b/>
                <w:color w:val="000000"/>
                <w:sz w:val="24"/>
                <w:szCs w:val="20"/>
              </w:rPr>
            </w:pPr>
          </w:p>
          <w:p w:rsidR="005A4358" w:rsidRPr="007D1C3B" w:rsidRDefault="005A4358" w:rsidP="005A4358">
            <w:pPr>
              <w:pStyle w:val="ListParagraph"/>
              <w:numPr>
                <w:ilvl w:val="0"/>
                <w:numId w:val="6"/>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sidR="007D1C3B">
              <w:rPr>
                <w:rFonts w:ascii="Arial" w:eastAsia="Times New Roman" w:hAnsi="Arial" w:cs="Arial"/>
                <w:b/>
                <w:color w:val="000000"/>
                <w:sz w:val="24"/>
                <w:szCs w:val="20"/>
              </w:rPr>
              <w:br/>
            </w:r>
          </w:p>
          <w:p w:rsidR="005A4358" w:rsidRPr="007D1C3B" w:rsidRDefault="007D1C3B" w:rsidP="005A4358">
            <w:pPr>
              <w:pStyle w:val="ListParagraph"/>
              <w:numPr>
                <w:ilvl w:val="0"/>
                <w:numId w:val="6"/>
              </w:numPr>
              <w:spacing w:after="0" w:line="240" w:lineRule="auto"/>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br/>
            </w:r>
            <w:r w:rsidR="005A4358" w:rsidRPr="007D1C3B">
              <w:rPr>
                <w:rFonts w:ascii="Arial" w:eastAsia="Times New Roman" w:hAnsi="Arial" w:cs="Arial"/>
                <w:b/>
                <w:color w:val="000000"/>
                <w:sz w:val="24"/>
                <w:szCs w:val="20"/>
              </w:rPr>
              <w:t xml:space="preserve"> </w:t>
            </w:r>
          </w:p>
          <w:p w:rsidR="005A4358" w:rsidRPr="007D1C3B" w:rsidRDefault="005A4358" w:rsidP="005A4358">
            <w:pPr>
              <w:pStyle w:val="ListParagraph"/>
              <w:numPr>
                <w:ilvl w:val="0"/>
                <w:numId w:val="6"/>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sidR="007D1C3B">
              <w:rPr>
                <w:rFonts w:ascii="Arial" w:eastAsia="Times New Roman" w:hAnsi="Arial" w:cs="Arial"/>
                <w:b/>
                <w:color w:val="000000"/>
                <w:sz w:val="24"/>
                <w:szCs w:val="20"/>
              </w:rPr>
              <w:br/>
            </w:r>
          </w:p>
          <w:p w:rsidR="005A4358" w:rsidRPr="007D1C3B" w:rsidRDefault="005A4358" w:rsidP="005A4358">
            <w:pPr>
              <w:pStyle w:val="ListParagraph"/>
              <w:numPr>
                <w:ilvl w:val="0"/>
                <w:numId w:val="6"/>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sidR="007D1C3B">
              <w:rPr>
                <w:rFonts w:ascii="Arial" w:eastAsia="Times New Roman" w:hAnsi="Arial" w:cs="Arial"/>
                <w:b/>
                <w:color w:val="000000"/>
                <w:sz w:val="24"/>
                <w:szCs w:val="20"/>
              </w:rPr>
              <w:br/>
            </w:r>
          </w:p>
          <w:p w:rsidR="005A4358" w:rsidRPr="007D1C3B" w:rsidRDefault="005A4358" w:rsidP="007D1C3B">
            <w:pPr>
              <w:pStyle w:val="ListParagraph"/>
              <w:numPr>
                <w:ilvl w:val="0"/>
                <w:numId w:val="6"/>
              </w:numPr>
              <w:spacing w:after="0" w:line="240" w:lineRule="auto"/>
              <w:textAlignment w:val="baseline"/>
              <w:rPr>
                <w:rFonts w:ascii="Arial" w:eastAsia="Times New Roman" w:hAnsi="Arial" w:cs="Arial"/>
                <w:b/>
                <w:color w:val="000000"/>
                <w:sz w:val="24"/>
                <w:szCs w:val="20"/>
              </w:rPr>
            </w:pPr>
          </w:p>
        </w:tc>
        <w:tc>
          <w:tcPr>
            <w:tcW w:w="4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4358" w:rsidRPr="005A4358" w:rsidRDefault="005A4358" w:rsidP="005A4358">
            <w:pPr>
              <w:spacing w:after="0" w:line="240" w:lineRule="auto"/>
              <w:rPr>
                <w:rFonts w:ascii="Times New Roman" w:eastAsia="Times New Roman" w:hAnsi="Times New Roman" w:cs="Times New Roman"/>
                <w:sz w:val="24"/>
                <w:szCs w:val="24"/>
              </w:rPr>
            </w:pPr>
            <w:r w:rsidRPr="007D1C3B">
              <w:rPr>
                <w:rFonts w:ascii="Arial" w:eastAsia="Times New Roman" w:hAnsi="Arial" w:cs="Arial"/>
                <w:b/>
                <w:bCs/>
                <w:color w:val="000000"/>
                <w:sz w:val="24"/>
                <w:szCs w:val="20"/>
              </w:rPr>
              <w:t xml:space="preserve">Something I learned or succeeded at: </w:t>
            </w:r>
          </w:p>
          <w:p w:rsidR="005A4358" w:rsidRPr="007D1C3B" w:rsidRDefault="005A4358" w:rsidP="005A4358">
            <w:pPr>
              <w:spacing w:after="0" w:line="240" w:lineRule="auto"/>
              <w:textAlignment w:val="baseline"/>
              <w:rPr>
                <w:rFonts w:ascii="Arial" w:eastAsia="Times New Roman" w:hAnsi="Arial" w:cs="Arial"/>
                <w:color w:val="000000"/>
                <w:sz w:val="24"/>
                <w:szCs w:val="20"/>
              </w:rPr>
            </w:pPr>
          </w:p>
          <w:p w:rsidR="005A4358" w:rsidRPr="007D1C3B" w:rsidRDefault="005A4358" w:rsidP="005A4358">
            <w:pPr>
              <w:spacing w:after="0" w:line="240" w:lineRule="auto"/>
              <w:textAlignment w:val="baseline"/>
              <w:rPr>
                <w:rFonts w:ascii="Arial" w:eastAsia="Times New Roman" w:hAnsi="Arial" w:cs="Arial"/>
                <w:color w:val="000000"/>
                <w:sz w:val="24"/>
                <w:szCs w:val="20"/>
              </w:rPr>
            </w:pPr>
          </w:p>
          <w:p w:rsidR="007D1C3B" w:rsidRPr="007D1C3B" w:rsidRDefault="007D1C3B" w:rsidP="007D1C3B">
            <w:p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Strategies I used: </w:t>
            </w:r>
          </w:p>
          <w:p w:rsidR="007D1C3B" w:rsidRPr="007D1C3B" w:rsidRDefault="007D1C3B" w:rsidP="007D1C3B">
            <w:pPr>
              <w:spacing w:after="0" w:line="240" w:lineRule="auto"/>
              <w:textAlignment w:val="baseline"/>
              <w:rPr>
                <w:rFonts w:ascii="Arial" w:eastAsia="Times New Roman" w:hAnsi="Arial" w:cs="Arial"/>
                <w:b/>
                <w:color w:val="000000"/>
                <w:sz w:val="24"/>
                <w:szCs w:val="20"/>
              </w:rPr>
            </w:pPr>
          </w:p>
          <w:p w:rsidR="007D1C3B" w:rsidRPr="007D1C3B" w:rsidRDefault="007D1C3B" w:rsidP="007D1C3B">
            <w:pPr>
              <w:pStyle w:val="ListParagraph"/>
              <w:numPr>
                <w:ilvl w:val="0"/>
                <w:numId w:val="7"/>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7D1C3B" w:rsidRPr="007D1C3B" w:rsidRDefault="007D1C3B" w:rsidP="007D1C3B">
            <w:pPr>
              <w:pStyle w:val="ListParagraph"/>
              <w:numPr>
                <w:ilvl w:val="0"/>
                <w:numId w:val="7"/>
              </w:numPr>
              <w:spacing w:after="0" w:line="240" w:lineRule="auto"/>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br/>
            </w:r>
            <w:r w:rsidRPr="007D1C3B">
              <w:rPr>
                <w:rFonts w:ascii="Arial" w:eastAsia="Times New Roman" w:hAnsi="Arial" w:cs="Arial"/>
                <w:b/>
                <w:color w:val="000000"/>
                <w:sz w:val="24"/>
                <w:szCs w:val="20"/>
              </w:rPr>
              <w:t xml:space="preserve"> </w:t>
            </w:r>
          </w:p>
          <w:p w:rsidR="007D1C3B" w:rsidRPr="007D1C3B" w:rsidRDefault="007D1C3B" w:rsidP="007D1C3B">
            <w:pPr>
              <w:pStyle w:val="ListParagraph"/>
              <w:numPr>
                <w:ilvl w:val="0"/>
                <w:numId w:val="7"/>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7D1C3B" w:rsidRPr="007D1C3B" w:rsidRDefault="007D1C3B" w:rsidP="007D1C3B">
            <w:pPr>
              <w:pStyle w:val="ListParagraph"/>
              <w:numPr>
                <w:ilvl w:val="0"/>
                <w:numId w:val="7"/>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5A4358" w:rsidRPr="005A4358" w:rsidRDefault="005A4358" w:rsidP="007D1C3B">
            <w:pPr>
              <w:numPr>
                <w:ilvl w:val="0"/>
                <w:numId w:val="7"/>
              </w:numPr>
              <w:spacing w:after="0" w:line="240" w:lineRule="auto"/>
              <w:textAlignment w:val="baseline"/>
              <w:rPr>
                <w:rFonts w:ascii="Arial" w:eastAsia="Times New Roman" w:hAnsi="Arial" w:cs="Arial"/>
                <w:color w:val="000000"/>
                <w:sz w:val="24"/>
                <w:szCs w:val="20"/>
              </w:rPr>
            </w:pPr>
            <w:r w:rsidRPr="007D1C3B">
              <w:rPr>
                <w:rFonts w:ascii="Arial" w:eastAsia="Times New Roman" w:hAnsi="Arial" w:cs="Arial"/>
                <w:b/>
                <w:color w:val="000000"/>
                <w:sz w:val="24"/>
                <w:szCs w:val="20"/>
              </w:rPr>
              <w:br/>
            </w:r>
            <w:r w:rsidRPr="007D1C3B">
              <w:rPr>
                <w:rFonts w:ascii="Arial" w:eastAsia="Times New Roman" w:hAnsi="Arial" w:cs="Arial"/>
                <w:b/>
                <w:color w:val="000000"/>
                <w:sz w:val="24"/>
                <w:szCs w:val="20"/>
              </w:rPr>
              <w:br/>
            </w:r>
          </w:p>
        </w:tc>
      </w:tr>
      <w:tr w:rsidR="005A4358" w:rsidRPr="005A4358" w:rsidTr="007D1C3B">
        <w:tc>
          <w:tcPr>
            <w:tcW w:w="4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4358" w:rsidRPr="005A4358" w:rsidRDefault="005A4358" w:rsidP="005A4358">
            <w:pPr>
              <w:spacing w:after="0" w:line="240" w:lineRule="auto"/>
              <w:rPr>
                <w:rFonts w:ascii="Times New Roman" w:eastAsia="Times New Roman" w:hAnsi="Times New Roman" w:cs="Times New Roman"/>
                <w:sz w:val="24"/>
                <w:szCs w:val="24"/>
              </w:rPr>
            </w:pPr>
            <w:r w:rsidRPr="007D1C3B">
              <w:rPr>
                <w:rFonts w:ascii="Arial" w:eastAsia="Times New Roman" w:hAnsi="Arial" w:cs="Arial"/>
                <w:b/>
                <w:bCs/>
                <w:color w:val="000000"/>
                <w:sz w:val="24"/>
                <w:szCs w:val="20"/>
              </w:rPr>
              <w:t xml:space="preserve">Something I learned or succeeded at: </w:t>
            </w:r>
          </w:p>
          <w:p w:rsidR="005A4358" w:rsidRPr="007D1C3B" w:rsidRDefault="005A4358" w:rsidP="005A4358">
            <w:pPr>
              <w:spacing w:after="0" w:line="240" w:lineRule="auto"/>
              <w:textAlignment w:val="baseline"/>
              <w:rPr>
                <w:rFonts w:ascii="Arial" w:eastAsia="Times New Roman" w:hAnsi="Arial" w:cs="Arial"/>
                <w:color w:val="000000"/>
                <w:sz w:val="24"/>
                <w:szCs w:val="20"/>
              </w:rPr>
            </w:pPr>
          </w:p>
          <w:p w:rsidR="005A4358" w:rsidRPr="007D1C3B" w:rsidRDefault="005A4358" w:rsidP="005A4358">
            <w:pPr>
              <w:spacing w:after="0" w:line="240" w:lineRule="auto"/>
              <w:textAlignment w:val="baseline"/>
              <w:rPr>
                <w:rFonts w:ascii="Arial" w:eastAsia="Times New Roman" w:hAnsi="Arial" w:cs="Arial"/>
                <w:color w:val="000000"/>
                <w:sz w:val="24"/>
                <w:szCs w:val="20"/>
              </w:rPr>
            </w:pPr>
          </w:p>
          <w:p w:rsidR="007D1C3B" w:rsidRPr="007D1C3B" w:rsidRDefault="007D1C3B" w:rsidP="007D1C3B">
            <w:p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Strategies I used: </w:t>
            </w:r>
          </w:p>
          <w:p w:rsidR="007D1C3B" w:rsidRPr="007D1C3B" w:rsidRDefault="007D1C3B" w:rsidP="007D1C3B">
            <w:pPr>
              <w:spacing w:after="0" w:line="240" w:lineRule="auto"/>
              <w:textAlignment w:val="baseline"/>
              <w:rPr>
                <w:rFonts w:ascii="Arial" w:eastAsia="Times New Roman" w:hAnsi="Arial" w:cs="Arial"/>
                <w:b/>
                <w:color w:val="000000"/>
                <w:sz w:val="24"/>
                <w:szCs w:val="20"/>
              </w:rPr>
            </w:pPr>
          </w:p>
          <w:p w:rsidR="007D1C3B" w:rsidRPr="007D1C3B" w:rsidRDefault="007D1C3B" w:rsidP="007D1C3B">
            <w:pPr>
              <w:pStyle w:val="ListParagraph"/>
              <w:numPr>
                <w:ilvl w:val="0"/>
                <w:numId w:val="3"/>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7D1C3B" w:rsidRPr="007D1C3B" w:rsidRDefault="007D1C3B" w:rsidP="007D1C3B">
            <w:pPr>
              <w:pStyle w:val="ListParagraph"/>
              <w:numPr>
                <w:ilvl w:val="0"/>
                <w:numId w:val="3"/>
              </w:numPr>
              <w:spacing w:after="0" w:line="240" w:lineRule="auto"/>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br/>
            </w:r>
            <w:r w:rsidRPr="007D1C3B">
              <w:rPr>
                <w:rFonts w:ascii="Arial" w:eastAsia="Times New Roman" w:hAnsi="Arial" w:cs="Arial"/>
                <w:b/>
                <w:color w:val="000000"/>
                <w:sz w:val="24"/>
                <w:szCs w:val="20"/>
              </w:rPr>
              <w:t xml:space="preserve"> </w:t>
            </w:r>
          </w:p>
          <w:p w:rsidR="007D1C3B" w:rsidRPr="007D1C3B" w:rsidRDefault="007D1C3B" w:rsidP="007D1C3B">
            <w:pPr>
              <w:pStyle w:val="ListParagraph"/>
              <w:numPr>
                <w:ilvl w:val="0"/>
                <w:numId w:val="3"/>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7D1C3B" w:rsidRPr="007D1C3B" w:rsidRDefault="007D1C3B" w:rsidP="007D1C3B">
            <w:pPr>
              <w:pStyle w:val="ListParagraph"/>
              <w:numPr>
                <w:ilvl w:val="0"/>
                <w:numId w:val="3"/>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5A4358" w:rsidRPr="005A4358" w:rsidRDefault="005A4358" w:rsidP="007D1C3B">
            <w:pPr>
              <w:numPr>
                <w:ilvl w:val="0"/>
                <w:numId w:val="3"/>
              </w:numPr>
              <w:spacing w:after="0" w:line="240" w:lineRule="auto"/>
              <w:textAlignment w:val="baseline"/>
              <w:rPr>
                <w:rFonts w:ascii="Arial" w:eastAsia="Times New Roman" w:hAnsi="Arial" w:cs="Arial"/>
                <w:color w:val="000000"/>
                <w:sz w:val="24"/>
                <w:szCs w:val="20"/>
              </w:rPr>
            </w:pPr>
            <w:r w:rsidRPr="007D1C3B">
              <w:rPr>
                <w:rFonts w:ascii="Arial" w:eastAsia="Times New Roman" w:hAnsi="Arial" w:cs="Arial"/>
                <w:b/>
                <w:color w:val="000000"/>
                <w:sz w:val="24"/>
                <w:szCs w:val="20"/>
              </w:rPr>
              <w:br/>
            </w:r>
            <w:r w:rsidRPr="007D1C3B">
              <w:rPr>
                <w:rFonts w:ascii="Arial" w:eastAsia="Times New Roman" w:hAnsi="Arial" w:cs="Arial"/>
                <w:b/>
                <w:color w:val="000000"/>
                <w:sz w:val="24"/>
                <w:szCs w:val="20"/>
              </w:rPr>
              <w:br/>
            </w:r>
            <w:r w:rsidRPr="007D1C3B">
              <w:rPr>
                <w:rFonts w:ascii="Arial" w:eastAsia="Times New Roman" w:hAnsi="Arial" w:cs="Arial"/>
                <w:color w:val="000000"/>
                <w:sz w:val="24"/>
                <w:szCs w:val="20"/>
              </w:rPr>
              <w:br/>
            </w:r>
          </w:p>
        </w:tc>
        <w:tc>
          <w:tcPr>
            <w:tcW w:w="46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4358" w:rsidRPr="007D1C3B" w:rsidRDefault="005A4358" w:rsidP="00A4427F">
            <w:pPr>
              <w:spacing w:after="0" w:line="240" w:lineRule="auto"/>
              <w:rPr>
                <w:rFonts w:ascii="Arial" w:eastAsia="Times New Roman" w:hAnsi="Arial" w:cs="Arial"/>
                <w:b/>
                <w:bCs/>
                <w:color w:val="FF0000"/>
                <w:sz w:val="24"/>
                <w:szCs w:val="20"/>
              </w:rPr>
            </w:pPr>
            <w:r w:rsidRPr="007D1C3B">
              <w:rPr>
                <w:rFonts w:ascii="Arial" w:eastAsia="Times New Roman" w:hAnsi="Arial" w:cs="Arial"/>
                <w:b/>
                <w:bCs/>
                <w:color w:val="FF0000"/>
                <w:sz w:val="24"/>
                <w:szCs w:val="20"/>
              </w:rPr>
              <w:t xml:space="preserve">My new learning challenge: </w:t>
            </w:r>
          </w:p>
          <w:p w:rsidR="005A4358" w:rsidRPr="007D1C3B" w:rsidRDefault="005A4358" w:rsidP="00A4427F">
            <w:pPr>
              <w:spacing w:after="0" w:line="240" w:lineRule="auto"/>
              <w:rPr>
                <w:rFonts w:ascii="Arial" w:eastAsia="Times New Roman" w:hAnsi="Arial" w:cs="Arial"/>
                <w:b/>
                <w:bCs/>
                <w:color w:val="FF0000"/>
                <w:sz w:val="24"/>
                <w:szCs w:val="20"/>
              </w:rPr>
            </w:pPr>
          </w:p>
          <w:p w:rsidR="005A4358" w:rsidRPr="007D1C3B" w:rsidRDefault="005A4358" w:rsidP="00A4427F">
            <w:pPr>
              <w:spacing w:after="0" w:line="240" w:lineRule="auto"/>
              <w:rPr>
                <w:rFonts w:ascii="Arial" w:eastAsia="Times New Roman" w:hAnsi="Arial" w:cs="Arial"/>
                <w:b/>
                <w:bCs/>
                <w:color w:val="FF0000"/>
                <w:sz w:val="24"/>
                <w:szCs w:val="20"/>
              </w:rPr>
            </w:pPr>
          </w:p>
          <w:p w:rsidR="007D1C3B" w:rsidRPr="007D1C3B" w:rsidRDefault="005A4358" w:rsidP="007D1C3B">
            <w:pPr>
              <w:spacing w:after="0" w:line="240" w:lineRule="auto"/>
              <w:rPr>
                <w:rFonts w:ascii="Arial" w:eastAsia="Times New Roman" w:hAnsi="Arial" w:cs="Arial"/>
                <w:b/>
                <w:bCs/>
                <w:color w:val="FF0000"/>
                <w:sz w:val="24"/>
                <w:szCs w:val="20"/>
              </w:rPr>
            </w:pPr>
            <w:r w:rsidRPr="007D1C3B">
              <w:rPr>
                <w:rFonts w:ascii="Arial" w:eastAsia="Times New Roman" w:hAnsi="Arial" w:cs="Arial"/>
                <w:b/>
                <w:bCs/>
                <w:color w:val="FF0000"/>
                <w:sz w:val="24"/>
                <w:szCs w:val="20"/>
              </w:rPr>
              <w:t xml:space="preserve">Strategies </w:t>
            </w:r>
            <w:r w:rsidR="007D1C3B">
              <w:rPr>
                <w:rFonts w:ascii="Arial" w:eastAsia="Times New Roman" w:hAnsi="Arial" w:cs="Arial"/>
                <w:b/>
                <w:bCs/>
                <w:color w:val="FF0000"/>
                <w:sz w:val="24"/>
                <w:szCs w:val="20"/>
              </w:rPr>
              <w:t xml:space="preserve">to borrow from </w:t>
            </w:r>
            <w:bookmarkStart w:id="0" w:name="_GoBack"/>
            <w:bookmarkEnd w:id="0"/>
            <w:r w:rsidR="007D1C3B">
              <w:rPr>
                <w:rFonts w:ascii="Arial" w:eastAsia="Times New Roman" w:hAnsi="Arial" w:cs="Arial"/>
                <w:b/>
                <w:bCs/>
                <w:color w:val="FF0000"/>
                <w:sz w:val="24"/>
                <w:szCs w:val="20"/>
              </w:rPr>
              <w:t>other boxes:</w:t>
            </w:r>
          </w:p>
          <w:p w:rsidR="007D1C3B" w:rsidRPr="007D1C3B" w:rsidRDefault="007D1C3B" w:rsidP="007D1C3B">
            <w:pPr>
              <w:spacing w:after="0" w:line="240" w:lineRule="auto"/>
              <w:textAlignment w:val="baseline"/>
              <w:rPr>
                <w:rFonts w:ascii="Arial" w:eastAsia="Times New Roman" w:hAnsi="Arial" w:cs="Arial"/>
                <w:b/>
                <w:color w:val="000000"/>
                <w:sz w:val="24"/>
                <w:szCs w:val="20"/>
              </w:rPr>
            </w:pPr>
          </w:p>
          <w:p w:rsidR="007D1C3B" w:rsidRPr="007D1C3B" w:rsidRDefault="007D1C3B" w:rsidP="007D1C3B">
            <w:pPr>
              <w:pStyle w:val="ListParagraph"/>
              <w:numPr>
                <w:ilvl w:val="0"/>
                <w:numId w:val="4"/>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7D1C3B" w:rsidRPr="007D1C3B" w:rsidRDefault="007D1C3B" w:rsidP="007D1C3B">
            <w:pPr>
              <w:pStyle w:val="ListParagraph"/>
              <w:numPr>
                <w:ilvl w:val="0"/>
                <w:numId w:val="4"/>
              </w:numPr>
              <w:spacing w:after="0" w:line="240" w:lineRule="auto"/>
              <w:textAlignment w:val="baseline"/>
              <w:rPr>
                <w:rFonts w:ascii="Arial" w:eastAsia="Times New Roman" w:hAnsi="Arial" w:cs="Arial"/>
                <w:b/>
                <w:color w:val="000000"/>
                <w:sz w:val="24"/>
                <w:szCs w:val="20"/>
              </w:rPr>
            </w:pPr>
            <w:r>
              <w:rPr>
                <w:rFonts w:ascii="Arial" w:eastAsia="Times New Roman" w:hAnsi="Arial" w:cs="Arial"/>
                <w:b/>
                <w:color w:val="000000"/>
                <w:sz w:val="24"/>
                <w:szCs w:val="20"/>
              </w:rPr>
              <w:br/>
            </w:r>
            <w:r w:rsidRPr="007D1C3B">
              <w:rPr>
                <w:rFonts w:ascii="Arial" w:eastAsia="Times New Roman" w:hAnsi="Arial" w:cs="Arial"/>
                <w:b/>
                <w:color w:val="000000"/>
                <w:sz w:val="24"/>
                <w:szCs w:val="20"/>
              </w:rPr>
              <w:t xml:space="preserve"> </w:t>
            </w:r>
          </w:p>
          <w:p w:rsidR="007D1C3B" w:rsidRPr="007D1C3B" w:rsidRDefault="007D1C3B" w:rsidP="007D1C3B">
            <w:pPr>
              <w:pStyle w:val="ListParagraph"/>
              <w:numPr>
                <w:ilvl w:val="0"/>
                <w:numId w:val="4"/>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7D1C3B" w:rsidRPr="007D1C3B" w:rsidRDefault="007D1C3B" w:rsidP="007D1C3B">
            <w:pPr>
              <w:pStyle w:val="ListParagraph"/>
              <w:numPr>
                <w:ilvl w:val="0"/>
                <w:numId w:val="4"/>
              </w:numPr>
              <w:spacing w:after="0" w:line="240" w:lineRule="auto"/>
              <w:textAlignment w:val="baseline"/>
              <w:rPr>
                <w:rFonts w:ascii="Arial" w:eastAsia="Times New Roman" w:hAnsi="Arial" w:cs="Arial"/>
                <w:b/>
                <w:color w:val="000000"/>
                <w:sz w:val="24"/>
                <w:szCs w:val="20"/>
              </w:rPr>
            </w:pPr>
            <w:r w:rsidRPr="007D1C3B">
              <w:rPr>
                <w:rFonts w:ascii="Arial" w:eastAsia="Times New Roman" w:hAnsi="Arial" w:cs="Arial"/>
                <w:b/>
                <w:color w:val="000000"/>
                <w:sz w:val="24"/>
                <w:szCs w:val="20"/>
              </w:rPr>
              <w:t xml:space="preserve"> </w:t>
            </w:r>
            <w:r>
              <w:rPr>
                <w:rFonts w:ascii="Arial" w:eastAsia="Times New Roman" w:hAnsi="Arial" w:cs="Arial"/>
                <w:b/>
                <w:color w:val="000000"/>
                <w:sz w:val="24"/>
                <w:szCs w:val="20"/>
              </w:rPr>
              <w:br/>
            </w:r>
          </w:p>
          <w:p w:rsidR="005A4358" w:rsidRPr="007D1C3B" w:rsidRDefault="005A4358" w:rsidP="007D1C3B">
            <w:pPr>
              <w:numPr>
                <w:ilvl w:val="0"/>
                <w:numId w:val="4"/>
              </w:numPr>
              <w:spacing w:after="0" w:line="240" w:lineRule="auto"/>
              <w:textAlignment w:val="baseline"/>
              <w:rPr>
                <w:rFonts w:ascii="Arial" w:eastAsia="Times New Roman" w:hAnsi="Arial" w:cs="Arial"/>
                <w:color w:val="000000"/>
                <w:sz w:val="24"/>
                <w:szCs w:val="20"/>
              </w:rPr>
            </w:pPr>
          </w:p>
        </w:tc>
      </w:tr>
    </w:tbl>
    <w:p w:rsidR="005A4358" w:rsidRDefault="005A4358" w:rsidP="005A4358"/>
    <w:p w:rsidR="005A4358" w:rsidRDefault="005A4358" w:rsidP="005A4358"/>
    <w:p w:rsidR="005A4358" w:rsidRPr="005A4358" w:rsidRDefault="005A4358" w:rsidP="005A4358"/>
    <w:sectPr w:rsidR="005A4358" w:rsidRPr="005A43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0DA" w:rsidRDefault="004370DA" w:rsidP="00502F77">
      <w:pPr>
        <w:spacing w:after="0" w:line="240" w:lineRule="auto"/>
      </w:pPr>
      <w:r>
        <w:separator/>
      </w:r>
    </w:p>
  </w:endnote>
  <w:endnote w:type="continuationSeparator" w:id="0">
    <w:p w:rsidR="004370DA" w:rsidRDefault="004370DA" w:rsidP="0050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77" w:rsidRDefault="00502F77" w:rsidP="00502F77">
    <w:pPr>
      <w:pStyle w:val="Footer"/>
      <w:jc w:val="center"/>
      <w:rPr>
        <w:i/>
      </w:rPr>
    </w:pPr>
    <w:r w:rsidRPr="00502F77">
      <w:rPr>
        <w:i/>
      </w:rPr>
      <w:t>Template provided by MENTOR: The National Mentoring Partnership</w:t>
    </w:r>
    <w:r>
      <w:rPr>
        <w:i/>
      </w:rPr>
      <w:t xml:space="preserve"> </w:t>
    </w:r>
  </w:p>
  <w:p w:rsidR="00502F77" w:rsidRPr="00502F77" w:rsidRDefault="00502F77" w:rsidP="00502F77">
    <w:pPr>
      <w:pStyle w:val="Footer"/>
      <w:jc w:val="center"/>
      <w:rPr>
        <w:i/>
      </w:rPr>
    </w:pPr>
    <w:r>
      <w:rPr>
        <w:i/>
      </w:rPr>
      <w:t xml:space="preserve"> </w:t>
    </w:r>
    <w:r w:rsidRPr="00502F77">
      <w:rPr>
        <w:i/>
        <w:noProof/>
      </w:rPr>
      <w:drawing>
        <wp:inline distT="0" distB="0" distL="0" distR="0">
          <wp:extent cx="1562100" cy="32048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484" cy="3587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0DA" w:rsidRDefault="004370DA" w:rsidP="00502F77">
      <w:pPr>
        <w:spacing w:after="0" w:line="240" w:lineRule="auto"/>
      </w:pPr>
      <w:r>
        <w:separator/>
      </w:r>
    </w:p>
  </w:footnote>
  <w:footnote w:type="continuationSeparator" w:id="0">
    <w:p w:rsidR="004370DA" w:rsidRDefault="004370DA" w:rsidP="00502F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96A49"/>
    <w:multiLevelType w:val="multilevel"/>
    <w:tmpl w:val="3E0CB7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503AD"/>
    <w:multiLevelType w:val="hybridMultilevel"/>
    <w:tmpl w:val="4E74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1163C"/>
    <w:multiLevelType w:val="hybridMultilevel"/>
    <w:tmpl w:val="3BD6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23B8C"/>
    <w:multiLevelType w:val="multilevel"/>
    <w:tmpl w:val="3E0CB7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00023A"/>
    <w:multiLevelType w:val="multilevel"/>
    <w:tmpl w:val="438C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F148F8"/>
    <w:multiLevelType w:val="multilevel"/>
    <w:tmpl w:val="24D0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AA3D1C"/>
    <w:multiLevelType w:val="multilevel"/>
    <w:tmpl w:val="3E0CB7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77"/>
    <w:rsid w:val="004370DA"/>
    <w:rsid w:val="00502F77"/>
    <w:rsid w:val="005A4358"/>
    <w:rsid w:val="007D1C3B"/>
    <w:rsid w:val="0099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D593A7-235E-4AD0-8277-8A1D4975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2F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43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F7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02F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F7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02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77"/>
  </w:style>
  <w:style w:type="paragraph" w:styleId="Footer">
    <w:name w:val="footer"/>
    <w:basedOn w:val="Normal"/>
    <w:link w:val="FooterChar"/>
    <w:uiPriority w:val="99"/>
    <w:unhideWhenUsed/>
    <w:rsid w:val="00502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77"/>
  </w:style>
  <w:style w:type="character" w:customStyle="1" w:styleId="Heading2Char">
    <w:name w:val="Heading 2 Char"/>
    <w:basedOn w:val="DefaultParagraphFont"/>
    <w:link w:val="Heading2"/>
    <w:uiPriority w:val="9"/>
    <w:rsid w:val="005A435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A43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4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4689">
      <w:bodyDiv w:val="1"/>
      <w:marLeft w:val="0"/>
      <w:marRight w:val="0"/>
      <w:marTop w:val="0"/>
      <w:marBottom w:val="0"/>
      <w:divBdr>
        <w:top w:val="none" w:sz="0" w:space="0" w:color="auto"/>
        <w:left w:val="none" w:sz="0" w:space="0" w:color="auto"/>
        <w:bottom w:val="none" w:sz="0" w:space="0" w:color="auto"/>
        <w:right w:val="none" w:sz="0" w:space="0" w:color="auto"/>
      </w:divBdr>
    </w:div>
    <w:div w:id="1446731225">
      <w:bodyDiv w:val="1"/>
      <w:marLeft w:val="0"/>
      <w:marRight w:val="0"/>
      <w:marTop w:val="0"/>
      <w:marBottom w:val="0"/>
      <w:divBdr>
        <w:top w:val="none" w:sz="0" w:space="0" w:color="auto"/>
        <w:left w:val="none" w:sz="0" w:space="0" w:color="auto"/>
        <w:bottom w:val="none" w:sz="0" w:space="0" w:color="auto"/>
        <w:right w:val="none" w:sz="0" w:space="0" w:color="auto"/>
      </w:divBdr>
      <w:divsChild>
        <w:div w:id="2055158914">
          <w:marLeft w:val="690"/>
          <w:marRight w:val="0"/>
          <w:marTop w:val="0"/>
          <w:marBottom w:val="0"/>
          <w:divBdr>
            <w:top w:val="none" w:sz="0" w:space="0" w:color="auto"/>
            <w:left w:val="none" w:sz="0" w:space="0" w:color="auto"/>
            <w:bottom w:val="none" w:sz="0" w:space="0" w:color="auto"/>
            <w:right w:val="none" w:sz="0" w:space="0" w:color="auto"/>
          </w:divBdr>
        </w:div>
      </w:divsChild>
    </w:div>
    <w:div w:id="176287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Garringer</dc:creator>
  <cp:keywords/>
  <dc:description/>
  <cp:lastModifiedBy>Mike Garringer</cp:lastModifiedBy>
  <cp:revision>1</cp:revision>
  <dcterms:created xsi:type="dcterms:W3CDTF">2016-01-15T19:05:00Z</dcterms:created>
  <dcterms:modified xsi:type="dcterms:W3CDTF">2016-01-15T19:30:00Z</dcterms:modified>
</cp:coreProperties>
</file>