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09BF" w14:textId="21577C89" w:rsidR="009F40FE" w:rsidRPr="009F40FE" w:rsidRDefault="00170553" w:rsidP="009F40FE">
      <w:pPr>
        <w:pStyle w:val="Title"/>
        <w:ind w:left="0"/>
      </w:pPr>
      <w:r>
        <w:t>Silver Bullet Cheat Shee</w:t>
      </w:r>
      <w:r w:rsidR="00414A41">
        <w:t>t</w:t>
      </w:r>
    </w:p>
    <w:tbl>
      <w:tblPr>
        <w:tblStyle w:val="TableGrid"/>
        <w:tblW w:w="9756" w:type="dxa"/>
        <w:tblLook w:val="04A0" w:firstRow="1" w:lastRow="0" w:firstColumn="1" w:lastColumn="0" w:noHBand="0" w:noVBand="1"/>
      </w:tblPr>
      <w:tblGrid>
        <w:gridCol w:w="3528"/>
        <w:gridCol w:w="6228"/>
      </w:tblGrid>
      <w:tr w:rsidR="00FB2630" w:rsidRPr="00FB2630" w14:paraId="6644BE7C" w14:textId="5A2344FA" w:rsidTr="007F53FE">
        <w:trPr>
          <w:trHeight w:val="648"/>
        </w:trPr>
        <w:tc>
          <w:tcPr>
            <w:tcW w:w="3528" w:type="dxa"/>
            <w:vAlign w:val="center"/>
          </w:tcPr>
          <w:p w14:paraId="4B1B02BC" w14:textId="2E28BCB1" w:rsidR="00FB2630" w:rsidRPr="00EC4933" w:rsidRDefault="00177DDF" w:rsidP="00806F6A">
            <w:pPr>
              <w:pStyle w:val="Heading1"/>
              <w:spacing w:before="120" w:line="240" w:lineRule="auto"/>
              <w:rPr>
                <w:rFonts w:asciiTheme="minorHAnsi" w:hAnsiTheme="minorHAnsi"/>
              </w:rPr>
            </w:pPr>
            <w:r w:rsidRPr="00177DDF">
              <w:rPr>
                <w:rFonts w:asciiTheme="minorHAnsi" w:hAnsiTheme="minorHAnsi"/>
                <w:noProof/>
                <w:sz w:val="36"/>
              </w:rPr>
              <w:drawing>
                <wp:anchor distT="0" distB="0" distL="114300" distR="114300" simplePos="0" relativeHeight="251684864" behindDoc="0" locked="0" layoutInCell="1" allowOverlap="1" wp14:anchorId="635EC099" wp14:editId="149305A6">
                  <wp:simplePos x="0" y="0"/>
                  <wp:positionH relativeFrom="column">
                    <wp:posOffset>772795</wp:posOffset>
                  </wp:positionH>
                  <wp:positionV relativeFrom="paragraph">
                    <wp:posOffset>46990</wp:posOffset>
                  </wp:positionV>
                  <wp:extent cx="317500" cy="325120"/>
                  <wp:effectExtent l="0" t="0" r="0" b="5080"/>
                  <wp:wrapTight wrapText="bothSides">
                    <wp:wrapPolygon edited="0">
                      <wp:start x="4320" y="0"/>
                      <wp:lineTo x="0" y="4219"/>
                      <wp:lineTo x="0" y="16875"/>
                      <wp:lineTo x="4320" y="21094"/>
                      <wp:lineTo x="16416" y="21094"/>
                      <wp:lineTo x="20736" y="16875"/>
                      <wp:lineTo x="20736" y="4219"/>
                      <wp:lineTo x="16416" y="0"/>
                      <wp:lineTo x="432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317500" cy="325120"/>
                          </a:xfrm>
                          <a:prstGeom prst="rect">
                            <a:avLst/>
                          </a:prstGeom>
                        </pic:spPr>
                      </pic:pic>
                    </a:graphicData>
                  </a:graphic>
                  <wp14:sizeRelH relativeFrom="page">
                    <wp14:pctWidth>0</wp14:pctWidth>
                  </wp14:sizeRelH>
                  <wp14:sizeRelV relativeFrom="page">
                    <wp14:pctHeight>0</wp14:pctHeight>
                  </wp14:sizeRelV>
                </wp:anchor>
              </w:drawing>
            </w:r>
            <w:r w:rsidR="00D918E3" w:rsidRPr="00EC4933">
              <w:rPr>
                <w:rFonts w:asciiTheme="minorHAnsi" w:hAnsiTheme="minorHAnsi"/>
                <w:sz w:val="36"/>
              </w:rPr>
              <w:t>Time</w:t>
            </w:r>
          </w:p>
        </w:tc>
        <w:tc>
          <w:tcPr>
            <w:tcW w:w="6228" w:type="dxa"/>
          </w:tcPr>
          <w:p w14:paraId="161A10F3" w14:textId="77777777" w:rsidR="00FB2630" w:rsidRPr="00FB2630" w:rsidRDefault="00FB2630" w:rsidP="00D918E3">
            <w:pPr>
              <w:spacing w:after="0" w:line="240" w:lineRule="auto"/>
              <w:rPr>
                <w:rFonts w:asciiTheme="minorHAnsi" w:hAnsiTheme="minorHAnsi" w:cstheme="minorHAnsi"/>
                <w:noProof/>
              </w:rPr>
            </w:pPr>
          </w:p>
        </w:tc>
      </w:tr>
      <w:tr w:rsidR="00CE125A" w:rsidRPr="00FB2630" w14:paraId="4545A6F1" w14:textId="77777777" w:rsidTr="007F53FE">
        <w:trPr>
          <w:trHeight w:val="701"/>
        </w:trPr>
        <w:tc>
          <w:tcPr>
            <w:tcW w:w="3528" w:type="dxa"/>
            <w:vAlign w:val="center"/>
          </w:tcPr>
          <w:p w14:paraId="4F363E6C" w14:textId="46AB3402" w:rsidR="00CE125A" w:rsidRPr="00FB2630" w:rsidRDefault="007F53FE" w:rsidP="00CE125A">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Not doing things I know I should</w:t>
            </w:r>
          </w:p>
        </w:tc>
        <w:tc>
          <w:tcPr>
            <w:tcW w:w="6228" w:type="dxa"/>
          </w:tcPr>
          <w:p w14:paraId="27998742" w14:textId="77777777" w:rsidR="00CE125A" w:rsidRPr="00D918E3" w:rsidRDefault="00CE125A" w:rsidP="004F476F">
            <w:pPr>
              <w:spacing w:after="0" w:line="240" w:lineRule="auto"/>
              <w:rPr>
                <w:rStyle w:val="Strong"/>
              </w:rPr>
            </w:pPr>
            <w:r w:rsidRPr="00D918E3">
              <w:rPr>
                <w:rStyle w:val="Strong"/>
              </w:rPr>
              <w:t>Time Management Plan</w:t>
            </w:r>
          </w:p>
          <w:p w14:paraId="6F059C2F" w14:textId="2A88AF3A" w:rsidR="00CE125A" w:rsidRPr="00D918E3" w:rsidRDefault="007F53FE" w:rsidP="00D918E3">
            <w:pPr>
              <w:spacing w:after="0" w:line="240" w:lineRule="auto"/>
              <w:rPr>
                <w:rStyle w:val="Strong"/>
              </w:rPr>
            </w:pPr>
            <w:r w:rsidRPr="007F53FE">
              <w:rPr>
                <w:rFonts w:asciiTheme="minorHAnsi" w:hAnsiTheme="minorHAnsi" w:cstheme="minorHAnsi"/>
                <w:sz w:val="16"/>
                <w:szCs w:val="16"/>
              </w:rPr>
              <w:t>An intentional plan for investing your time wisely by blocking high-value activities into a default calendar as appointments and holding yourself accountable for executing them on time.</w:t>
            </w:r>
          </w:p>
        </w:tc>
      </w:tr>
      <w:tr w:rsidR="00CE125A" w:rsidRPr="00FB2630" w14:paraId="72B925C2" w14:textId="010903DC" w:rsidTr="007F53FE">
        <w:trPr>
          <w:trHeight w:val="701"/>
        </w:trPr>
        <w:tc>
          <w:tcPr>
            <w:tcW w:w="3528" w:type="dxa"/>
            <w:vAlign w:val="center"/>
          </w:tcPr>
          <w:p w14:paraId="04E23AC8" w14:textId="51ACE0D3"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Can't get out of certain jobs</w:t>
            </w:r>
          </w:p>
          <w:p w14:paraId="764C933B" w14:textId="79F6201E" w:rsidR="00CE125A" w:rsidRPr="00FB2630"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Too detailed to teach others</w:t>
            </w:r>
            <w:r>
              <w:rPr>
                <w:rFonts w:asciiTheme="minorHAnsi" w:hAnsiTheme="minorHAnsi" w:cstheme="minorHAnsi"/>
                <w:sz w:val="16"/>
                <w:szCs w:val="16"/>
              </w:rPr>
              <w:br/>
            </w:r>
            <w:r w:rsidRPr="007F53FE">
              <w:rPr>
                <w:rFonts w:asciiTheme="minorHAnsi" w:hAnsiTheme="minorHAnsi" w:cstheme="minorHAnsi"/>
                <w:sz w:val="16"/>
                <w:szCs w:val="16"/>
              </w:rPr>
              <w:t>No one can do it as good as me</w:t>
            </w:r>
          </w:p>
        </w:tc>
        <w:tc>
          <w:tcPr>
            <w:tcW w:w="6228" w:type="dxa"/>
          </w:tcPr>
          <w:p w14:paraId="17DA3FCD" w14:textId="77777777" w:rsidR="00CE125A" w:rsidRPr="00D918E3" w:rsidRDefault="00CE125A" w:rsidP="009D77AD">
            <w:pPr>
              <w:spacing w:after="0" w:line="240" w:lineRule="auto"/>
              <w:rPr>
                <w:rStyle w:val="Strong"/>
              </w:rPr>
            </w:pPr>
            <w:r w:rsidRPr="00D918E3">
              <w:rPr>
                <w:rStyle w:val="Strong"/>
              </w:rPr>
              <w:t xml:space="preserve">Operations </w:t>
            </w:r>
            <w:r>
              <w:rPr>
                <w:rStyle w:val="Strong"/>
              </w:rPr>
              <w:t>&amp;</w:t>
            </w:r>
            <w:r w:rsidRPr="00D918E3">
              <w:rPr>
                <w:rStyle w:val="Strong"/>
              </w:rPr>
              <w:t xml:space="preserve"> Training Manual</w:t>
            </w:r>
          </w:p>
          <w:p w14:paraId="51E5D0A2" w14:textId="55B681E8" w:rsidR="00CE125A" w:rsidRPr="00FB2630" w:rsidRDefault="00CE125A" w:rsidP="00D918E3">
            <w:pPr>
              <w:spacing w:after="0" w:line="240" w:lineRule="auto"/>
              <w:rPr>
                <w:rFonts w:asciiTheme="minorHAnsi" w:hAnsiTheme="minorHAnsi" w:cstheme="minorHAnsi"/>
                <w:sz w:val="16"/>
                <w:szCs w:val="16"/>
              </w:rPr>
            </w:pPr>
            <w:r w:rsidRPr="00CE125A">
              <w:rPr>
                <w:rFonts w:asciiTheme="minorHAnsi" w:hAnsiTheme="minorHAnsi" w:cstheme="minorHAnsi"/>
                <w:sz w:val="16"/>
                <w:szCs w:val="16"/>
              </w:rPr>
              <w:t>An evolving "How-to" guide that describes in great detail everything a team member must know to fulfill the duties of their position and guides them through a complete training process.</w:t>
            </w:r>
          </w:p>
        </w:tc>
      </w:tr>
      <w:tr w:rsidR="00CE125A" w:rsidRPr="00FB2630" w14:paraId="5E33C523" w14:textId="6D1FCBFD" w:rsidTr="007F53FE">
        <w:trPr>
          <w:trHeight w:val="710"/>
        </w:trPr>
        <w:tc>
          <w:tcPr>
            <w:tcW w:w="3528" w:type="dxa"/>
            <w:vAlign w:val="center"/>
          </w:tcPr>
          <w:p w14:paraId="1B0A634C" w14:textId="52F530F6"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Business is all-consuming</w:t>
            </w:r>
          </w:p>
          <w:p w14:paraId="78900DC8" w14:textId="77777777"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Spread too thin</w:t>
            </w:r>
          </w:p>
          <w:p w14:paraId="0863229E" w14:textId="10A632BD" w:rsidR="00CE125A" w:rsidRPr="00FB2630"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Don't really delegate enough</w:t>
            </w:r>
          </w:p>
        </w:tc>
        <w:tc>
          <w:tcPr>
            <w:tcW w:w="6228" w:type="dxa"/>
          </w:tcPr>
          <w:p w14:paraId="155CE697" w14:textId="77777777" w:rsidR="00CE125A" w:rsidRPr="00D918E3" w:rsidRDefault="00CE125A" w:rsidP="008A4478">
            <w:pPr>
              <w:spacing w:after="0" w:line="240" w:lineRule="auto"/>
              <w:rPr>
                <w:rStyle w:val="Strong"/>
              </w:rPr>
            </w:pPr>
            <w:r w:rsidRPr="00D918E3">
              <w:rPr>
                <w:rStyle w:val="Strong"/>
              </w:rPr>
              <w:t>Apprenticeship Plan</w:t>
            </w:r>
          </w:p>
          <w:p w14:paraId="77E188AA" w14:textId="145F7C74" w:rsidR="00CE125A" w:rsidRPr="00FB2630" w:rsidRDefault="007F53FE" w:rsidP="00D918E3">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A deliberate plan to identify the lower value tasks in your schedule and train team members to do them for you so you can focus on the tasks that add more value to your business.</w:t>
            </w:r>
          </w:p>
        </w:tc>
      </w:tr>
      <w:tr w:rsidR="00CE125A" w:rsidRPr="00FB2630" w14:paraId="66B98BE2" w14:textId="50E9F374" w:rsidTr="007F53FE">
        <w:tc>
          <w:tcPr>
            <w:tcW w:w="3528" w:type="dxa"/>
            <w:vAlign w:val="center"/>
          </w:tcPr>
          <w:p w14:paraId="23FD7670" w14:textId="77777777" w:rsidR="00CE125A" w:rsidRDefault="00CE125A" w:rsidP="00D22B92">
            <w:pPr>
              <w:spacing w:after="0" w:line="240" w:lineRule="auto"/>
              <w:rPr>
                <w:rFonts w:asciiTheme="minorHAnsi" w:hAnsiTheme="minorHAnsi" w:cstheme="minorHAnsi"/>
                <w:sz w:val="16"/>
                <w:szCs w:val="16"/>
              </w:rPr>
            </w:pPr>
            <w:r w:rsidRPr="00FB2630">
              <w:rPr>
                <w:rFonts w:asciiTheme="minorHAnsi" w:hAnsiTheme="minorHAnsi" w:cstheme="minorHAnsi"/>
                <w:sz w:val="16"/>
                <w:szCs w:val="16"/>
              </w:rPr>
              <w:t>Want to get out of the business</w:t>
            </w:r>
          </w:p>
          <w:p w14:paraId="4DB56135" w14:textId="77777777" w:rsidR="00CE125A" w:rsidRDefault="00CE125A" w:rsidP="00D22B92">
            <w:pPr>
              <w:spacing w:after="0" w:line="240" w:lineRule="auto"/>
              <w:rPr>
                <w:rFonts w:asciiTheme="minorHAnsi" w:hAnsiTheme="minorHAnsi" w:cstheme="minorHAnsi"/>
                <w:sz w:val="16"/>
                <w:szCs w:val="16"/>
              </w:rPr>
            </w:pPr>
            <w:r w:rsidRPr="00FB2630">
              <w:rPr>
                <w:rFonts w:asciiTheme="minorHAnsi" w:hAnsiTheme="minorHAnsi" w:cstheme="minorHAnsi"/>
                <w:sz w:val="16"/>
                <w:szCs w:val="16"/>
              </w:rPr>
              <w:t>Restructure the businesses</w:t>
            </w:r>
          </w:p>
          <w:p w14:paraId="7AC15A7E" w14:textId="425F02C6" w:rsidR="00CE125A" w:rsidRPr="00FB2630" w:rsidRDefault="00CE125A" w:rsidP="00806F6A">
            <w:pPr>
              <w:spacing w:after="0" w:line="240" w:lineRule="auto"/>
              <w:rPr>
                <w:rFonts w:asciiTheme="minorHAnsi" w:hAnsiTheme="minorHAnsi" w:cstheme="minorHAnsi"/>
                <w:sz w:val="16"/>
                <w:szCs w:val="16"/>
              </w:rPr>
            </w:pPr>
            <w:r w:rsidRPr="00FB2630">
              <w:rPr>
                <w:rFonts w:asciiTheme="minorHAnsi" w:hAnsiTheme="minorHAnsi" w:cstheme="minorHAnsi"/>
                <w:sz w:val="16"/>
                <w:szCs w:val="16"/>
              </w:rPr>
              <w:t>Want to merge or be acquired</w:t>
            </w:r>
          </w:p>
        </w:tc>
        <w:tc>
          <w:tcPr>
            <w:tcW w:w="6228" w:type="dxa"/>
          </w:tcPr>
          <w:p w14:paraId="51FA3B92" w14:textId="77777777" w:rsidR="00CE125A" w:rsidRPr="00D918E3" w:rsidRDefault="00CE125A" w:rsidP="00D22B92">
            <w:pPr>
              <w:spacing w:after="0" w:line="240" w:lineRule="auto"/>
              <w:rPr>
                <w:rStyle w:val="Strong"/>
              </w:rPr>
            </w:pPr>
            <w:r w:rsidRPr="00D918E3">
              <w:rPr>
                <w:rStyle w:val="Strong"/>
              </w:rPr>
              <w:t>Comprehensive Exit Strategy</w:t>
            </w:r>
          </w:p>
          <w:p w14:paraId="3A2D963D" w14:textId="2F6CE984" w:rsidR="00CE125A" w:rsidRPr="00FB2630" w:rsidRDefault="007F53FE" w:rsidP="00D918E3">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A detailed strategy for identifying the current value of your business, quickly enhancing its value, and developing a marketing plan to identify the ideal internal or external buyer to pay the best price for your business.</w:t>
            </w:r>
          </w:p>
        </w:tc>
      </w:tr>
      <w:tr w:rsidR="00CE125A" w:rsidRPr="00FB2630" w14:paraId="6994815C" w14:textId="3C71CDD5" w:rsidTr="007F53FE">
        <w:trPr>
          <w:trHeight w:val="620"/>
        </w:trPr>
        <w:tc>
          <w:tcPr>
            <w:tcW w:w="3528" w:type="dxa"/>
          </w:tcPr>
          <w:p w14:paraId="2F0EE5D9" w14:textId="7F185F4F" w:rsidR="00CE125A" w:rsidRPr="00EC4933" w:rsidRDefault="00CE125A" w:rsidP="00806F6A">
            <w:pPr>
              <w:pStyle w:val="Heading1"/>
              <w:spacing w:before="120" w:line="240" w:lineRule="auto"/>
              <w:rPr>
                <w:rFonts w:asciiTheme="minorHAnsi" w:hAnsiTheme="minorHAnsi" w:cstheme="minorHAnsi"/>
                <w:sz w:val="16"/>
                <w:szCs w:val="16"/>
              </w:rPr>
            </w:pPr>
            <w:r w:rsidRPr="00EC4933">
              <w:rPr>
                <w:rFonts w:asciiTheme="minorHAnsi" w:hAnsiTheme="minorHAnsi" w:cstheme="minorHAnsi"/>
                <w:noProof/>
                <w:sz w:val="18"/>
                <w:szCs w:val="16"/>
              </w:rPr>
              <w:drawing>
                <wp:anchor distT="0" distB="0" distL="114300" distR="114300" simplePos="0" relativeHeight="251700224" behindDoc="0" locked="0" layoutInCell="1" allowOverlap="1" wp14:anchorId="0E456E8D" wp14:editId="448C571C">
                  <wp:simplePos x="0" y="0"/>
                  <wp:positionH relativeFrom="column">
                    <wp:posOffset>702945</wp:posOffset>
                  </wp:positionH>
                  <wp:positionV relativeFrom="paragraph">
                    <wp:posOffset>30480</wp:posOffset>
                  </wp:positionV>
                  <wp:extent cx="386715" cy="314325"/>
                  <wp:effectExtent l="0" t="0" r="0" b="3175"/>
                  <wp:wrapTight wrapText="bothSides">
                    <wp:wrapPolygon edited="0">
                      <wp:start x="7094" y="0"/>
                      <wp:lineTo x="0" y="6982"/>
                      <wp:lineTo x="0" y="19200"/>
                      <wp:lineTo x="4256" y="20945"/>
                      <wp:lineTo x="15606" y="20945"/>
                      <wp:lineTo x="20571" y="18327"/>
                      <wp:lineTo x="20571" y="7855"/>
                      <wp:lineTo x="12768" y="0"/>
                      <wp:lineTo x="709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a:fillRect/>
                          </a:stretch>
                        </pic:blipFill>
                        <pic:spPr>
                          <a:xfrm>
                            <a:off x="0" y="0"/>
                            <a:ext cx="386715" cy="314325"/>
                          </a:xfrm>
                          <a:prstGeom prst="rect">
                            <a:avLst/>
                          </a:prstGeom>
                        </pic:spPr>
                      </pic:pic>
                    </a:graphicData>
                  </a:graphic>
                  <wp14:sizeRelH relativeFrom="page">
                    <wp14:pctWidth>0</wp14:pctWidth>
                  </wp14:sizeRelH>
                  <wp14:sizeRelV relativeFrom="page">
                    <wp14:pctHeight>0</wp14:pctHeight>
                  </wp14:sizeRelV>
                </wp:anchor>
              </w:drawing>
            </w:r>
            <w:r w:rsidRPr="00EC4933">
              <w:rPr>
                <w:rFonts w:asciiTheme="minorHAnsi" w:hAnsiTheme="minorHAnsi"/>
                <w:noProof/>
                <w:sz w:val="36"/>
              </w:rPr>
              <w:t>Team</w:t>
            </w:r>
          </w:p>
        </w:tc>
        <w:tc>
          <w:tcPr>
            <w:tcW w:w="6228" w:type="dxa"/>
          </w:tcPr>
          <w:p w14:paraId="74F23A52" w14:textId="77777777" w:rsidR="00CE125A" w:rsidRPr="00FB2630" w:rsidRDefault="00CE125A" w:rsidP="00D918E3">
            <w:pPr>
              <w:spacing w:after="0" w:line="240" w:lineRule="auto"/>
              <w:rPr>
                <w:rFonts w:asciiTheme="minorHAnsi" w:hAnsiTheme="minorHAnsi" w:cstheme="minorHAnsi"/>
                <w:noProof/>
              </w:rPr>
            </w:pPr>
          </w:p>
        </w:tc>
      </w:tr>
      <w:tr w:rsidR="000259D4" w:rsidRPr="00FB2630" w14:paraId="182995F2" w14:textId="77777777" w:rsidTr="007F53FE">
        <w:tc>
          <w:tcPr>
            <w:tcW w:w="3528" w:type="dxa"/>
            <w:vAlign w:val="center"/>
          </w:tcPr>
          <w:p w14:paraId="79BE11F7" w14:textId="3679A55A"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No clear sense of direction</w:t>
            </w:r>
          </w:p>
          <w:p w14:paraId="0BC41703" w14:textId="77777777"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Lack of alignment on team</w:t>
            </w:r>
          </w:p>
          <w:p w14:paraId="7CB37F50" w14:textId="77777777"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Lack of cooperation, synergy</w:t>
            </w:r>
          </w:p>
          <w:p w14:paraId="5D0D5E08" w14:textId="595BEC00" w:rsidR="000259D4" w:rsidRPr="00FB2630"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Conflict between partners</w:t>
            </w:r>
          </w:p>
        </w:tc>
        <w:tc>
          <w:tcPr>
            <w:tcW w:w="6228" w:type="dxa"/>
          </w:tcPr>
          <w:p w14:paraId="1E0C3ED3" w14:textId="77777777" w:rsidR="000259D4" w:rsidRPr="00D918E3" w:rsidRDefault="000259D4" w:rsidP="00267FD0">
            <w:pPr>
              <w:spacing w:after="0" w:line="240" w:lineRule="auto"/>
              <w:rPr>
                <w:rStyle w:val="Strong"/>
              </w:rPr>
            </w:pPr>
            <w:r w:rsidRPr="00D918E3">
              <w:rPr>
                <w:rStyle w:val="Strong"/>
              </w:rPr>
              <w:t>Strategic Plan</w:t>
            </w:r>
          </w:p>
          <w:p w14:paraId="64DD483F" w14:textId="683ECA5E" w:rsidR="000259D4" w:rsidRPr="00D918E3" w:rsidRDefault="000259D4" w:rsidP="00D918E3">
            <w:pPr>
              <w:spacing w:after="0" w:line="240" w:lineRule="auto"/>
              <w:rPr>
                <w:rStyle w:val="Strong"/>
              </w:rPr>
            </w:pPr>
            <w:r w:rsidRPr="000259D4">
              <w:rPr>
                <w:rFonts w:asciiTheme="minorHAnsi" w:hAnsiTheme="minorHAnsi" w:cstheme="minorHAnsi"/>
                <w:sz w:val="16"/>
                <w:szCs w:val="16"/>
              </w:rPr>
              <w:t>An evolving, written plan that sets forth the vision, mission, and values of your company, long and short range goals, and KPI's to measure progress so that your team moves together as one.</w:t>
            </w:r>
          </w:p>
        </w:tc>
      </w:tr>
      <w:tr w:rsidR="000259D4" w:rsidRPr="00FB2630" w14:paraId="57DC82EF" w14:textId="77777777" w:rsidTr="007F53FE">
        <w:tc>
          <w:tcPr>
            <w:tcW w:w="3528" w:type="dxa"/>
            <w:vAlign w:val="center"/>
          </w:tcPr>
          <w:p w14:paraId="09875EE7" w14:textId="7773A7FA"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Relational conflict</w:t>
            </w:r>
          </w:p>
          <w:p w14:paraId="295074EC" w14:textId="77777777"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Communication problems</w:t>
            </w:r>
          </w:p>
          <w:p w14:paraId="0EA253A2" w14:textId="77777777"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Lack of commitment</w:t>
            </w:r>
          </w:p>
          <w:p w14:paraId="4BBA58D6" w14:textId="396F21E2" w:rsidR="000259D4" w:rsidRPr="00FB2630"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No sense of camaraderie</w:t>
            </w:r>
          </w:p>
        </w:tc>
        <w:tc>
          <w:tcPr>
            <w:tcW w:w="6228" w:type="dxa"/>
          </w:tcPr>
          <w:p w14:paraId="64CABDA9" w14:textId="77777777" w:rsidR="000259D4" w:rsidRPr="00D918E3" w:rsidRDefault="000259D4" w:rsidP="00B11DC9">
            <w:pPr>
              <w:spacing w:after="0" w:line="240" w:lineRule="auto"/>
              <w:rPr>
                <w:rStyle w:val="Strong"/>
              </w:rPr>
            </w:pPr>
            <w:r w:rsidRPr="00D918E3">
              <w:rPr>
                <w:rStyle w:val="Strong"/>
              </w:rPr>
              <w:t>Team Building System</w:t>
            </w:r>
          </w:p>
          <w:p w14:paraId="46EEF291" w14:textId="2DAFD8D9" w:rsidR="000259D4" w:rsidRPr="00D918E3" w:rsidRDefault="000259D4" w:rsidP="00D918E3">
            <w:pPr>
              <w:spacing w:after="0" w:line="240" w:lineRule="auto"/>
              <w:rPr>
                <w:rStyle w:val="Strong"/>
              </w:rPr>
            </w:pPr>
            <w:r w:rsidRPr="000259D4">
              <w:rPr>
                <w:rFonts w:asciiTheme="minorHAnsi" w:hAnsiTheme="minorHAnsi" w:cstheme="minorHAnsi"/>
                <w:sz w:val="16"/>
                <w:szCs w:val="16"/>
              </w:rPr>
              <w:t>A reliable system for placing your team members in roles best suited to their strengths and building them into a powerfully cohesive and committed team that delivers business results.</w:t>
            </w:r>
          </w:p>
        </w:tc>
      </w:tr>
      <w:tr w:rsidR="000259D4" w:rsidRPr="00FB2630" w14:paraId="11EB2A25" w14:textId="1C31A7E5" w:rsidTr="007F53FE">
        <w:tc>
          <w:tcPr>
            <w:tcW w:w="3528" w:type="dxa"/>
            <w:vAlign w:val="center"/>
          </w:tcPr>
          <w:p w14:paraId="444BCFA9" w14:textId="59C675E0"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Repetitive mistakes in delivery or quality control</w:t>
            </w:r>
          </w:p>
          <w:p w14:paraId="2B6A6C00" w14:textId="77777777"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Improve efficiencies in the shop or on job site</w:t>
            </w:r>
          </w:p>
          <w:p w14:paraId="7B26933B" w14:textId="11112509" w:rsidR="000259D4" w:rsidRPr="00FB2630"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No accountability for results</w:t>
            </w:r>
          </w:p>
        </w:tc>
        <w:tc>
          <w:tcPr>
            <w:tcW w:w="6228" w:type="dxa"/>
          </w:tcPr>
          <w:p w14:paraId="2E212048" w14:textId="77777777" w:rsidR="000259D4" w:rsidRPr="00D918E3" w:rsidRDefault="000259D4" w:rsidP="00840810">
            <w:pPr>
              <w:spacing w:after="0" w:line="240" w:lineRule="auto"/>
              <w:rPr>
                <w:rStyle w:val="Strong"/>
              </w:rPr>
            </w:pPr>
            <w:r>
              <w:rPr>
                <w:rStyle w:val="Strong"/>
              </w:rPr>
              <w:t>Key Performance Indicator</w:t>
            </w:r>
            <w:r w:rsidRPr="00D918E3">
              <w:rPr>
                <w:rStyle w:val="Strong"/>
              </w:rPr>
              <w:t xml:space="preserve"> System</w:t>
            </w:r>
          </w:p>
          <w:p w14:paraId="3802B703" w14:textId="29EFA310" w:rsidR="000259D4" w:rsidRPr="00FB2630" w:rsidRDefault="000259D4" w:rsidP="00D918E3">
            <w:pPr>
              <w:spacing w:after="0" w:line="240" w:lineRule="auto"/>
              <w:rPr>
                <w:rFonts w:asciiTheme="minorHAnsi" w:hAnsiTheme="minorHAnsi" w:cstheme="minorHAnsi"/>
                <w:noProof/>
                <w:sz w:val="16"/>
                <w:szCs w:val="16"/>
              </w:rPr>
            </w:pPr>
            <w:r w:rsidRPr="000259D4">
              <w:rPr>
                <w:rFonts w:asciiTheme="minorHAnsi" w:hAnsiTheme="minorHAnsi" w:cstheme="minorHAnsi"/>
                <w:sz w:val="16"/>
                <w:szCs w:val="16"/>
              </w:rPr>
              <w:t>An elegant system for measuring and reporting the critical numbers in your business so everyone knows how their efforts are either making or breaking your business.</w:t>
            </w:r>
          </w:p>
        </w:tc>
      </w:tr>
      <w:tr w:rsidR="000259D4" w:rsidRPr="00FB2630" w14:paraId="153C7DFE" w14:textId="3ADE8DE6" w:rsidTr="007F53FE">
        <w:tc>
          <w:tcPr>
            <w:tcW w:w="3528" w:type="dxa"/>
            <w:vAlign w:val="center"/>
          </w:tcPr>
          <w:p w14:paraId="1CE43D2F" w14:textId="212B73F1" w:rsidR="000259D4" w:rsidRDefault="000259D4" w:rsidP="00E8247E">
            <w:pPr>
              <w:spacing w:after="0" w:line="240" w:lineRule="auto"/>
              <w:rPr>
                <w:rFonts w:asciiTheme="minorHAnsi" w:hAnsiTheme="minorHAnsi" w:cstheme="minorHAnsi"/>
                <w:sz w:val="16"/>
                <w:szCs w:val="16"/>
              </w:rPr>
            </w:pPr>
            <w:r w:rsidRPr="00FB2630">
              <w:rPr>
                <w:rFonts w:asciiTheme="minorHAnsi" w:hAnsiTheme="minorHAnsi" w:cstheme="minorHAnsi"/>
                <w:sz w:val="16"/>
                <w:szCs w:val="16"/>
              </w:rPr>
              <w:t>Employ</w:t>
            </w:r>
            <w:r>
              <w:rPr>
                <w:rFonts w:asciiTheme="minorHAnsi" w:hAnsiTheme="minorHAnsi" w:cstheme="minorHAnsi"/>
                <w:sz w:val="16"/>
                <w:szCs w:val="16"/>
              </w:rPr>
              <w:t>ees don’t care about their work</w:t>
            </w:r>
          </w:p>
          <w:p w14:paraId="235BD664" w14:textId="7B0BEEAA" w:rsidR="000259D4" w:rsidRPr="00FB2630" w:rsidRDefault="000259D4" w:rsidP="00806F6A">
            <w:pPr>
              <w:spacing w:after="0" w:line="240" w:lineRule="auto"/>
              <w:rPr>
                <w:rFonts w:asciiTheme="minorHAnsi" w:hAnsiTheme="minorHAnsi" w:cstheme="minorHAnsi"/>
                <w:sz w:val="16"/>
                <w:szCs w:val="16"/>
              </w:rPr>
            </w:pPr>
            <w:r w:rsidRPr="00FB2630">
              <w:rPr>
                <w:rFonts w:asciiTheme="minorHAnsi" w:hAnsiTheme="minorHAnsi" w:cstheme="minorHAnsi"/>
                <w:sz w:val="16"/>
                <w:szCs w:val="16"/>
              </w:rPr>
              <w:t>Employees don’t care about the business</w:t>
            </w:r>
          </w:p>
        </w:tc>
        <w:tc>
          <w:tcPr>
            <w:tcW w:w="6228" w:type="dxa"/>
          </w:tcPr>
          <w:p w14:paraId="13CFF19D" w14:textId="77777777" w:rsidR="000259D4" w:rsidRPr="00D918E3" w:rsidRDefault="000259D4" w:rsidP="00E8247E">
            <w:pPr>
              <w:spacing w:after="0" w:line="240" w:lineRule="auto"/>
              <w:rPr>
                <w:rStyle w:val="Strong"/>
              </w:rPr>
            </w:pPr>
            <w:r w:rsidRPr="00D918E3">
              <w:rPr>
                <w:rStyle w:val="Strong"/>
              </w:rPr>
              <w:t>Performance Incentive Plan</w:t>
            </w:r>
          </w:p>
          <w:p w14:paraId="06F67F4F" w14:textId="68693E65" w:rsidR="000259D4" w:rsidRPr="00FB2630" w:rsidRDefault="000259D4" w:rsidP="00D918E3">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An incentive plan that rewards your team members for exceptional performance and motivates them to work as hard as you do and care about the business as if it was their own.</w:t>
            </w:r>
          </w:p>
        </w:tc>
      </w:tr>
      <w:tr w:rsidR="000259D4" w:rsidRPr="00FB2630" w14:paraId="7E6D0C16" w14:textId="6167158B" w:rsidTr="007F53FE">
        <w:tc>
          <w:tcPr>
            <w:tcW w:w="3528" w:type="dxa"/>
            <w:vAlign w:val="center"/>
          </w:tcPr>
          <w:p w14:paraId="09830D3F" w14:textId="77777777" w:rsidR="000259D4" w:rsidRDefault="000259D4" w:rsidP="00157478">
            <w:pPr>
              <w:spacing w:after="0" w:line="240" w:lineRule="auto"/>
              <w:rPr>
                <w:rFonts w:asciiTheme="minorHAnsi" w:hAnsiTheme="minorHAnsi" w:cstheme="minorHAnsi"/>
                <w:sz w:val="16"/>
                <w:szCs w:val="16"/>
              </w:rPr>
            </w:pPr>
            <w:r w:rsidRPr="00FB2630">
              <w:rPr>
                <w:rFonts w:asciiTheme="minorHAnsi" w:hAnsiTheme="minorHAnsi" w:cstheme="minorHAnsi"/>
                <w:sz w:val="16"/>
                <w:szCs w:val="16"/>
              </w:rPr>
              <w:t>Need more people to handle the growth</w:t>
            </w:r>
          </w:p>
          <w:p w14:paraId="039FD978" w14:textId="77777777" w:rsidR="000259D4" w:rsidRDefault="000259D4" w:rsidP="00157478">
            <w:pPr>
              <w:spacing w:after="0" w:line="240" w:lineRule="auto"/>
              <w:rPr>
                <w:rFonts w:asciiTheme="minorHAnsi" w:hAnsiTheme="minorHAnsi" w:cstheme="minorHAnsi"/>
                <w:sz w:val="16"/>
                <w:szCs w:val="16"/>
              </w:rPr>
            </w:pPr>
            <w:r w:rsidRPr="00FB2630">
              <w:rPr>
                <w:rFonts w:asciiTheme="minorHAnsi" w:hAnsiTheme="minorHAnsi" w:cstheme="minorHAnsi"/>
                <w:sz w:val="16"/>
                <w:szCs w:val="16"/>
              </w:rPr>
              <w:t>Too much work, turning down leads</w:t>
            </w:r>
          </w:p>
          <w:p w14:paraId="651F5782" w14:textId="2666912F" w:rsidR="000259D4" w:rsidRPr="00FB2630" w:rsidRDefault="000259D4" w:rsidP="00806F6A">
            <w:pPr>
              <w:spacing w:after="0" w:line="240" w:lineRule="auto"/>
              <w:rPr>
                <w:rFonts w:asciiTheme="minorHAnsi" w:hAnsiTheme="minorHAnsi" w:cstheme="minorHAnsi"/>
                <w:sz w:val="16"/>
                <w:szCs w:val="16"/>
              </w:rPr>
            </w:pPr>
            <w:r w:rsidRPr="00FB2630">
              <w:rPr>
                <w:rFonts w:asciiTheme="minorHAnsi" w:hAnsiTheme="minorHAnsi" w:cstheme="minorHAnsi"/>
                <w:sz w:val="16"/>
                <w:szCs w:val="16"/>
              </w:rPr>
              <w:t>Not enough qualified employees in my industry</w:t>
            </w:r>
          </w:p>
        </w:tc>
        <w:tc>
          <w:tcPr>
            <w:tcW w:w="6228" w:type="dxa"/>
          </w:tcPr>
          <w:p w14:paraId="47DC8194" w14:textId="77777777" w:rsidR="000259D4" w:rsidRPr="00D918E3" w:rsidRDefault="000259D4" w:rsidP="00157478">
            <w:pPr>
              <w:spacing w:after="0" w:line="240" w:lineRule="auto"/>
              <w:rPr>
                <w:rStyle w:val="Strong"/>
              </w:rPr>
            </w:pPr>
            <w:r w:rsidRPr="00D918E3">
              <w:rPr>
                <w:rStyle w:val="Strong"/>
              </w:rPr>
              <w:t>Employee Acquisition Plan</w:t>
            </w:r>
          </w:p>
          <w:p w14:paraId="4AB25867" w14:textId="263291C0" w:rsidR="000259D4" w:rsidRPr="00FB2630" w:rsidRDefault="000259D4" w:rsidP="00D918E3">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A practical plan to win the battle for top talent by consistently generating more than enough leads, screening out non-performers, and using a skills-based test-drive process and psychometrics to choose team members that deliver results.</w:t>
            </w:r>
          </w:p>
        </w:tc>
      </w:tr>
      <w:tr w:rsidR="000259D4" w:rsidRPr="00FB2630" w14:paraId="13274A55" w14:textId="36F63844" w:rsidTr="007F53FE">
        <w:tc>
          <w:tcPr>
            <w:tcW w:w="3528" w:type="dxa"/>
            <w:vAlign w:val="center"/>
          </w:tcPr>
          <w:p w14:paraId="36C1A988" w14:textId="0C481DD8" w:rsidR="007F53FE" w:rsidRPr="007F53FE"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Can’t get good people</w:t>
            </w:r>
          </w:p>
          <w:p w14:paraId="38759D7B" w14:textId="74195E6B" w:rsidR="000259D4" w:rsidRPr="00FB2630" w:rsidRDefault="007F53FE" w:rsidP="007F53FE">
            <w:pPr>
              <w:spacing w:after="0" w:line="240" w:lineRule="auto"/>
              <w:rPr>
                <w:rFonts w:asciiTheme="minorHAnsi" w:hAnsiTheme="minorHAnsi" w:cstheme="minorHAnsi"/>
                <w:sz w:val="16"/>
                <w:szCs w:val="16"/>
              </w:rPr>
            </w:pPr>
            <w:r w:rsidRPr="007F53FE">
              <w:rPr>
                <w:rFonts w:asciiTheme="minorHAnsi" w:hAnsiTheme="minorHAnsi" w:cstheme="minorHAnsi"/>
                <w:sz w:val="16"/>
                <w:szCs w:val="16"/>
              </w:rPr>
              <w:t>Have hired the wrong people for certain jobs</w:t>
            </w:r>
          </w:p>
        </w:tc>
        <w:tc>
          <w:tcPr>
            <w:tcW w:w="6228" w:type="dxa"/>
          </w:tcPr>
          <w:p w14:paraId="0F948E1F" w14:textId="10C7F558" w:rsidR="000259D4" w:rsidRPr="00D918E3" w:rsidRDefault="000259D4" w:rsidP="000259D4">
            <w:pPr>
              <w:spacing w:after="0" w:line="240" w:lineRule="auto"/>
              <w:rPr>
                <w:rStyle w:val="Strong"/>
              </w:rPr>
            </w:pPr>
            <w:r w:rsidRPr="000259D4">
              <w:rPr>
                <w:rStyle w:val="Strong"/>
              </w:rPr>
              <w:t xml:space="preserve">Psychometric Profiling </w:t>
            </w:r>
            <w:r>
              <w:rPr>
                <w:rStyle w:val="Strong"/>
              </w:rPr>
              <w:t>Process</w:t>
            </w:r>
          </w:p>
          <w:p w14:paraId="1ED9622B" w14:textId="663E8597" w:rsidR="000259D4" w:rsidRPr="000259D4" w:rsidRDefault="000259D4" w:rsidP="00D918E3">
            <w:pPr>
              <w:spacing w:after="0" w:line="240" w:lineRule="auto"/>
              <w:rPr>
                <w:rFonts w:asciiTheme="minorHAnsi" w:eastAsia="Times New Roman" w:hAnsiTheme="minorHAnsi"/>
                <w:color w:val="595959" w:themeColor="text1" w:themeTint="A6"/>
                <w:sz w:val="21"/>
              </w:rPr>
            </w:pPr>
            <w:r w:rsidRPr="000259D4">
              <w:rPr>
                <w:rFonts w:asciiTheme="minorHAnsi" w:eastAsia="Times New Roman" w:hAnsiTheme="minorHAnsi" w:cs="Arial"/>
                <w:color w:val="595959" w:themeColor="text1" w:themeTint="A6"/>
                <w:sz w:val="16"/>
                <w:szCs w:val="20"/>
                <w:shd w:val="clear" w:color="auto" w:fill="FFFFFF"/>
              </w:rPr>
              <w:t>A proven process for avoiding mis-hires by using psychometric assessment tools to evaluate and de-select candidates based on position-specific benchmarks.</w:t>
            </w:r>
          </w:p>
        </w:tc>
      </w:tr>
      <w:tr w:rsidR="000259D4" w:rsidRPr="00FB2630" w14:paraId="154DED1C" w14:textId="64EC9B1F" w:rsidTr="007F53FE">
        <w:tc>
          <w:tcPr>
            <w:tcW w:w="3528" w:type="dxa"/>
            <w:vAlign w:val="center"/>
          </w:tcPr>
          <w:p w14:paraId="7D65F9EF" w14:textId="77777777" w:rsidR="000259D4" w:rsidRDefault="000259D4" w:rsidP="006D4EC3">
            <w:pPr>
              <w:spacing w:after="0" w:line="240" w:lineRule="auto"/>
              <w:rPr>
                <w:rFonts w:asciiTheme="minorHAnsi" w:hAnsiTheme="minorHAnsi" w:cstheme="minorHAnsi"/>
                <w:sz w:val="16"/>
                <w:szCs w:val="16"/>
              </w:rPr>
            </w:pPr>
            <w:r w:rsidRPr="00FB2630">
              <w:rPr>
                <w:rFonts w:asciiTheme="minorHAnsi" w:hAnsiTheme="minorHAnsi" w:cstheme="minorHAnsi"/>
                <w:sz w:val="16"/>
                <w:szCs w:val="16"/>
              </w:rPr>
              <w:t>Poor communication, coordination</w:t>
            </w:r>
          </w:p>
          <w:p w14:paraId="21715EC8" w14:textId="4C323AC9" w:rsidR="000259D4" w:rsidRPr="00FB2630" w:rsidRDefault="000259D4" w:rsidP="00806F6A">
            <w:pPr>
              <w:spacing w:after="0" w:line="240" w:lineRule="auto"/>
              <w:rPr>
                <w:rFonts w:asciiTheme="minorHAnsi" w:hAnsiTheme="minorHAnsi" w:cstheme="minorHAnsi"/>
                <w:sz w:val="16"/>
                <w:szCs w:val="16"/>
              </w:rPr>
            </w:pPr>
            <w:r w:rsidRPr="00FB2630">
              <w:rPr>
                <w:rFonts w:asciiTheme="minorHAnsi" w:hAnsiTheme="minorHAnsi" w:cstheme="minorHAnsi"/>
                <w:sz w:val="16"/>
                <w:szCs w:val="16"/>
              </w:rPr>
              <w:t>No one knows what others are doing</w:t>
            </w:r>
          </w:p>
        </w:tc>
        <w:tc>
          <w:tcPr>
            <w:tcW w:w="6228" w:type="dxa"/>
          </w:tcPr>
          <w:p w14:paraId="3E061FB0" w14:textId="77777777" w:rsidR="000259D4" w:rsidRPr="00D918E3" w:rsidRDefault="000259D4" w:rsidP="006D4EC3">
            <w:pPr>
              <w:spacing w:after="0" w:line="240" w:lineRule="auto"/>
              <w:rPr>
                <w:rStyle w:val="Strong"/>
              </w:rPr>
            </w:pPr>
            <w:r w:rsidRPr="00D918E3">
              <w:rPr>
                <w:rStyle w:val="Strong"/>
              </w:rPr>
              <w:t>Team Meeting Rhythm</w:t>
            </w:r>
          </w:p>
          <w:p w14:paraId="6407E900" w14:textId="4E020067" w:rsidR="000259D4" w:rsidRPr="00FB2630" w:rsidRDefault="000259D4" w:rsidP="00D918E3">
            <w:pPr>
              <w:spacing w:after="0" w:line="240" w:lineRule="auto"/>
              <w:rPr>
                <w:rFonts w:asciiTheme="minorHAnsi" w:hAnsiTheme="minorHAnsi" w:cstheme="minorHAnsi"/>
                <w:sz w:val="16"/>
                <w:szCs w:val="16"/>
              </w:rPr>
            </w:pPr>
            <w:r w:rsidRPr="000259D4">
              <w:rPr>
                <w:rFonts w:asciiTheme="minorHAnsi" w:eastAsia="Times New Roman" w:hAnsiTheme="minorHAnsi" w:cs="Arial"/>
                <w:color w:val="595959" w:themeColor="text1" w:themeTint="A6"/>
                <w:sz w:val="16"/>
                <w:szCs w:val="20"/>
                <w:shd w:val="clear" w:color="auto" w:fill="FFFFFF"/>
              </w:rPr>
              <w:t>A disciplined rhythm of recurring team meetings focused on goal-setting, alignment, reporting, and accountability that occur on an annual, quarterly, monthly, weekly, and daily basis.</w:t>
            </w:r>
          </w:p>
        </w:tc>
      </w:tr>
      <w:tr w:rsidR="000259D4" w:rsidRPr="00FB2630" w14:paraId="6F0A1EB1" w14:textId="712C7AE0" w:rsidTr="007F53FE">
        <w:tc>
          <w:tcPr>
            <w:tcW w:w="3528" w:type="dxa"/>
            <w:vAlign w:val="center"/>
          </w:tcPr>
          <w:p w14:paraId="3DE6704F" w14:textId="7B53D9B6" w:rsidR="000259D4" w:rsidRPr="000259D4" w:rsidRDefault="000259D4" w:rsidP="000259D4">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Improve efficiencies in the shop or on job site</w:t>
            </w:r>
          </w:p>
          <w:p w14:paraId="4C6F5779" w14:textId="77777777" w:rsidR="000259D4" w:rsidRPr="000259D4" w:rsidRDefault="000259D4" w:rsidP="000259D4">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Increase sales without increasing work force</w:t>
            </w:r>
          </w:p>
          <w:p w14:paraId="667B8F73" w14:textId="77777777" w:rsidR="000259D4" w:rsidRPr="000259D4" w:rsidRDefault="000259D4" w:rsidP="000259D4">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Not profitable enough</w:t>
            </w:r>
          </w:p>
          <w:p w14:paraId="2D3B2E75" w14:textId="77777777" w:rsidR="000259D4" w:rsidRPr="000259D4" w:rsidRDefault="000259D4" w:rsidP="000259D4">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Our work is moving overseas</w:t>
            </w:r>
          </w:p>
          <w:p w14:paraId="1C7C7E68" w14:textId="5AD40D15" w:rsidR="000259D4" w:rsidRPr="00FB2630" w:rsidRDefault="000259D4" w:rsidP="000259D4">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Foreign competition</w:t>
            </w:r>
          </w:p>
        </w:tc>
        <w:tc>
          <w:tcPr>
            <w:tcW w:w="6228" w:type="dxa"/>
          </w:tcPr>
          <w:p w14:paraId="26A94189" w14:textId="77777777" w:rsidR="000259D4" w:rsidRPr="00D918E3" w:rsidRDefault="000259D4" w:rsidP="002336E3">
            <w:pPr>
              <w:spacing w:after="0" w:line="240" w:lineRule="auto"/>
              <w:rPr>
                <w:rStyle w:val="Strong"/>
              </w:rPr>
            </w:pPr>
            <w:r w:rsidRPr="00D918E3">
              <w:rPr>
                <w:rStyle w:val="Strong"/>
              </w:rPr>
              <w:t>Lean Program</w:t>
            </w:r>
          </w:p>
          <w:p w14:paraId="65C4BCB0" w14:textId="77777777" w:rsidR="000259D4" w:rsidRDefault="007F53FE" w:rsidP="00D918E3">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An ongoing program for rallying your team around a commitment to eliminate wasted time, material, and movement so you can dramatically improve operational efficiencies, cut production costs, and competes</w:t>
            </w:r>
            <w:r w:rsidR="000259D4" w:rsidRPr="000259D4">
              <w:rPr>
                <w:rFonts w:asciiTheme="minorHAnsi" w:hAnsiTheme="minorHAnsi" w:cstheme="minorHAnsi"/>
                <w:sz w:val="16"/>
                <w:szCs w:val="16"/>
              </w:rPr>
              <w:t xml:space="preserve"> more effectively.</w:t>
            </w:r>
          </w:p>
          <w:p w14:paraId="5272DDF5" w14:textId="74DE338A" w:rsidR="00702A5D" w:rsidRPr="00FB2630" w:rsidRDefault="00702A5D" w:rsidP="00D918E3">
            <w:pPr>
              <w:spacing w:after="0" w:line="240" w:lineRule="auto"/>
              <w:rPr>
                <w:rFonts w:asciiTheme="minorHAnsi" w:hAnsiTheme="minorHAnsi" w:cstheme="minorHAnsi"/>
                <w:sz w:val="16"/>
                <w:szCs w:val="16"/>
              </w:rPr>
            </w:pPr>
          </w:p>
        </w:tc>
      </w:tr>
      <w:tr w:rsidR="000259D4" w:rsidRPr="00FB2630" w14:paraId="6F573A30" w14:textId="11FFDB51" w:rsidTr="007F53FE">
        <w:tc>
          <w:tcPr>
            <w:tcW w:w="3528" w:type="dxa"/>
          </w:tcPr>
          <w:p w14:paraId="2FBF6234" w14:textId="48CC85EF" w:rsidR="00356AEF" w:rsidRPr="00356AEF" w:rsidRDefault="00356AEF" w:rsidP="00356AEF">
            <w:pPr>
              <w:spacing w:after="0" w:line="240" w:lineRule="auto"/>
              <w:rPr>
                <w:rFonts w:asciiTheme="minorHAnsi" w:hAnsiTheme="minorHAnsi" w:cstheme="minorHAnsi"/>
                <w:sz w:val="16"/>
                <w:szCs w:val="16"/>
              </w:rPr>
            </w:pPr>
            <w:r w:rsidRPr="00356AEF">
              <w:rPr>
                <w:rFonts w:asciiTheme="minorHAnsi" w:hAnsiTheme="minorHAnsi" w:cstheme="minorHAnsi"/>
                <w:sz w:val="16"/>
                <w:szCs w:val="16"/>
              </w:rPr>
              <w:lastRenderedPageBreak/>
              <w:t>Poor coordination and overlap between departments</w:t>
            </w:r>
          </w:p>
          <w:p w14:paraId="5C27361D" w14:textId="77777777" w:rsidR="00356AEF" w:rsidRPr="00356AEF" w:rsidRDefault="00356AEF" w:rsidP="00356AEF">
            <w:pPr>
              <w:spacing w:after="0" w:line="240" w:lineRule="auto"/>
              <w:rPr>
                <w:rFonts w:asciiTheme="minorHAnsi" w:hAnsiTheme="minorHAnsi" w:cstheme="minorHAnsi"/>
                <w:sz w:val="16"/>
                <w:szCs w:val="16"/>
              </w:rPr>
            </w:pPr>
            <w:r w:rsidRPr="00356AEF">
              <w:rPr>
                <w:rFonts w:asciiTheme="minorHAnsi" w:hAnsiTheme="minorHAnsi" w:cstheme="minorHAnsi"/>
                <w:sz w:val="16"/>
                <w:szCs w:val="16"/>
              </w:rPr>
              <w:t>Role confusion between team members</w:t>
            </w:r>
          </w:p>
          <w:p w14:paraId="30B6C959" w14:textId="14D84B46" w:rsidR="000259D4" w:rsidRPr="00FB2630" w:rsidRDefault="00356AEF" w:rsidP="00356AEF">
            <w:pPr>
              <w:spacing w:after="0" w:line="240" w:lineRule="auto"/>
              <w:rPr>
                <w:rFonts w:asciiTheme="minorHAnsi" w:hAnsiTheme="minorHAnsi" w:cstheme="minorHAnsi"/>
                <w:sz w:val="16"/>
                <w:szCs w:val="16"/>
              </w:rPr>
            </w:pPr>
            <w:r w:rsidRPr="00356AEF">
              <w:rPr>
                <w:rFonts w:asciiTheme="minorHAnsi" w:hAnsiTheme="minorHAnsi" w:cstheme="minorHAnsi"/>
                <w:sz w:val="16"/>
                <w:szCs w:val="16"/>
              </w:rPr>
              <w:t>Duplication of efforts</w:t>
            </w:r>
          </w:p>
        </w:tc>
        <w:tc>
          <w:tcPr>
            <w:tcW w:w="6228" w:type="dxa"/>
          </w:tcPr>
          <w:p w14:paraId="50A99F2F" w14:textId="77777777" w:rsidR="000259D4" w:rsidRPr="00D918E3" w:rsidRDefault="000259D4" w:rsidP="0080178A">
            <w:pPr>
              <w:spacing w:after="0" w:line="240" w:lineRule="auto"/>
              <w:rPr>
                <w:rStyle w:val="Strong"/>
              </w:rPr>
            </w:pPr>
            <w:r w:rsidRPr="00D918E3">
              <w:rPr>
                <w:rStyle w:val="Strong"/>
              </w:rPr>
              <w:t>Organizational Plan</w:t>
            </w:r>
          </w:p>
          <w:p w14:paraId="1F8D71AB" w14:textId="57F8EA42" w:rsidR="000259D4" w:rsidRPr="00FB2630" w:rsidRDefault="000259D4" w:rsidP="00D918E3">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A detailed plan to clarify reporting relationships by building an organizational chart and creating job descriptions so work gets done efficiently and your business can sustain long-term growth.</w:t>
            </w:r>
          </w:p>
        </w:tc>
      </w:tr>
      <w:tr w:rsidR="000259D4" w:rsidRPr="00FB2630" w14:paraId="5B02078E" w14:textId="0E18DF49" w:rsidTr="007F53FE">
        <w:tc>
          <w:tcPr>
            <w:tcW w:w="3528" w:type="dxa"/>
            <w:vAlign w:val="center"/>
          </w:tcPr>
          <w:p w14:paraId="39FA0E4E" w14:textId="5B04004D" w:rsidR="000259D4" w:rsidRPr="000259D4" w:rsidRDefault="000259D4" w:rsidP="000259D4">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Ineffective leadership</w:t>
            </w:r>
            <w:r>
              <w:rPr>
                <w:rFonts w:asciiTheme="minorHAnsi" w:hAnsiTheme="minorHAnsi" w:cstheme="minorHAnsi"/>
                <w:sz w:val="16"/>
                <w:szCs w:val="16"/>
              </w:rPr>
              <w:br/>
            </w:r>
            <w:r w:rsidRPr="000259D4">
              <w:rPr>
                <w:rFonts w:asciiTheme="minorHAnsi" w:hAnsiTheme="minorHAnsi" w:cstheme="minorHAnsi"/>
                <w:sz w:val="16"/>
                <w:szCs w:val="16"/>
              </w:rPr>
              <w:t>No strong managers, leaders</w:t>
            </w:r>
          </w:p>
          <w:p w14:paraId="7478D7F7" w14:textId="438C7E69" w:rsidR="000259D4" w:rsidRPr="00FB2630" w:rsidRDefault="000259D4" w:rsidP="000259D4">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No identifiable successor</w:t>
            </w:r>
            <w:r>
              <w:rPr>
                <w:rFonts w:asciiTheme="minorHAnsi" w:hAnsiTheme="minorHAnsi" w:cstheme="minorHAnsi"/>
                <w:sz w:val="16"/>
                <w:szCs w:val="16"/>
              </w:rPr>
              <w:br/>
            </w:r>
            <w:r w:rsidRPr="000259D4">
              <w:rPr>
                <w:rFonts w:asciiTheme="minorHAnsi" w:hAnsiTheme="minorHAnsi" w:cstheme="minorHAnsi"/>
                <w:sz w:val="16"/>
                <w:szCs w:val="16"/>
              </w:rPr>
              <w:t>Need people to handle growth</w:t>
            </w:r>
          </w:p>
        </w:tc>
        <w:tc>
          <w:tcPr>
            <w:tcW w:w="6228" w:type="dxa"/>
          </w:tcPr>
          <w:p w14:paraId="3B0A9D05" w14:textId="77777777" w:rsidR="000259D4" w:rsidRPr="00D918E3" w:rsidRDefault="000259D4" w:rsidP="00117ACD">
            <w:pPr>
              <w:spacing w:after="0" w:line="240" w:lineRule="auto"/>
              <w:rPr>
                <w:rStyle w:val="Strong"/>
              </w:rPr>
            </w:pPr>
            <w:r w:rsidRPr="00D918E3">
              <w:rPr>
                <w:rStyle w:val="Strong"/>
              </w:rPr>
              <w:t>Leadership Development Plan</w:t>
            </w:r>
          </w:p>
          <w:p w14:paraId="6B3AB0F5" w14:textId="2834DF19" w:rsidR="000259D4" w:rsidRPr="00FB2630" w:rsidRDefault="000259D4" w:rsidP="00D918E3">
            <w:pPr>
              <w:spacing w:after="0" w:line="240" w:lineRule="auto"/>
              <w:rPr>
                <w:rFonts w:asciiTheme="minorHAnsi" w:hAnsiTheme="minorHAnsi" w:cstheme="minorHAnsi"/>
                <w:sz w:val="16"/>
                <w:szCs w:val="16"/>
              </w:rPr>
            </w:pPr>
            <w:r w:rsidRPr="000259D4">
              <w:rPr>
                <w:rFonts w:asciiTheme="minorHAnsi" w:hAnsiTheme="minorHAnsi" w:cstheme="minorHAnsi"/>
                <w:sz w:val="16"/>
                <w:szCs w:val="16"/>
              </w:rPr>
              <w:t xml:space="preserve">An intentional process for developing high-potential leaders in your business, incentivizing their long-term commitment with </w:t>
            </w:r>
            <w:r w:rsidR="007C5E8E" w:rsidRPr="000259D4">
              <w:rPr>
                <w:rFonts w:asciiTheme="minorHAnsi" w:hAnsiTheme="minorHAnsi" w:cstheme="minorHAnsi"/>
                <w:sz w:val="16"/>
                <w:szCs w:val="16"/>
              </w:rPr>
              <w:t>profit sharing</w:t>
            </w:r>
            <w:r w:rsidRPr="000259D4">
              <w:rPr>
                <w:rFonts w:asciiTheme="minorHAnsi" w:hAnsiTheme="minorHAnsi" w:cstheme="minorHAnsi"/>
                <w:sz w:val="16"/>
                <w:szCs w:val="16"/>
              </w:rPr>
              <w:t>, and laying the groundwork for your eventual succession.</w:t>
            </w:r>
          </w:p>
        </w:tc>
      </w:tr>
      <w:tr w:rsidR="000259D4" w:rsidRPr="00FB2630" w14:paraId="2DC66CD3" w14:textId="74B9D367" w:rsidTr="007F53FE">
        <w:tc>
          <w:tcPr>
            <w:tcW w:w="3528" w:type="dxa"/>
          </w:tcPr>
          <w:p w14:paraId="3E0054EA" w14:textId="66D73A2E" w:rsidR="000259D4" w:rsidRPr="00EC4933" w:rsidRDefault="000259D4" w:rsidP="00806F6A">
            <w:pPr>
              <w:pStyle w:val="Heading1"/>
              <w:spacing w:before="120" w:line="240" w:lineRule="auto"/>
              <w:rPr>
                <w:rFonts w:asciiTheme="minorHAnsi" w:hAnsiTheme="minorHAnsi" w:cstheme="minorHAnsi"/>
                <w:sz w:val="16"/>
                <w:szCs w:val="16"/>
              </w:rPr>
            </w:pPr>
            <w:r w:rsidRPr="00EC4933">
              <w:rPr>
                <w:rFonts w:asciiTheme="minorHAnsi" w:hAnsiTheme="minorHAnsi" w:cstheme="minorHAnsi"/>
                <w:noProof/>
                <w:sz w:val="18"/>
                <w:szCs w:val="16"/>
              </w:rPr>
              <w:drawing>
                <wp:anchor distT="0" distB="0" distL="114300" distR="114300" simplePos="0" relativeHeight="251722752" behindDoc="0" locked="0" layoutInCell="1" allowOverlap="1" wp14:anchorId="542C1F79" wp14:editId="57EE2E29">
                  <wp:simplePos x="0" y="0"/>
                  <wp:positionH relativeFrom="column">
                    <wp:posOffset>842645</wp:posOffset>
                  </wp:positionH>
                  <wp:positionV relativeFrom="paragraph">
                    <wp:posOffset>104140</wp:posOffset>
                  </wp:positionV>
                  <wp:extent cx="457200" cy="236855"/>
                  <wp:effectExtent l="0" t="0" r="0" b="4445"/>
                  <wp:wrapTight wrapText="bothSides">
                    <wp:wrapPolygon edited="0">
                      <wp:start x="1200" y="0"/>
                      <wp:lineTo x="0" y="4633"/>
                      <wp:lineTo x="0" y="20847"/>
                      <wp:lineTo x="19200" y="20847"/>
                      <wp:lineTo x="21000" y="17373"/>
                      <wp:lineTo x="21000" y="0"/>
                      <wp:lineTo x="120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a:fillRect/>
                          </a:stretch>
                        </pic:blipFill>
                        <pic:spPr>
                          <a:xfrm>
                            <a:off x="0" y="0"/>
                            <a:ext cx="457200" cy="236855"/>
                          </a:xfrm>
                          <a:prstGeom prst="rect">
                            <a:avLst/>
                          </a:prstGeom>
                        </pic:spPr>
                      </pic:pic>
                    </a:graphicData>
                  </a:graphic>
                  <wp14:sizeRelH relativeFrom="page">
                    <wp14:pctWidth>0</wp14:pctWidth>
                  </wp14:sizeRelH>
                  <wp14:sizeRelV relativeFrom="page">
                    <wp14:pctHeight>0</wp14:pctHeight>
                  </wp14:sizeRelV>
                </wp:anchor>
              </w:drawing>
            </w:r>
            <w:r w:rsidRPr="00EC4933">
              <w:rPr>
                <w:rFonts w:asciiTheme="minorHAnsi" w:hAnsiTheme="minorHAnsi"/>
                <w:noProof/>
                <w:sz w:val="36"/>
              </w:rPr>
              <w:t>Money</w:t>
            </w:r>
          </w:p>
        </w:tc>
        <w:tc>
          <w:tcPr>
            <w:tcW w:w="6228" w:type="dxa"/>
          </w:tcPr>
          <w:p w14:paraId="17EFF9ED" w14:textId="77777777" w:rsidR="000259D4" w:rsidRPr="00FB2630" w:rsidRDefault="000259D4" w:rsidP="00D918E3">
            <w:pPr>
              <w:spacing w:after="0" w:line="240" w:lineRule="auto"/>
              <w:rPr>
                <w:rFonts w:asciiTheme="minorHAnsi" w:hAnsiTheme="minorHAnsi" w:cstheme="minorHAnsi"/>
                <w:sz w:val="16"/>
                <w:szCs w:val="16"/>
              </w:rPr>
            </w:pPr>
          </w:p>
        </w:tc>
      </w:tr>
      <w:tr w:rsidR="00E57C9C" w:rsidRPr="00FB2630" w14:paraId="342C0FD1" w14:textId="77777777" w:rsidTr="007F53FE">
        <w:tc>
          <w:tcPr>
            <w:tcW w:w="3528" w:type="dxa"/>
            <w:vAlign w:val="center"/>
          </w:tcPr>
          <w:p w14:paraId="36B05ED6" w14:textId="26A3EE9C" w:rsidR="00E57C9C" w:rsidRPr="00E57C9C" w:rsidRDefault="00E57C9C" w:rsidP="00E57C9C">
            <w:pPr>
              <w:spacing w:after="0" w:line="240" w:lineRule="auto"/>
              <w:rPr>
                <w:rFonts w:asciiTheme="minorHAnsi" w:hAnsiTheme="minorHAnsi" w:cstheme="minorHAnsi"/>
                <w:sz w:val="16"/>
                <w:szCs w:val="16"/>
              </w:rPr>
            </w:pPr>
            <w:r w:rsidRPr="00E57C9C">
              <w:rPr>
                <w:rFonts w:asciiTheme="minorHAnsi" w:hAnsiTheme="minorHAnsi" w:cstheme="minorHAnsi"/>
                <w:sz w:val="16"/>
                <w:szCs w:val="16"/>
              </w:rPr>
              <w:t>Find clients/customers who can afford to do business with me</w:t>
            </w:r>
          </w:p>
          <w:p w14:paraId="27330CCA" w14:textId="77777777" w:rsidR="00E57C9C" w:rsidRPr="00E57C9C" w:rsidRDefault="00E57C9C" w:rsidP="00E57C9C">
            <w:pPr>
              <w:spacing w:after="0" w:line="240" w:lineRule="auto"/>
              <w:rPr>
                <w:rFonts w:asciiTheme="minorHAnsi" w:hAnsiTheme="minorHAnsi" w:cstheme="minorHAnsi"/>
                <w:sz w:val="16"/>
                <w:szCs w:val="16"/>
              </w:rPr>
            </w:pPr>
            <w:r w:rsidRPr="00E57C9C">
              <w:rPr>
                <w:rFonts w:asciiTheme="minorHAnsi" w:hAnsiTheme="minorHAnsi" w:cstheme="minorHAnsi"/>
                <w:sz w:val="16"/>
                <w:szCs w:val="16"/>
              </w:rPr>
              <w:t>Always getting beat up on price</w:t>
            </w:r>
          </w:p>
          <w:p w14:paraId="6C7E5B13" w14:textId="77777777" w:rsidR="00E57C9C" w:rsidRPr="00E57C9C" w:rsidRDefault="00E57C9C" w:rsidP="00E57C9C">
            <w:pPr>
              <w:spacing w:after="0" w:line="240" w:lineRule="auto"/>
              <w:rPr>
                <w:rFonts w:asciiTheme="minorHAnsi" w:hAnsiTheme="minorHAnsi" w:cstheme="minorHAnsi"/>
                <w:sz w:val="16"/>
                <w:szCs w:val="16"/>
              </w:rPr>
            </w:pPr>
            <w:r w:rsidRPr="00E57C9C">
              <w:rPr>
                <w:rFonts w:asciiTheme="minorHAnsi" w:hAnsiTheme="minorHAnsi" w:cstheme="minorHAnsi"/>
                <w:sz w:val="16"/>
                <w:szCs w:val="16"/>
              </w:rPr>
              <w:t>Need to beat our competitors</w:t>
            </w:r>
          </w:p>
          <w:p w14:paraId="2F62E2B4" w14:textId="7A05A498" w:rsidR="00E57C9C" w:rsidRPr="00FB2630" w:rsidRDefault="00E57C9C" w:rsidP="00E57C9C">
            <w:pPr>
              <w:spacing w:after="0" w:line="240" w:lineRule="auto"/>
              <w:rPr>
                <w:rFonts w:asciiTheme="minorHAnsi" w:hAnsiTheme="minorHAnsi" w:cstheme="minorHAnsi"/>
                <w:sz w:val="16"/>
                <w:szCs w:val="16"/>
              </w:rPr>
            </w:pPr>
            <w:r w:rsidRPr="00E57C9C">
              <w:rPr>
                <w:rFonts w:asciiTheme="minorHAnsi" w:hAnsiTheme="minorHAnsi" w:cstheme="minorHAnsi"/>
                <w:sz w:val="16"/>
                <w:szCs w:val="16"/>
              </w:rPr>
              <w:t>Need more sales</w:t>
            </w:r>
          </w:p>
        </w:tc>
        <w:tc>
          <w:tcPr>
            <w:tcW w:w="6228" w:type="dxa"/>
          </w:tcPr>
          <w:p w14:paraId="4601AB92" w14:textId="77777777" w:rsidR="00E57C9C" w:rsidRPr="00D918E3" w:rsidRDefault="00E57C9C" w:rsidP="003F2845">
            <w:pPr>
              <w:spacing w:after="0" w:line="240" w:lineRule="auto"/>
              <w:rPr>
                <w:rStyle w:val="Strong"/>
              </w:rPr>
            </w:pPr>
            <w:r w:rsidRPr="00D918E3">
              <w:rPr>
                <w:rStyle w:val="Strong"/>
              </w:rPr>
              <w:t xml:space="preserve">USP </w:t>
            </w:r>
            <w:r>
              <w:rPr>
                <w:rStyle w:val="Strong"/>
              </w:rPr>
              <w:t>&amp;</w:t>
            </w:r>
            <w:r w:rsidRPr="00D918E3">
              <w:rPr>
                <w:rStyle w:val="Strong"/>
              </w:rPr>
              <w:t xml:space="preserve"> Guarantee</w:t>
            </w:r>
          </w:p>
          <w:p w14:paraId="7F9FE549" w14:textId="3E0D1578" w:rsidR="00E57C9C" w:rsidRPr="00E57C9C" w:rsidRDefault="00E57C9C" w:rsidP="00E57C9C">
            <w:pPr>
              <w:spacing w:after="0" w:line="240" w:lineRule="auto"/>
              <w:rPr>
                <w:rStyle w:val="Strong"/>
                <w:rFonts w:asciiTheme="minorHAnsi" w:hAnsiTheme="minorHAnsi" w:cstheme="minorHAnsi"/>
                <w:b w:val="0"/>
                <w:bCs w:val="0"/>
                <w:sz w:val="16"/>
                <w:szCs w:val="16"/>
              </w:rPr>
            </w:pPr>
            <w:r w:rsidRPr="00E57C9C">
              <w:rPr>
                <w:rFonts w:asciiTheme="minorHAnsi" w:hAnsiTheme="minorHAnsi" w:cstheme="minorHAnsi"/>
                <w:sz w:val="16"/>
                <w:szCs w:val="16"/>
              </w:rPr>
              <w:t>A persuasive value proposition that removes risk and compels your ideal customers to do business with you, instead of your competitors, because you</w:t>
            </w:r>
            <w:r>
              <w:rPr>
                <w:rFonts w:asciiTheme="minorHAnsi" w:hAnsiTheme="minorHAnsi" w:cstheme="minorHAnsi"/>
                <w:sz w:val="16"/>
                <w:szCs w:val="16"/>
              </w:rPr>
              <w:t>’re different than all the rest.</w:t>
            </w:r>
          </w:p>
        </w:tc>
      </w:tr>
      <w:tr w:rsidR="00E57C9C" w:rsidRPr="00FB2630" w14:paraId="7B7A9863" w14:textId="77777777" w:rsidTr="007F53FE">
        <w:tc>
          <w:tcPr>
            <w:tcW w:w="3528" w:type="dxa"/>
            <w:vAlign w:val="center"/>
          </w:tcPr>
          <w:p w14:paraId="7EC0EE64" w14:textId="4260E355" w:rsidR="0028496F" w:rsidRPr="0028496F"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Don't have control of my money</w:t>
            </w:r>
          </w:p>
          <w:p w14:paraId="4A8677DA" w14:textId="77777777" w:rsidR="0028496F" w:rsidRPr="0028496F"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Don't know where the money is going</w:t>
            </w:r>
          </w:p>
          <w:p w14:paraId="23B0B40C" w14:textId="77777777" w:rsidR="0028496F" w:rsidRPr="0028496F"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Need to lower overhead/expenses</w:t>
            </w:r>
          </w:p>
          <w:p w14:paraId="7182904B" w14:textId="6116CA6F" w:rsidR="00E57C9C" w:rsidRPr="00FB2630"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Not making enough profit</w:t>
            </w:r>
          </w:p>
        </w:tc>
        <w:tc>
          <w:tcPr>
            <w:tcW w:w="6228" w:type="dxa"/>
          </w:tcPr>
          <w:p w14:paraId="625DE46C" w14:textId="77777777" w:rsidR="00E57C9C" w:rsidRPr="00D918E3" w:rsidRDefault="00E57C9C" w:rsidP="00384C64">
            <w:pPr>
              <w:spacing w:after="0" w:line="240" w:lineRule="auto"/>
              <w:rPr>
                <w:rStyle w:val="Strong"/>
              </w:rPr>
            </w:pPr>
            <w:r w:rsidRPr="00D918E3">
              <w:rPr>
                <w:rStyle w:val="Strong"/>
              </w:rPr>
              <w:t xml:space="preserve">Revenue </w:t>
            </w:r>
            <w:r>
              <w:rPr>
                <w:rStyle w:val="Strong"/>
              </w:rPr>
              <w:t>&amp;</w:t>
            </w:r>
            <w:r w:rsidRPr="00D918E3">
              <w:rPr>
                <w:rStyle w:val="Strong"/>
              </w:rPr>
              <w:t xml:space="preserve"> Profit Budget</w:t>
            </w:r>
          </w:p>
          <w:p w14:paraId="38E6709A" w14:textId="73282522" w:rsidR="00E57C9C" w:rsidRPr="00D918E3" w:rsidRDefault="00E57C9C" w:rsidP="00D918E3">
            <w:pPr>
              <w:spacing w:after="0" w:line="240" w:lineRule="auto"/>
              <w:rPr>
                <w:rStyle w:val="Strong"/>
              </w:rPr>
            </w:pPr>
            <w:r w:rsidRPr="00E57C9C">
              <w:rPr>
                <w:rFonts w:asciiTheme="minorHAnsi" w:hAnsiTheme="minorHAnsi" w:cstheme="minorHAnsi"/>
                <w:sz w:val="16"/>
                <w:szCs w:val="16"/>
              </w:rPr>
              <w:t>A reliable budget that forecasts discretionary cash-flow, identifies your required working capital, and demonstrates your ability to service debts and deliver a return to investors.</w:t>
            </w:r>
          </w:p>
        </w:tc>
      </w:tr>
      <w:tr w:rsidR="00E57C9C" w:rsidRPr="00FB2630" w14:paraId="15F19F35" w14:textId="6C53B4F7" w:rsidTr="007F53FE">
        <w:tc>
          <w:tcPr>
            <w:tcW w:w="3528" w:type="dxa"/>
            <w:vAlign w:val="center"/>
          </w:tcPr>
          <w:p w14:paraId="70E0682E" w14:textId="01BB068A" w:rsidR="0028496F" w:rsidRPr="0028496F"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Growing with no plan</w:t>
            </w:r>
          </w:p>
          <w:p w14:paraId="6C09A8F1" w14:textId="77777777" w:rsidR="0028496F" w:rsidRPr="0028496F"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Need guidance with major decision</w:t>
            </w:r>
          </w:p>
          <w:p w14:paraId="49A305AF" w14:textId="77777777" w:rsidR="0028496F" w:rsidRPr="0028496F"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Need working capital</w:t>
            </w:r>
          </w:p>
          <w:p w14:paraId="0E1DE637" w14:textId="77777777" w:rsidR="0028496F" w:rsidRPr="0028496F"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Need money to upgrade technology</w:t>
            </w:r>
          </w:p>
          <w:p w14:paraId="3049AFFF" w14:textId="509F137A" w:rsidR="00E57C9C" w:rsidRPr="00FB2630"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Restructure the business</w:t>
            </w:r>
          </w:p>
        </w:tc>
        <w:tc>
          <w:tcPr>
            <w:tcW w:w="6228" w:type="dxa"/>
          </w:tcPr>
          <w:p w14:paraId="6D026319" w14:textId="77777777" w:rsidR="00E57C9C" w:rsidRPr="00D918E3" w:rsidRDefault="00E57C9C" w:rsidP="00D918E3">
            <w:pPr>
              <w:spacing w:after="0" w:line="240" w:lineRule="auto"/>
              <w:rPr>
                <w:rStyle w:val="Strong"/>
              </w:rPr>
            </w:pPr>
            <w:r w:rsidRPr="00D918E3">
              <w:rPr>
                <w:rStyle w:val="Strong"/>
              </w:rPr>
              <w:t>Current Business Plan</w:t>
            </w:r>
          </w:p>
          <w:p w14:paraId="62524697" w14:textId="2CFD24F0" w:rsidR="00E57C9C" w:rsidRPr="00FB2630" w:rsidRDefault="00E57C9C" w:rsidP="00D918E3">
            <w:pPr>
              <w:spacing w:after="0" w:line="240" w:lineRule="auto"/>
              <w:rPr>
                <w:rFonts w:asciiTheme="minorHAnsi" w:hAnsiTheme="minorHAnsi" w:cstheme="minorHAnsi"/>
                <w:sz w:val="16"/>
                <w:szCs w:val="16"/>
              </w:rPr>
            </w:pPr>
            <w:r w:rsidRPr="00E57C9C">
              <w:rPr>
                <w:rFonts w:asciiTheme="minorHAnsi" w:hAnsiTheme="minorHAnsi" w:cstheme="minorHAnsi"/>
                <w:sz w:val="16"/>
                <w:szCs w:val="16"/>
              </w:rPr>
              <w:t>A credible, written plan, detailing a company's unique selling proposition, strategic plan, and revenue and profit budget, designed to induce financial partners to invest in the business.</w:t>
            </w:r>
          </w:p>
        </w:tc>
      </w:tr>
      <w:tr w:rsidR="00E57C9C" w:rsidRPr="00FB2630" w14:paraId="4BAC59AD" w14:textId="13323E7D" w:rsidTr="007F53FE">
        <w:tc>
          <w:tcPr>
            <w:tcW w:w="3528" w:type="dxa"/>
            <w:vAlign w:val="center"/>
          </w:tcPr>
          <w:p w14:paraId="2D340D47" w14:textId="40B8644E" w:rsidR="0028496F" w:rsidRPr="0028496F"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Losing money</w:t>
            </w:r>
          </w:p>
          <w:p w14:paraId="40EE37E8" w14:textId="77777777" w:rsidR="0028496F" w:rsidRPr="0028496F"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Need to lower overhead/expenses</w:t>
            </w:r>
          </w:p>
          <w:p w14:paraId="0DE39454" w14:textId="77777777" w:rsidR="0028496F" w:rsidRPr="0028496F"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Getting deeper into debt</w:t>
            </w:r>
          </w:p>
          <w:p w14:paraId="48B7BBCC" w14:textId="0D1A3037" w:rsidR="00E57C9C" w:rsidRPr="00FB2630" w:rsidRDefault="0028496F" w:rsidP="0028496F">
            <w:pPr>
              <w:spacing w:after="0" w:line="240" w:lineRule="auto"/>
              <w:rPr>
                <w:rFonts w:asciiTheme="minorHAnsi" w:hAnsiTheme="minorHAnsi" w:cstheme="minorHAnsi"/>
                <w:sz w:val="16"/>
                <w:szCs w:val="16"/>
              </w:rPr>
            </w:pPr>
            <w:r w:rsidRPr="0028496F">
              <w:rPr>
                <w:rFonts w:asciiTheme="minorHAnsi" w:hAnsiTheme="minorHAnsi" w:cstheme="minorHAnsi"/>
                <w:sz w:val="16"/>
                <w:szCs w:val="16"/>
              </w:rPr>
              <w:t>Business owner putting money in</w:t>
            </w:r>
          </w:p>
        </w:tc>
        <w:tc>
          <w:tcPr>
            <w:tcW w:w="6228" w:type="dxa"/>
          </w:tcPr>
          <w:p w14:paraId="4778F66C" w14:textId="4BAC9CB4" w:rsidR="00E57C9C" w:rsidRPr="00D918E3" w:rsidRDefault="00E57C9C" w:rsidP="00D918E3">
            <w:pPr>
              <w:spacing w:after="0" w:line="240" w:lineRule="auto"/>
              <w:rPr>
                <w:rStyle w:val="Strong"/>
              </w:rPr>
            </w:pPr>
            <w:r>
              <w:rPr>
                <w:rStyle w:val="Strong"/>
              </w:rPr>
              <w:t>Break-</w:t>
            </w:r>
            <w:r w:rsidRPr="00D918E3">
              <w:rPr>
                <w:rStyle w:val="Strong"/>
              </w:rPr>
              <w:t>Even Plan</w:t>
            </w:r>
          </w:p>
          <w:p w14:paraId="0993F94F" w14:textId="79B112DC" w:rsidR="00E57C9C" w:rsidRPr="00192042" w:rsidRDefault="00726573" w:rsidP="00D918E3">
            <w:pPr>
              <w:spacing w:after="0" w:line="240" w:lineRule="auto"/>
              <w:rPr>
                <w:rFonts w:asciiTheme="minorHAnsi" w:hAnsiTheme="minorHAnsi" w:cstheme="minorHAnsi"/>
                <w:sz w:val="16"/>
                <w:szCs w:val="16"/>
              </w:rPr>
            </w:pPr>
            <w:r w:rsidRPr="00192042">
              <w:rPr>
                <w:rFonts w:asciiTheme="minorHAnsi" w:hAnsiTheme="minorHAnsi" w:cstheme="minorHAnsi"/>
                <w:sz w:val="16"/>
                <w:szCs w:val="16"/>
              </w:rPr>
              <w:t>An aggressive plan to stop the bleeding of cash by temporarily cutting all non-critical expenses while driving sales above break-even by selling existing inventory or service capacity to cover operating costs, debt service, and personal drawings.</w:t>
            </w:r>
          </w:p>
        </w:tc>
      </w:tr>
      <w:tr w:rsidR="00E57C9C" w:rsidRPr="00FB2630" w14:paraId="4DC32693" w14:textId="64C22B7D" w:rsidTr="007F53FE">
        <w:tc>
          <w:tcPr>
            <w:tcW w:w="3528" w:type="dxa"/>
            <w:vAlign w:val="center"/>
          </w:tcPr>
          <w:p w14:paraId="3BD9350D" w14:textId="3B2870D0" w:rsidR="00E57C9C" w:rsidRPr="00E57C9C" w:rsidRDefault="00E57C9C" w:rsidP="00E57C9C">
            <w:pPr>
              <w:spacing w:after="0" w:line="240" w:lineRule="auto"/>
              <w:rPr>
                <w:rFonts w:asciiTheme="minorHAnsi" w:hAnsiTheme="minorHAnsi" w:cstheme="minorHAnsi"/>
                <w:sz w:val="16"/>
                <w:szCs w:val="16"/>
              </w:rPr>
            </w:pPr>
            <w:r w:rsidRPr="00E57C9C">
              <w:rPr>
                <w:rFonts w:asciiTheme="minorHAnsi" w:hAnsiTheme="minorHAnsi" w:cstheme="minorHAnsi"/>
                <w:sz w:val="16"/>
                <w:szCs w:val="16"/>
              </w:rPr>
              <w:t>Need more sales</w:t>
            </w:r>
          </w:p>
          <w:p w14:paraId="16D5082B" w14:textId="77777777" w:rsidR="00E57C9C" w:rsidRPr="00E57C9C" w:rsidRDefault="00E57C9C" w:rsidP="00E57C9C">
            <w:pPr>
              <w:spacing w:after="0" w:line="240" w:lineRule="auto"/>
              <w:rPr>
                <w:rFonts w:asciiTheme="minorHAnsi" w:hAnsiTheme="minorHAnsi" w:cstheme="minorHAnsi"/>
                <w:sz w:val="16"/>
                <w:szCs w:val="16"/>
              </w:rPr>
            </w:pPr>
            <w:r w:rsidRPr="00E57C9C">
              <w:rPr>
                <w:rFonts w:asciiTheme="minorHAnsi" w:hAnsiTheme="minorHAnsi" w:cstheme="minorHAnsi"/>
                <w:sz w:val="16"/>
                <w:szCs w:val="16"/>
              </w:rPr>
              <w:t>Want to get our name out there</w:t>
            </w:r>
          </w:p>
          <w:p w14:paraId="279D0485" w14:textId="78C1BACE" w:rsidR="00E57C9C" w:rsidRPr="00FB2630" w:rsidRDefault="00E57C9C" w:rsidP="00E57C9C">
            <w:pPr>
              <w:spacing w:after="0" w:line="240" w:lineRule="auto"/>
              <w:rPr>
                <w:rFonts w:asciiTheme="minorHAnsi" w:hAnsiTheme="minorHAnsi" w:cstheme="minorHAnsi"/>
                <w:sz w:val="16"/>
                <w:szCs w:val="16"/>
              </w:rPr>
            </w:pPr>
            <w:r w:rsidRPr="00E57C9C">
              <w:rPr>
                <w:rFonts w:asciiTheme="minorHAnsi" w:hAnsiTheme="minorHAnsi" w:cstheme="minorHAnsi"/>
                <w:sz w:val="16"/>
                <w:szCs w:val="16"/>
              </w:rPr>
              <w:t>Want to grow the business</w:t>
            </w:r>
          </w:p>
        </w:tc>
        <w:tc>
          <w:tcPr>
            <w:tcW w:w="6228" w:type="dxa"/>
          </w:tcPr>
          <w:p w14:paraId="46D96EF7" w14:textId="77777777" w:rsidR="00E57C9C" w:rsidRPr="00D918E3" w:rsidRDefault="00E57C9C" w:rsidP="007F4FAA">
            <w:pPr>
              <w:spacing w:after="0" w:line="240" w:lineRule="auto"/>
              <w:rPr>
                <w:rStyle w:val="Strong"/>
              </w:rPr>
            </w:pPr>
            <w:r w:rsidRPr="00D918E3">
              <w:rPr>
                <w:rStyle w:val="Strong"/>
              </w:rPr>
              <w:t>Tactical Marketing Plan</w:t>
            </w:r>
          </w:p>
          <w:p w14:paraId="080B4543" w14:textId="72AD72AA" w:rsidR="00E57C9C" w:rsidRPr="00FB2630" w:rsidRDefault="0028496F" w:rsidP="00D918E3">
            <w:pPr>
              <w:spacing w:after="0" w:line="240" w:lineRule="auto"/>
              <w:rPr>
                <w:rFonts w:asciiTheme="minorHAnsi" w:hAnsiTheme="minorHAnsi" w:cstheme="minorHAnsi"/>
                <w:sz w:val="16"/>
                <w:szCs w:val="16"/>
              </w:rPr>
            </w:pPr>
            <w:r w:rsidRPr="00E57C9C">
              <w:rPr>
                <w:rFonts w:asciiTheme="minorHAnsi" w:hAnsiTheme="minorHAnsi" w:cstheme="minorHAnsi"/>
                <w:sz w:val="16"/>
                <w:szCs w:val="16"/>
              </w:rPr>
              <w:t>An aggressive, measurable plan to increase your leads, improve your sales conversion rates, and increase your average spends</w:t>
            </w:r>
            <w:r w:rsidR="00E57C9C" w:rsidRPr="00E57C9C">
              <w:rPr>
                <w:rFonts w:asciiTheme="minorHAnsi" w:hAnsiTheme="minorHAnsi" w:cstheme="minorHAnsi"/>
                <w:sz w:val="16"/>
                <w:szCs w:val="16"/>
              </w:rPr>
              <w:t xml:space="preserve"> per customer per year so your profits increase exponentially.</w:t>
            </w:r>
          </w:p>
        </w:tc>
      </w:tr>
      <w:tr w:rsidR="00E57C9C" w:rsidRPr="00FB2630" w14:paraId="69FAD3CE" w14:textId="6A2DDC67" w:rsidTr="007F53FE">
        <w:tc>
          <w:tcPr>
            <w:tcW w:w="3528" w:type="dxa"/>
            <w:vAlign w:val="center"/>
          </w:tcPr>
          <w:p w14:paraId="21B4B512" w14:textId="56959997" w:rsidR="00320E24" w:rsidRPr="00320E24" w:rsidRDefault="00320E24" w:rsidP="00320E24">
            <w:pPr>
              <w:spacing w:after="0" w:line="240" w:lineRule="auto"/>
              <w:rPr>
                <w:rFonts w:asciiTheme="minorHAnsi" w:hAnsiTheme="minorHAnsi" w:cstheme="minorHAnsi"/>
                <w:sz w:val="16"/>
                <w:szCs w:val="16"/>
              </w:rPr>
            </w:pPr>
            <w:r w:rsidRPr="00320E24">
              <w:rPr>
                <w:rFonts w:asciiTheme="minorHAnsi" w:hAnsiTheme="minorHAnsi" w:cstheme="minorHAnsi"/>
                <w:sz w:val="16"/>
                <w:szCs w:val="16"/>
              </w:rPr>
              <w:t>Need more sales</w:t>
            </w:r>
          </w:p>
          <w:p w14:paraId="2C934703" w14:textId="77777777" w:rsidR="00320E24" w:rsidRPr="00320E24" w:rsidRDefault="00320E24" w:rsidP="00320E24">
            <w:pPr>
              <w:spacing w:after="0" w:line="240" w:lineRule="auto"/>
              <w:rPr>
                <w:rFonts w:asciiTheme="minorHAnsi" w:hAnsiTheme="minorHAnsi" w:cstheme="minorHAnsi"/>
                <w:sz w:val="16"/>
                <w:szCs w:val="16"/>
              </w:rPr>
            </w:pPr>
            <w:r w:rsidRPr="00320E24">
              <w:rPr>
                <w:rFonts w:asciiTheme="minorHAnsi" w:hAnsiTheme="minorHAnsi" w:cstheme="minorHAnsi"/>
                <w:sz w:val="16"/>
                <w:szCs w:val="16"/>
              </w:rPr>
              <w:t>Salespeople not delivering</w:t>
            </w:r>
          </w:p>
          <w:p w14:paraId="2917FEE8" w14:textId="77777777" w:rsidR="00320E24" w:rsidRPr="00320E24" w:rsidRDefault="00320E24" w:rsidP="00320E24">
            <w:pPr>
              <w:spacing w:after="0" w:line="240" w:lineRule="auto"/>
              <w:rPr>
                <w:rFonts w:asciiTheme="minorHAnsi" w:hAnsiTheme="minorHAnsi" w:cstheme="minorHAnsi"/>
                <w:sz w:val="16"/>
                <w:szCs w:val="16"/>
              </w:rPr>
            </w:pPr>
            <w:r w:rsidRPr="00320E24">
              <w:rPr>
                <w:rFonts w:asciiTheme="minorHAnsi" w:hAnsiTheme="minorHAnsi" w:cstheme="minorHAnsi"/>
                <w:sz w:val="16"/>
                <w:szCs w:val="16"/>
              </w:rPr>
              <w:t>Leads are being wasted</w:t>
            </w:r>
          </w:p>
          <w:p w14:paraId="04E1EAD6" w14:textId="7D879CC1" w:rsidR="00E57C9C" w:rsidRPr="00FB2630" w:rsidRDefault="00320E24" w:rsidP="00320E24">
            <w:pPr>
              <w:spacing w:after="0" w:line="240" w:lineRule="auto"/>
              <w:rPr>
                <w:rFonts w:asciiTheme="minorHAnsi" w:hAnsiTheme="minorHAnsi" w:cstheme="minorHAnsi"/>
                <w:sz w:val="16"/>
                <w:szCs w:val="16"/>
              </w:rPr>
            </w:pPr>
            <w:r w:rsidRPr="00320E24">
              <w:rPr>
                <w:rFonts w:asciiTheme="minorHAnsi" w:hAnsiTheme="minorHAnsi" w:cstheme="minorHAnsi"/>
                <w:sz w:val="16"/>
                <w:szCs w:val="16"/>
              </w:rPr>
              <w:t>Economy is hurting sales</w:t>
            </w:r>
          </w:p>
        </w:tc>
        <w:tc>
          <w:tcPr>
            <w:tcW w:w="6228" w:type="dxa"/>
          </w:tcPr>
          <w:p w14:paraId="66812E70" w14:textId="77777777" w:rsidR="00E57C9C" w:rsidRPr="00D918E3" w:rsidRDefault="00E57C9C" w:rsidP="00DF0C1D">
            <w:pPr>
              <w:spacing w:after="0" w:line="240" w:lineRule="auto"/>
              <w:rPr>
                <w:rStyle w:val="Strong"/>
              </w:rPr>
            </w:pPr>
            <w:r w:rsidRPr="00D918E3">
              <w:rPr>
                <w:rStyle w:val="Strong"/>
              </w:rPr>
              <w:t>Sales Management System</w:t>
            </w:r>
          </w:p>
          <w:p w14:paraId="7C6D4A89" w14:textId="71CCEF38" w:rsidR="00E57C9C" w:rsidRPr="00192042" w:rsidRDefault="00192042" w:rsidP="006959A0">
            <w:pPr>
              <w:spacing w:after="0" w:line="240" w:lineRule="auto"/>
              <w:rPr>
                <w:rFonts w:asciiTheme="minorHAnsi" w:hAnsiTheme="minorHAnsi" w:cstheme="minorHAnsi"/>
                <w:sz w:val="16"/>
                <w:szCs w:val="16"/>
              </w:rPr>
            </w:pPr>
            <w:r w:rsidRPr="00192042">
              <w:rPr>
                <w:rFonts w:asciiTheme="minorHAnsi" w:hAnsiTheme="minorHAnsi" w:cstheme="minorHAnsi"/>
                <w:sz w:val="16"/>
                <w:szCs w:val="16"/>
              </w:rPr>
              <w:t>A practical system for building a top-performing sales force by scripting their approach, managing their activity with a CRM software solution (customer relationship management), measuring their performance, and tying their paychecks to results.</w:t>
            </w:r>
          </w:p>
        </w:tc>
      </w:tr>
      <w:tr w:rsidR="00E57C9C" w:rsidRPr="00FB2630" w14:paraId="2CE416AA" w14:textId="0E7994F2" w:rsidTr="007F53FE">
        <w:tc>
          <w:tcPr>
            <w:tcW w:w="3528" w:type="dxa"/>
            <w:vAlign w:val="center"/>
          </w:tcPr>
          <w:p w14:paraId="1CEE5066" w14:textId="3461C874" w:rsidR="00320E24" w:rsidRPr="00320E24" w:rsidRDefault="00320E24" w:rsidP="00320E24">
            <w:pPr>
              <w:spacing w:after="0" w:line="240" w:lineRule="auto"/>
              <w:rPr>
                <w:rFonts w:asciiTheme="minorHAnsi" w:hAnsiTheme="minorHAnsi" w:cstheme="minorHAnsi"/>
                <w:sz w:val="16"/>
                <w:szCs w:val="16"/>
              </w:rPr>
            </w:pPr>
            <w:r w:rsidRPr="00320E24">
              <w:rPr>
                <w:rFonts w:asciiTheme="minorHAnsi" w:hAnsiTheme="minorHAnsi" w:cstheme="minorHAnsi"/>
                <w:sz w:val="16"/>
                <w:szCs w:val="16"/>
              </w:rPr>
              <w:t>Cash flow stinks</w:t>
            </w:r>
          </w:p>
          <w:p w14:paraId="7D8F2388" w14:textId="77777777" w:rsidR="00320E24" w:rsidRPr="00320E24" w:rsidRDefault="00320E24" w:rsidP="00320E24">
            <w:pPr>
              <w:spacing w:after="0" w:line="240" w:lineRule="auto"/>
              <w:rPr>
                <w:rFonts w:asciiTheme="minorHAnsi" w:hAnsiTheme="minorHAnsi" w:cstheme="minorHAnsi"/>
                <w:sz w:val="16"/>
                <w:szCs w:val="16"/>
              </w:rPr>
            </w:pPr>
            <w:r w:rsidRPr="00320E24">
              <w:rPr>
                <w:rFonts w:asciiTheme="minorHAnsi" w:hAnsiTheme="minorHAnsi" w:cstheme="minorHAnsi"/>
                <w:sz w:val="16"/>
                <w:szCs w:val="16"/>
              </w:rPr>
              <w:t>Never enough money to pay the bills</w:t>
            </w:r>
          </w:p>
          <w:p w14:paraId="47FF6C21" w14:textId="474EC82A" w:rsidR="00E57C9C" w:rsidRPr="00FB2630" w:rsidRDefault="00320E24" w:rsidP="00320E24">
            <w:pPr>
              <w:spacing w:after="0" w:line="240" w:lineRule="auto"/>
              <w:rPr>
                <w:rFonts w:asciiTheme="minorHAnsi" w:hAnsiTheme="minorHAnsi" w:cstheme="minorHAnsi"/>
                <w:sz w:val="16"/>
                <w:szCs w:val="16"/>
              </w:rPr>
            </w:pPr>
            <w:r w:rsidRPr="00320E24">
              <w:rPr>
                <w:rFonts w:asciiTheme="minorHAnsi" w:hAnsiTheme="minorHAnsi" w:cstheme="minorHAnsi"/>
                <w:sz w:val="16"/>
                <w:szCs w:val="16"/>
              </w:rPr>
              <w:t>Not pay myself out of my own business</w:t>
            </w:r>
          </w:p>
        </w:tc>
        <w:tc>
          <w:tcPr>
            <w:tcW w:w="6228" w:type="dxa"/>
          </w:tcPr>
          <w:p w14:paraId="0CAF3884" w14:textId="77777777" w:rsidR="00E57C9C" w:rsidRPr="00D918E3" w:rsidRDefault="00E57C9C" w:rsidP="001948EE">
            <w:pPr>
              <w:spacing w:after="0" w:line="240" w:lineRule="auto"/>
              <w:rPr>
                <w:rStyle w:val="Strong"/>
              </w:rPr>
            </w:pPr>
            <w:r w:rsidRPr="00D918E3">
              <w:rPr>
                <w:rStyle w:val="Strong"/>
              </w:rPr>
              <w:t>Cash Gap Plan</w:t>
            </w:r>
          </w:p>
          <w:p w14:paraId="6953B64B" w14:textId="7183D36D" w:rsidR="00E57C9C" w:rsidRPr="00FB2630" w:rsidRDefault="00E57C9C" w:rsidP="00D918E3">
            <w:pPr>
              <w:spacing w:after="0" w:line="240" w:lineRule="auto"/>
              <w:rPr>
                <w:rFonts w:asciiTheme="minorHAnsi" w:hAnsiTheme="minorHAnsi" w:cstheme="minorHAnsi"/>
                <w:sz w:val="16"/>
                <w:szCs w:val="16"/>
              </w:rPr>
            </w:pPr>
            <w:r w:rsidRPr="00E57C9C">
              <w:rPr>
                <w:rFonts w:asciiTheme="minorHAnsi" w:hAnsiTheme="minorHAnsi" w:cstheme="minorHAnsi"/>
                <w:sz w:val="16"/>
                <w:szCs w:val="16"/>
              </w:rPr>
              <w:t>An efficient plan to quickly collect your outstanding receivables, get your customers to pay faster, and negotiate better terms with your vendors so your bank account always has plenty of cash in it.</w:t>
            </w:r>
          </w:p>
        </w:tc>
      </w:tr>
    </w:tbl>
    <w:p w14:paraId="779FD090" w14:textId="77777777" w:rsidR="00FB2630" w:rsidRPr="009D5B2F" w:rsidRDefault="00FB2630" w:rsidP="00D918E3">
      <w:pPr>
        <w:spacing w:after="0" w:line="240" w:lineRule="auto"/>
        <w:jc w:val="both"/>
        <w:rPr>
          <w:rFonts w:asciiTheme="minorHAnsi" w:hAnsiTheme="minorHAnsi" w:cstheme="minorHAnsi"/>
          <w:sz w:val="16"/>
          <w:szCs w:val="16"/>
        </w:rPr>
      </w:pPr>
    </w:p>
    <w:p w14:paraId="50A35B7E" w14:textId="77777777" w:rsidR="00FB2630" w:rsidRPr="009D5B2F" w:rsidRDefault="00FB2630" w:rsidP="00D918E3">
      <w:pPr>
        <w:spacing w:after="0" w:line="240" w:lineRule="auto"/>
        <w:jc w:val="both"/>
        <w:rPr>
          <w:rFonts w:asciiTheme="minorHAnsi" w:hAnsiTheme="minorHAnsi" w:cstheme="minorHAnsi"/>
          <w:sz w:val="16"/>
          <w:szCs w:val="16"/>
        </w:rPr>
      </w:pPr>
    </w:p>
    <w:p w14:paraId="1E92CC54" w14:textId="77777777" w:rsidR="00FB2630" w:rsidRPr="009D5B2F" w:rsidRDefault="00FB2630" w:rsidP="00D918E3">
      <w:pPr>
        <w:spacing w:after="0" w:line="240" w:lineRule="auto"/>
        <w:jc w:val="both"/>
        <w:rPr>
          <w:rFonts w:asciiTheme="minorHAnsi" w:hAnsiTheme="minorHAnsi" w:cstheme="minorHAnsi"/>
          <w:sz w:val="16"/>
          <w:szCs w:val="16"/>
        </w:rPr>
      </w:pPr>
    </w:p>
    <w:p w14:paraId="36D64A1B" w14:textId="77777777" w:rsidR="00FB2630" w:rsidRPr="009D5B2F" w:rsidRDefault="00FB2630" w:rsidP="00D918E3">
      <w:pPr>
        <w:spacing w:after="0" w:line="240" w:lineRule="auto"/>
        <w:jc w:val="both"/>
        <w:rPr>
          <w:rFonts w:asciiTheme="minorHAnsi" w:hAnsiTheme="minorHAnsi" w:cstheme="minorHAnsi"/>
          <w:sz w:val="16"/>
          <w:szCs w:val="16"/>
        </w:rPr>
      </w:pPr>
    </w:p>
    <w:p w14:paraId="55E5B045" w14:textId="77777777" w:rsidR="00FB2630" w:rsidRPr="009D5B2F" w:rsidRDefault="00FB2630" w:rsidP="00D918E3">
      <w:pPr>
        <w:spacing w:after="0" w:line="240" w:lineRule="auto"/>
        <w:jc w:val="both"/>
        <w:rPr>
          <w:rFonts w:asciiTheme="minorHAnsi" w:hAnsiTheme="minorHAnsi" w:cstheme="minorHAnsi"/>
          <w:sz w:val="16"/>
          <w:szCs w:val="16"/>
        </w:rPr>
      </w:pPr>
    </w:p>
    <w:p w14:paraId="58741294" w14:textId="77777777" w:rsidR="00FB2630" w:rsidRPr="009D5B2F" w:rsidRDefault="00FB2630" w:rsidP="00D918E3">
      <w:pPr>
        <w:spacing w:after="0" w:line="240" w:lineRule="auto"/>
        <w:jc w:val="both"/>
        <w:rPr>
          <w:rFonts w:asciiTheme="minorHAnsi" w:hAnsiTheme="minorHAnsi" w:cstheme="minorHAnsi"/>
          <w:sz w:val="16"/>
          <w:szCs w:val="16"/>
        </w:rPr>
      </w:pPr>
    </w:p>
    <w:p w14:paraId="416E376A" w14:textId="77777777" w:rsidR="00FB2630" w:rsidRPr="009D5B2F" w:rsidRDefault="00FB2630" w:rsidP="00D918E3">
      <w:pPr>
        <w:spacing w:after="0" w:line="240" w:lineRule="auto"/>
        <w:jc w:val="both"/>
        <w:rPr>
          <w:rFonts w:asciiTheme="minorHAnsi" w:hAnsiTheme="minorHAnsi" w:cstheme="minorHAnsi"/>
          <w:sz w:val="16"/>
          <w:szCs w:val="16"/>
        </w:rPr>
      </w:pPr>
    </w:p>
    <w:p w14:paraId="2734CCCF" w14:textId="77777777" w:rsidR="00FB2630" w:rsidRPr="009D5B2F" w:rsidRDefault="00FB2630" w:rsidP="00D918E3">
      <w:pPr>
        <w:spacing w:after="0" w:line="240" w:lineRule="auto"/>
        <w:jc w:val="both"/>
        <w:rPr>
          <w:rFonts w:asciiTheme="minorHAnsi" w:hAnsiTheme="minorHAnsi" w:cstheme="minorHAnsi"/>
          <w:sz w:val="16"/>
          <w:szCs w:val="16"/>
        </w:rPr>
      </w:pPr>
    </w:p>
    <w:p w14:paraId="2526C335" w14:textId="77777777" w:rsidR="00FB2630" w:rsidRPr="009D5B2F" w:rsidRDefault="00FB2630" w:rsidP="00D918E3">
      <w:pPr>
        <w:spacing w:after="0" w:line="240" w:lineRule="auto"/>
        <w:jc w:val="both"/>
        <w:rPr>
          <w:rFonts w:asciiTheme="minorHAnsi" w:hAnsiTheme="minorHAnsi" w:cstheme="minorHAnsi"/>
          <w:sz w:val="16"/>
          <w:szCs w:val="16"/>
        </w:rPr>
      </w:pPr>
    </w:p>
    <w:p w14:paraId="46CD0767" w14:textId="77777777" w:rsidR="00FB2630" w:rsidRPr="009D5B2F" w:rsidRDefault="00FB2630" w:rsidP="00D918E3">
      <w:pPr>
        <w:spacing w:after="0" w:line="240" w:lineRule="auto"/>
        <w:jc w:val="both"/>
        <w:rPr>
          <w:rFonts w:asciiTheme="minorHAnsi" w:hAnsiTheme="minorHAnsi" w:cstheme="minorHAnsi"/>
          <w:sz w:val="16"/>
          <w:szCs w:val="16"/>
        </w:rPr>
      </w:pPr>
    </w:p>
    <w:p w14:paraId="10850E17" w14:textId="77777777" w:rsidR="00FB2630" w:rsidRPr="009D5B2F" w:rsidRDefault="00FB2630" w:rsidP="00D918E3">
      <w:pPr>
        <w:spacing w:after="0" w:line="240" w:lineRule="auto"/>
        <w:jc w:val="both"/>
        <w:rPr>
          <w:rFonts w:asciiTheme="minorHAnsi" w:hAnsiTheme="minorHAnsi" w:cstheme="minorHAnsi"/>
          <w:sz w:val="16"/>
          <w:szCs w:val="16"/>
        </w:rPr>
      </w:pPr>
    </w:p>
    <w:p w14:paraId="5AA94808" w14:textId="77777777" w:rsidR="00FB2630" w:rsidRPr="009D5B2F" w:rsidRDefault="00FB2630" w:rsidP="00D918E3">
      <w:pPr>
        <w:spacing w:after="0" w:line="240" w:lineRule="auto"/>
        <w:jc w:val="both"/>
        <w:rPr>
          <w:rFonts w:asciiTheme="minorHAnsi" w:hAnsiTheme="minorHAnsi" w:cstheme="minorHAnsi"/>
          <w:b/>
          <w:bCs/>
          <w:sz w:val="16"/>
          <w:szCs w:val="16"/>
          <w:highlight w:val="lightGray"/>
        </w:rPr>
      </w:pPr>
    </w:p>
    <w:p w14:paraId="5A5867E5" w14:textId="40FC94B9" w:rsidR="00C94D2C" w:rsidRPr="00732403" w:rsidRDefault="00C94D2C" w:rsidP="00D918E3">
      <w:pPr>
        <w:spacing w:line="240" w:lineRule="auto"/>
      </w:pPr>
    </w:p>
    <w:sectPr w:rsidR="00C94D2C" w:rsidRPr="00732403" w:rsidSect="00010B1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50CA" w14:textId="77777777" w:rsidR="008B408E" w:rsidRDefault="008B408E" w:rsidP="00010B1C">
      <w:r>
        <w:separator/>
      </w:r>
    </w:p>
  </w:endnote>
  <w:endnote w:type="continuationSeparator" w:id="0">
    <w:p w14:paraId="2F69D0D6" w14:textId="77777777" w:rsidR="008B408E" w:rsidRDefault="008B408E" w:rsidP="0001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hitney Book">
    <w:altName w:val="Calibri"/>
    <w:panose1 w:val="020B0604020202020204"/>
    <w:charset w:val="00"/>
    <w:family w:val="auto"/>
    <w:notTrueType/>
    <w:pitch w:val="variable"/>
    <w:sig w:usb0="A000007F" w:usb1="4000004A" w:usb2="00000000" w:usb3="00000000" w:csb0="0000009B"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D78" w14:textId="77777777" w:rsidR="00FB2630" w:rsidRPr="001C49C7" w:rsidRDefault="00FB2630" w:rsidP="00010B1C">
    <w:pPr>
      <w:pStyle w:val="Footer"/>
      <w:spacing w:line="240" w:lineRule="auto"/>
      <w:jc w:val="center"/>
      <w:rPr>
        <w:sz w:val="16"/>
        <w:shd w:val="clear" w:color="auto" w:fill="FFFFFF"/>
        <w:lang w:eastAsia="zh-TW"/>
      </w:rPr>
    </w:pPr>
    <w:r w:rsidRPr="001C49C7">
      <w:rPr>
        <w:sz w:val="16"/>
        <w:shd w:val="clear" w:color="auto" w:fill="FFFFFF"/>
        <w:lang w:eastAsia="zh-TW"/>
      </w:rPr>
      <w:t xml:space="preserve">Copyright © Life2Live, LLC. 2005 to Present. </w:t>
    </w:r>
    <w:r w:rsidRPr="001C49C7">
      <w:rPr>
        <w:sz w:val="16"/>
        <w:shd w:val="clear" w:color="auto" w:fill="FFFFFF"/>
        <w:lang w:eastAsia="zh-TW"/>
      </w:rPr>
      <w:br/>
      <w:t>All Rights Reserved. No part of this document may be used, displayed or reproduced without the consent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A392" w14:textId="77777777" w:rsidR="008B408E" w:rsidRDefault="008B408E" w:rsidP="00010B1C">
      <w:r>
        <w:separator/>
      </w:r>
    </w:p>
  </w:footnote>
  <w:footnote w:type="continuationSeparator" w:id="0">
    <w:p w14:paraId="01ED440D" w14:textId="77777777" w:rsidR="008B408E" w:rsidRDefault="008B408E" w:rsidP="0001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8E82" w14:textId="3CCFC226" w:rsidR="00FB2630" w:rsidRDefault="00FB2630" w:rsidP="00010B1C">
    <w:pPr>
      <w:pStyle w:val="Header"/>
    </w:pPr>
    <w:r>
      <w:rPr>
        <w:noProof/>
      </w:rPr>
      <w:drawing>
        <wp:anchor distT="0" distB="0" distL="114300" distR="114300" simplePos="0" relativeHeight="251657728" behindDoc="0" locked="0" layoutInCell="1" allowOverlap="1" wp14:anchorId="45157A1A" wp14:editId="60964B54">
          <wp:simplePos x="0" y="0"/>
          <wp:positionH relativeFrom="column">
            <wp:posOffset>1639514</wp:posOffset>
          </wp:positionH>
          <wp:positionV relativeFrom="paragraph">
            <wp:posOffset>-228513</wp:posOffset>
          </wp:positionV>
          <wp:extent cx="2670513" cy="6858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2670513" cy="685800"/>
                  </a:xfrm>
                  <a:prstGeom prst="rect">
                    <a:avLst/>
                  </a:prstGeom>
                  <a:noFill/>
                </pic:spPr>
              </pic:pic>
            </a:graphicData>
          </a:graphic>
          <wp14:sizeRelH relativeFrom="page">
            <wp14:pctWidth>0</wp14:pctWidth>
          </wp14:sizeRelH>
          <wp14:sizeRelV relativeFrom="page">
            <wp14:pctHeight>0</wp14:pctHeight>
          </wp14:sizeRelV>
        </wp:anchor>
      </w:drawing>
    </w:r>
  </w:p>
  <w:p w14:paraId="2C7DDDE1" w14:textId="77777777" w:rsidR="00FB2630" w:rsidRDefault="00FB2630" w:rsidP="0001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A66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A9D4CA2"/>
    <w:multiLevelType w:val="hybridMultilevel"/>
    <w:tmpl w:val="60A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A051E"/>
    <w:multiLevelType w:val="hybridMultilevel"/>
    <w:tmpl w:val="A0126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4313843">
    <w:abstractNumId w:val="2"/>
  </w:num>
  <w:num w:numId="2" w16cid:durableId="1010335668">
    <w:abstractNumId w:val="1"/>
  </w:num>
  <w:num w:numId="3" w16cid:durableId="70845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E5"/>
    <w:rsid w:val="00010B1C"/>
    <w:rsid w:val="000259D4"/>
    <w:rsid w:val="00096FD0"/>
    <w:rsid w:val="0009748C"/>
    <w:rsid w:val="000B62D3"/>
    <w:rsid w:val="001260EA"/>
    <w:rsid w:val="00130F88"/>
    <w:rsid w:val="0013255C"/>
    <w:rsid w:val="00170553"/>
    <w:rsid w:val="001768E1"/>
    <w:rsid w:val="00177DDF"/>
    <w:rsid w:val="00192042"/>
    <w:rsid w:val="001C49C7"/>
    <w:rsid w:val="001D2A0D"/>
    <w:rsid w:val="001E58AD"/>
    <w:rsid w:val="00216050"/>
    <w:rsid w:val="002519EB"/>
    <w:rsid w:val="002731DF"/>
    <w:rsid w:val="002807AD"/>
    <w:rsid w:val="0028496F"/>
    <w:rsid w:val="002E3F12"/>
    <w:rsid w:val="00320E24"/>
    <w:rsid w:val="003362AC"/>
    <w:rsid w:val="00356AEF"/>
    <w:rsid w:val="003850DC"/>
    <w:rsid w:val="003C5FA7"/>
    <w:rsid w:val="003E496C"/>
    <w:rsid w:val="004057CF"/>
    <w:rsid w:val="00414A41"/>
    <w:rsid w:val="0042702C"/>
    <w:rsid w:val="00453B39"/>
    <w:rsid w:val="00476DB5"/>
    <w:rsid w:val="0047756B"/>
    <w:rsid w:val="004962C0"/>
    <w:rsid w:val="004C380F"/>
    <w:rsid w:val="004E5B4D"/>
    <w:rsid w:val="004F0CA6"/>
    <w:rsid w:val="004F363D"/>
    <w:rsid w:val="00537BD1"/>
    <w:rsid w:val="00543F93"/>
    <w:rsid w:val="00552372"/>
    <w:rsid w:val="005A0DA0"/>
    <w:rsid w:val="006111B0"/>
    <w:rsid w:val="0069513E"/>
    <w:rsid w:val="006959A0"/>
    <w:rsid w:val="006E607E"/>
    <w:rsid w:val="006F3EB2"/>
    <w:rsid w:val="00702A5D"/>
    <w:rsid w:val="007171F7"/>
    <w:rsid w:val="00726573"/>
    <w:rsid w:val="00732403"/>
    <w:rsid w:val="00743135"/>
    <w:rsid w:val="007A369F"/>
    <w:rsid w:val="007B1CE7"/>
    <w:rsid w:val="007C5E8E"/>
    <w:rsid w:val="007F53FE"/>
    <w:rsid w:val="00806F6A"/>
    <w:rsid w:val="00865F11"/>
    <w:rsid w:val="008B408E"/>
    <w:rsid w:val="008B5BFB"/>
    <w:rsid w:val="00924660"/>
    <w:rsid w:val="00925628"/>
    <w:rsid w:val="009377CD"/>
    <w:rsid w:val="00944DA9"/>
    <w:rsid w:val="00945788"/>
    <w:rsid w:val="009F40FE"/>
    <w:rsid w:val="00A123FF"/>
    <w:rsid w:val="00AB3DDF"/>
    <w:rsid w:val="00AF4E6D"/>
    <w:rsid w:val="00B154F3"/>
    <w:rsid w:val="00B61822"/>
    <w:rsid w:val="00B652E4"/>
    <w:rsid w:val="00B76607"/>
    <w:rsid w:val="00BA3FE2"/>
    <w:rsid w:val="00BE23D5"/>
    <w:rsid w:val="00C04265"/>
    <w:rsid w:val="00C60EF8"/>
    <w:rsid w:val="00C7259A"/>
    <w:rsid w:val="00C74F3F"/>
    <w:rsid w:val="00C925EE"/>
    <w:rsid w:val="00C94D2C"/>
    <w:rsid w:val="00CB451E"/>
    <w:rsid w:val="00CD2880"/>
    <w:rsid w:val="00CE125A"/>
    <w:rsid w:val="00CE65E5"/>
    <w:rsid w:val="00CF67D4"/>
    <w:rsid w:val="00D46305"/>
    <w:rsid w:val="00D6251F"/>
    <w:rsid w:val="00D63E06"/>
    <w:rsid w:val="00D651FA"/>
    <w:rsid w:val="00D72691"/>
    <w:rsid w:val="00D918E3"/>
    <w:rsid w:val="00DC576C"/>
    <w:rsid w:val="00DE5A6D"/>
    <w:rsid w:val="00E36021"/>
    <w:rsid w:val="00E57C9C"/>
    <w:rsid w:val="00E73B8A"/>
    <w:rsid w:val="00EC4933"/>
    <w:rsid w:val="00F11823"/>
    <w:rsid w:val="00F17670"/>
    <w:rsid w:val="00F60CA6"/>
    <w:rsid w:val="00F62EAA"/>
    <w:rsid w:val="00F86175"/>
    <w:rsid w:val="00FB2630"/>
    <w:rsid w:val="00FB31EF"/>
    <w:rsid w:val="00FD0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830E26"/>
  <w15:docId w15:val="{60C1C54B-EA32-124A-93B2-7B61ED1C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B1C"/>
    <w:pPr>
      <w:spacing w:after="200" w:line="276" w:lineRule="auto"/>
    </w:pPr>
    <w:rPr>
      <w:rFonts w:ascii="Calibri" w:eastAsia="Calibri" w:hAnsi="Calibri"/>
      <w:color w:val="595959"/>
      <w:sz w:val="24"/>
      <w:szCs w:val="24"/>
    </w:rPr>
  </w:style>
  <w:style w:type="paragraph" w:styleId="Heading1">
    <w:name w:val="heading 1"/>
    <w:basedOn w:val="Normal"/>
    <w:next w:val="Normal"/>
    <w:link w:val="Heading1Char"/>
    <w:qFormat/>
    <w:rsid w:val="0092466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5BFB"/>
    <w:rPr>
      <w:rFonts w:ascii="Tahoma" w:hAnsi="Tahoma" w:cs="Tahoma"/>
      <w:sz w:val="16"/>
      <w:szCs w:val="16"/>
    </w:rPr>
  </w:style>
  <w:style w:type="paragraph" w:styleId="Header">
    <w:name w:val="header"/>
    <w:basedOn w:val="Normal"/>
    <w:link w:val="HeaderChar"/>
    <w:rsid w:val="00DC576C"/>
    <w:pPr>
      <w:tabs>
        <w:tab w:val="center" w:pos="4680"/>
        <w:tab w:val="right" w:pos="9360"/>
      </w:tabs>
    </w:pPr>
  </w:style>
  <w:style w:type="character" w:customStyle="1" w:styleId="HeaderChar">
    <w:name w:val="Header Char"/>
    <w:link w:val="Header"/>
    <w:rsid w:val="00DC576C"/>
    <w:rPr>
      <w:sz w:val="24"/>
      <w:szCs w:val="24"/>
    </w:rPr>
  </w:style>
  <w:style w:type="paragraph" w:styleId="Footer">
    <w:name w:val="footer"/>
    <w:basedOn w:val="Normal"/>
    <w:link w:val="FooterChar"/>
    <w:rsid w:val="00DC576C"/>
    <w:pPr>
      <w:tabs>
        <w:tab w:val="center" w:pos="4680"/>
        <w:tab w:val="right" w:pos="9360"/>
      </w:tabs>
    </w:pPr>
  </w:style>
  <w:style w:type="character" w:customStyle="1" w:styleId="FooterChar">
    <w:name w:val="Footer Char"/>
    <w:link w:val="Footer"/>
    <w:rsid w:val="00DC576C"/>
    <w:rPr>
      <w:sz w:val="24"/>
      <w:szCs w:val="24"/>
    </w:rPr>
  </w:style>
  <w:style w:type="character" w:styleId="Emphasis">
    <w:name w:val="Emphasis"/>
    <w:qFormat/>
    <w:rsid w:val="00010B1C"/>
    <w:rPr>
      <w:rFonts w:ascii="Whitney Book" w:hAnsi="Whitney Book"/>
    </w:rPr>
  </w:style>
  <w:style w:type="paragraph" w:styleId="ListParagraph">
    <w:name w:val="List Paragraph"/>
    <w:basedOn w:val="Normal"/>
    <w:uiPriority w:val="34"/>
    <w:qFormat/>
    <w:rsid w:val="006E607E"/>
    <w:pPr>
      <w:ind w:left="720"/>
      <w:contextualSpacing/>
    </w:pPr>
    <w:rPr>
      <w:sz w:val="22"/>
      <w:szCs w:val="22"/>
    </w:rPr>
  </w:style>
  <w:style w:type="paragraph" w:styleId="Subtitle">
    <w:name w:val="Subtitle"/>
    <w:basedOn w:val="Normal"/>
    <w:next w:val="Normal"/>
    <w:link w:val="SubtitleChar"/>
    <w:qFormat/>
    <w:rsid w:val="002E3F12"/>
    <w:pPr>
      <w:spacing w:after="60"/>
      <w:jc w:val="center"/>
      <w:outlineLvl w:val="1"/>
    </w:pPr>
    <w:rPr>
      <w:rFonts w:ascii="Cambria" w:eastAsia="Times New Roman" w:hAnsi="Cambria"/>
    </w:rPr>
  </w:style>
  <w:style w:type="character" w:customStyle="1" w:styleId="SubtitleChar">
    <w:name w:val="Subtitle Char"/>
    <w:link w:val="Subtitle"/>
    <w:rsid w:val="002E3F12"/>
    <w:rPr>
      <w:rFonts w:ascii="Cambria" w:eastAsia="Times New Roman" w:hAnsi="Cambria" w:cs="Times New Roman"/>
      <w:sz w:val="24"/>
      <w:szCs w:val="24"/>
    </w:rPr>
  </w:style>
  <w:style w:type="character" w:customStyle="1" w:styleId="Heading1Char">
    <w:name w:val="Heading 1 Char"/>
    <w:link w:val="Heading1"/>
    <w:rsid w:val="00924660"/>
    <w:rPr>
      <w:rFonts w:ascii="Cambria" w:eastAsia="Times New Roman" w:hAnsi="Cambria" w:cs="Times New Roman"/>
      <w:b/>
      <w:bCs/>
      <w:kern w:val="32"/>
      <w:sz w:val="32"/>
      <w:szCs w:val="32"/>
    </w:rPr>
  </w:style>
  <w:style w:type="paragraph" w:styleId="Title">
    <w:name w:val="Title"/>
    <w:basedOn w:val="Header"/>
    <w:next w:val="Normal"/>
    <w:link w:val="TitleChar"/>
    <w:uiPriority w:val="10"/>
    <w:qFormat/>
    <w:rsid w:val="00010B1C"/>
    <w:pPr>
      <w:ind w:left="360"/>
      <w:jc w:val="center"/>
    </w:pPr>
    <w:rPr>
      <w:b/>
      <w:sz w:val="44"/>
      <w:szCs w:val="44"/>
    </w:rPr>
  </w:style>
  <w:style w:type="character" w:customStyle="1" w:styleId="TitleChar">
    <w:name w:val="Title Char"/>
    <w:link w:val="Title"/>
    <w:uiPriority w:val="10"/>
    <w:rsid w:val="00010B1C"/>
    <w:rPr>
      <w:rFonts w:ascii="Calibri" w:eastAsia="Calibri" w:hAnsi="Calibri"/>
      <w:b/>
      <w:color w:val="595959"/>
      <w:sz w:val="44"/>
      <w:szCs w:val="44"/>
    </w:rPr>
  </w:style>
  <w:style w:type="paragraph" w:styleId="NormalWeb">
    <w:name w:val="Normal (Web)"/>
    <w:basedOn w:val="Normal"/>
    <w:uiPriority w:val="99"/>
    <w:unhideWhenUsed/>
    <w:rsid w:val="003E496C"/>
    <w:pPr>
      <w:spacing w:before="100" w:beforeAutospacing="1" w:after="100" w:afterAutospacing="1"/>
    </w:pPr>
    <w:rPr>
      <w:lang w:val="en-PH" w:eastAsia="zh-TW"/>
    </w:rPr>
  </w:style>
  <w:style w:type="character" w:styleId="Strong">
    <w:name w:val="Strong"/>
    <w:basedOn w:val="DefaultParagraphFont"/>
    <w:qFormat/>
    <w:rsid w:val="00865F11"/>
    <w:rPr>
      <w:b/>
      <w:bCs/>
    </w:rPr>
  </w:style>
  <w:style w:type="table" w:styleId="TableGrid">
    <w:name w:val="Table Grid"/>
    <w:basedOn w:val="TableNormal"/>
    <w:rsid w:val="00FB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8816">
      <w:bodyDiv w:val="1"/>
      <w:marLeft w:val="0"/>
      <w:marRight w:val="0"/>
      <w:marTop w:val="0"/>
      <w:marBottom w:val="0"/>
      <w:divBdr>
        <w:top w:val="none" w:sz="0" w:space="0" w:color="auto"/>
        <w:left w:val="none" w:sz="0" w:space="0" w:color="auto"/>
        <w:bottom w:val="none" w:sz="0" w:space="0" w:color="auto"/>
        <w:right w:val="none" w:sz="0" w:space="0" w:color="auto"/>
      </w:divBdr>
    </w:div>
    <w:div w:id="229653605">
      <w:bodyDiv w:val="1"/>
      <w:marLeft w:val="0"/>
      <w:marRight w:val="0"/>
      <w:marTop w:val="0"/>
      <w:marBottom w:val="0"/>
      <w:divBdr>
        <w:top w:val="none" w:sz="0" w:space="0" w:color="auto"/>
        <w:left w:val="none" w:sz="0" w:space="0" w:color="auto"/>
        <w:bottom w:val="none" w:sz="0" w:space="0" w:color="auto"/>
        <w:right w:val="none" w:sz="0" w:space="0" w:color="auto"/>
      </w:divBdr>
    </w:div>
    <w:div w:id="232087642">
      <w:bodyDiv w:val="1"/>
      <w:marLeft w:val="0"/>
      <w:marRight w:val="0"/>
      <w:marTop w:val="0"/>
      <w:marBottom w:val="0"/>
      <w:divBdr>
        <w:top w:val="none" w:sz="0" w:space="0" w:color="auto"/>
        <w:left w:val="none" w:sz="0" w:space="0" w:color="auto"/>
        <w:bottom w:val="none" w:sz="0" w:space="0" w:color="auto"/>
        <w:right w:val="none" w:sz="0" w:space="0" w:color="auto"/>
      </w:divBdr>
    </w:div>
    <w:div w:id="467944091">
      <w:bodyDiv w:val="1"/>
      <w:marLeft w:val="0"/>
      <w:marRight w:val="0"/>
      <w:marTop w:val="0"/>
      <w:marBottom w:val="0"/>
      <w:divBdr>
        <w:top w:val="none" w:sz="0" w:space="0" w:color="auto"/>
        <w:left w:val="none" w:sz="0" w:space="0" w:color="auto"/>
        <w:bottom w:val="none" w:sz="0" w:space="0" w:color="auto"/>
        <w:right w:val="none" w:sz="0" w:space="0" w:color="auto"/>
      </w:divBdr>
    </w:div>
    <w:div w:id="611128818">
      <w:bodyDiv w:val="1"/>
      <w:marLeft w:val="0"/>
      <w:marRight w:val="0"/>
      <w:marTop w:val="0"/>
      <w:marBottom w:val="0"/>
      <w:divBdr>
        <w:top w:val="none" w:sz="0" w:space="0" w:color="auto"/>
        <w:left w:val="none" w:sz="0" w:space="0" w:color="auto"/>
        <w:bottom w:val="none" w:sz="0" w:space="0" w:color="auto"/>
        <w:right w:val="none" w:sz="0" w:space="0" w:color="auto"/>
      </w:divBdr>
    </w:div>
    <w:div w:id="661852734">
      <w:bodyDiv w:val="1"/>
      <w:marLeft w:val="0"/>
      <w:marRight w:val="0"/>
      <w:marTop w:val="0"/>
      <w:marBottom w:val="0"/>
      <w:divBdr>
        <w:top w:val="none" w:sz="0" w:space="0" w:color="auto"/>
        <w:left w:val="none" w:sz="0" w:space="0" w:color="auto"/>
        <w:bottom w:val="none" w:sz="0" w:space="0" w:color="auto"/>
        <w:right w:val="none" w:sz="0" w:space="0" w:color="auto"/>
      </w:divBdr>
    </w:div>
    <w:div w:id="792670353">
      <w:bodyDiv w:val="1"/>
      <w:marLeft w:val="0"/>
      <w:marRight w:val="0"/>
      <w:marTop w:val="0"/>
      <w:marBottom w:val="0"/>
      <w:divBdr>
        <w:top w:val="none" w:sz="0" w:space="0" w:color="auto"/>
        <w:left w:val="none" w:sz="0" w:space="0" w:color="auto"/>
        <w:bottom w:val="none" w:sz="0" w:space="0" w:color="auto"/>
        <w:right w:val="none" w:sz="0" w:space="0" w:color="auto"/>
      </w:divBdr>
    </w:div>
    <w:div w:id="819033134">
      <w:bodyDiv w:val="1"/>
      <w:marLeft w:val="0"/>
      <w:marRight w:val="0"/>
      <w:marTop w:val="0"/>
      <w:marBottom w:val="0"/>
      <w:divBdr>
        <w:top w:val="none" w:sz="0" w:space="0" w:color="auto"/>
        <w:left w:val="none" w:sz="0" w:space="0" w:color="auto"/>
        <w:bottom w:val="none" w:sz="0" w:space="0" w:color="auto"/>
        <w:right w:val="none" w:sz="0" w:space="0" w:color="auto"/>
      </w:divBdr>
    </w:div>
    <w:div w:id="844054436">
      <w:bodyDiv w:val="1"/>
      <w:marLeft w:val="0"/>
      <w:marRight w:val="0"/>
      <w:marTop w:val="0"/>
      <w:marBottom w:val="0"/>
      <w:divBdr>
        <w:top w:val="none" w:sz="0" w:space="0" w:color="auto"/>
        <w:left w:val="none" w:sz="0" w:space="0" w:color="auto"/>
        <w:bottom w:val="none" w:sz="0" w:space="0" w:color="auto"/>
        <w:right w:val="none" w:sz="0" w:space="0" w:color="auto"/>
      </w:divBdr>
    </w:div>
    <w:div w:id="891968025">
      <w:bodyDiv w:val="1"/>
      <w:marLeft w:val="0"/>
      <w:marRight w:val="0"/>
      <w:marTop w:val="0"/>
      <w:marBottom w:val="0"/>
      <w:divBdr>
        <w:top w:val="none" w:sz="0" w:space="0" w:color="auto"/>
        <w:left w:val="none" w:sz="0" w:space="0" w:color="auto"/>
        <w:bottom w:val="none" w:sz="0" w:space="0" w:color="auto"/>
        <w:right w:val="none" w:sz="0" w:space="0" w:color="auto"/>
      </w:divBdr>
    </w:div>
    <w:div w:id="928150159">
      <w:bodyDiv w:val="1"/>
      <w:marLeft w:val="0"/>
      <w:marRight w:val="0"/>
      <w:marTop w:val="0"/>
      <w:marBottom w:val="0"/>
      <w:divBdr>
        <w:top w:val="none" w:sz="0" w:space="0" w:color="auto"/>
        <w:left w:val="none" w:sz="0" w:space="0" w:color="auto"/>
        <w:bottom w:val="none" w:sz="0" w:space="0" w:color="auto"/>
        <w:right w:val="none" w:sz="0" w:space="0" w:color="auto"/>
      </w:divBdr>
    </w:div>
    <w:div w:id="954171087">
      <w:bodyDiv w:val="1"/>
      <w:marLeft w:val="0"/>
      <w:marRight w:val="0"/>
      <w:marTop w:val="0"/>
      <w:marBottom w:val="0"/>
      <w:divBdr>
        <w:top w:val="none" w:sz="0" w:space="0" w:color="auto"/>
        <w:left w:val="none" w:sz="0" w:space="0" w:color="auto"/>
        <w:bottom w:val="none" w:sz="0" w:space="0" w:color="auto"/>
        <w:right w:val="none" w:sz="0" w:space="0" w:color="auto"/>
      </w:divBdr>
    </w:div>
    <w:div w:id="984235801">
      <w:bodyDiv w:val="1"/>
      <w:marLeft w:val="0"/>
      <w:marRight w:val="0"/>
      <w:marTop w:val="0"/>
      <w:marBottom w:val="0"/>
      <w:divBdr>
        <w:top w:val="none" w:sz="0" w:space="0" w:color="auto"/>
        <w:left w:val="none" w:sz="0" w:space="0" w:color="auto"/>
        <w:bottom w:val="none" w:sz="0" w:space="0" w:color="auto"/>
        <w:right w:val="none" w:sz="0" w:space="0" w:color="auto"/>
      </w:divBdr>
    </w:div>
    <w:div w:id="1034575188">
      <w:bodyDiv w:val="1"/>
      <w:marLeft w:val="0"/>
      <w:marRight w:val="0"/>
      <w:marTop w:val="0"/>
      <w:marBottom w:val="0"/>
      <w:divBdr>
        <w:top w:val="none" w:sz="0" w:space="0" w:color="auto"/>
        <w:left w:val="none" w:sz="0" w:space="0" w:color="auto"/>
        <w:bottom w:val="none" w:sz="0" w:space="0" w:color="auto"/>
        <w:right w:val="none" w:sz="0" w:space="0" w:color="auto"/>
      </w:divBdr>
    </w:div>
    <w:div w:id="1099906489">
      <w:bodyDiv w:val="1"/>
      <w:marLeft w:val="0"/>
      <w:marRight w:val="0"/>
      <w:marTop w:val="0"/>
      <w:marBottom w:val="0"/>
      <w:divBdr>
        <w:top w:val="none" w:sz="0" w:space="0" w:color="auto"/>
        <w:left w:val="none" w:sz="0" w:space="0" w:color="auto"/>
        <w:bottom w:val="none" w:sz="0" w:space="0" w:color="auto"/>
        <w:right w:val="none" w:sz="0" w:space="0" w:color="auto"/>
      </w:divBdr>
    </w:div>
    <w:div w:id="1106921296">
      <w:bodyDiv w:val="1"/>
      <w:marLeft w:val="0"/>
      <w:marRight w:val="0"/>
      <w:marTop w:val="0"/>
      <w:marBottom w:val="0"/>
      <w:divBdr>
        <w:top w:val="none" w:sz="0" w:space="0" w:color="auto"/>
        <w:left w:val="none" w:sz="0" w:space="0" w:color="auto"/>
        <w:bottom w:val="none" w:sz="0" w:space="0" w:color="auto"/>
        <w:right w:val="none" w:sz="0" w:space="0" w:color="auto"/>
      </w:divBdr>
    </w:div>
    <w:div w:id="1120997882">
      <w:bodyDiv w:val="1"/>
      <w:marLeft w:val="0"/>
      <w:marRight w:val="0"/>
      <w:marTop w:val="0"/>
      <w:marBottom w:val="0"/>
      <w:divBdr>
        <w:top w:val="none" w:sz="0" w:space="0" w:color="auto"/>
        <w:left w:val="none" w:sz="0" w:space="0" w:color="auto"/>
        <w:bottom w:val="none" w:sz="0" w:space="0" w:color="auto"/>
        <w:right w:val="none" w:sz="0" w:space="0" w:color="auto"/>
      </w:divBdr>
    </w:div>
    <w:div w:id="1212154238">
      <w:bodyDiv w:val="1"/>
      <w:marLeft w:val="0"/>
      <w:marRight w:val="0"/>
      <w:marTop w:val="0"/>
      <w:marBottom w:val="0"/>
      <w:divBdr>
        <w:top w:val="none" w:sz="0" w:space="0" w:color="auto"/>
        <w:left w:val="none" w:sz="0" w:space="0" w:color="auto"/>
        <w:bottom w:val="none" w:sz="0" w:space="0" w:color="auto"/>
        <w:right w:val="none" w:sz="0" w:space="0" w:color="auto"/>
      </w:divBdr>
    </w:div>
    <w:div w:id="1250627026">
      <w:bodyDiv w:val="1"/>
      <w:marLeft w:val="0"/>
      <w:marRight w:val="0"/>
      <w:marTop w:val="0"/>
      <w:marBottom w:val="0"/>
      <w:divBdr>
        <w:top w:val="none" w:sz="0" w:space="0" w:color="auto"/>
        <w:left w:val="none" w:sz="0" w:space="0" w:color="auto"/>
        <w:bottom w:val="none" w:sz="0" w:space="0" w:color="auto"/>
        <w:right w:val="none" w:sz="0" w:space="0" w:color="auto"/>
      </w:divBdr>
    </w:div>
    <w:div w:id="1259217499">
      <w:bodyDiv w:val="1"/>
      <w:marLeft w:val="0"/>
      <w:marRight w:val="0"/>
      <w:marTop w:val="0"/>
      <w:marBottom w:val="0"/>
      <w:divBdr>
        <w:top w:val="none" w:sz="0" w:space="0" w:color="auto"/>
        <w:left w:val="none" w:sz="0" w:space="0" w:color="auto"/>
        <w:bottom w:val="none" w:sz="0" w:space="0" w:color="auto"/>
        <w:right w:val="none" w:sz="0" w:space="0" w:color="auto"/>
      </w:divBdr>
    </w:div>
    <w:div w:id="1265188725">
      <w:bodyDiv w:val="1"/>
      <w:marLeft w:val="0"/>
      <w:marRight w:val="0"/>
      <w:marTop w:val="0"/>
      <w:marBottom w:val="0"/>
      <w:divBdr>
        <w:top w:val="none" w:sz="0" w:space="0" w:color="auto"/>
        <w:left w:val="none" w:sz="0" w:space="0" w:color="auto"/>
        <w:bottom w:val="none" w:sz="0" w:space="0" w:color="auto"/>
        <w:right w:val="none" w:sz="0" w:space="0" w:color="auto"/>
      </w:divBdr>
    </w:div>
    <w:div w:id="1290358023">
      <w:bodyDiv w:val="1"/>
      <w:marLeft w:val="0"/>
      <w:marRight w:val="0"/>
      <w:marTop w:val="0"/>
      <w:marBottom w:val="0"/>
      <w:divBdr>
        <w:top w:val="none" w:sz="0" w:space="0" w:color="auto"/>
        <w:left w:val="none" w:sz="0" w:space="0" w:color="auto"/>
        <w:bottom w:val="none" w:sz="0" w:space="0" w:color="auto"/>
        <w:right w:val="none" w:sz="0" w:space="0" w:color="auto"/>
      </w:divBdr>
    </w:div>
    <w:div w:id="1342508172">
      <w:bodyDiv w:val="1"/>
      <w:marLeft w:val="0"/>
      <w:marRight w:val="0"/>
      <w:marTop w:val="0"/>
      <w:marBottom w:val="0"/>
      <w:divBdr>
        <w:top w:val="none" w:sz="0" w:space="0" w:color="auto"/>
        <w:left w:val="none" w:sz="0" w:space="0" w:color="auto"/>
        <w:bottom w:val="none" w:sz="0" w:space="0" w:color="auto"/>
        <w:right w:val="none" w:sz="0" w:space="0" w:color="auto"/>
      </w:divBdr>
    </w:div>
    <w:div w:id="1427919429">
      <w:bodyDiv w:val="1"/>
      <w:marLeft w:val="0"/>
      <w:marRight w:val="0"/>
      <w:marTop w:val="0"/>
      <w:marBottom w:val="0"/>
      <w:divBdr>
        <w:top w:val="none" w:sz="0" w:space="0" w:color="auto"/>
        <w:left w:val="none" w:sz="0" w:space="0" w:color="auto"/>
        <w:bottom w:val="none" w:sz="0" w:space="0" w:color="auto"/>
        <w:right w:val="none" w:sz="0" w:space="0" w:color="auto"/>
      </w:divBdr>
    </w:div>
    <w:div w:id="1730954247">
      <w:bodyDiv w:val="1"/>
      <w:marLeft w:val="0"/>
      <w:marRight w:val="0"/>
      <w:marTop w:val="0"/>
      <w:marBottom w:val="0"/>
      <w:divBdr>
        <w:top w:val="none" w:sz="0" w:space="0" w:color="auto"/>
        <w:left w:val="none" w:sz="0" w:space="0" w:color="auto"/>
        <w:bottom w:val="none" w:sz="0" w:space="0" w:color="auto"/>
        <w:right w:val="none" w:sz="0" w:space="0" w:color="auto"/>
      </w:divBdr>
    </w:div>
    <w:div w:id="2029872564">
      <w:bodyDiv w:val="1"/>
      <w:marLeft w:val="0"/>
      <w:marRight w:val="0"/>
      <w:marTop w:val="0"/>
      <w:marBottom w:val="0"/>
      <w:divBdr>
        <w:top w:val="none" w:sz="0" w:space="0" w:color="auto"/>
        <w:left w:val="none" w:sz="0" w:space="0" w:color="auto"/>
        <w:bottom w:val="none" w:sz="0" w:space="0" w:color="auto"/>
        <w:right w:val="none" w:sz="0" w:space="0" w:color="auto"/>
      </w:divBdr>
    </w:div>
    <w:div w:id="2033342199">
      <w:bodyDiv w:val="1"/>
      <w:marLeft w:val="0"/>
      <w:marRight w:val="0"/>
      <w:marTop w:val="0"/>
      <w:marBottom w:val="0"/>
      <w:divBdr>
        <w:top w:val="none" w:sz="0" w:space="0" w:color="auto"/>
        <w:left w:val="none" w:sz="0" w:space="0" w:color="auto"/>
        <w:bottom w:val="none" w:sz="0" w:space="0" w:color="auto"/>
        <w:right w:val="none" w:sz="0" w:space="0" w:color="auto"/>
      </w:divBdr>
    </w:div>
    <w:div w:id="2113864439">
      <w:bodyDiv w:val="1"/>
      <w:marLeft w:val="0"/>
      <w:marRight w:val="0"/>
      <w:marTop w:val="0"/>
      <w:marBottom w:val="0"/>
      <w:divBdr>
        <w:top w:val="none" w:sz="0" w:space="0" w:color="auto"/>
        <w:left w:val="none" w:sz="0" w:space="0" w:color="auto"/>
        <w:bottom w:val="none" w:sz="0" w:space="0" w:color="auto"/>
        <w:right w:val="none" w:sz="0" w:space="0" w:color="auto"/>
      </w:divBdr>
    </w:div>
    <w:div w:id="213420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574CFD-D036-2549-807A-72B75726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Phone Affirmations</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Affirmations</dc:title>
  <dc:subject/>
  <dc:creator>Eric Dombach</dc:creator>
  <cp:keywords/>
  <cp:lastModifiedBy>Chandan Risegenie</cp:lastModifiedBy>
  <cp:revision>3</cp:revision>
  <cp:lastPrinted>2005-10-26T22:02:00Z</cp:lastPrinted>
  <dcterms:created xsi:type="dcterms:W3CDTF">2019-08-05T15:59:00Z</dcterms:created>
  <dcterms:modified xsi:type="dcterms:W3CDTF">2024-10-01T12:19:00Z</dcterms:modified>
</cp:coreProperties>
</file>