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57A0" w14:textId="77777777" w:rsidR="00FB4535" w:rsidRDefault="00000000">
      <w:pPr>
        <w:pStyle w:val="Heading1"/>
      </w:pPr>
      <w:r>
        <w:t>The Value of Young People Embracing Classical Education in Building Virtue and Ethics in Their Lives and Within Their Community</w:t>
      </w:r>
    </w:p>
    <w:p w14:paraId="2357A9CD" w14:textId="77777777" w:rsidR="00FB4535" w:rsidRDefault="00000000">
      <w:r>
        <w:t>In today's fast-paced and technology-driven world, the value of classical education for young people cannot be understated. Classical education provides a solid foundation for building virtues and ethics that are essential for personal and communal development. By embracing classical education, young individuals have the opportunity to cultivate critical thinking skills, develop a deep understanding of history and culture, and engage in meaningful conversations about morality and ethics.</w:t>
      </w:r>
    </w:p>
    <w:p w14:paraId="7519DA29" w14:textId="77777777" w:rsidR="00FB4535" w:rsidRDefault="00000000">
      <w:pPr>
        <w:pStyle w:val="Heading2"/>
      </w:pPr>
      <w:r>
        <w:t>The Importance of Virtue and Ethics in Today's Society</w:t>
      </w:r>
    </w:p>
    <w:p w14:paraId="7BD35C0A" w14:textId="77777777" w:rsidR="00FB4535" w:rsidRDefault="00000000">
      <w:r>
        <w:t>In a society that is constantly changing and evolving, the importance of virtue and ethics cannot be overlooked. Virtues such as honesty, integrity, compassion, and responsibility are the pillars that uphold a just and harmonious society. Without a strong moral compass, individuals may find it difficult to navigate the complexities of life and make decisions that align with their values. Classical education provides a framework for young people to develop these virtues and apply them in their daily lives.</w:t>
      </w:r>
    </w:p>
    <w:p w14:paraId="767EE34A" w14:textId="77777777" w:rsidR="00FB4535" w:rsidRDefault="00000000">
      <w:r>
        <w:t>Classical education emphasizes the study of classical works and texts, which are rich in moral and ethical teachings. These works, written by philosophers, poets, and thinkers of the past, offer timeless wisdom and insights into the human condition. By engaging with these texts, young individuals can learn from the experiences and thoughts of those who came before them, gaining a deeper understanding of what it means to lead a virtuous life.</w:t>
      </w:r>
    </w:p>
    <w:p w14:paraId="7CE2913B" w14:textId="77777777" w:rsidR="00FB4535" w:rsidRDefault="00000000">
      <w:pPr>
        <w:pStyle w:val="Heading2"/>
      </w:pPr>
      <w:r>
        <w:t>The Role of Classical Education in Developing Virtue and Ethics</w:t>
      </w:r>
    </w:p>
    <w:p w14:paraId="1AEA6E4F" w14:textId="77777777" w:rsidR="00FB4535" w:rsidRDefault="00000000">
      <w:r>
        <w:t>Classical education plays a crucial role in developing virtue and ethics in young people. Through the study of classical languages, literature, and philosophy, students are exposed to a wide range of ideas and perspectives. This exposure allows them to think critically, question assumptions, and engage in thoughtful discussions about morality and ethics. By grappling with complex ethical dilemmas presented in classical texts, young individuals can develop their own moral reasoning and ethical framework.</w:t>
      </w:r>
    </w:p>
    <w:p w14:paraId="2E969981" w14:textId="77777777" w:rsidR="00FB4535" w:rsidRDefault="00000000">
      <w:r>
        <w:t>Classical education also emphasizes the cultivation of character. The rigorous study of classical texts encourages students to reflect on their own values and examine their own behavior. By engaging with virtuous characters in literature, students can learn from their examples and aspire to embody similar virtues in their own lives. This focus on character development sets classical education apart from other forms of education, as it goes beyond teaching academic skills and seeks to shape individuals who are morally upright and ethically conscious.</w:t>
      </w:r>
    </w:p>
    <w:p w14:paraId="628BA44E" w14:textId="77777777" w:rsidR="00FB4535" w:rsidRDefault="00000000">
      <w:pPr>
        <w:pStyle w:val="Heading2"/>
      </w:pPr>
      <w:r>
        <w:t>Benefits of Embracing Classical Education for Young People</w:t>
      </w:r>
    </w:p>
    <w:p w14:paraId="222B3841" w14:textId="77777777" w:rsidR="00FB4535" w:rsidRDefault="00000000">
      <w:r>
        <w:t xml:space="preserve">Embracing classical education offers numerous benefits for young people. Firstly, it cultivates critical thinking skills. The study of classical texts requires students to analyze </w:t>
      </w:r>
      <w:r>
        <w:lastRenderedPageBreak/>
        <w:t>and interpret complex ideas, improving their ability to think critically and solve problems. This skill is invaluable in all areas of life, whether it be in academics, careers, or personal relationships.</w:t>
      </w:r>
    </w:p>
    <w:p w14:paraId="6F19C903" w14:textId="77777777" w:rsidR="00FB4535" w:rsidRDefault="00000000">
      <w:r>
        <w:t>Secondly, classical education provides a deep understanding of history and culture. By studying the works of ancient civilizations, students can gain insights into the social, political, and cultural contexts that shaped our world today. This knowledge allows young individuals to appreciate the interconnectedness of human history and develop a broader perspective on their own lives.</w:t>
      </w:r>
    </w:p>
    <w:p w14:paraId="4B416928" w14:textId="77777777" w:rsidR="00FB4535" w:rsidRDefault="00000000">
      <w:r>
        <w:t>Additionally, embracing classical education nurtures empathy and humility. The study of classical works exposes students to diverse perspectives and allows them to step into the shoes of others. This experience builds empathy and fosters an appreciation for the complexity of the human experience. Furthermore, engaging with ancient wisdom humbles students, reminding them that they are part of a long lineage of thinkers and learners.</w:t>
      </w:r>
    </w:p>
    <w:p w14:paraId="276C011E" w14:textId="77777777" w:rsidR="00FB4535" w:rsidRDefault="00000000">
      <w:pPr>
        <w:pStyle w:val="Heading2"/>
      </w:pPr>
      <w:r>
        <w:t>How Classical Education Cultivates Critical Thinking and Moral Reasoning</w:t>
      </w:r>
    </w:p>
    <w:p w14:paraId="7573B0B7" w14:textId="77777777" w:rsidR="00FB4535" w:rsidRDefault="00000000">
      <w:r>
        <w:t>One of the key strengths of classical education is its ability to cultivate critical thinking and moral reasoning. Through the study of classical texts, students are exposed to a wide range of ideas and philosophies. They learn to question assumptions, analyze arguments, and evaluate evidence. This process of critical thinking strengthens their ability to make informed decisions and form well-reasoned opinions.</w:t>
      </w:r>
    </w:p>
    <w:p w14:paraId="724F4DFE" w14:textId="77777777" w:rsidR="00FB4535" w:rsidRDefault="00000000">
      <w:r>
        <w:t>Furthermore, classical education encourages students to engage in discussions about morality and ethics. By exploring ethical dilemmas presented in classical works, students are challenged to think deeply about their own values and beliefs. They learn to consider different perspectives, weigh the consequences of their actions, and make ethical decisions. This practice of moral reasoning equips young individuals with the tools they need to navigate complex ethical situations in their personal and professional lives.</w:t>
      </w:r>
    </w:p>
    <w:p w14:paraId="677010AB" w14:textId="77777777" w:rsidR="00FB4535" w:rsidRDefault="00000000">
      <w:pPr>
        <w:pStyle w:val="Heading2"/>
      </w:pPr>
      <w:r>
        <w:t>Classical Education and Character Development</w:t>
      </w:r>
    </w:p>
    <w:p w14:paraId="513C52A7" w14:textId="77777777" w:rsidR="00FB4535" w:rsidRDefault="00000000">
      <w:r>
        <w:t>Character development is a central focus of classical education. The study of classical texts exposes students to virtuous characters who embody qualities such as courage, wisdom, justice, and temperance. By engaging with these characters, students gain a deeper understanding of what it means to be virtuous and develop a desire to cultivate these virtues in their own lives.</w:t>
      </w:r>
    </w:p>
    <w:p w14:paraId="123BA50A" w14:textId="77777777" w:rsidR="00FB4535" w:rsidRDefault="00000000">
      <w:r>
        <w:t>Classical education also emphasizes the importance of self-reflection and self-discipline. Students are encouraged to examine their own thoughts, feelings, and actions, and to strive for self-improvement. This process of introspection helps young individuals develop self-awareness and a sense of personal responsibility.</w:t>
      </w:r>
    </w:p>
    <w:p w14:paraId="15373858" w14:textId="77777777" w:rsidR="00FB4535" w:rsidRDefault="00000000">
      <w:pPr>
        <w:pStyle w:val="Heading2"/>
      </w:pPr>
      <w:r>
        <w:t>Classical Education and Community Engagement</w:t>
      </w:r>
    </w:p>
    <w:p w14:paraId="027934EE" w14:textId="77777777" w:rsidR="00FB4535" w:rsidRDefault="00000000">
      <w:r>
        <w:t xml:space="preserve">Embracing classical education not only benefits individuals but also has a positive ripple effect within communities. As young people develop virtues such as responsibility, integrity, </w:t>
      </w:r>
      <w:r>
        <w:lastRenderedPageBreak/>
        <w:t>and respect, they become better equipped to contribute to society and foster positive change. They are more likely to engage in civic duties, volunteer for community service, and advocate for social justice.</w:t>
      </w:r>
    </w:p>
    <w:p w14:paraId="7EF04155" w14:textId="77777777" w:rsidR="00FB4535" w:rsidRDefault="00000000">
      <w:r>
        <w:t>Furthermore, the study of classical texts encourages young individuals to reflect on the values and principles that underpin a just society. By engaging in meaningful conversations about morality and ethics, students develop a sense of social responsibility and a desire to work towards a more equitable and compassionate world.</w:t>
      </w:r>
    </w:p>
    <w:p w14:paraId="620766E5" w14:textId="77777777" w:rsidR="00FB4535" w:rsidRDefault="00000000">
      <w:pPr>
        <w:pStyle w:val="Heading2"/>
      </w:pPr>
      <w:r>
        <w:t>Examples of Classical Education Programs Promoting Virtue and Ethics</w:t>
      </w:r>
    </w:p>
    <w:p w14:paraId="51034A43" w14:textId="77777777" w:rsidR="00FB4535" w:rsidRDefault="00000000">
      <w:r>
        <w:t>Numerous classical education programs around the world are dedicated to promoting virtue and ethics in young people. One such program is the Great Books Foundation, which provides resources and training for teachers to facilitate discussions about classical texts. Through these discussions, students are encouraged to think critically, express their opinions, and engage with ethical issues.</w:t>
      </w:r>
    </w:p>
    <w:p w14:paraId="0644DBD6" w14:textId="77777777" w:rsidR="00FB4535" w:rsidRDefault="00000000">
      <w:r>
        <w:t>Another example is the Paideia Institute, which offers immersive programs that allow students to experience classical education firsthand. These programs combine rigorous academic study with cultural immersion, fostering a deep appreciation for classical languages, literature, and philosophy. By engaging with the classics in a vibrant and interactive way, students develop a personal connection to the virtues and ethics embodied in these works.</w:t>
      </w:r>
    </w:p>
    <w:p w14:paraId="1AB25F03" w14:textId="77777777" w:rsidR="00FB4535" w:rsidRDefault="00000000">
      <w:pPr>
        <w:pStyle w:val="Heading2"/>
      </w:pPr>
      <w:r>
        <w:t>Challenges and Misconceptions Surrounding Classical Education</w:t>
      </w:r>
    </w:p>
    <w:p w14:paraId="47F3A764" w14:textId="77777777" w:rsidR="00FB4535" w:rsidRDefault="00000000">
      <w:r>
        <w:t>While classical education has many benefits, it also faces challenges and misconceptions. One common misconception is that classical education is outdated and irrelevant in today's world. Critics argue that the focus on ancient texts and languages detracts from practical skills needed for the modern workforce. However, proponents of classical education argue that the skills developed through the study of classical texts, such as critical thinking and moral reasoning, are timeless and transferable to any field.</w:t>
      </w:r>
    </w:p>
    <w:p w14:paraId="69699519" w14:textId="77777777" w:rsidR="00FB4535" w:rsidRDefault="00000000">
      <w:r>
        <w:t>Another challenge is the perception that classical education is exclusive and elitist. Some argue that the emphasis on classical works perpetuates a Eurocentric view of education, neglecting the contributions of other cultures. However, advocates of classical education argue that it is not about exclusivity, but rather about providing all students with access to the best that has been thought and said throughout human history.</w:t>
      </w:r>
    </w:p>
    <w:p w14:paraId="1289BDE5" w14:textId="77777777" w:rsidR="00FB4535" w:rsidRDefault="00000000">
      <w:pPr>
        <w:pStyle w:val="Heading2"/>
      </w:pPr>
      <w:r>
        <w:t>Conclusion: Embracing Classical Education for a Virtuous and Ethical Future</w:t>
      </w:r>
    </w:p>
    <w:p w14:paraId="4946BD8D" w14:textId="77777777" w:rsidR="00FB4535" w:rsidRDefault="00000000">
      <w:r>
        <w:t>In a world that often values instant gratification and superficial achievements, embracing classical education allows young individuals to tap into the deeper meanings and values that underpin a fulfilling and purposeful life. Classical education provides a solid foundation for building virtues and ethics that are essential for personal and communal development.</w:t>
      </w:r>
    </w:p>
    <w:p w14:paraId="39E2AF60" w14:textId="77777777" w:rsidR="00FB4535" w:rsidRDefault="00000000">
      <w:r>
        <w:t xml:space="preserve">By studying classical texts, engaging in discussions about morality and ethics, and reflecting on their own values and actions, young individuals can cultivate critical thinking skills, </w:t>
      </w:r>
      <w:r>
        <w:lastRenderedPageBreak/>
        <w:t>develop a deep understanding of history and culture, and become ethical leaders within their communities. Embracing classical education not only benefits individuals but also contributes to the creation of a virtuous and ethical future for society as a whole.</w:t>
      </w:r>
    </w:p>
    <w:p w14:paraId="486ED7F5" w14:textId="77777777" w:rsidR="00FB4535" w:rsidRDefault="00000000">
      <w:r>
        <w:t>So, let us encourage young people to embrace classical education and witness the transformative power it holds for them and for society as a whole.</w:t>
      </w:r>
    </w:p>
    <w:sectPr w:rsidR="00FB4535"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9A0B" w14:textId="77777777" w:rsidR="0026607F" w:rsidRDefault="0026607F" w:rsidP="005E72F9">
      <w:pPr>
        <w:spacing w:after="0" w:line="240" w:lineRule="auto"/>
      </w:pPr>
      <w:r>
        <w:separator/>
      </w:r>
    </w:p>
  </w:endnote>
  <w:endnote w:type="continuationSeparator" w:id="0">
    <w:p w14:paraId="5E3FDAB0" w14:textId="77777777" w:rsidR="0026607F" w:rsidRDefault="0026607F" w:rsidP="005E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16994"/>
      <w:docPartObj>
        <w:docPartGallery w:val="Page Numbers (Bottom of Page)"/>
        <w:docPartUnique/>
      </w:docPartObj>
    </w:sdtPr>
    <w:sdtContent>
      <w:sdt>
        <w:sdtPr>
          <w:id w:val="1728636285"/>
          <w:docPartObj>
            <w:docPartGallery w:val="Page Numbers (Top of Page)"/>
            <w:docPartUnique/>
          </w:docPartObj>
        </w:sdtPr>
        <w:sdtContent>
          <w:p w14:paraId="776734DC" w14:textId="3E8F7178" w:rsidR="005E72F9" w:rsidRDefault="005E72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02FFD2" w14:textId="77777777" w:rsidR="005E72F9" w:rsidRDefault="005E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0A01" w14:textId="77777777" w:rsidR="0026607F" w:rsidRDefault="0026607F" w:rsidP="005E72F9">
      <w:pPr>
        <w:spacing w:after="0" w:line="240" w:lineRule="auto"/>
      </w:pPr>
      <w:r>
        <w:separator/>
      </w:r>
    </w:p>
  </w:footnote>
  <w:footnote w:type="continuationSeparator" w:id="0">
    <w:p w14:paraId="035F3E96" w14:textId="77777777" w:rsidR="0026607F" w:rsidRDefault="0026607F" w:rsidP="005E7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2544767">
    <w:abstractNumId w:val="8"/>
  </w:num>
  <w:num w:numId="2" w16cid:durableId="1090662475">
    <w:abstractNumId w:val="6"/>
  </w:num>
  <w:num w:numId="3" w16cid:durableId="674527948">
    <w:abstractNumId w:val="5"/>
  </w:num>
  <w:num w:numId="4" w16cid:durableId="948467547">
    <w:abstractNumId w:val="4"/>
  </w:num>
  <w:num w:numId="5" w16cid:durableId="1006983070">
    <w:abstractNumId w:val="7"/>
  </w:num>
  <w:num w:numId="6" w16cid:durableId="1080296837">
    <w:abstractNumId w:val="3"/>
  </w:num>
  <w:num w:numId="7" w16cid:durableId="677345072">
    <w:abstractNumId w:val="2"/>
  </w:num>
  <w:num w:numId="8" w16cid:durableId="665474180">
    <w:abstractNumId w:val="1"/>
  </w:num>
  <w:num w:numId="9" w16cid:durableId="90475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40D5D25A-7DA6-4081-A53E-6DC4EFE37493}"/>
    <w:docVar w:name="dgnword-eventsink" w:val="1372205237728"/>
  </w:docVars>
  <w:rsids>
    <w:rsidRoot w:val="00B47730"/>
    <w:rsid w:val="00034616"/>
    <w:rsid w:val="0006063C"/>
    <w:rsid w:val="0015074B"/>
    <w:rsid w:val="0026607F"/>
    <w:rsid w:val="0029639D"/>
    <w:rsid w:val="00326F90"/>
    <w:rsid w:val="005E72F9"/>
    <w:rsid w:val="00801765"/>
    <w:rsid w:val="00AA1D8D"/>
    <w:rsid w:val="00B47730"/>
    <w:rsid w:val="00CB0664"/>
    <w:rsid w:val="00FB45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DD66767D-3A7F-4257-B934-C27ACC87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8127</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1707740832.613941</dc:title>
  <dc:subject/>
  <dc:creator>python-docx</dc:creator>
  <cp:keywords/>
  <dc:description>generated by python-docx</dc:description>
  <cp:lastModifiedBy>William Hampton</cp:lastModifiedBy>
  <cp:revision>2</cp:revision>
  <dcterms:created xsi:type="dcterms:W3CDTF">2013-12-23T23:15:00Z</dcterms:created>
  <dcterms:modified xsi:type="dcterms:W3CDTF">2025-01-13T19:46:00Z</dcterms:modified>
  <cp:category/>
</cp:coreProperties>
</file>