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654F" w14:textId="77777777" w:rsidR="004A3A47" w:rsidRPr="004A3A47" w:rsidRDefault="004A3A47" w:rsidP="004A3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A3A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  <w:t>Тарифи на природний газ для побутових споживачів на 2022р.:</w:t>
      </w:r>
    </w:p>
    <w:tbl>
      <w:tblPr>
        <w:tblW w:w="963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3580"/>
        <w:gridCol w:w="3186"/>
      </w:tblGrid>
      <w:tr w:rsidR="004A3A47" w:rsidRPr="004A3A47" w14:paraId="29247E81" w14:textId="77777777" w:rsidTr="004A3A4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63B7A" w14:textId="77777777" w:rsidR="004A3A47" w:rsidRPr="004A3A47" w:rsidRDefault="004A3A47" w:rsidP="004A3A47">
            <w:pPr>
              <w:spacing w:after="0" w:line="240" w:lineRule="auto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  <w:t> </w:t>
            </w:r>
          </w:p>
        </w:tc>
      </w:tr>
      <w:tr w:rsidR="004A3A47" w:rsidRPr="004A3A47" w14:paraId="47085C6D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EF44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Період постачання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9086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МІСЯЧНИЙ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5952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БАЗОВИЙ РІЧНИЙ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</w:tr>
      <w:tr w:rsidR="004A3A47" w:rsidRPr="004A3A47" w14:paraId="51244C11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E983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1.01.2022 по 31.01.2022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4EE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A7E8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A84C22D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7185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1.02.2022 по 28.02.2022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BE9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5596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7382B62F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A23C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1.03.2022 по 31.03.2022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C0EB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D78D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0DA3EBEE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42B9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1.04.2022 по 30.04.2022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9769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7F30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562CD77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EB18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1.05.2022 по 31.05.2022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E288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535E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DF510DB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13E8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1.06.2022 по 30.06.2022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9656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4643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48986121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485F6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1.07.2022 по 31.07.2022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4177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6109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8DC1F34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FFC4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1.08.2022 по 31.08.2022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AAE5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EF28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6909719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6042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1.09.2022 по 30.09.2022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9319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0524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45C3E69A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1943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1.10.2022 по 31.10.2022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FDEA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E140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238A59F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27E6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1.11.2022 по 30.11.2022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83B2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29CD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232C0034" w14:textId="77777777" w:rsidTr="004A3A4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6AEB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1.12.2022 по 31.12.2022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94FC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7B44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</w:tbl>
    <w:p w14:paraId="6A10A0C2" w14:textId="77777777" w:rsidR="004A3A47" w:rsidRPr="004A3A47" w:rsidRDefault="004A3A47" w:rsidP="004A3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A3A47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020944C5" w14:textId="77777777" w:rsidR="004A3A47" w:rsidRPr="004A3A47" w:rsidRDefault="004A3A47" w:rsidP="004A3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A3A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  <w:t>Тарифи на природний газ для побутових споживачів на 2023р.:</w:t>
      </w:r>
    </w:p>
    <w:tbl>
      <w:tblPr>
        <w:tblW w:w="963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4257"/>
        <w:gridCol w:w="2477"/>
      </w:tblGrid>
      <w:tr w:rsidR="004A3A47" w:rsidRPr="004A3A47" w14:paraId="6CA2D628" w14:textId="77777777" w:rsidTr="004A3A4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FFC67" w14:textId="77777777" w:rsidR="004A3A47" w:rsidRPr="004A3A47" w:rsidRDefault="004A3A47" w:rsidP="004A3A47">
            <w:pPr>
              <w:spacing w:after="0" w:line="240" w:lineRule="auto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  <w:t> </w:t>
            </w:r>
          </w:p>
        </w:tc>
      </w:tr>
      <w:tr w:rsidR="004A3A47" w:rsidRPr="004A3A47" w14:paraId="00A6A827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EAC1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Період постачання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D26C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МІСЯЧНИЙ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494A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БАЗОВИЙ РІЧНИЙ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</w:tr>
      <w:tr w:rsidR="004A3A47" w:rsidRPr="004A3A47" w14:paraId="6E960467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D948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1.01.2023 по 31.01.2023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8711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64C9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0D140CFF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3D20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1.02.2023 по 28.02.2023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E0AE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3F82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AB32436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34CC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1.03.2023 по 31.03.2023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56CB3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7D2E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70AFEF0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1173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1.04.2023 по 30.04.2023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46C86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43ED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368421FC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338B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1.05.2023 по 31.05.2023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4BF05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0EF2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1BBA3174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8807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1.06.2023 по 30.06.2023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5066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2BD6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118A8481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7F8B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1.07.2023 по 31.07.2023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D92E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A26A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0A94CAB0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A118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1.08.2023 по 31.08.2023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FE2A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7F73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9C132FB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0683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1.09.2023 по 30.09.2023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B4BF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D325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235EA2A3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DBF4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1.10.2023 по 31.10.2023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0809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2846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C3C2D71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20FA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1.11.2023 по 30.11.2023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005C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9E03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1CDAB95F" w14:textId="77777777" w:rsidTr="004A3A47"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84B7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1.12.2023 по 31.12.2023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451D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5CDF3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</w:tbl>
    <w:p w14:paraId="227242D4" w14:textId="0E06400A" w:rsidR="004A3A47" w:rsidRDefault="004A3A47" w:rsidP="001F2F41">
      <w:pPr>
        <w:jc w:val="center"/>
        <w:rPr>
          <w:lang w:val="en-US"/>
        </w:rPr>
      </w:pPr>
    </w:p>
    <w:p w14:paraId="19EE6DBD" w14:textId="77777777" w:rsidR="004A3A47" w:rsidRPr="004A3A47" w:rsidRDefault="004A3A47" w:rsidP="004A3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A3A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  <w:t>Тарифи на природний газ для побутових споживачів на 2024р.:</w:t>
      </w:r>
    </w:p>
    <w:tbl>
      <w:tblPr>
        <w:tblW w:w="963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2839"/>
        <w:gridCol w:w="3672"/>
      </w:tblGrid>
      <w:tr w:rsidR="004A3A47" w:rsidRPr="004A3A47" w14:paraId="4960E728" w14:textId="77777777" w:rsidTr="0082491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4B8C2" w14:textId="77777777" w:rsidR="004A3A47" w:rsidRPr="004A3A47" w:rsidRDefault="004A3A47" w:rsidP="004A3A47">
            <w:pPr>
              <w:spacing w:after="0" w:line="240" w:lineRule="auto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  <w:t> </w:t>
            </w:r>
          </w:p>
        </w:tc>
      </w:tr>
      <w:tr w:rsidR="004A3A47" w:rsidRPr="004A3A47" w14:paraId="4C185E69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0CCF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Період постачання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3D4A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МІСЯЧНИЙ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1077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БАЗОВИЙ РІЧНИЙ</w:t>
            </w:r>
            <w:r w:rsidRPr="004A3A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br/>
              <w:t>(грн. за 1 м³, з ПДВ)</w:t>
            </w:r>
          </w:p>
        </w:tc>
      </w:tr>
      <w:tr w:rsidR="004A3A47" w:rsidRPr="004A3A47" w14:paraId="0970FB5C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B77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1.01.2024 по 31.01.2024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E0BF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E604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4087D5C4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7B14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1.02.2024 по 29.02.2024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95EE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B1A9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3286BB1B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0A1E9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1.03.2024 по 31.03.2024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03C1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0D0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C17021A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4D46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1.04.2024 по 30.04.2024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6165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4D39D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7F327F0C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89801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1.05.2024 по 31.05.2024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C423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6233B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4CC2141D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0EFD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1.06.2024 по 30.06.2024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EB88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A7C5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384B837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A80F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1.07.2024 по 31.07.2024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1604F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8B0D6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0BA501F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BF1D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1.08.2024 по 30.08.2024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9B977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D0DE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66B74F08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097F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1.09.2024 по 30.09.2024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1DAD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5E963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117EA58B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FDE7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1.10.2024 по 31.10.2024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5F08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8B403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5732A2EA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17FCA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1.11.2024 по 30.11.2024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04E5C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B016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  <w:tr w:rsidR="004A3A47" w:rsidRPr="004A3A47" w14:paraId="319668D6" w14:textId="77777777" w:rsidTr="0082491E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0CF90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1.12.2024 по 31.12.2024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79802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  <w:tc>
          <w:tcPr>
            <w:tcW w:w="3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F769E" w14:textId="77777777" w:rsidR="004A3A47" w:rsidRPr="004A3A47" w:rsidRDefault="004A3A47" w:rsidP="004A3A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4A3A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9,99</w:t>
            </w:r>
          </w:p>
        </w:tc>
      </w:tr>
    </w:tbl>
    <w:p w14:paraId="7240A09F" w14:textId="77777777" w:rsidR="004A3A47" w:rsidRPr="004A3A47" w:rsidRDefault="004A3A47" w:rsidP="004A3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A3A47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01E2E363" w14:textId="77777777" w:rsid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</w:pPr>
    </w:p>
    <w:p w14:paraId="661E2A7B" w14:textId="77777777" w:rsid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</w:pPr>
    </w:p>
    <w:p w14:paraId="6385C0D9" w14:textId="77777777" w:rsid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</w:pPr>
    </w:p>
    <w:p w14:paraId="398D8480" w14:textId="21073A1E" w:rsid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</w:pPr>
      <w:r w:rsidRPr="008249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uk-UA"/>
        </w:rPr>
        <w:t xml:space="preserve">               </w:t>
      </w:r>
      <w:r w:rsidRPr="008249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  <w:t>Тарифи на природний газ для побутових споживачів на 2025р.:</w:t>
      </w:r>
    </w:p>
    <w:p w14:paraId="0597A49C" w14:textId="2592B988" w:rsid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uk-UA"/>
        </w:rPr>
      </w:pPr>
    </w:p>
    <w:p w14:paraId="08E46D7A" w14:textId="77777777" w:rsidR="0082491E" w:rsidRPr="0082491E" w:rsidRDefault="0082491E" w:rsidP="008249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tbl>
      <w:tblPr>
        <w:tblW w:w="963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3218"/>
        <w:gridCol w:w="3201"/>
      </w:tblGrid>
      <w:tr w:rsidR="0082491E" w:rsidRPr="0082491E" w14:paraId="5BCB5ACE" w14:textId="77777777" w:rsidTr="0082491E">
        <w:trPr>
          <w:trHeight w:val="45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0F107" w14:textId="77777777" w:rsidR="0082491E" w:rsidRPr="0082491E" w:rsidRDefault="0082491E" w:rsidP="0082491E">
            <w:pPr>
              <w:spacing w:after="0" w:line="240" w:lineRule="auto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uk-UA"/>
              </w:rPr>
              <w:t> </w:t>
            </w:r>
          </w:p>
        </w:tc>
      </w:tr>
      <w:tr w:rsidR="0082491E" w:rsidRPr="0082491E" w14:paraId="3C05FEAD" w14:textId="77777777" w:rsidTr="00B0406F">
        <w:tc>
          <w:tcPr>
            <w:tcW w:w="3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772B2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Період постачання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7D2AE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МІСЯЧНИЙ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A4A03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Тариф БАЗОВИЙ РІЧНИЙ</w:t>
            </w:r>
          </w:p>
        </w:tc>
      </w:tr>
      <w:tr w:rsidR="0082491E" w:rsidRPr="0082491E" w14:paraId="1664975F" w14:textId="77777777" w:rsidTr="00B040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8056B" w14:textId="77777777" w:rsidR="0082491E" w:rsidRPr="0082491E" w:rsidRDefault="0082491E" w:rsidP="0082491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4BA27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(грн. за 1 м³, з ПДВ)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653AA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(грн. за 1 м³, з ПДВ)</w:t>
            </w:r>
          </w:p>
        </w:tc>
      </w:tr>
      <w:tr w:rsidR="0082491E" w:rsidRPr="0082491E" w14:paraId="3E93024D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FDF98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1.01.2025 по 31.01.2025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19A04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E7673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82491E" w:rsidRPr="0082491E" w14:paraId="7F82F936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C2CCD" w14:textId="26806E9A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1.02.2025 по 2</w:t>
            </w:r>
            <w:r w:rsidR="00B040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8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.02.2025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F6C5F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D3F53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82491E" w:rsidRPr="0082491E" w14:paraId="7A6751FA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F974F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1.03.2025 по 31.03.2025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C93EF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3F051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82491E" w:rsidRPr="0082491E" w14:paraId="6C22DA05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0DC01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1.04.2025 по 30.04.2025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4F9B0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BC149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82491E" w:rsidRPr="0082491E" w14:paraId="11937521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2DD1E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1.05.2025 по 31.05.2025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7F92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FDC4D" w14:textId="77777777" w:rsidR="0082491E" w:rsidRPr="0082491E" w:rsidRDefault="0082491E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DB4875" w:rsidRPr="0082491E" w14:paraId="62606E50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A635" w14:textId="74991A7A" w:rsidR="00DB4875" w:rsidRPr="0082491E" w:rsidRDefault="00DB4875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0370" w14:textId="77777777" w:rsidR="00DB4875" w:rsidRPr="0082491E" w:rsidRDefault="00DB4875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C4C5" w14:textId="77777777" w:rsidR="00DB4875" w:rsidRPr="0082491E" w:rsidRDefault="00DB4875" w:rsidP="008249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B0406F" w:rsidRPr="0082491E" w14:paraId="7CCC02F4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3E55" w14:textId="2E7D78F4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EBA4" w14:textId="4CD5572D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C53A" w14:textId="7BBBCA9B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B0406F" w:rsidRPr="0082491E" w14:paraId="7DCDB207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1AF0" w14:textId="79B118C6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8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8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3012" w14:textId="4215602B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F5EF" w14:textId="5DC1E4F8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B0406F" w:rsidRPr="0082491E" w14:paraId="6E01C5DE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C6E4" w14:textId="7EA7B347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0061" w14:textId="49172192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6446" w14:textId="7279F6BA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B0406F" w:rsidRPr="0082491E" w14:paraId="6F52B463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9778" w14:textId="73F8D936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10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31.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10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B65A" w14:textId="37335999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79C7" w14:textId="05A81C05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B0406F" w:rsidRPr="0082491E" w14:paraId="2193BF6A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292E" w14:textId="6A4469C2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11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11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94A3" w14:textId="48011288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23A2" w14:textId="1D47A570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  <w:tr w:rsidR="00B0406F" w:rsidRPr="0082491E" w14:paraId="6C49A2EA" w14:textId="77777777" w:rsidTr="00B0406F"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09A7" w14:textId="5D4204E8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12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 по 31.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12</w:t>
            </w: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.2025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F22E" w14:textId="012A6374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B67C" w14:textId="5235F949" w:rsidR="00B0406F" w:rsidRPr="0082491E" w:rsidRDefault="00B0406F" w:rsidP="00B040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8249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9.99</w:t>
            </w:r>
          </w:p>
        </w:tc>
      </w:tr>
    </w:tbl>
    <w:p w14:paraId="20D380E6" w14:textId="77777777" w:rsidR="004A3A47" w:rsidRPr="004A3A47" w:rsidRDefault="004A3A47" w:rsidP="001F2F41">
      <w:pPr>
        <w:jc w:val="center"/>
        <w:rPr>
          <w:lang w:val="en-US"/>
        </w:rPr>
      </w:pPr>
    </w:p>
    <w:sectPr w:rsidR="004A3A47" w:rsidRPr="004A3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41"/>
    <w:rsid w:val="001F2F41"/>
    <w:rsid w:val="004A3A47"/>
    <w:rsid w:val="0082491E"/>
    <w:rsid w:val="00900F15"/>
    <w:rsid w:val="00B0406F"/>
    <w:rsid w:val="00D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6C8F"/>
  <w15:chartTrackingRefBased/>
  <w15:docId w15:val="{420E4B5E-6E73-4355-BF58-DEC1ACC2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F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</dc:creator>
  <cp:keywords/>
  <dc:description/>
  <cp:lastModifiedBy>AnnaB</cp:lastModifiedBy>
  <cp:revision>2</cp:revision>
  <dcterms:created xsi:type="dcterms:W3CDTF">2026-01-08T08:24:00Z</dcterms:created>
  <dcterms:modified xsi:type="dcterms:W3CDTF">2026-01-08T08:24:00Z</dcterms:modified>
</cp:coreProperties>
</file>