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9272" w14:textId="77777777" w:rsidR="007D5018" w:rsidRDefault="007D5018" w:rsidP="003F3AE8">
      <w:pPr>
        <w:rPr>
          <w:rFonts w:ascii="Verdana" w:hAnsi="Verdana"/>
          <w:color w:val="000000"/>
          <w:sz w:val="18"/>
          <w:szCs w:val="18"/>
        </w:rPr>
      </w:pPr>
    </w:p>
    <w:p w14:paraId="5A78CA32" w14:textId="77777777" w:rsidR="007D5018" w:rsidRDefault="007D5018" w:rsidP="00531C10">
      <w:pPr>
        <w:jc w:val="center"/>
        <w:rPr>
          <w:rFonts w:ascii="Verdana" w:hAnsi="Verdana"/>
          <w:color w:val="000000"/>
          <w:sz w:val="18"/>
          <w:szCs w:val="18"/>
        </w:rPr>
      </w:pPr>
    </w:p>
    <w:p w14:paraId="66F1D580" w14:textId="30F0CCA9" w:rsidR="00A143CF" w:rsidRDefault="009C21EC" w:rsidP="00A143CF">
      <w:pPr>
        <w:jc w:val="center"/>
        <w:rPr>
          <w:rFonts w:ascii="Arial" w:hAnsi="Arial" w:cs="Arial"/>
          <w:sz w:val="28"/>
          <w:szCs w:val="28"/>
        </w:rPr>
      </w:pPr>
      <w:r>
        <w:rPr>
          <w:noProof/>
        </w:rPr>
        <w:drawing>
          <wp:inline distT="0" distB="0" distL="0" distR="0" wp14:anchorId="716753D9" wp14:editId="2408A5AB">
            <wp:extent cx="2377440" cy="1203960"/>
            <wp:effectExtent l="0" t="0" r="0" b="0"/>
            <wp:docPr id="1" name="Picture 1" descr="Brantley County 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tley County Georg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203960"/>
                    </a:xfrm>
                    <a:prstGeom prst="rect">
                      <a:avLst/>
                    </a:prstGeom>
                    <a:noFill/>
                    <a:ln>
                      <a:noFill/>
                    </a:ln>
                  </pic:spPr>
                </pic:pic>
              </a:graphicData>
            </a:graphic>
          </wp:inline>
        </w:drawing>
      </w:r>
    </w:p>
    <w:p w14:paraId="66987A92" w14:textId="78C07CB6" w:rsidR="00BD2C6D" w:rsidRPr="001A53FE" w:rsidRDefault="00A143CF" w:rsidP="00A143CF">
      <w:pPr>
        <w:rPr>
          <w:sz w:val="28"/>
          <w:szCs w:val="28"/>
        </w:rPr>
      </w:pPr>
      <w:r w:rsidRPr="001A53FE">
        <w:rPr>
          <w:b/>
          <w:sz w:val="32"/>
          <w:szCs w:val="32"/>
        </w:rPr>
        <w:t>Emergency Medical Technician</w:t>
      </w:r>
      <w:r w:rsidR="0045085C">
        <w:rPr>
          <w:b/>
          <w:sz w:val="32"/>
          <w:szCs w:val="32"/>
        </w:rPr>
        <w:t xml:space="preserve"> - </w:t>
      </w:r>
      <w:r w:rsidR="00E9555C">
        <w:rPr>
          <w:b/>
          <w:sz w:val="32"/>
          <w:szCs w:val="32"/>
        </w:rPr>
        <w:t>Basic</w:t>
      </w:r>
      <w:r w:rsidR="004D0D54" w:rsidRPr="001A53FE">
        <w:rPr>
          <w:b/>
          <w:sz w:val="32"/>
          <w:szCs w:val="32"/>
        </w:rPr>
        <w:t xml:space="preserve">  </w:t>
      </w:r>
      <w:r w:rsidR="004D0D54">
        <w:rPr>
          <w:rFonts w:ascii="Arial" w:hAnsi="Arial" w:cs="Arial"/>
          <w:sz w:val="28"/>
          <w:szCs w:val="28"/>
        </w:rPr>
        <w:t xml:space="preserve">                                            </w:t>
      </w:r>
      <w:r w:rsidR="00391A94">
        <w:rPr>
          <w:rFonts w:ascii="Arial" w:hAnsi="Arial" w:cs="Arial"/>
          <w:sz w:val="28"/>
          <w:szCs w:val="28"/>
        </w:rPr>
        <w:t xml:space="preserve">    </w:t>
      </w:r>
      <w:r w:rsidR="0045085C">
        <w:rPr>
          <w:rFonts w:ascii="Arial" w:hAnsi="Arial" w:cs="Arial"/>
          <w:sz w:val="28"/>
          <w:szCs w:val="28"/>
        </w:rPr>
        <w:t xml:space="preserve"> </w:t>
      </w:r>
      <w:r w:rsidR="001A53FE">
        <w:rPr>
          <w:rFonts w:ascii="Arial" w:hAnsi="Arial" w:cs="Arial"/>
          <w:sz w:val="28"/>
          <w:szCs w:val="28"/>
        </w:rPr>
        <w:t xml:space="preserve"> </w:t>
      </w:r>
      <w:r w:rsidR="00E9555C">
        <w:rPr>
          <w:rFonts w:ascii="Arial" w:hAnsi="Arial" w:cs="Arial"/>
          <w:sz w:val="28"/>
          <w:szCs w:val="28"/>
        </w:rPr>
        <w:t xml:space="preserve">        </w:t>
      </w:r>
      <w:r w:rsidR="00D30F4A" w:rsidRPr="001A53FE">
        <w:rPr>
          <w:sz w:val="28"/>
          <w:szCs w:val="28"/>
        </w:rPr>
        <w:t>EMS/</w:t>
      </w:r>
      <w:r w:rsidR="00E9555C">
        <w:rPr>
          <w:sz w:val="28"/>
          <w:szCs w:val="28"/>
        </w:rPr>
        <w:t>5</w:t>
      </w:r>
    </w:p>
    <w:p w14:paraId="02A32289" w14:textId="77777777" w:rsidR="0005721C" w:rsidRDefault="00D30F4A" w:rsidP="0005721C">
      <w:pPr>
        <w:jc w:val="both"/>
        <w:rPr>
          <w:sz w:val="28"/>
          <w:szCs w:val="28"/>
        </w:rPr>
      </w:pPr>
      <w:r w:rsidRPr="001A53FE">
        <w:rPr>
          <w:sz w:val="28"/>
          <w:szCs w:val="28"/>
        </w:rPr>
        <w:t>EMS</w:t>
      </w:r>
      <w:r w:rsidR="0005721C">
        <w:rPr>
          <w:sz w:val="28"/>
          <w:szCs w:val="28"/>
        </w:rPr>
        <w:tab/>
      </w:r>
      <w:r w:rsidR="0005721C">
        <w:rPr>
          <w:sz w:val="28"/>
          <w:szCs w:val="28"/>
        </w:rPr>
        <w:tab/>
      </w:r>
      <w:r w:rsidR="0005721C">
        <w:rPr>
          <w:sz w:val="28"/>
          <w:szCs w:val="28"/>
        </w:rPr>
        <w:tab/>
      </w:r>
      <w:r w:rsidR="0005721C">
        <w:rPr>
          <w:sz w:val="28"/>
          <w:szCs w:val="28"/>
        </w:rPr>
        <w:tab/>
      </w:r>
      <w:r w:rsidR="0005721C">
        <w:rPr>
          <w:sz w:val="28"/>
          <w:szCs w:val="28"/>
        </w:rPr>
        <w:tab/>
      </w:r>
      <w:r w:rsidR="0005721C">
        <w:rPr>
          <w:sz w:val="28"/>
          <w:szCs w:val="28"/>
        </w:rPr>
        <w:tab/>
      </w:r>
      <w:r w:rsidR="0005721C">
        <w:rPr>
          <w:sz w:val="28"/>
          <w:szCs w:val="28"/>
        </w:rPr>
        <w:tab/>
      </w:r>
      <w:r w:rsidR="0005721C">
        <w:rPr>
          <w:sz w:val="28"/>
          <w:szCs w:val="28"/>
        </w:rPr>
        <w:tab/>
      </w:r>
      <w:r w:rsidR="0005721C">
        <w:rPr>
          <w:sz w:val="28"/>
          <w:szCs w:val="28"/>
        </w:rPr>
        <w:tab/>
      </w:r>
      <w:r w:rsidR="0005721C">
        <w:rPr>
          <w:sz w:val="28"/>
          <w:szCs w:val="28"/>
        </w:rPr>
        <w:tab/>
      </w:r>
      <w:r w:rsidR="0005721C">
        <w:rPr>
          <w:sz w:val="28"/>
          <w:szCs w:val="28"/>
        </w:rPr>
        <w:tab/>
      </w:r>
      <w:r w:rsidR="0005721C">
        <w:rPr>
          <w:sz w:val="28"/>
          <w:szCs w:val="28"/>
        </w:rPr>
        <w:tab/>
      </w:r>
      <w:r w:rsidR="0005721C">
        <w:rPr>
          <w:sz w:val="28"/>
          <w:szCs w:val="28"/>
        </w:rPr>
        <w:tab/>
      </w:r>
    </w:p>
    <w:p w14:paraId="4770A009" w14:textId="77777777" w:rsidR="00BD2C6D" w:rsidRPr="00635F04" w:rsidRDefault="00BD2C6D" w:rsidP="00E06944">
      <w:pPr>
        <w:jc w:val="both"/>
        <w:rPr>
          <w:rFonts w:ascii="Century Gothic" w:hAnsi="Century Gothic" w:cs="Tahoma"/>
          <w:b/>
          <w:sz w:val="30"/>
          <w:szCs w:val="30"/>
        </w:rPr>
      </w:pPr>
    </w:p>
    <w:p w14:paraId="46B850F0" w14:textId="77777777" w:rsidR="00BD2C6D" w:rsidRPr="001A53FE" w:rsidRDefault="00BD2C6D" w:rsidP="00E06944">
      <w:pPr>
        <w:shd w:val="clear" w:color="auto" w:fill="CCCCCC"/>
        <w:autoSpaceDE w:val="0"/>
        <w:autoSpaceDN w:val="0"/>
        <w:adjustRightInd w:val="0"/>
        <w:ind w:firstLine="180"/>
        <w:jc w:val="both"/>
      </w:pPr>
      <w:r w:rsidRPr="001A53FE">
        <w:t>JOB SUMMARY</w:t>
      </w:r>
    </w:p>
    <w:p w14:paraId="2805E599" w14:textId="77777777" w:rsidR="00BD2C6D" w:rsidRPr="001A53FE" w:rsidRDefault="00BD2C6D" w:rsidP="00E06944">
      <w:pPr>
        <w:autoSpaceDE w:val="0"/>
        <w:autoSpaceDN w:val="0"/>
        <w:adjustRightInd w:val="0"/>
        <w:ind w:left="720" w:firstLine="180"/>
        <w:jc w:val="both"/>
      </w:pPr>
    </w:p>
    <w:p w14:paraId="0545F354" w14:textId="3F43557B" w:rsidR="00411854" w:rsidRPr="001A53FE" w:rsidRDefault="00411854" w:rsidP="00411854">
      <w:pPr>
        <w:tabs>
          <w:tab w:val="left" w:pos="720"/>
        </w:tabs>
        <w:ind w:left="720"/>
        <w:jc w:val="both"/>
      </w:pPr>
      <w:r w:rsidRPr="001A53FE">
        <w:t xml:space="preserve">This position is responsible for administering </w:t>
      </w:r>
      <w:r w:rsidR="001A53FE">
        <w:t>EMT-</w:t>
      </w:r>
      <w:r w:rsidR="00E9555C">
        <w:t>Basic</w:t>
      </w:r>
      <w:r w:rsidR="0045085C">
        <w:t xml:space="preserve"> </w:t>
      </w:r>
      <w:r w:rsidR="001A53FE">
        <w:t xml:space="preserve">level </w:t>
      </w:r>
      <w:r w:rsidRPr="001A53FE">
        <w:t xml:space="preserve">emergency medical treatment to victims of accidents and other life-threatening </w:t>
      </w:r>
      <w:r w:rsidR="0045085C">
        <w:t>medical emergencies.</w:t>
      </w:r>
      <w:r w:rsidRPr="001A53FE">
        <w:t xml:space="preserve">  </w:t>
      </w:r>
      <w:r w:rsidR="00E9555C">
        <w:t>An incumbent in this position may be designated “EMT-Intermediate.”</w:t>
      </w:r>
    </w:p>
    <w:p w14:paraId="6794A1B3" w14:textId="77777777" w:rsidR="00867602" w:rsidRPr="001A53FE" w:rsidRDefault="00867602" w:rsidP="00E06944">
      <w:pPr>
        <w:tabs>
          <w:tab w:val="left" w:pos="720"/>
        </w:tabs>
        <w:jc w:val="both"/>
      </w:pPr>
    </w:p>
    <w:p w14:paraId="4C0C351B" w14:textId="77777777" w:rsidR="00BD2C6D" w:rsidRPr="001A53FE" w:rsidRDefault="00BD2C6D" w:rsidP="00E06944">
      <w:pPr>
        <w:widowControl w:val="0"/>
        <w:shd w:val="clear" w:color="auto" w:fill="CCCCCC"/>
        <w:tabs>
          <w:tab w:val="left" w:pos="-720"/>
          <w:tab w:val="left" w:pos="0"/>
          <w:tab w:val="left" w:pos="360"/>
          <w:tab w:val="left" w:pos="1080"/>
        </w:tabs>
        <w:autoSpaceDE w:val="0"/>
        <w:autoSpaceDN w:val="0"/>
        <w:adjustRightInd w:val="0"/>
        <w:ind w:firstLine="180"/>
        <w:jc w:val="both"/>
      </w:pPr>
      <w:r w:rsidRPr="001A53FE">
        <w:t>MAJOR DUTIES</w:t>
      </w:r>
    </w:p>
    <w:p w14:paraId="0B5E27ED" w14:textId="77777777" w:rsidR="00BD2C6D" w:rsidRPr="001A53FE" w:rsidRDefault="00BD2C6D" w:rsidP="00E06944">
      <w:pPr>
        <w:widowControl w:val="0"/>
        <w:tabs>
          <w:tab w:val="left" w:pos="-720"/>
          <w:tab w:val="left" w:pos="0"/>
          <w:tab w:val="left" w:pos="360"/>
          <w:tab w:val="left" w:pos="1080"/>
        </w:tabs>
        <w:autoSpaceDE w:val="0"/>
        <w:autoSpaceDN w:val="0"/>
        <w:adjustRightInd w:val="0"/>
        <w:jc w:val="both"/>
      </w:pPr>
    </w:p>
    <w:p w14:paraId="362E5DC7" w14:textId="77777777"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Responds to calls for assistance involving emergency medical situations, including cardiac problems, breathing difficulties, childbirth, strokes, diabetic seizures, sports and automobile injuries, and other traumatic and medical incidents.</w:t>
      </w:r>
    </w:p>
    <w:p w14:paraId="2BD07B5A"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ind w:left="1080"/>
        <w:jc w:val="both"/>
      </w:pPr>
    </w:p>
    <w:p w14:paraId="78190049" w14:textId="639AF145"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Obtains medical histories and current event information; determines</w:t>
      </w:r>
      <w:r w:rsidR="009C21EC">
        <w:t xml:space="preserve"> and delivers</w:t>
      </w:r>
      <w:r w:rsidRPr="001A53FE">
        <w:t xml:space="preserve"> appropriate aid in accordance with guidelines</w:t>
      </w:r>
      <w:r w:rsidR="009C21EC">
        <w:t>.</w:t>
      </w:r>
    </w:p>
    <w:p w14:paraId="722CF37E"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41861618" w14:textId="4A26C94B"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Communicates with medical personnel via two-way radio, cellular phone, and telephone regarding injured persons, condition, vital signs, and other relevant treatment information.</w:t>
      </w:r>
    </w:p>
    <w:p w14:paraId="5A5ACF69" w14:textId="77777777" w:rsidR="009C21EC" w:rsidRDefault="009C21EC" w:rsidP="009C21EC">
      <w:pPr>
        <w:pStyle w:val="ListParagraph"/>
      </w:pPr>
    </w:p>
    <w:p w14:paraId="4D052B4C" w14:textId="7A764313" w:rsidR="009C21EC" w:rsidRDefault="009C21EC"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t>Completes patient care reports.</w:t>
      </w:r>
    </w:p>
    <w:p w14:paraId="09497BED" w14:textId="77777777" w:rsidR="0045085C" w:rsidRDefault="0045085C" w:rsidP="0045085C">
      <w:pPr>
        <w:pStyle w:val="ListParagraph"/>
      </w:pPr>
    </w:p>
    <w:p w14:paraId="67281F66" w14:textId="224997A2" w:rsidR="0045085C" w:rsidRDefault="0045085C"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t>Utilizes supplies and equipment in accordance with department guidelines, including operating all basic and advanced life support equipment, properly logging equipment in and out, cleaning and restocking units, etc.</w:t>
      </w:r>
    </w:p>
    <w:p w14:paraId="500A7128"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3BA3EE96" w14:textId="0DCAE5B7"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Inspects the cleanliness and working condition of ambulance on a daily basis: checks fluids, lights, electronics systems, and all controls; ensures that maps, protocol books, and appropriate forms are on board; restocks all medical supplies and ensures that all monitors and equipment are operational</w:t>
      </w:r>
      <w:r w:rsidR="0045085C">
        <w:t>; reports vehicle equipment damage or malfunctions.</w:t>
      </w:r>
    </w:p>
    <w:p w14:paraId="1B04CF47"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2290A804" w14:textId="77777777"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Transports injured or sick persons to appropriate care facility.</w:t>
      </w:r>
    </w:p>
    <w:p w14:paraId="228A7766"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351344A5" w14:textId="77777777"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Assists and/or participates in training exercises and continuing education to maintain certification.</w:t>
      </w:r>
    </w:p>
    <w:p w14:paraId="3F3D3772"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2A84F186" w14:textId="77777777" w:rsidR="001A53FE" w:rsidRDefault="00BE6D87" w:rsidP="001A53FE">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Attends public functions to provide emergency medical response as needed.</w:t>
      </w:r>
    </w:p>
    <w:p w14:paraId="493264BE"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2D4F964E" w14:textId="77777777" w:rsidR="00BE6D87" w:rsidRDefault="00BE6D87"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Provides public safety demonstrations; provides blood pressure and blood sugar screenings.</w:t>
      </w:r>
    </w:p>
    <w:p w14:paraId="6145FA89" w14:textId="77777777" w:rsidR="001A53FE" w:rsidRDefault="001A53FE" w:rsidP="001A53FE">
      <w:pPr>
        <w:pStyle w:val="ListParagraph"/>
      </w:pPr>
    </w:p>
    <w:p w14:paraId="54A94F8E" w14:textId="72630F41" w:rsidR="001A53FE" w:rsidRDefault="001A53FE"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t>Completes required reports</w:t>
      </w:r>
      <w:r w:rsidR="004D629F">
        <w:t xml:space="preserve"> and medical records</w:t>
      </w:r>
      <w:r w:rsidR="0045085C">
        <w:t xml:space="preserve">; completes required documentation, obtains </w:t>
      </w:r>
      <w:r w:rsidR="0045085C">
        <w:lastRenderedPageBreak/>
        <w:t>appropriate signatures, and submit documentation as required for each call at end of assigned shift.</w:t>
      </w:r>
    </w:p>
    <w:p w14:paraId="7E5DE91A" w14:textId="77777777" w:rsidR="001A53FE" w:rsidRDefault="001A53FE" w:rsidP="001A53FE">
      <w:pPr>
        <w:pStyle w:val="ListParagraph"/>
      </w:pPr>
    </w:p>
    <w:p w14:paraId="21F2E38C" w14:textId="74CB4E2B" w:rsidR="0045085C" w:rsidRDefault="0045085C" w:rsidP="0045085C">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t>Completes all station duties and maintains crew quarters in neat and serviceable condition.</w:t>
      </w:r>
    </w:p>
    <w:p w14:paraId="5591F96E"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5C1AC182" w14:textId="77777777" w:rsidR="00411854" w:rsidRPr="001A53FE"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Performs related duties.</w:t>
      </w:r>
    </w:p>
    <w:p w14:paraId="097E7C2F" w14:textId="77777777" w:rsidR="001A53FE" w:rsidRPr="001A53FE" w:rsidRDefault="001A53FE" w:rsidP="00E06944">
      <w:pPr>
        <w:widowControl w:val="0"/>
        <w:tabs>
          <w:tab w:val="left" w:pos="-1080"/>
          <w:tab w:val="left" w:pos="-720"/>
          <w:tab w:val="left" w:pos="0"/>
          <w:tab w:val="left" w:pos="270"/>
          <w:tab w:val="left" w:pos="1080"/>
          <w:tab w:val="left" w:pos="1440"/>
        </w:tabs>
        <w:autoSpaceDE w:val="0"/>
        <w:autoSpaceDN w:val="0"/>
        <w:adjustRightInd w:val="0"/>
        <w:jc w:val="both"/>
      </w:pPr>
    </w:p>
    <w:p w14:paraId="546ED663" w14:textId="77777777" w:rsidR="00BD2C6D" w:rsidRPr="001A53FE" w:rsidRDefault="00BD2C6D" w:rsidP="00E06944">
      <w:pPr>
        <w:widowControl w:val="0"/>
        <w:shd w:val="clear" w:color="auto" w:fill="CCCCCC"/>
        <w:tabs>
          <w:tab w:val="left" w:pos="-1080"/>
          <w:tab w:val="left" w:pos="-720"/>
          <w:tab w:val="left" w:pos="0"/>
          <w:tab w:val="left" w:pos="270"/>
          <w:tab w:val="left" w:pos="1080"/>
        </w:tabs>
        <w:autoSpaceDE w:val="0"/>
        <w:autoSpaceDN w:val="0"/>
        <w:adjustRightInd w:val="0"/>
        <w:ind w:firstLine="180"/>
        <w:jc w:val="both"/>
      </w:pPr>
      <w:r w:rsidRPr="001A53FE">
        <w:t>KNOWLEDGE REQUIRED BY THE POSITION</w:t>
      </w:r>
    </w:p>
    <w:p w14:paraId="3B238076" w14:textId="77777777" w:rsidR="00BD2C6D" w:rsidRPr="001A53FE" w:rsidRDefault="00BD2C6D" w:rsidP="00E06944">
      <w:pPr>
        <w:widowControl w:val="0"/>
        <w:tabs>
          <w:tab w:val="left" w:pos="-1080"/>
          <w:tab w:val="left" w:pos="-720"/>
          <w:tab w:val="left" w:pos="0"/>
          <w:tab w:val="left" w:pos="270"/>
          <w:tab w:val="left" w:pos="1080"/>
        </w:tabs>
        <w:autoSpaceDE w:val="0"/>
        <w:autoSpaceDN w:val="0"/>
        <w:adjustRightInd w:val="0"/>
        <w:jc w:val="both"/>
      </w:pPr>
    </w:p>
    <w:p w14:paraId="5C04094E" w14:textId="65420165"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Knowledge of emergency medical practices, techniques</w:t>
      </w:r>
      <w:r w:rsidR="0045085C">
        <w:t>,</w:t>
      </w:r>
      <w:r w:rsidRPr="001A53FE">
        <w:t xml:space="preserve"> and standards.</w:t>
      </w:r>
    </w:p>
    <w:p w14:paraId="21E5D865"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ind w:left="1080"/>
        <w:jc w:val="both"/>
      </w:pPr>
    </w:p>
    <w:p w14:paraId="09AB531E" w14:textId="5A459E3B"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Knowledge of radio communications.</w:t>
      </w:r>
    </w:p>
    <w:p w14:paraId="5381FF1C" w14:textId="77777777" w:rsidR="00DC3303" w:rsidRDefault="00DC3303" w:rsidP="00DC3303">
      <w:pPr>
        <w:pStyle w:val="ListParagraph"/>
      </w:pPr>
    </w:p>
    <w:p w14:paraId="3BD41DA4" w14:textId="565A2C9D" w:rsidR="00DC3303" w:rsidRDefault="00DC3303"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t>Knowledge of pharmacology and best treatment practices.</w:t>
      </w:r>
    </w:p>
    <w:p w14:paraId="12637E3D" w14:textId="77777777" w:rsidR="00DC3303" w:rsidRDefault="00DC3303" w:rsidP="00DC3303">
      <w:pPr>
        <w:pStyle w:val="ListParagraph"/>
      </w:pPr>
    </w:p>
    <w:p w14:paraId="5C6E669D" w14:textId="3E5E6F35" w:rsidR="00DC3303" w:rsidRDefault="00DC3303"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t>Knowledge of evidence-based medicine etc.</w:t>
      </w:r>
    </w:p>
    <w:p w14:paraId="0CA050C3"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7D46F86A" w14:textId="77777777"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Knowledge of ambulance operations, use</w:t>
      </w:r>
      <w:r w:rsidR="00194E50">
        <w:t>,</w:t>
      </w:r>
      <w:r w:rsidRPr="001A53FE">
        <w:t xml:space="preserve"> and maintenance.</w:t>
      </w:r>
    </w:p>
    <w:p w14:paraId="26B507D3" w14:textId="15332D32" w:rsidR="001A53FE" w:rsidRPr="001A53FE" w:rsidRDefault="00E9555C" w:rsidP="00E9555C">
      <w:pPr>
        <w:widowControl w:val="0"/>
        <w:tabs>
          <w:tab w:val="left" w:pos="-1080"/>
          <w:tab w:val="left" w:pos="-720"/>
          <w:tab w:val="left" w:pos="0"/>
          <w:tab w:val="left" w:pos="8434"/>
        </w:tabs>
        <w:autoSpaceDE w:val="0"/>
        <w:autoSpaceDN w:val="0"/>
        <w:adjustRightInd w:val="0"/>
        <w:jc w:val="both"/>
      </w:pPr>
      <w:r>
        <w:tab/>
      </w:r>
    </w:p>
    <w:p w14:paraId="09F9F34F" w14:textId="77777777"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Knowledge of the procedures for handling special equipment and patient care items.</w:t>
      </w:r>
    </w:p>
    <w:p w14:paraId="54F7E661"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454DF86C" w14:textId="308ADCCE"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 xml:space="preserve">Knowledge of </w:t>
      </w:r>
      <w:r w:rsidR="00194E50">
        <w:t>county streets</w:t>
      </w:r>
      <w:r w:rsidR="0045085C">
        <w:t xml:space="preserve"> and geography.</w:t>
      </w:r>
    </w:p>
    <w:p w14:paraId="5B401143"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43E322DD" w14:textId="77777777"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Skill in the analysis of problems and the development and implementation of solutions.</w:t>
      </w:r>
    </w:p>
    <w:p w14:paraId="7BBD44DC"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27079E30" w14:textId="77777777"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 xml:space="preserve">Skill in the operation of </w:t>
      </w:r>
      <w:r w:rsidR="00BE6D87" w:rsidRPr="001A53FE">
        <w:t>assigned</w:t>
      </w:r>
      <w:r w:rsidRPr="001A53FE">
        <w:t xml:space="preserve"> medical equipment.</w:t>
      </w:r>
    </w:p>
    <w:p w14:paraId="6A4C716D"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11A84236" w14:textId="77777777" w:rsidR="00411854"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 xml:space="preserve">Skill in the provision of </w:t>
      </w:r>
      <w:r w:rsidR="00BE6D87" w:rsidRPr="001A53FE">
        <w:t xml:space="preserve">appropriate </w:t>
      </w:r>
      <w:r w:rsidRPr="001A53FE">
        <w:t>medical care under emergency conditions.</w:t>
      </w:r>
    </w:p>
    <w:p w14:paraId="7F00BC66"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jc w:val="both"/>
      </w:pPr>
    </w:p>
    <w:p w14:paraId="5A488A64" w14:textId="77777777" w:rsidR="00411854" w:rsidRPr="001A53FE" w:rsidRDefault="00411854" w:rsidP="00411854">
      <w:pPr>
        <w:widowControl w:val="0"/>
        <w:numPr>
          <w:ilvl w:val="0"/>
          <w:numId w:val="23"/>
        </w:numPr>
        <w:tabs>
          <w:tab w:val="left" w:pos="-1080"/>
          <w:tab w:val="left" w:pos="-720"/>
          <w:tab w:val="left" w:pos="0"/>
          <w:tab w:val="left" w:pos="270"/>
          <w:tab w:val="left" w:pos="1080"/>
          <w:tab w:val="left" w:pos="1440"/>
        </w:tabs>
        <w:autoSpaceDE w:val="0"/>
        <w:autoSpaceDN w:val="0"/>
        <w:adjustRightInd w:val="0"/>
        <w:jc w:val="both"/>
      </w:pPr>
      <w:r w:rsidRPr="001A53FE">
        <w:t>Skill in oral and written communication.</w:t>
      </w:r>
    </w:p>
    <w:p w14:paraId="2BF2098D" w14:textId="77777777" w:rsidR="00411854" w:rsidRPr="001A53FE" w:rsidRDefault="00411854" w:rsidP="00411854">
      <w:pPr>
        <w:widowControl w:val="0"/>
        <w:tabs>
          <w:tab w:val="left" w:pos="-1080"/>
          <w:tab w:val="left" w:pos="-720"/>
          <w:tab w:val="left" w:pos="0"/>
          <w:tab w:val="left" w:pos="270"/>
          <w:tab w:val="left" w:pos="1080"/>
          <w:tab w:val="left" w:pos="1440"/>
        </w:tabs>
        <w:autoSpaceDE w:val="0"/>
        <w:autoSpaceDN w:val="0"/>
        <w:adjustRightInd w:val="0"/>
        <w:ind w:left="1080"/>
        <w:jc w:val="both"/>
      </w:pPr>
    </w:p>
    <w:p w14:paraId="7F653D49" w14:textId="77777777" w:rsidR="00BD2C6D" w:rsidRPr="001A53FE" w:rsidRDefault="00BD2C6D" w:rsidP="00E06944">
      <w:pPr>
        <w:shd w:val="clear" w:color="auto" w:fill="CCCCCC"/>
        <w:tabs>
          <w:tab w:val="left" w:pos="-1080"/>
          <w:tab w:val="left" w:pos="-720"/>
          <w:tab w:val="left" w:pos="0"/>
          <w:tab w:val="left" w:pos="270"/>
          <w:tab w:val="left" w:pos="1080"/>
        </w:tabs>
        <w:ind w:firstLine="180"/>
        <w:jc w:val="both"/>
      </w:pPr>
      <w:r w:rsidRPr="001A53FE">
        <w:t>SUPERVISORY CONTROLS</w:t>
      </w:r>
    </w:p>
    <w:p w14:paraId="69ED1C44" w14:textId="77777777" w:rsidR="00BD2C6D" w:rsidRPr="001A53FE" w:rsidRDefault="00BD2C6D" w:rsidP="00E06944">
      <w:pPr>
        <w:tabs>
          <w:tab w:val="left" w:pos="-1080"/>
          <w:tab w:val="left" w:pos="-720"/>
          <w:tab w:val="left" w:pos="0"/>
          <w:tab w:val="left" w:pos="270"/>
          <w:tab w:val="left" w:pos="1080"/>
        </w:tabs>
        <w:ind w:firstLine="180"/>
        <w:jc w:val="both"/>
      </w:pPr>
    </w:p>
    <w:p w14:paraId="48625B8E" w14:textId="107C70FB" w:rsidR="00F22655" w:rsidRPr="001A53FE" w:rsidRDefault="00BD2C6D" w:rsidP="00E06944">
      <w:pPr>
        <w:widowControl w:val="0"/>
        <w:tabs>
          <w:tab w:val="left" w:pos="-1080"/>
          <w:tab w:val="left" w:pos="-720"/>
          <w:tab w:val="left" w:pos="0"/>
          <w:tab w:val="left" w:pos="270"/>
          <w:tab w:val="left" w:pos="1080"/>
          <w:tab w:val="left" w:pos="1440"/>
        </w:tabs>
        <w:autoSpaceDE w:val="0"/>
        <w:autoSpaceDN w:val="0"/>
        <w:adjustRightInd w:val="0"/>
        <w:ind w:left="720"/>
        <w:jc w:val="both"/>
      </w:pPr>
      <w:r w:rsidRPr="001A53FE">
        <w:t xml:space="preserve">The </w:t>
      </w:r>
      <w:r w:rsidR="0045085C">
        <w:t xml:space="preserve">EMS </w:t>
      </w:r>
      <w:r w:rsidR="009C21EC">
        <w:t>Shift Supervisor</w:t>
      </w:r>
      <w:r w:rsidR="003A6B47" w:rsidRPr="001A53FE">
        <w:t xml:space="preserve"> </w:t>
      </w:r>
      <w:r w:rsidRPr="001A53FE">
        <w:t>as</w:t>
      </w:r>
      <w:r w:rsidR="0061434C" w:rsidRPr="001A53FE">
        <w:t>sign</w:t>
      </w:r>
      <w:r w:rsidR="00D51DF2" w:rsidRPr="001A53FE">
        <w:t>s</w:t>
      </w:r>
      <w:r w:rsidRPr="001A53FE">
        <w:t xml:space="preserve"> work in terms of </w:t>
      </w:r>
      <w:r w:rsidR="00411854" w:rsidRPr="001A53FE">
        <w:t>general instructions. The supervisor spot-checks completed work for compliance with procedures, accuracy, and the nature and propriety of the final results.</w:t>
      </w:r>
    </w:p>
    <w:p w14:paraId="005F4449" w14:textId="77777777" w:rsidR="00BD5528" w:rsidRPr="001A53FE" w:rsidRDefault="00BD5528" w:rsidP="00AC365C">
      <w:pPr>
        <w:widowControl w:val="0"/>
        <w:tabs>
          <w:tab w:val="left" w:pos="-1080"/>
          <w:tab w:val="left" w:pos="-720"/>
          <w:tab w:val="left" w:pos="0"/>
          <w:tab w:val="left" w:pos="270"/>
          <w:tab w:val="left" w:pos="1080"/>
          <w:tab w:val="left" w:pos="1440"/>
        </w:tabs>
        <w:autoSpaceDE w:val="0"/>
        <w:autoSpaceDN w:val="0"/>
        <w:adjustRightInd w:val="0"/>
        <w:jc w:val="both"/>
      </w:pPr>
    </w:p>
    <w:p w14:paraId="61CB54FF" w14:textId="77777777" w:rsidR="00BD2C6D" w:rsidRPr="001A53FE" w:rsidRDefault="00BD2C6D" w:rsidP="00E06944">
      <w:pPr>
        <w:widowControl w:val="0"/>
        <w:shd w:val="clear" w:color="auto" w:fill="CCCCCC"/>
        <w:tabs>
          <w:tab w:val="left" w:pos="-1080"/>
          <w:tab w:val="left" w:pos="-720"/>
          <w:tab w:val="left" w:pos="0"/>
          <w:tab w:val="left" w:pos="270"/>
          <w:tab w:val="left" w:pos="1080"/>
          <w:tab w:val="left" w:pos="1440"/>
        </w:tabs>
        <w:autoSpaceDE w:val="0"/>
        <w:autoSpaceDN w:val="0"/>
        <w:adjustRightInd w:val="0"/>
        <w:ind w:firstLine="180"/>
        <w:jc w:val="both"/>
      </w:pPr>
      <w:r w:rsidRPr="001A53FE">
        <w:t>GUIDELINES</w:t>
      </w:r>
    </w:p>
    <w:p w14:paraId="5088A87B" w14:textId="77777777" w:rsidR="00BD2C6D" w:rsidRPr="001A53FE" w:rsidRDefault="00BD2C6D" w:rsidP="00E06944">
      <w:pPr>
        <w:widowControl w:val="0"/>
        <w:tabs>
          <w:tab w:val="left" w:pos="-1080"/>
          <w:tab w:val="left" w:pos="-720"/>
          <w:tab w:val="left" w:pos="0"/>
          <w:tab w:val="left" w:pos="270"/>
          <w:tab w:val="left" w:pos="1080"/>
          <w:tab w:val="left" w:pos="1440"/>
        </w:tabs>
        <w:autoSpaceDE w:val="0"/>
        <w:autoSpaceDN w:val="0"/>
        <w:adjustRightInd w:val="0"/>
        <w:jc w:val="both"/>
      </w:pPr>
    </w:p>
    <w:p w14:paraId="25B469DA" w14:textId="15256FAC" w:rsidR="00BE6D87" w:rsidRPr="001A53FE" w:rsidRDefault="003F3AE8" w:rsidP="004D0D54">
      <w:pPr>
        <w:widowControl w:val="0"/>
        <w:tabs>
          <w:tab w:val="left" w:pos="-1080"/>
          <w:tab w:val="left" w:pos="-720"/>
          <w:tab w:val="left" w:pos="0"/>
          <w:tab w:val="left" w:pos="270"/>
          <w:tab w:val="left" w:pos="1080"/>
          <w:tab w:val="left" w:pos="1440"/>
        </w:tabs>
        <w:autoSpaceDE w:val="0"/>
        <w:autoSpaceDN w:val="0"/>
        <w:adjustRightInd w:val="0"/>
        <w:ind w:left="720"/>
        <w:jc w:val="both"/>
      </w:pPr>
      <w:r w:rsidRPr="001A53FE">
        <w:t xml:space="preserve">Guidelines include Georgia EMS rules and regulations, Georgia traffic laws, </w:t>
      </w:r>
      <w:r w:rsidR="00DC3303">
        <w:t xml:space="preserve">and </w:t>
      </w:r>
      <w:r w:rsidR="009C21EC">
        <w:t>county and department policies and procedures</w:t>
      </w:r>
      <w:r w:rsidRPr="001A53FE">
        <w:t xml:space="preserve">. </w:t>
      </w:r>
      <w:r w:rsidR="002260D1" w:rsidRPr="001A53FE">
        <w:t xml:space="preserve">These guidelines </w:t>
      </w:r>
      <w:r w:rsidR="00E9555C">
        <w:t>are generally clear and specific but may require some interpretation</w:t>
      </w:r>
      <w:r w:rsidR="00DC3303">
        <w:t xml:space="preserve"> in application.</w:t>
      </w:r>
    </w:p>
    <w:p w14:paraId="154D8AA4" w14:textId="77777777" w:rsidR="00A143CF" w:rsidRPr="001A53FE" w:rsidRDefault="00A143CF" w:rsidP="001A53FE">
      <w:pPr>
        <w:widowControl w:val="0"/>
        <w:tabs>
          <w:tab w:val="left" w:pos="-1080"/>
          <w:tab w:val="left" w:pos="-720"/>
          <w:tab w:val="left" w:pos="0"/>
          <w:tab w:val="left" w:pos="270"/>
          <w:tab w:val="left" w:pos="1080"/>
          <w:tab w:val="left" w:pos="1440"/>
        </w:tabs>
        <w:autoSpaceDE w:val="0"/>
        <w:autoSpaceDN w:val="0"/>
        <w:adjustRightInd w:val="0"/>
        <w:jc w:val="both"/>
      </w:pPr>
    </w:p>
    <w:p w14:paraId="5ACC8321" w14:textId="77777777" w:rsidR="00BD2C6D" w:rsidRPr="001A53FE" w:rsidRDefault="00BD2C6D" w:rsidP="00E06944">
      <w:pPr>
        <w:widowControl w:val="0"/>
        <w:shd w:val="clear" w:color="auto" w:fill="CCCCCC"/>
        <w:tabs>
          <w:tab w:val="left" w:pos="-1080"/>
          <w:tab w:val="left" w:pos="-720"/>
          <w:tab w:val="left" w:pos="0"/>
          <w:tab w:val="left" w:pos="270"/>
          <w:tab w:val="left" w:pos="1080"/>
          <w:tab w:val="left" w:pos="1440"/>
        </w:tabs>
        <w:autoSpaceDE w:val="0"/>
        <w:autoSpaceDN w:val="0"/>
        <w:adjustRightInd w:val="0"/>
        <w:ind w:firstLine="180"/>
        <w:jc w:val="both"/>
      </w:pPr>
      <w:r w:rsidRPr="001A53FE">
        <w:t>COMPLEXITY/SCOPE OF WORK</w:t>
      </w:r>
    </w:p>
    <w:p w14:paraId="72CF62C0" w14:textId="77777777" w:rsidR="00BD2C6D" w:rsidRPr="001A53FE" w:rsidRDefault="00BD2C6D" w:rsidP="00E06944">
      <w:pPr>
        <w:widowControl w:val="0"/>
        <w:tabs>
          <w:tab w:val="left" w:pos="-1080"/>
          <w:tab w:val="left" w:pos="-720"/>
          <w:tab w:val="left" w:pos="0"/>
          <w:tab w:val="left" w:pos="270"/>
          <w:tab w:val="left" w:pos="1080"/>
          <w:tab w:val="left" w:pos="1440"/>
        </w:tabs>
        <w:autoSpaceDE w:val="0"/>
        <w:autoSpaceDN w:val="0"/>
        <w:adjustRightInd w:val="0"/>
        <w:jc w:val="both"/>
      </w:pPr>
    </w:p>
    <w:p w14:paraId="190C50D2" w14:textId="77777777" w:rsidR="002260D1" w:rsidRDefault="002260D1" w:rsidP="00E06944">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pPr>
      <w:r w:rsidRPr="001A53FE">
        <w:t xml:space="preserve">The work consists of </w:t>
      </w:r>
      <w:r w:rsidR="00411854" w:rsidRPr="001A53FE">
        <w:t xml:space="preserve">related </w:t>
      </w:r>
      <w:r w:rsidR="00BD5528" w:rsidRPr="001A53FE">
        <w:t xml:space="preserve">emergency </w:t>
      </w:r>
      <w:r w:rsidR="00411854" w:rsidRPr="001A53FE">
        <w:t xml:space="preserve">medical </w:t>
      </w:r>
      <w:r w:rsidR="00BD5528" w:rsidRPr="001A53FE">
        <w:t>response</w:t>
      </w:r>
      <w:r w:rsidRPr="001A53FE">
        <w:t xml:space="preserve"> duties.</w:t>
      </w:r>
      <w:r w:rsidR="00531C10" w:rsidRPr="001A53FE">
        <w:t xml:space="preserve"> </w:t>
      </w:r>
      <w:r w:rsidR="00BD5528" w:rsidRPr="001A53FE">
        <w:t>The necessity of responding to unforeseen emergencies contributes to the complexity of the position.</w:t>
      </w:r>
    </w:p>
    <w:p w14:paraId="08853F84"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ind w:left="720"/>
        <w:jc w:val="both"/>
      </w:pPr>
    </w:p>
    <w:p w14:paraId="7AE25968" w14:textId="5DDDBB17" w:rsidR="002260D1" w:rsidRPr="001A53FE" w:rsidRDefault="002260D1" w:rsidP="00E06944">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pPr>
      <w:r w:rsidRPr="001A53FE">
        <w:t xml:space="preserve">The purpose of this position is to </w:t>
      </w:r>
      <w:r w:rsidR="00411854" w:rsidRPr="001A53FE">
        <w:t>provide</w:t>
      </w:r>
      <w:r w:rsidR="00194E50">
        <w:t xml:space="preserve"> </w:t>
      </w:r>
      <w:r w:rsidR="00411854" w:rsidRPr="001A53FE">
        <w:t xml:space="preserve">emergency medical services </w:t>
      </w:r>
      <w:r w:rsidR="00DC3303">
        <w:t>at the EMT-</w:t>
      </w:r>
      <w:r w:rsidR="00E9555C">
        <w:t>Basic</w:t>
      </w:r>
      <w:r w:rsidR="00DC3303">
        <w:t xml:space="preserve"> level </w:t>
      </w:r>
      <w:r w:rsidR="00411854" w:rsidRPr="001A53FE">
        <w:t xml:space="preserve">to </w:t>
      </w:r>
      <w:r w:rsidR="00194E50">
        <w:t>the public</w:t>
      </w:r>
      <w:r w:rsidR="00411854" w:rsidRPr="001A53FE">
        <w:t xml:space="preserve">. </w:t>
      </w:r>
      <w:r w:rsidRPr="001A53FE">
        <w:t xml:space="preserve">Successful performance helps ensure the effective and efficient </w:t>
      </w:r>
      <w:r w:rsidR="00BD5528" w:rsidRPr="001A53FE">
        <w:t xml:space="preserve">delivery of emergency </w:t>
      </w:r>
      <w:r w:rsidR="00411854" w:rsidRPr="001A53FE">
        <w:t xml:space="preserve">medical </w:t>
      </w:r>
      <w:r w:rsidR="00BD5528" w:rsidRPr="001A53FE">
        <w:t>services.</w:t>
      </w:r>
      <w:r w:rsidRPr="001A53FE">
        <w:t xml:space="preserve"> </w:t>
      </w:r>
    </w:p>
    <w:p w14:paraId="588CDC4C" w14:textId="77777777" w:rsidR="00BD2C6D" w:rsidRPr="001A53FE" w:rsidRDefault="00BD2C6D" w:rsidP="00E06944">
      <w:pPr>
        <w:widowControl w:val="0"/>
        <w:tabs>
          <w:tab w:val="left" w:pos="-1080"/>
          <w:tab w:val="left" w:pos="-720"/>
          <w:tab w:val="left" w:pos="0"/>
          <w:tab w:val="left" w:pos="270"/>
          <w:tab w:val="left" w:pos="1080"/>
          <w:tab w:val="left" w:pos="1440"/>
        </w:tabs>
        <w:autoSpaceDE w:val="0"/>
        <w:autoSpaceDN w:val="0"/>
        <w:adjustRightInd w:val="0"/>
        <w:jc w:val="both"/>
      </w:pPr>
    </w:p>
    <w:p w14:paraId="2EEC30A5" w14:textId="77777777" w:rsidR="00BD2C6D" w:rsidRPr="001A53FE" w:rsidRDefault="00BD2C6D" w:rsidP="00E06944">
      <w:pPr>
        <w:shd w:val="clear" w:color="auto" w:fill="CCCCCC"/>
        <w:tabs>
          <w:tab w:val="left" w:pos="0"/>
          <w:tab w:val="left" w:pos="4215"/>
        </w:tabs>
        <w:ind w:firstLine="180"/>
        <w:jc w:val="both"/>
      </w:pPr>
      <w:r w:rsidRPr="001A53FE">
        <w:t>CONTACTS</w:t>
      </w:r>
    </w:p>
    <w:p w14:paraId="3612E609" w14:textId="77777777" w:rsidR="00BD2C6D" w:rsidRPr="001A53FE" w:rsidRDefault="00BD2C6D" w:rsidP="00E06944">
      <w:pPr>
        <w:tabs>
          <w:tab w:val="left" w:pos="0"/>
          <w:tab w:val="left" w:pos="4215"/>
        </w:tabs>
        <w:jc w:val="both"/>
      </w:pPr>
      <w:r w:rsidRPr="001A53FE">
        <w:tab/>
      </w:r>
    </w:p>
    <w:p w14:paraId="0E0FB4AD" w14:textId="77777777" w:rsidR="002260D1" w:rsidRDefault="002260D1" w:rsidP="00E06944">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pPr>
      <w:r w:rsidRPr="001A53FE">
        <w:t>Contacts are typically with co</w:t>
      </w:r>
      <w:r w:rsidRPr="001A53FE">
        <w:noBreakHyphen/>
        <w:t xml:space="preserve">workers, </w:t>
      </w:r>
      <w:r w:rsidR="00BD5528" w:rsidRPr="001A53FE">
        <w:t>physicians, hospital personnel,</w:t>
      </w:r>
      <w:r w:rsidRPr="001A53FE">
        <w:t xml:space="preserve"> and </w:t>
      </w:r>
      <w:r w:rsidR="00BD5528" w:rsidRPr="001A53FE">
        <w:t xml:space="preserve">members of </w:t>
      </w:r>
      <w:r w:rsidRPr="001A53FE">
        <w:t>the general public.</w:t>
      </w:r>
    </w:p>
    <w:p w14:paraId="0B92F651"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ind w:left="720"/>
        <w:jc w:val="both"/>
      </w:pPr>
    </w:p>
    <w:p w14:paraId="20002E03" w14:textId="77777777" w:rsidR="002260D1" w:rsidRPr="001A53FE" w:rsidRDefault="002260D1" w:rsidP="00E06944">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pPr>
      <w:r w:rsidRPr="001A53FE">
        <w:t xml:space="preserve">Contacts are typically to </w:t>
      </w:r>
      <w:r w:rsidR="00194E50">
        <w:t xml:space="preserve">give or </w:t>
      </w:r>
      <w:r w:rsidRPr="001A53FE">
        <w:t xml:space="preserve">exchange information, resolve problems, and provide services. </w:t>
      </w:r>
    </w:p>
    <w:p w14:paraId="41F1DF7D" w14:textId="77777777" w:rsidR="001A53FE" w:rsidRPr="001A53FE" w:rsidRDefault="001A53FE" w:rsidP="00E06944">
      <w:pPr>
        <w:widowControl w:val="0"/>
        <w:tabs>
          <w:tab w:val="left" w:pos="-1080"/>
          <w:tab w:val="left" w:pos="-720"/>
          <w:tab w:val="left" w:pos="0"/>
          <w:tab w:val="left" w:pos="270"/>
          <w:tab w:val="left" w:pos="1080"/>
          <w:tab w:val="left" w:pos="1440"/>
        </w:tabs>
        <w:autoSpaceDE w:val="0"/>
        <w:autoSpaceDN w:val="0"/>
        <w:adjustRightInd w:val="0"/>
        <w:jc w:val="both"/>
      </w:pPr>
    </w:p>
    <w:p w14:paraId="7717934D" w14:textId="77777777" w:rsidR="00BD2C6D" w:rsidRPr="001A53FE" w:rsidRDefault="00BD2C6D" w:rsidP="00E06944">
      <w:pPr>
        <w:widowControl w:val="0"/>
        <w:shd w:val="clear" w:color="auto" w:fill="D9D9D9"/>
        <w:tabs>
          <w:tab w:val="left" w:pos="-1080"/>
          <w:tab w:val="left" w:pos="-720"/>
          <w:tab w:val="left" w:pos="0"/>
          <w:tab w:val="left" w:pos="270"/>
          <w:tab w:val="left" w:pos="1080"/>
          <w:tab w:val="left" w:pos="1440"/>
        </w:tabs>
        <w:autoSpaceDE w:val="0"/>
        <w:autoSpaceDN w:val="0"/>
        <w:adjustRightInd w:val="0"/>
        <w:ind w:firstLine="180"/>
        <w:jc w:val="both"/>
      </w:pPr>
      <w:r w:rsidRPr="001A53FE">
        <w:t>PHYSICAL DEMANDS/ WORK ENVIRONMENT</w:t>
      </w:r>
    </w:p>
    <w:p w14:paraId="5E7AE975" w14:textId="77777777" w:rsidR="00BD2C6D" w:rsidRPr="001A53FE" w:rsidRDefault="00BD2C6D" w:rsidP="00E06944">
      <w:pPr>
        <w:widowControl w:val="0"/>
        <w:tabs>
          <w:tab w:val="left" w:pos="-1080"/>
          <w:tab w:val="left" w:pos="-720"/>
          <w:tab w:val="left" w:pos="0"/>
          <w:tab w:val="left" w:pos="270"/>
          <w:tab w:val="left" w:pos="1080"/>
          <w:tab w:val="left" w:pos="1440"/>
        </w:tabs>
        <w:autoSpaceDE w:val="0"/>
        <w:autoSpaceDN w:val="0"/>
        <w:adjustRightInd w:val="0"/>
        <w:jc w:val="both"/>
      </w:pPr>
    </w:p>
    <w:p w14:paraId="2C5B0A57" w14:textId="77777777" w:rsidR="002260D1" w:rsidRDefault="002260D1" w:rsidP="00E06944">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pPr>
      <w:r w:rsidRPr="001A53FE">
        <w:t xml:space="preserve">The work is typically performed while </w:t>
      </w:r>
      <w:r w:rsidR="0068546C" w:rsidRPr="001A53FE">
        <w:t xml:space="preserve">sitting at a desk or table or while intermittently </w:t>
      </w:r>
      <w:r w:rsidR="00BD5528" w:rsidRPr="001A53FE">
        <w:t>sitting, standing, bending, crouching, stooping or walking. The employee frequently lifts light and heavy objects, uses tools or equipment requiring a high degree of dexterity, distinguishes between shades of color, and utilizes the sense of smell.</w:t>
      </w:r>
    </w:p>
    <w:p w14:paraId="3BA88778" w14:textId="77777777" w:rsidR="001A53FE" w:rsidRPr="001A53FE" w:rsidRDefault="001A53FE" w:rsidP="001A53FE">
      <w:pPr>
        <w:widowControl w:val="0"/>
        <w:tabs>
          <w:tab w:val="left" w:pos="-1080"/>
          <w:tab w:val="left" w:pos="-720"/>
          <w:tab w:val="left" w:pos="0"/>
          <w:tab w:val="left" w:pos="270"/>
          <w:tab w:val="left" w:pos="1080"/>
          <w:tab w:val="left" w:pos="1440"/>
        </w:tabs>
        <w:autoSpaceDE w:val="0"/>
        <w:autoSpaceDN w:val="0"/>
        <w:adjustRightInd w:val="0"/>
        <w:ind w:left="1080"/>
        <w:jc w:val="both"/>
      </w:pPr>
    </w:p>
    <w:p w14:paraId="4B61D498" w14:textId="77777777" w:rsidR="002260D1" w:rsidRPr="001A53FE" w:rsidRDefault="002260D1" w:rsidP="00E06944">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pPr>
      <w:r w:rsidRPr="001A53FE">
        <w:t>The work is typically performed in an office</w:t>
      </w:r>
      <w:r w:rsidR="00BD5528" w:rsidRPr="001A53FE">
        <w:t xml:space="preserve"> and at emergency scenes. The employee is exposed to noise, dust, dirt, grease, machinery with moving parts, contagious or infectious diseases, irritating chemicals, and occasional inclement weather. The work requires the use of protective devices such as masks, goggles, gloves, etc.</w:t>
      </w:r>
    </w:p>
    <w:p w14:paraId="0325A86F" w14:textId="77777777" w:rsidR="006A40C9" w:rsidRPr="001A53FE" w:rsidRDefault="006A40C9" w:rsidP="00E06944">
      <w:pPr>
        <w:widowControl w:val="0"/>
        <w:tabs>
          <w:tab w:val="left" w:pos="-1080"/>
          <w:tab w:val="left" w:pos="-720"/>
          <w:tab w:val="left" w:pos="0"/>
          <w:tab w:val="left" w:pos="270"/>
          <w:tab w:val="left" w:pos="1080"/>
          <w:tab w:val="left" w:pos="1440"/>
        </w:tabs>
        <w:autoSpaceDE w:val="0"/>
        <w:autoSpaceDN w:val="0"/>
        <w:adjustRightInd w:val="0"/>
        <w:ind w:left="720"/>
        <w:jc w:val="both"/>
      </w:pPr>
    </w:p>
    <w:p w14:paraId="56BB5C4D" w14:textId="77777777" w:rsidR="00BD2C6D" w:rsidRPr="001A53FE" w:rsidRDefault="00BD2C6D" w:rsidP="00E06944">
      <w:pPr>
        <w:widowControl w:val="0"/>
        <w:shd w:val="clear" w:color="auto" w:fill="CCCCCC"/>
        <w:tabs>
          <w:tab w:val="left" w:pos="-1080"/>
          <w:tab w:val="left" w:pos="-720"/>
          <w:tab w:val="left" w:pos="0"/>
          <w:tab w:val="left" w:pos="270"/>
          <w:tab w:val="left" w:pos="1080"/>
          <w:tab w:val="left" w:pos="1440"/>
        </w:tabs>
        <w:autoSpaceDE w:val="0"/>
        <w:autoSpaceDN w:val="0"/>
        <w:adjustRightInd w:val="0"/>
        <w:ind w:firstLine="180"/>
        <w:jc w:val="both"/>
      </w:pPr>
      <w:r w:rsidRPr="001A53FE">
        <w:t>SUPERVISORY AND MANAGEMENT RESPONSIBILITY</w:t>
      </w:r>
    </w:p>
    <w:p w14:paraId="6CD0D5BB" w14:textId="77777777" w:rsidR="00BD2C6D" w:rsidRPr="001A53FE" w:rsidRDefault="00BD2C6D" w:rsidP="00E06944">
      <w:pPr>
        <w:widowControl w:val="0"/>
        <w:tabs>
          <w:tab w:val="left" w:pos="-1080"/>
          <w:tab w:val="left" w:pos="-720"/>
          <w:tab w:val="left" w:pos="0"/>
          <w:tab w:val="left" w:pos="270"/>
          <w:tab w:val="left" w:pos="1080"/>
          <w:tab w:val="left" w:pos="1440"/>
        </w:tabs>
        <w:autoSpaceDE w:val="0"/>
        <w:autoSpaceDN w:val="0"/>
        <w:adjustRightInd w:val="0"/>
        <w:jc w:val="both"/>
      </w:pPr>
    </w:p>
    <w:p w14:paraId="22A45D06" w14:textId="77777777" w:rsidR="00767A68" w:rsidRPr="001A53FE" w:rsidRDefault="00411854" w:rsidP="00E06944">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1A53FE">
        <w:t>None.</w:t>
      </w:r>
    </w:p>
    <w:p w14:paraId="16916CD9" w14:textId="77777777" w:rsidR="00531C10" w:rsidRPr="001A53FE" w:rsidRDefault="00531C10" w:rsidP="00E06944">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6409871D" w14:textId="77777777" w:rsidR="00767A68" w:rsidRPr="001A53FE" w:rsidRDefault="00767A68" w:rsidP="00767A68">
      <w:pPr>
        <w:widowControl w:val="0"/>
        <w:shd w:val="clear" w:color="auto" w:fill="D9D9D9"/>
        <w:tabs>
          <w:tab w:val="left" w:pos="-1080"/>
          <w:tab w:val="left" w:pos="-720"/>
          <w:tab w:val="left" w:pos="0"/>
          <w:tab w:val="left" w:pos="270"/>
          <w:tab w:val="left" w:pos="1080"/>
          <w:tab w:val="left" w:pos="1440"/>
        </w:tabs>
        <w:autoSpaceDE w:val="0"/>
        <w:autoSpaceDN w:val="0"/>
        <w:adjustRightInd w:val="0"/>
        <w:ind w:firstLine="180"/>
      </w:pPr>
      <w:r w:rsidRPr="001A53FE">
        <w:t>MINIMUM QUALIFICATIONS</w:t>
      </w:r>
    </w:p>
    <w:p w14:paraId="5C914BE9" w14:textId="77777777" w:rsidR="00767A68" w:rsidRPr="001A53FE" w:rsidRDefault="00767A68" w:rsidP="00767A68">
      <w:pPr>
        <w:widowControl w:val="0"/>
        <w:tabs>
          <w:tab w:val="left" w:pos="-1080"/>
          <w:tab w:val="left" w:pos="-720"/>
          <w:tab w:val="left" w:pos="0"/>
          <w:tab w:val="left" w:pos="270"/>
          <w:tab w:val="left" w:pos="1080"/>
          <w:tab w:val="left" w:pos="1440"/>
        </w:tabs>
        <w:autoSpaceDE w:val="0"/>
        <w:autoSpaceDN w:val="0"/>
        <w:adjustRightInd w:val="0"/>
        <w:jc w:val="both"/>
      </w:pPr>
    </w:p>
    <w:p w14:paraId="4D1A0475" w14:textId="77777777" w:rsidR="003F3AE8" w:rsidRDefault="003F3AE8" w:rsidP="003F3AE8">
      <w:pPr>
        <w:numPr>
          <w:ilvl w:val="0"/>
          <w:numId w:val="24"/>
        </w:numPr>
        <w:tabs>
          <w:tab w:val="left" w:pos="-1440"/>
        </w:tabs>
        <w:jc w:val="both"/>
      </w:pPr>
      <w:r w:rsidRPr="001A53FE">
        <w:t>Knowledge and level of competency commonly associated with completion of specialized training in the field of work, in addition to basic skills typically associated with a high school education.</w:t>
      </w:r>
    </w:p>
    <w:p w14:paraId="7A29DC09" w14:textId="77777777" w:rsidR="001A53FE" w:rsidRPr="001A53FE" w:rsidRDefault="001A53FE" w:rsidP="001A53FE">
      <w:pPr>
        <w:tabs>
          <w:tab w:val="left" w:pos="-1440"/>
        </w:tabs>
        <w:ind w:left="1080"/>
        <w:jc w:val="both"/>
      </w:pPr>
    </w:p>
    <w:p w14:paraId="32EB35D0" w14:textId="77777777" w:rsidR="004D0D54" w:rsidRDefault="004D0D54" w:rsidP="004D0D54">
      <w:pPr>
        <w:numPr>
          <w:ilvl w:val="0"/>
          <w:numId w:val="24"/>
        </w:numPr>
        <w:tabs>
          <w:tab w:val="left" w:pos="-1440"/>
        </w:tabs>
        <w:jc w:val="both"/>
      </w:pPr>
      <w:r w:rsidRPr="001A53FE">
        <w:t>Sufficient experience to understand the basic principles relevant to the major duties of the position, usually associated with the completion of an apprenticeship/internship or having had a similar position for one to two years.</w:t>
      </w:r>
    </w:p>
    <w:p w14:paraId="047C3FD0" w14:textId="77777777" w:rsidR="001A53FE" w:rsidRPr="001A53FE" w:rsidRDefault="001A53FE" w:rsidP="001A53FE">
      <w:pPr>
        <w:tabs>
          <w:tab w:val="left" w:pos="-1440"/>
        </w:tabs>
        <w:jc w:val="both"/>
      </w:pPr>
    </w:p>
    <w:p w14:paraId="2DA8BA79" w14:textId="77777777" w:rsidR="0022588E" w:rsidRDefault="0022588E" w:rsidP="003F3AE8">
      <w:pPr>
        <w:numPr>
          <w:ilvl w:val="0"/>
          <w:numId w:val="24"/>
        </w:numPr>
        <w:tabs>
          <w:tab w:val="left" w:pos="-1440"/>
        </w:tabs>
        <w:jc w:val="both"/>
      </w:pPr>
      <w:r w:rsidRPr="001A53FE">
        <w:t>Possession of or ability to readily obtain a valid driver’s license issued by the State of Georgia for the type of vehicle or equipment operated.</w:t>
      </w:r>
    </w:p>
    <w:p w14:paraId="3D06785E" w14:textId="77777777" w:rsidR="001A53FE" w:rsidRPr="001A53FE" w:rsidRDefault="001A53FE" w:rsidP="001A53FE">
      <w:pPr>
        <w:tabs>
          <w:tab w:val="left" w:pos="-1440"/>
        </w:tabs>
        <w:jc w:val="both"/>
      </w:pPr>
    </w:p>
    <w:p w14:paraId="69FE1483" w14:textId="3B52AB71" w:rsidR="00DC3303" w:rsidRPr="00CC5454" w:rsidRDefault="00DC3303" w:rsidP="00DC3303">
      <w:pPr>
        <w:pStyle w:val="ListParagraph"/>
        <w:numPr>
          <w:ilvl w:val="0"/>
          <w:numId w:val="24"/>
        </w:numPr>
        <w:tabs>
          <w:tab w:val="left" w:pos="-1440"/>
        </w:tabs>
        <w:jc w:val="both"/>
      </w:pPr>
      <w:r w:rsidRPr="00CC5454">
        <w:t>Possession of or ability to readily obtain appropriate state EMS certification</w:t>
      </w:r>
      <w:r>
        <w:t xml:space="preserve"> at the EMT- </w:t>
      </w:r>
      <w:r w:rsidR="00E9555C">
        <w:t xml:space="preserve">Basic </w:t>
      </w:r>
      <w:r>
        <w:t>level.</w:t>
      </w:r>
    </w:p>
    <w:p w14:paraId="2B333151" w14:textId="77777777" w:rsidR="005C5A4D" w:rsidRDefault="005C5A4D" w:rsidP="005C5A4D">
      <w:pPr>
        <w:pStyle w:val="ListParagraph"/>
      </w:pPr>
    </w:p>
    <w:p w14:paraId="65F7C697" w14:textId="77777777" w:rsidR="0022588E" w:rsidRPr="001A53FE" w:rsidRDefault="0022588E" w:rsidP="003F3AE8">
      <w:pPr>
        <w:widowControl w:val="0"/>
        <w:tabs>
          <w:tab w:val="left" w:pos="-1080"/>
          <w:tab w:val="left" w:pos="-720"/>
          <w:tab w:val="left" w:pos="0"/>
          <w:tab w:val="left" w:pos="270"/>
          <w:tab w:val="left" w:pos="1080"/>
          <w:tab w:val="left" w:pos="1440"/>
        </w:tabs>
        <w:autoSpaceDE w:val="0"/>
        <w:autoSpaceDN w:val="0"/>
        <w:adjustRightInd w:val="0"/>
        <w:jc w:val="both"/>
      </w:pPr>
    </w:p>
    <w:sectPr w:rsidR="0022588E" w:rsidRPr="001A53FE" w:rsidSect="000062D1">
      <w:headerReference w:type="even" r:id="rId9"/>
      <w:headerReference w:type="default" r:id="rId10"/>
      <w:headerReference w:type="first" r:id="rId11"/>
      <w:pgSz w:w="12240" w:h="15840" w:code="1"/>
      <w:pgMar w:top="1008"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C60B" w14:textId="77777777" w:rsidR="0047739A" w:rsidRDefault="0047739A">
      <w:r>
        <w:separator/>
      </w:r>
    </w:p>
  </w:endnote>
  <w:endnote w:type="continuationSeparator" w:id="0">
    <w:p w14:paraId="3593CE35" w14:textId="77777777" w:rsidR="0047739A" w:rsidRDefault="0047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433F" w14:textId="77777777" w:rsidR="0047739A" w:rsidRDefault="0047739A">
      <w:r>
        <w:separator/>
      </w:r>
    </w:p>
  </w:footnote>
  <w:footnote w:type="continuationSeparator" w:id="0">
    <w:p w14:paraId="728FA029" w14:textId="77777777" w:rsidR="0047739A" w:rsidRDefault="0047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8395" w14:textId="77777777" w:rsidR="00BD2C6D" w:rsidRDefault="00BD2C6D"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98B78E" w14:textId="77777777" w:rsidR="00BD2C6D" w:rsidRDefault="00BD2C6D" w:rsidP="009818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412B" w14:textId="6B4DB44F" w:rsidR="00BD2C6D" w:rsidRPr="001A53FE" w:rsidRDefault="00BD2C6D" w:rsidP="003A6B47">
    <w:pPr>
      <w:pStyle w:val="Header"/>
      <w:framePr w:wrap="around" w:vAnchor="text" w:hAnchor="margin" w:xAlign="right" w:y="1"/>
      <w:jc w:val="right"/>
      <w:rPr>
        <w:rStyle w:val="PageNumber"/>
      </w:rPr>
    </w:pPr>
    <w:r>
      <w:rPr>
        <w:rStyle w:val="PageNumber"/>
      </w:rPr>
      <w:tab/>
    </w:r>
    <w:r w:rsidR="00EB31EF" w:rsidRPr="001A53FE">
      <w:rPr>
        <w:rStyle w:val="PageNumber"/>
      </w:rPr>
      <w:t xml:space="preserve">Emergency Medical </w:t>
    </w:r>
    <w:r w:rsidR="004D0D54" w:rsidRPr="001A53FE">
      <w:rPr>
        <w:rStyle w:val="PageNumber"/>
      </w:rPr>
      <w:t>T</w:t>
    </w:r>
    <w:r w:rsidR="00EB31EF" w:rsidRPr="001A53FE">
      <w:rPr>
        <w:rStyle w:val="PageNumber"/>
      </w:rPr>
      <w:t>echnician</w:t>
    </w:r>
    <w:r w:rsidR="0045085C">
      <w:rPr>
        <w:rStyle w:val="PageNumber"/>
      </w:rPr>
      <w:t xml:space="preserve"> - </w:t>
    </w:r>
    <w:r w:rsidR="00E9555C">
      <w:rPr>
        <w:rStyle w:val="PageNumber"/>
      </w:rPr>
      <w:t>Basic</w:t>
    </w:r>
    <w:r w:rsidR="00BD5528" w:rsidRPr="001A53FE">
      <w:rPr>
        <w:rStyle w:val="PageNumber"/>
      </w:rPr>
      <w:t>, EMS</w:t>
    </w:r>
  </w:p>
  <w:p w14:paraId="4C16C04C" w14:textId="77777777" w:rsidR="00BD2C6D" w:rsidRPr="001A53FE" w:rsidRDefault="00BD2C6D" w:rsidP="00B721DD">
    <w:pPr>
      <w:pStyle w:val="Header"/>
      <w:framePr w:wrap="around" w:vAnchor="text" w:hAnchor="margin" w:xAlign="right" w:y="1"/>
      <w:jc w:val="right"/>
      <w:rPr>
        <w:rStyle w:val="PageNumber"/>
      </w:rPr>
    </w:pPr>
    <w:r w:rsidRPr="001A53FE">
      <w:rPr>
        <w:rStyle w:val="PageNumber"/>
      </w:rPr>
      <w:tab/>
      <w:t xml:space="preserve">Page </w:t>
    </w:r>
    <w:r w:rsidRPr="001A53FE">
      <w:rPr>
        <w:rStyle w:val="PageNumber"/>
      </w:rPr>
      <w:fldChar w:fldCharType="begin"/>
    </w:r>
    <w:r w:rsidRPr="001A53FE">
      <w:rPr>
        <w:rStyle w:val="PageNumber"/>
      </w:rPr>
      <w:instrText xml:space="preserve">PAGE  </w:instrText>
    </w:r>
    <w:r w:rsidRPr="001A53FE">
      <w:rPr>
        <w:rStyle w:val="PageNumber"/>
      </w:rPr>
      <w:fldChar w:fldCharType="separate"/>
    </w:r>
    <w:r w:rsidR="0005721C">
      <w:rPr>
        <w:rStyle w:val="PageNumber"/>
        <w:noProof/>
      </w:rPr>
      <w:t>3</w:t>
    </w:r>
    <w:r w:rsidRPr="001A53FE">
      <w:rPr>
        <w:rStyle w:val="PageNumber"/>
      </w:rPr>
      <w:fldChar w:fldCharType="end"/>
    </w:r>
  </w:p>
  <w:p w14:paraId="1FDC0DDC" w14:textId="77777777" w:rsidR="00BD2C6D" w:rsidRPr="001A53FE" w:rsidRDefault="00BD2C6D" w:rsidP="00981837">
    <w:pPr>
      <w:pStyle w:val="Header"/>
      <w:ind w:right="360"/>
    </w:pPr>
    <w:r w:rsidRPr="001A53FE">
      <w:tab/>
      <w:t xml:space="preserve">                                             </w:t>
    </w:r>
    <w:r w:rsidRPr="001A53FE">
      <w:tab/>
      <w:t xml:space="preserve">                      </w:t>
    </w:r>
  </w:p>
  <w:p w14:paraId="580C7A20" w14:textId="77777777" w:rsidR="00BD2C6D" w:rsidRPr="00981837" w:rsidRDefault="00BD2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A340" w14:textId="77777777" w:rsidR="00BD2C6D" w:rsidRDefault="00BD2C6D" w:rsidP="00981837">
    <w:pPr>
      <w:pStyle w:val="Header"/>
      <w:tabs>
        <w:tab w:val="clear" w:pos="4320"/>
        <w:tab w:val="clear" w:pos="8640"/>
        <w:tab w:val="left" w:pos="3075"/>
      </w:tabs>
      <w:ind w:right="360" w:firstLine="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E2"/>
    <w:multiLevelType w:val="hybridMultilevel"/>
    <w:tmpl w:val="47FAA92A"/>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230A"/>
    <w:multiLevelType w:val="hybridMultilevel"/>
    <w:tmpl w:val="F77252F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67F"/>
    <w:multiLevelType w:val="hybridMultilevel"/>
    <w:tmpl w:val="AC5A74EC"/>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F4BCA"/>
    <w:multiLevelType w:val="hybridMultilevel"/>
    <w:tmpl w:val="8376C8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F6A16"/>
    <w:multiLevelType w:val="hybridMultilevel"/>
    <w:tmpl w:val="30BE42A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3447C"/>
    <w:multiLevelType w:val="hybridMultilevel"/>
    <w:tmpl w:val="291C7AB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E5500"/>
    <w:multiLevelType w:val="hybridMultilevel"/>
    <w:tmpl w:val="513E460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BD28CA"/>
    <w:multiLevelType w:val="hybridMultilevel"/>
    <w:tmpl w:val="EFC87BF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F6F46"/>
    <w:multiLevelType w:val="hybridMultilevel"/>
    <w:tmpl w:val="234446CE"/>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44BC0"/>
    <w:multiLevelType w:val="hybridMultilevel"/>
    <w:tmpl w:val="94F85FBC"/>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034BC0"/>
    <w:multiLevelType w:val="hybridMultilevel"/>
    <w:tmpl w:val="AAB43E0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45A87"/>
    <w:multiLevelType w:val="hybridMultilevel"/>
    <w:tmpl w:val="5C3CF112"/>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360A30"/>
    <w:multiLevelType w:val="hybridMultilevel"/>
    <w:tmpl w:val="E3AA9178"/>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BF7691"/>
    <w:multiLevelType w:val="hybridMultilevel"/>
    <w:tmpl w:val="BB285FE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2462A"/>
    <w:multiLevelType w:val="hybridMultilevel"/>
    <w:tmpl w:val="D76A862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AC373C"/>
    <w:multiLevelType w:val="hybridMultilevel"/>
    <w:tmpl w:val="5F64D83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325621"/>
    <w:multiLevelType w:val="hybridMultilevel"/>
    <w:tmpl w:val="F8F8C75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EA2011"/>
    <w:multiLevelType w:val="hybridMultilevel"/>
    <w:tmpl w:val="A7F62360"/>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F1403"/>
    <w:multiLevelType w:val="hybridMultilevel"/>
    <w:tmpl w:val="BF06DDA0"/>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F23684"/>
    <w:multiLevelType w:val="hybridMultilevel"/>
    <w:tmpl w:val="3ADEE0D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BF1E3B"/>
    <w:multiLevelType w:val="hybridMultilevel"/>
    <w:tmpl w:val="06B8382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4553072">
    <w:abstractNumId w:val="10"/>
  </w:num>
  <w:num w:numId="2" w16cid:durableId="379936861">
    <w:abstractNumId w:val="1"/>
  </w:num>
  <w:num w:numId="3" w16cid:durableId="717123384">
    <w:abstractNumId w:val="21"/>
  </w:num>
  <w:num w:numId="4" w16cid:durableId="408119545">
    <w:abstractNumId w:val="9"/>
  </w:num>
  <w:num w:numId="5" w16cid:durableId="1842508528">
    <w:abstractNumId w:val="5"/>
  </w:num>
  <w:num w:numId="6" w16cid:durableId="518349112">
    <w:abstractNumId w:val="13"/>
  </w:num>
  <w:num w:numId="7" w16cid:durableId="2080711095">
    <w:abstractNumId w:val="19"/>
  </w:num>
  <w:num w:numId="8" w16cid:durableId="609169039">
    <w:abstractNumId w:val="7"/>
  </w:num>
  <w:num w:numId="9" w16cid:durableId="1896694176">
    <w:abstractNumId w:val="12"/>
  </w:num>
  <w:num w:numId="10" w16cid:durableId="1444689471">
    <w:abstractNumId w:val="18"/>
  </w:num>
  <w:num w:numId="11" w16cid:durableId="1505585177">
    <w:abstractNumId w:val="2"/>
  </w:num>
  <w:num w:numId="12" w16cid:durableId="1651211027">
    <w:abstractNumId w:val="3"/>
  </w:num>
  <w:num w:numId="13" w16cid:durableId="1652444514">
    <w:abstractNumId w:val="4"/>
  </w:num>
  <w:num w:numId="14" w16cid:durableId="2015759398">
    <w:abstractNumId w:val="11"/>
  </w:num>
  <w:num w:numId="15" w16cid:durableId="1051541880">
    <w:abstractNumId w:val="0"/>
  </w:num>
  <w:num w:numId="16" w16cid:durableId="1434549257">
    <w:abstractNumId w:val="6"/>
  </w:num>
  <w:num w:numId="17" w16cid:durableId="967665873">
    <w:abstractNumId w:val="8"/>
  </w:num>
  <w:num w:numId="18" w16cid:durableId="1756240282">
    <w:abstractNumId w:val="22"/>
  </w:num>
  <w:num w:numId="19" w16cid:durableId="1381327044">
    <w:abstractNumId w:val="15"/>
  </w:num>
  <w:num w:numId="20" w16cid:durableId="2001960345">
    <w:abstractNumId w:val="14"/>
  </w:num>
  <w:num w:numId="21" w16cid:durableId="652417220">
    <w:abstractNumId w:val="20"/>
  </w:num>
  <w:num w:numId="22" w16cid:durableId="1437169589">
    <w:abstractNumId w:val="16"/>
  </w:num>
  <w:num w:numId="23" w16cid:durableId="636492486">
    <w:abstractNumId w:val="17"/>
  </w:num>
  <w:num w:numId="24" w16cid:durableId="12553608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16cid:durableId="200103560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16cid:durableId="16852780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7" w16cid:durableId="12347427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01"/>
    <w:rsid w:val="000000D3"/>
    <w:rsid w:val="00000CF4"/>
    <w:rsid w:val="000034A2"/>
    <w:rsid w:val="00004ADD"/>
    <w:rsid w:val="000062D1"/>
    <w:rsid w:val="00014423"/>
    <w:rsid w:val="000162E7"/>
    <w:rsid w:val="00016E47"/>
    <w:rsid w:val="00017724"/>
    <w:rsid w:val="00021E46"/>
    <w:rsid w:val="000301C6"/>
    <w:rsid w:val="000319A6"/>
    <w:rsid w:val="00042DE4"/>
    <w:rsid w:val="00046157"/>
    <w:rsid w:val="00052E75"/>
    <w:rsid w:val="0005721C"/>
    <w:rsid w:val="00063095"/>
    <w:rsid w:val="000671B3"/>
    <w:rsid w:val="00070D47"/>
    <w:rsid w:val="00076CAB"/>
    <w:rsid w:val="0007750C"/>
    <w:rsid w:val="000775F5"/>
    <w:rsid w:val="000777E2"/>
    <w:rsid w:val="000826B4"/>
    <w:rsid w:val="000843F0"/>
    <w:rsid w:val="00084608"/>
    <w:rsid w:val="00094757"/>
    <w:rsid w:val="00094797"/>
    <w:rsid w:val="00095D3A"/>
    <w:rsid w:val="000A1B57"/>
    <w:rsid w:val="000A2198"/>
    <w:rsid w:val="000A2292"/>
    <w:rsid w:val="000A472B"/>
    <w:rsid w:val="000A51B7"/>
    <w:rsid w:val="000B1C39"/>
    <w:rsid w:val="000B248A"/>
    <w:rsid w:val="000B5324"/>
    <w:rsid w:val="000B5E29"/>
    <w:rsid w:val="000C3E1C"/>
    <w:rsid w:val="000C6F86"/>
    <w:rsid w:val="000D25E9"/>
    <w:rsid w:val="000D433B"/>
    <w:rsid w:val="000E163E"/>
    <w:rsid w:val="000E3533"/>
    <w:rsid w:val="000E4807"/>
    <w:rsid w:val="000E5DC6"/>
    <w:rsid w:val="000E6F11"/>
    <w:rsid w:val="000F004E"/>
    <w:rsid w:val="000F2BC3"/>
    <w:rsid w:val="000F51B2"/>
    <w:rsid w:val="000F52C1"/>
    <w:rsid w:val="000F6C1D"/>
    <w:rsid w:val="000F756A"/>
    <w:rsid w:val="001004E6"/>
    <w:rsid w:val="0010066A"/>
    <w:rsid w:val="00106C62"/>
    <w:rsid w:val="00116D33"/>
    <w:rsid w:val="00117EBA"/>
    <w:rsid w:val="00121A3A"/>
    <w:rsid w:val="001274D0"/>
    <w:rsid w:val="0013481B"/>
    <w:rsid w:val="00135E30"/>
    <w:rsid w:val="00142129"/>
    <w:rsid w:val="001430E8"/>
    <w:rsid w:val="00150997"/>
    <w:rsid w:val="00152F1B"/>
    <w:rsid w:val="00153463"/>
    <w:rsid w:val="00155290"/>
    <w:rsid w:val="00160FE3"/>
    <w:rsid w:val="00165359"/>
    <w:rsid w:val="001655DF"/>
    <w:rsid w:val="00165C9C"/>
    <w:rsid w:val="00175756"/>
    <w:rsid w:val="00175C05"/>
    <w:rsid w:val="001828A0"/>
    <w:rsid w:val="00184760"/>
    <w:rsid w:val="00194E50"/>
    <w:rsid w:val="001A1F2C"/>
    <w:rsid w:val="001A53FE"/>
    <w:rsid w:val="001A6C0A"/>
    <w:rsid w:val="001B1713"/>
    <w:rsid w:val="001B2B60"/>
    <w:rsid w:val="001C2944"/>
    <w:rsid w:val="001C4AD8"/>
    <w:rsid w:val="001C61B8"/>
    <w:rsid w:val="001D2FD2"/>
    <w:rsid w:val="001D3C72"/>
    <w:rsid w:val="001D46AF"/>
    <w:rsid w:val="001D686D"/>
    <w:rsid w:val="001E4E1A"/>
    <w:rsid w:val="001F1549"/>
    <w:rsid w:val="001F4F21"/>
    <w:rsid w:val="00201FF5"/>
    <w:rsid w:val="00211541"/>
    <w:rsid w:val="00223DF6"/>
    <w:rsid w:val="0022588E"/>
    <w:rsid w:val="002260D1"/>
    <w:rsid w:val="00230697"/>
    <w:rsid w:val="00233130"/>
    <w:rsid w:val="00235C16"/>
    <w:rsid w:val="0024510F"/>
    <w:rsid w:val="00246F9F"/>
    <w:rsid w:val="002520A8"/>
    <w:rsid w:val="00253D96"/>
    <w:rsid w:val="00255E42"/>
    <w:rsid w:val="00257048"/>
    <w:rsid w:val="00266E25"/>
    <w:rsid w:val="00270884"/>
    <w:rsid w:val="0027257C"/>
    <w:rsid w:val="00274C8B"/>
    <w:rsid w:val="00282477"/>
    <w:rsid w:val="00282C81"/>
    <w:rsid w:val="002832AA"/>
    <w:rsid w:val="00286E30"/>
    <w:rsid w:val="00292BDD"/>
    <w:rsid w:val="002946AE"/>
    <w:rsid w:val="00294EDD"/>
    <w:rsid w:val="002A5160"/>
    <w:rsid w:val="002B0454"/>
    <w:rsid w:val="002B6100"/>
    <w:rsid w:val="002C01B8"/>
    <w:rsid w:val="002C1C70"/>
    <w:rsid w:val="002C3F2B"/>
    <w:rsid w:val="002C6E64"/>
    <w:rsid w:val="002E2C17"/>
    <w:rsid w:val="002E2E18"/>
    <w:rsid w:val="002F2FF6"/>
    <w:rsid w:val="002F5803"/>
    <w:rsid w:val="0030115C"/>
    <w:rsid w:val="003018B0"/>
    <w:rsid w:val="00302D73"/>
    <w:rsid w:val="00304534"/>
    <w:rsid w:val="00305D28"/>
    <w:rsid w:val="003079FA"/>
    <w:rsid w:val="003103C1"/>
    <w:rsid w:val="003169A4"/>
    <w:rsid w:val="0032016C"/>
    <w:rsid w:val="00321EA6"/>
    <w:rsid w:val="00326164"/>
    <w:rsid w:val="00327CD8"/>
    <w:rsid w:val="003309F6"/>
    <w:rsid w:val="00331E26"/>
    <w:rsid w:val="0033286D"/>
    <w:rsid w:val="00332DAA"/>
    <w:rsid w:val="0034080A"/>
    <w:rsid w:val="00351C04"/>
    <w:rsid w:val="00352AA5"/>
    <w:rsid w:val="00356D5C"/>
    <w:rsid w:val="003639BE"/>
    <w:rsid w:val="00376F29"/>
    <w:rsid w:val="00386D19"/>
    <w:rsid w:val="003875F4"/>
    <w:rsid w:val="00391A94"/>
    <w:rsid w:val="00392B84"/>
    <w:rsid w:val="00393617"/>
    <w:rsid w:val="003A24F9"/>
    <w:rsid w:val="003A6B47"/>
    <w:rsid w:val="003B2055"/>
    <w:rsid w:val="003C00A6"/>
    <w:rsid w:val="003C2DDD"/>
    <w:rsid w:val="003C46C1"/>
    <w:rsid w:val="003D5DE6"/>
    <w:rsid w:val="003D6E57"/>
    <w:rsid w:val="003D765C"/>
    <w:rsid w:val="003E0D44"/>
    <w:rsid w:val="003E0D69"/>
    <w:rsid w:val="003E3555"/>
    <w:rsid w:val="003E3D6F"/>
    <w:rsid w:val="003E4746"/>
    <w:rsid w:val="003E6652"/>
    <w:rsid w:val="003E6878"/>
    <w:rsid w:val="003E70A5"/>
    <w:rsid w:val="003F05C1"/>
    <w:rsid w:val="003F1A49"/>
    <w:rsid w:val="003F3AE8"/>
    <w:rsid w:val="004043D7"/>
    <w:rsid w:val="00410D32"/>
    <w:rsid w:val="00411854"/>
    <w:rsid w:val="00416F3B"/>
    <w:rsid w:val="00417254"/>
    <w:rsid w:val="00422B69"/>
    <w:rsid w:val="00426218"/>
    <w:rsid w:val="00435DB5"/>
    <w:rsid w:val="004360BB"/>
    <w:rsid w:val="00436565"/>
    <w:rsid w:val="00444343"/>
    <w:rsid w:val="0045085C"/>
    <w:rsid w:val="00460011"/>
    <w:rsid w:val="00460DB3"/>
    <w:rsid w:val="00461899"/>
    <w:rsid w:val="00474DFA"/>
    <w:rsid w:val="00476012"/>
    <w:rsid w:val="00476833"/>
    <w:rsid w:val="0047739A"/>
    <w:rsid w:val="00477D69"/>
    <w:rsid w:val="00477F51"/>
    <w:rsid w:val="004829D9"/>
    <w:rsid w:val="004837CD"/>
    <w:rsid w:val="00486CCD"/>
    <w:rsid w:val="004901D8"/>
    <w:rsid w:val="00492BCE"/>
    <w:rsid w:val="004A2451"/>
    <w:rsid w:val="004B5BC9"/>
    <w:rsid w:val="004B7A14"/>
    <w:rsid w:val="004C32FB"/>
    <w:rsid w:val="004C42DF"/>
    <w:rsid w:val="004C5618"/>
    <w:rsid w:val="004D0D54"/>
    <w:rsid w:val="004D3291"/>
    <w:rsid w:val="004D359E"/>
    <w:rsid w:val="004D629F"/>
    <w:rsid w:val="004E0010"/>
    <w:rsid w:val="004E05A8"/>
    <w:rsid w:val="004E2701"/>
    <w:rsid w:val="004E2E1D"/>
    <w:rsid w:val="004E6088"/>
    <w:rsid w:val="004E6222"/>
    <w:rsid w:val="004E65A5"/>
    <w:rsid w:val="004F3481"/>
    <w:rsid w:val="004F6B71"/>
    <w:rsid w:val="0050259B"/>
    <w:rsid w:val="00503965"/>
    <w:rsid w:val="00506E8D"/>
    <w:rsid w:val="00511EF9"/>
    <w:rsid w:val="00514A03"/>
    <w:rsid w:val="00524635"/>
    <w:rsid w:val="00531B2F"/>
    <w:rsid w:val="00531C10"/>
    <w:rsid w:val="00532F0C"/>
    <w:rsid w:val="005330C1"/>
    <w:rsid w:val="00533739"/>
    <w:rsid w:val="005359E5"/>
    <w:rsid w:val="00537DD8"/>
    <w:rsid w:val="00543525"/>
    <w:rsid w:val="00547C41"/>
    <w:rsid w:val="005523EE"/>
    <w:rsid w:val="00555A68"/>
    <w:rsid w:val="0056123C"/>
    <w:rsid w:val="00567995"/>
    <w:rsid w:val="00573CCF"/>
    <w:rsid w:val="005870C7"/>
    <w:rsid w:val="00587300"/>
    <w:rsid w:val="005A4B85"/>
    <w:rsid w:val="005B491C"/>
    <w:rsid w:val="005C5A4D"/>
    <w:rsid w:val="005C60D2"/>
    <w:rsid w:val="005C70F4"/>
    <w:rsid w:val="005D0635"/>
    <w:rsid w:val="005D52F9"/>
    <w:rsid w:val="005D5C46"/>
    <w:rsid w:val="005D5DDC"/>
    <w:rsid w:val="005E156F"/>
    <w:rsid w:val="005E39D7"/>
    <w:rsid w:val="005F43F1"/>
    <w:rsid w:val="006038E1"/>
    <w:rsid w:val="00610AC3"/>
    <w:rsid w:val="00613753"/>
    <w:rsid w:val="0061434C"/>
    <w:rsid w:val="006169BF"/>
    <w:rsid w:val="00617C8E"/>
    <w:rsid w:val="00620274"/>
    <w:rsid w:val="006268F7"/>
    <w:rsid w:val="00630B8F"/>
    <w:rsid w:val="00630C21"/>
    <w:rsid w:val="0063359A"/>
    <w:rsid w:val="00635F04"/>
    <w:rsid w:val="006401A7"/>
    <w:rsid w:val="006407F3"/>
    <w:rsid w:val="00641C45"/>
    <w:rsid w:val="00644427"/>
    <w:rsid w:val="0065075A"/>
    <w:rsid w:val="0065098F"/>
    <w:rsid w:val="006514D2"/>
    <w:rsid w:val="00653CF0"/>
    <w:rsid w:val="00655336"/>
    <w:rsid w:val="006556B4"/>
    <w:rsid w:val="00656EA2"/>
    <w:rsid w:val="00657337"/>
    <w:rsid w:val="00664E6E"/>
    <w:rsid w:val="00671141"/>
    <w:rsid w:val="00671F19"/>
    <w:rsid w:val="00676876"/>
    <w:rsid w:val="00682B1B"/>
    <w:rsid w:val="006833AA"/>
    <w:rsid w:val="0068546C"/>
    <w:rsid w:val="00685D5F"/>
    <w:rsid w:val="006A0631"/>
    <w:rsid w:val="006A40C9"/>
    <w:rsid w:val="006A608E"/>
    <w:rsid w:val="006B14DC"/>
    <w:rsid w:val="006B5F8F"/>
    <w:rsid w:val="006B7E4C"/>
    <w:rsid w:val="006C40F3"/>
    <w:rsid w:val="006C6573"/>
    <w:rsid w:val="006D074B"/>
    <w:rsid w:val="006D0836"/>
    <w:rsid w:val="006D40FA"/>
    <w:rsid w:val="006D658F"/>
    <w:rsid w:val="006E0871"/>
    <w:rsid w:val="006E5DEF"/>
    <w:rsid w:val="006F1E1D"/>
    <w:rsid w:val="006F302C"/>
    <w:rsid w:val="006F4FB6"/>
    <w:rsid w:val="006F65BC"/>
    <w:rsid w:val="006F7BBA"/>
    <w:rsid w:val="00705F60"/>
    <w:rsid w:val="0070647A"/>
    <w:rsid w:val="007071E6"/>
    <w:rsid w:val="00707B48"/>
    <w:rsid w:val="00711F5E"/>
    <w:rsid w:val="00712D1A"/>
    <w:rsid w:val="00726323"/>
    <w:rsid w:val="00730CF3"/>
    <w:rsid w:val="007349C1"/>
    <w:rsid w:val="007412D9"/>
    <w:rsid w:val="007541C0"/>
    <w:rsid w:val="00756ABF"/>
    <w:rsid w:val="00767A68"/>
    <w:rsid w:val="00772CEA"/>
    <w:rsid w:val="0077415F"/>
    <w:rsid w:val="00781468"/>
    <w:rsid w:val="0078207B"/>
    <w:rsid w:val="007840BC"/>
    <w:rsid w:val="00791AA8"/>
    <w:rsid w:val="00796604"/>
    <w:rsid w:val="00796D9F"/>
    <w:rsid w:val="007A23C8"/>
    <w:rsid w:val="007A2F18"/>
    <w:rsid w:val="007A2F4E"/>
    <w:rsid w:val="007A5456"/>
    <w:rsid w:val="007A7BF8"/>
    <w:rsid w:val="007B7BC3"/>
    <w:rsid w:val="007C0409"/>
    <w:rsid w:val="007C26F1"/>
    <w:rsid w:val="007C2E6E"/>
    <w:rsid w:val="007C6658"/>
    <w:rsid w:val="007D0213"/>
    <w:rsid w:val="007D5018"/>
    <w:rsid w:val="007D59CE"/>
    <w:rsid w:val="007E12E4"/>
    <w:rsid w:val="007E1A29"/>
    <w:rsid w:val="007E2BA0"/>
    <w:rsid w:val="007E43B2"/>
    <w:rsid w:val="007E6925"/>
    <w:rsid w:val="007F3482"/>
    <w:rsid w:val="007F61A6"/>
    <w:rsid w:val="00806AFB"/>
    <w:rsid w:val="00810EC6"/>
    <w:rsid w:val="00814FE1"/>
    <w:rsid w:val="00820D0D"/>
    <w:rsid w:val="00825265"/>
    <w:rsid w:val="008415A8"/>
    <w:rsid w:val="008446B2"/>
    <w:rsid w:val="0085029E"/>
    <w:rsid w:val="00850DA0"/>
    <w:rsid w:val="00852DC7"/>
    <w:rsid w:val="00853076"/>
    <w:rsid w:val="008542F2"/>
    <w:rsid w:val="00855855"/>
    <w:rsid w:val="00860026"/>
    <w:rsid w:val="0086543A"/>
    <w:rsid w:val="00867602"/>
    <w:rsid w:val="0087028D"/>
    <w:rsid w:val="00872329"/>
    <w:rsid w:val="0088267D"/>
    <w:rsid w:val="00882D8E"/>
    <w:rsid w:val="00891354"/>
    <w:rsid w:val="0089448F"/>
    <w:rsid w:val="00894B54"/>
    <w:rsid w:val="008A7A7A"/>
    <w:rsid w:val="008B1899"/>
    <w:rsid w:val="008B496C"/>
    <w:rsid w:val="008B67D0"/>
    <w:rsid w:val="008C5405"/>
    <w:rsid w:val="008D03AB"/>
    <w:rsid w:val="008D2C15"/>
    <w:rsid w:val="008E0A0A"/>
    <w:rsid w:val="008E39BA"/>
    <w:rsid w:val="008E5C18"/>
    <w:rsid w:val="008E5CF6"/>
    <w:rsid w:val="008F051B"/>
    <w:rsid w:val="008F16A6"/>
    <w:rsid w:val="008F35D8"/>
    <w:rsid w:val="008F366A"/>
    <w:rsid w:val="008F3FEA"/>
    <w:rsid w:val="008F44BC"/>
    <w:rsid w:val="008F5C18"/>
    <w:rsid w:val="008F69C9"/>
    <w:rsid w:val="009016EE"/>
    <w:rsid w:val="00904B1A"/>
    <w:rsid w:val="00911C6A"/>
    <w:rsid w:val="00914D57"/>
    <w:rsid w:val="00917119"/>
    <w:rsid w:val="00917A76"/>
    <w:rsid w:val="009237D8"/>
    <w:rsid w:val="00932473"/>
    <w:rsid w:val="00932AC4"/>
    <w:rsid w:val="0093353F"/>
    <w:rsid w:val="0093444B"/>
    <w:rsid w:val="00935C14"/>
    <w:rsid w:val="009429C3"/>
    <w:rsid w:val="00944D43"/>
    <w:rsid w:val="00944EEE"/>
    <w:rsid w:val="009478C1"/>
    <w:rsid w:val="009505B4"/>
    <w:rsid w:val="0095299D"/>
    <w:rsid w:val="00954429"/>
    <w:rsid w:val="009601A6"/>
    <w:rsid w:val="0096387B"/>
    <w:rsid w:val="0097531A"/>
    <w:rsid w:val="00976F22"/>
    <w:rsid w:val="009772DD"/>
    <w:rsid w:val="009773B4"/>
    <w:rsid w:val="00980EBD"/>
    <w:rsid w:val="00981837"/>
    <w:rsid w:val="0098678A"/>
    <w:rsid w:val="009A24BF"/>
    <w:rsid w:val="009A6B03"/>
    <w:rsid w:val="009A6E86"/>
    <w:rsid w:val="009B2064"/>
    <w:rsid w:val="009B51A3"/>
    <w:rsid w:val="009B64A4"/>
    <w:rsid w:val="009C21EC"/>
    <w:rsid w:val="009C3A99"/>
    <w:rsid w:val="009C5186"/>
    <w:rsid w:val="009D216F"/>
    <w:rsid w:val="009D5360"/>
    <w:rsid w:val="009E557D"/>
    <w:rsid w:val="009E741F"/>
    <w:rsid w:val="009F0E62"/>
    <w:rsid w:val="009F43A1"/>
    <w:rsid w:val="009F5156"/>
    <w:rsid w:val="00A01DC9"/>
    <w:rsid w:val="00A06241"/>
    <w:rsid w:val="00A064BB"/>
    <w:rsid w:val="00A0663F"/>
    <w:rsid w:val="00A07CBE"/>
    <w:rsid w:val="00A143CF"/>
    <w:rsid w:val="00A1719B"/>
    <w:rsid w:val="00A17B16"/>
    <w:rsid w:val="00A259F0"/>
    <w:rsid w:val="00A26704"/>
    <w:rsid w:val="00A271C3"/>
    <w:rsid w:val="00A37E41"/>
    <w:rsid w:val="00A4715C"/>
    <w:rsid w:val="00A5345B"/>
    <w:rsid w:val="00A547F6"/>
    <w:rsid w:val="00A567E3"/>
    <w:rsid w:val="00A57179"/>
    <w:rsid w:val="00A617EC"/>
    <w:rsid w:val="00A65620"/>
    <w:rsid w:val="00A6582B"/>
    <w:rsid w:val="00A80858"/>
    <w:rsid w:val="00A835F6"/>
    <w:rsid w:val="00A90EE6"/>
    <w:rsid w:val="00A932C9"/>
    <w:rsid w:val="00A95B43"/>
    <w:rsid w:val="00A96B79"/>
    <w:rsid w:val="00A973B0"/>
    <w:rsid w:val="00AA3E62"/>
    <w:rsid w:val="00AA4B7C"/>
    <w:rsid w:val="00AB05CD"/>
    <w:rsid w:val="00AB575F"/>
    <w:rsid w:val="00AC365C"/>
    <w:rsid w:val="00AC6A80"/>
    <w:rsid w:val="00AD2267"/>
    <w:rsid w:val="00AD548C"/>
    <w:rsid w:val="00AE280F"/>
    <w:rsid w:val="00AE6838"/>
    <w:rsid w:val="00AF2980"/>
    <w:rsid w:val="00AF2A8F"/>
    <w:rsid w:val="00AF4B60"/>
    <w:rsid w:val="00B048CB"/>
    <w:rsid w:val="00B05F95"/>
    <w:rsid w:val="00B11919"/>
    <w:rsid w:val="00B16383"/>
    <w:rsid w:val="00B209C7"/>
    <w:rsid w:val="00B32558"/>
    <w:rsid w:val="00B34987"/>
    <w:rsid w:val="00B42057"/>
    <w:rsid w:val="00B6212C"/>
    <w:rsid w:val="00B668EE"/>
    <w:rsid w:val="00B66BB4"/>
    <w:rsid w:val="00B66C00"/>
    <w:rsid w:val="00B721DD"/>
    <w:rsid w:val="00B75E05"/>
    <w:rsid w:val="00B80532"/>
    <w:rsid w:val="00B82FD0"/>
    <w:rsid w:val="00B909B8"/>
    <w:rsid w:val="00B95464"/>
    <w:rsid w:val="00B972BD"/>
    <w:rsid w:val="00B97619"/>
    <w:rsid w:val="00BB1C47"/>
    <w:rsid w:val="00BB23C6"/>
    <w:rsid w:val="00BB3233"/>
    <w:rsid w:val="00BB4784"/>
    <w:rsid w:val="00BB54D8"/>
    <w:rsid w:val="00BB58BF"/>
    <w:rsid w:val="00BB5E94"/>
    <w:rsid w:val="00BB63F1"/>
    <w:rsid w:val="00BB6E36"/>
    <w:rsid w:val="00BB710D"/>
    <w:rsid w:val="00BB7548"/>
    <w:rsid w:val="00BB7DB5"/>
    <w:rsid w:val="00BC04EC"/>
    <w:rsid w:val="00BD2C6D"/>
    <w:rsid w:val="00BD512A"/>
    <w:rsid w:val="00BD5528"/>
    <w:rsid w:val="00BD78E6"/>
    <w:rsid w:val="00BD7E36"/>
    <w:rsid w:val="00BE157B"/>
    <w:rsid w:val="00BE4EFE"/>
    <w:rsid w:val="00BE5AAD"/>
    <w:rsid w:val="00BE5FB0"/>
    <w:rsid w:val="00BE6C24"/>
    <w:rsid w:val="00BE6D87"/>
    <w:rsid w:val="00BF5519"/>
    <w:rsid w:val="00C01A5E"/>
    <w:rsid w:val="00C020A5"/>
    <w:rsid w:val="00C075A7"/>
    <w:rsid w:val="00C07D90"/>
    <w:rsid w:val="00C12D19"/>
    <w:rsid w:val="00C1390E"/>
    <w:rsid w:val="00C14FF2"/>
    <w:rsid w:val="00C22FBB"/>
    <w:rsid w:val="00C24876"/>
    <w:rsid w:val="00C24D25"/>
    <w:rsid w:val="00C37C71"/>
    <w:rsid w:val="00C423ED"/>
    <w:rsid w:val="00C50002"/>
    <w:rsid w:val="00C5114B"/>
    <w:rsid w:val="00C544D7"/>
    <w:rsid w:val="00C62644"/>
    <w:rsid w:val="00C639BB"/>
    <w:rsid w:val="00C65EA3"/>
    <w:rsid w:val="00C679F3"/>
    <w:rsid w:val="00C70D0E"/>
    <w:rsid w:val="00C76601"/>
    <w:rsid w:val="00C77941"/>
    <w:rsid w:val="00CA1737"/>
    <w:rsid w:val="00CA1900"/>
    <w:rsid w:val="00CA3895"/>
    <w:rsid w:val="00CA3CB4"/>
    <w:rsid w:val="00CA4B5C"/>
    <w:rsid w:val="00CA63C9"/>
    <w:rsid w:val="00CA762F"/>
    <w:rsid w:val="00CB7A50"/>
    <w:rsid w:val="00CC04A3"/>
    <w:rsid w:val="00CC5D06"/>
    <w:rsid w:val="00CC6808"/>
    <w:rsid w:val="00CD1AAF"/>
    <w:rsid w:val="00CD7497"/>
    <w:rsid w:val="00CE06E0"/>
    <w:rsid w:val="00CE21FF"/>
    <w:rsid w:val="00CE59B4"/>
    <w:rsid w:val="00CF2428"/>
    <w:rsid w:val="00D0383D"/>
    <w:rsid w:val="00D12118"/>
    <w:rsid w:val="00D12D53"/>
    <w:rsid w:val="00D13C7D"/>
    <w:rsid w:val="00D14084"/>
    <w:rsid w:val="00D15AE8"/>
    <w:rsid w:val="00D27176"/>
    <w:rsid w:val="00D30F4A"/>
    <w:rsid w:val="00D343F8"/>
    <w:rsid w:val="00D413AD"/>
    <w:rsid w:val="00D44B93"/>
    <w:rsid w:val="00D45B51"/>
    <w:rsid w:val="00D51DF2"/>
    <w:rsid w:val="00D5223C"/>
    <w:rsid w:val="00D56302"/>
    <w:rsid w:val="00D64318"/>
    <w:rsid w:val="00D66A63"/>
    <w:rsid w:val="00D71C69"/>
    <w:rsid w:val="00D71D4B"/>
    <w:rsid w:val="00D7313A"/>
    <w:rsid w:val="00D81356"/>
    <w:rsid w:val="00D83406"/>
    <w:rsid w:val="00D85856"/>
    <w:rsid w:val="00D91643"/>
    <w:rsid w:val="00D94E50"/>
    <w:rsid w:val="00D96C1E"/>
    <w:rsid w:val="00DA59F9"/>
    <w:rsid w:val="00DA5E34"/>
    <w:rsid w:val="00DB694D"/>
    <w:rsid w:val="00DB73F4"/>
    <w:rsid w:val="00DB778E"/>
    <w:rsid w:val="00DB7895"/>
    <w:rsid w:val="00DC3303"/>
    <w:rsid w:val="00DC3491"/>
    <w:rsid w:val="00DC440F"/>
    <w:rsid w:val="00DC5694"/>
    <w:rsid w:val="00DC6F69"/>
    <w:rsid w:val="00DE0633"/>
    <w:rsid w:val="00DE0FAB"/>
    <w:rsid w:val="00DE7D9B"/>
    <w:rsid w:val="00DF23D9"/>
    <w:rsid w:val="00DF6403"/>
    <w:rsid w:val="00DF725F"/>
    <w:rsid w:val="00E02036"/>
    <w:rsid w:val="00E06944"/>
    <w:rsid w:val="00E103C8"/>
    <w:rsid w:val="00E411BC"/>
    <w:rsid w:val="00E41751"/>
    <w:rsid w:val="00E42572"/>
    <w:rsid w:val="00E434C0"/>
    <w:rsid w:val="00E500A6"/>
    <w:rsid w:val="00E5099E"/>
    <w:rsid w:val="00E5138D"/>
    <w:rsid w:val="00E610DB"/>
    <w:rsid w:val="00E63503"/>
    <w:rsid w:val="00E64FF1"/>
    <w:rsid w:val="00E813A8"/>
    <w:rsid w:val="00E819C0"/>
    <w:rsid w:val="00E83918"/>
    <w:rsid w:val="00E83E41"/>
    <w:rsid w:val="00E84D77"/>
    <w:rsid w:val="00E84FDC"/>
    <w:rsid w:val="00E904AF"/>
    <w:rsid w:val="00E91835"/>
    <w:rsid w:val="00E91989"/>
    <w:rsid w:val="00E935CE"/>
    <w:rsid w:val="00E94BF5"/>
    <w:rsid w:val="00E9506E"/>
    <w:rsid w:val="00E9555C"/>
    <w:rsid w:val="00E9754C"/>
    <w:rsid w:val="00EA128A"/>
    <w:rsid w:val="00EA5800"/>
    <w:rsid w:val="00EB1987"/>
    <w:rsid w:val="00EB31EF"/>
    <w:rsid w:val="00EC0E15"/>
    <w:rsid w:val="00EC2768"/>
    <w:rsid w:val="00ED023F"/>
    <w:rsid w:val="00ED4AC6"/>
    <w:rsid w:val="00EE2E8E"/>
    <w:rsid w:val="00EE6655"/>
    <w:rsid w:val="00EE7707"/>
    <w:rsid w:val="00EF64F2"/>
    <w:rsid w:val="00EF66F9"/>
    <w:rsid w:val="00EF6A64"/>
    <w:rsid w:val="00F010B5"/>
    <w:rsid w:val="00F01433"/>
    <w:rsid w:val="00F02B5B"/>
    <w:rsid w:val="00F030EC"/>
    <w:rsid w:val="00F10006"/>
    <w:rsid w:val="00F10B19"/>
    <w:rsid w:val="00F10C81"/>
    <w:rsid w:val="00F172C1"/>
    <w:rsid w:val="00F2057F"/>
    <w:rsid w:val="00F21CD7"/>
    <w:rsid w:val="00F22655"/>
    <w:rsid w:val="00F25D45"/>
    <w:rsid w:val="00F277FB"/>
    <w:rsid w:val="00F344AF"/>
    <w:rsid w:val="00F357B0"/>
    <w:rsid w:val="00F35CBC"/>
    <w:rsid w:val="00F42E64"/>
    <w:rsid w:val="00F448B3"/>
    <w:rsid w:val="00F4664D"/>
    <w:rsid w:val="00F503B1"/>
    <w:rsid w:val="00F5343C"/>
    <w:rsid w:val="00F53849"/>
    <w:rsid w:val="00F53F1E"/>
    <w:rsid w:val="00F54C83"/>
    <w:rsid w:val="00F557E1"/>
    <w:rsid w:val="00F57AD8"/>
    <w:rsid w:val="00F60375"/>
    <w:rsid w:val="00F7693C"/>
    <w:rsid w:val="00F77BA3"/>
    <w:rsid w:val="00F80451"/>
    <w:rsid w:val="00F80482"/>
    <w:rsid w:val="00F8174F"/>
    <w:rsid w:val="00F83EC2"/>
    <w:rsid w:val="00F84719"/>
    <w:rsid w:val="00F932DF"/>
    <w:rsid w:val="00FB0015"/>
    <w:rsid w:val="00FB2353"/>
    <w:rsid w:val="00FB3D04"/>
    <w:rsid w:val="00FB4ABE"/>
    <w:rsid w:val="00FD514D"/>
    <w:rsid w:val="00FD5E77"/>
    <w:rsid w:val="00FD7E0F"/>
    <w:rsid w:val="00FE16C9"/>
    <w:rsid w:val="00FE336A"/>
    <w:rsid w:val="00FF2A6A"/>
    <w:rsid w:val="00FF38EF"/>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E7E70"/>
  <w15:chartTrackingRefBased/>
  <w15:docId w15:val="{0241EDDD-20E7-400A-A224-92D5075C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02C"/>
    <w:rPr>
      <w:sz w:val="24"/>
      <w:szCs w:val="24"/>
    </w:rPr>
  </w:style>
  <w:style w:type="paragraph" w:styleId="Heading1">
    <w:name w:val="heading 1"/>
    <w:basedOn w:val="Normal"/>
    <w:next w:val="Normal"/>
    <w:link w:val="Heading1Char"/>
    <w:uiPriority w:val="9"/>
    <w:qFormat/>
    <w:rsid w:val="006F302C"/>
    <w:pPr>
      <w:keepNext/>
      <w:autoSpaceDE w:val="0"/>
      <w:autoSpaceDN w:val="0"/>
      <w:adjustRightInd w:val="0"/>
      <w:outlineLvl w:val="0"/>
    </w:pPr>
    <w:rPr>
      <w:rFonts w:ascii="Century Gothic" w:hAnsi="Century Gothic"/>
      <w:b/>
      <w:bCs/>
      <w:sz w:val="36"/>
      <w:szCs w:val="16"/>
    </w:rPr>
  </w:style>
  <w:style w:type="paragraph" w:styleId="Heading2">
    <w:name w:val="heading 2"/>
    <w:basedOn w:val="Normal"/>
    <w:next w:val="Normal"/>
    <w:link w:val="Heading2Char"/>
    <w:uiPriority w:val="9"/>
    <w:qFormat/>
    <w:rsid w:val="006F302C"/>
    <w:pPr>
      <w:keepNext/>
      <w:autoSpaceDE w:val="0"/>
      <w:autoSpaceDN w:val="0"/>
      <w:adjustRightInd w:val="0"/>
      <w:outlineLvl w:val="1"/>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paragraph" w:styleId="Header">
    <w:name w:val="header"/>
    <w:basedOn w:val="Normal"/>
    <w:link w:val="HeaderChar"/>
    <w:uiPriority w:val="99"/>
    <w:rsid w:val="00C544D7"/>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C544D7"/>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C544D7"/>
    <w:rPr>
      <w:rFonts w:cs="Times New Roman"/>
    </w:rPr>
  </w:style>
  <w:style w:type="paragraph" w:styleId="BodyTextIndent2">
    <w:name w:val="Body Text Indent 2"/>
    <w:basedOn w:val="Normal"/>
    <w:link w:val="BodyTextIndent2Char"/>
    <w:uiPriority w:val="99"/>
    <w:rsid w:val="00B668EE"/>
    <w:pPr>
      <w:widowControl w:val="0"/>
      <w:ind w:left="720" w:hanging="720"/>
      <w:jc w:val="both"/>
    </w:pPr>
    <w:rPr>
      <w:rFonts w:ascii="CG Times" w:hAnsi="CG Times"/>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
    <w:name w:val="Body Text Indent"/>
    <w:basedOn w:val="Normal"/>
    <w:link w:val="BodyTextIndentChar"/>
    <w:uiPriority w:val="99"/>
    <w:rsid w:val="00B668EE"/>
    <w:pPr>
      <w:spacing w:after="120"/>
      <w:ind w:left="360"/>
    </w:pPr>
  </w:style>
  <w:style w:type="character" w:customStyle="1" w:styleId="BodyTextIndentChar">
    <w:name w:val="Body Text Indent Char"/>
    <w:link w:val="BodyTextIndent"/>
    <w:uiPriority w:val="99"/>
    <w:semiHidden/>
    <w:locked/>
    <w:rPr>
      <w:rFonts w:cs="Times New Roman"/>
      <w:sz w:val="24"/>
      <w:szCs w:val="24"/>
    </w:rPr>
  </w:style>
  <w:style w:type="paragraph" w:styleId="PlainText">
    <w:name w:val="Plain Text"/>
    <w:basedOn w:val="Normal"/>
    <w:link w:val="PlainTextChar"/>
    <w:uiPriority w:val="99"/>
    <w:rsid w:val="00CA3895"/>
    <w:pPr>
      <w:spacing w:before="100" w:beforeAutospacing="1" w:after="100" w:afterAutospacing="1"/>
    </w:pPr>
  </w:style>
  <w:style w:type="character" w:customStyle="1" w:styleId="PlainTextChar">
    <w:name w:val="Plain Text Char"/>
    <w:link w:val="PlainText"/>
    <w:uiPriority w:val="99"/>
    <w:locked/>
    <w:rsid w:val="00C1390E"/>
    <w:rPr>
      <w:rFonts w:cs="Times New Roman"/>
      <w:sz w:val="24"/>
      <w:szCs w:val="24"/>
    </w:rPr>
  </w:style>
  <w:style w:type="character" w:styleId="CommentReference">
    <w:name w:val="annotation reference"/>
    <w:uiPriority w:val="99"/>
    <w:rsid w:val="00676876"/>
    <w:rPr>
      <w:rFonts w:cs="Times New Roman"/>
      <w:sz w:val="16"/>
      <w:szCs w:val="16"/>
    </w:rPr>
  </w:style>
  <w:style w:type="paragraph" w:styleId="CommentText">
    <w:name w:val="annotation text"/>
    <w:basedOn w:val="Normal"/>
    <w:link w:val="CommentTextChar"/>
    <w:uiPriority w:val="99"/>
    <w:rsid w:val="00676876"/>
    <w:rPr>
      <w:sz w:val="20"/>
      <w:szCs w:val="20"/>
    </w:rPr>
  </w:style>
  <w:style w:type="character" w:customStyle="1" w:styleId="CommentTextChar">
    <w:name w:val="Comment Text Char"/>
    <w:link w:val="CommentText"/>
    <w:uiPriority w:val="99"/>
    <w:locked/>
    <w:rsid w:val="00676876"/>
    <w:rPr>
      <w:rFonts w:cs="Times New Roman"/>
    </w:rPr>
  </w:style>
  <w:style w:type="paragraph" w:styleId="CommentSubject">
    <w:name w:val="annotation subject"/>
    <w:basedOn w:val="CommentText"/>
    <w:next w:val="CommentText"/>
    <w:link w:val="CommentSubjectChar"/>
    <w:uiPriority w:val="99"/>
    <w:rsid w:val="00676876"/>
    <w:rPr>
      <w:b/>
      <w:bCs/>
    </w:rPr>
  </w:style>
  <w:style w:type="character" w:customStyle="1" w:styleId="CommentSubjectChar">
    <w:name w:val="Comment Subject Char"/>
    <w:link w:val="CommentSubject"/>
    <w:uiPriority w:val="99"/>
    <w:locked/>
    <w:rsid w:val="00676876"/>
    <w:rPr>
      <w:rFonts w:cs="Times New Roman"/>
      <w:b/>
      <w:bCs/>
    </w:rPr>
  </w:style>
  <w:style w:type="paragraph" w:styleId="BalloonText">
    <w:name w:val="Balloon Text"/>
    <w:basedOn w:val="Normal"/>
    <w:link w:val="BalloonTextChar"/>
    <w:uiPriority w:val="99"/>
    <w:rsid w:val="00676876"/>
    <w:rPr>
      <w:rFonts w:ascii="Tahoma" w:hAnsi="Tahoma" w:cs="Tahoma"/>
      <w:sz w:val="16"/>
      <w:szCs w:val="16"/>
    </w:rPr>
  </w:style>
  <w:style w:type="character" w:customStyle="1" w:styleId="BalloonTextChar">
    <w:name w:val="Balloon Text Char"/>
    <w:link w:val="BalloonText"/>
    <w:uiPriority w:val="99"/>
    <w:locked/>
    <w:rsid w:val="00676876"/>
    <w:rPr>
      <w:rFonts w:ascii="Tahoma" w:hAnsi="Tahoma" w:cs="Tahoma"/>
      <w:sz w:val="16"/>
      <w:szCs w:val="16"/>
    </w:rPr>
  </w:style>
  <w:style w:type="paragraph" w:styleId="ListParagraph">
    <w:name w:val="List Paragraph"/>
    <w:basedOn w:val="Normal"/>
    <w:uiPriority w:val="34"/>
    <w:qFormat/>
    <w:rsid w:val="008F44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13653">
      <w:marLeft w:val="0"/>
      <w:marRight w:val="0"/>
      <w:marTop w:val="0"/>
      <w:marBottom w:val="0"/>
      <w:divBdr>
        <w:top w:val="none" w:sz="0" w:space="0" w:color="auto"/>
        <w:left w:val="none" w:sz="0" w:space="0" w:color="auto"/>
        <w:bottom w:val="none" w:sz="0" w:space="0" w:color="auto"/>
        <w:right w:val="none" w:sz="0" w:space="0" w:color="auto"/>
      </w:divBdr>
    </w:div>
    <w:div w:id="1019813654">
      <w:marLeft w:val="0"/>
      <w:marRight w:val="0"/>
      <w:marTop w:val="0"/>
      <w:marBottom w:val="0"/>
      <w:divBdr>
        <w:top w:val="none" w:sz="0" w:space="0" w:color="auto"/>
        <w:left w:val="none" w:sz="0" w:space="0" w:color="auto"/>
        <w:bottom w:val="none" w:sz="0" w:space="0" w:color="auto"/>
        <w:right w:val="none" w:sz="0" w:space="0" w:color="auto"/>
      </w:divBdr>
    </w:div>
    <w:div w:id="1019813655">
      <w:marLeft w:val="0"/>
      <w:marRight w:val="0"/>
      <w:marTop w:val="0"/>
      <w:marBottom w:val="0"/>
      <w:divBdr>
        <w:top w:val="none" w:sz="0" w:space="0" w:color="auto"/>
        <w:left w:val="none" w:sz="0" w:space="0" w:color="auto"/>
        <w:bottom w:val="none" w:sz="0" w:space="0" w:color="auto"/>
        <w:right w:val="none" w:sz="0" w:space="0" w:color="auto"/>
      </w:divBdr>
    </w:div>
    <w:div w:id="1019813656">
      <w:marLeft w:val="0"/>
      <w:marRight w:val="0"/>
      <w:marTop w:val="0"/>
      <w:marBottom w:val="0"/>
      <w:divBdr>
        <w:top w:val="none" w:sz="0" w:space="0" w:color="auto"/>
        <w:left w:val="none" w:sz="0" w:space="0" w:color="auto"/>
        <w:bottom w:val="none" w:sz="0" w:space="0" w:color="auto"/>
        <w:right w:val="none" w:sz="0" w:space="0" w:color="auto"/>
      </w:divBdr>
    </w:div>
    <w:div w:id="1019813657">
      <w:marLeft w:val="0"/>
      <w:marRight w:val="0"/>
      <w:marTop w:val="0"/>
      <w:marBottom w:val="0"/>
      <w:divBdr>
        <w:top w:val="none" w:sz="0" w:space="0" w:color="auto"/>
        <w:left w:val="none" w:sz="0" w:space="0" w:color="auto"/>
        <w:bottom w:val="none" w:sz="0" w:space="0" w:color="auto"/>
        <w:right w:val="none" w:sz="0" w:space="0" w:color="auto"/>
      </w:divBdr>
    </w:div>
    <w:div w:id="1019813658">
      <w:marLeft w:val="0"/>
      <w:marRight w:val="0"/>
      <w:marTop w:val="0"/>
      <w:marBottom w:val="0"/>
      <w:divBdr>
        <w:top w:val="none" w:sz="0" w:space="0" w:color="auto"/>
        <w:left w:val="none" w:sz="0" w:space="0" w:color="auto"/>
        <w:bottom w:val="none" w:sz="0" w:space="0" w:color="auto"/>
        <w:right w:val="none" w:sz="0" w:space="0" w:color="auto"/>
      </w:divBdr>
    </w:div>
    <w:div w:id="1019813659">
      <w:marLeft w:val="0"/>
      <w:marRight w:val="0"/>
      <w:marTop w:val="0"/>
      <w:marBottom w:val="0"/>
      <w:divBdr>
        <w:top w:val="none" w:sz="0" w:space="0" w:color="auto"/>
        <w:left w:val="none" w:sz="0" w:space="0" w:color="auto"/>
        <w:bottom w:val="none" w:sz="0" w:space="0" w:color="auto"/>
        <w:right w:val="none" w:sz="0" w:space="0" w:color="auto"/>
      </w:divBdr>
    </w:div>
    <w:div w:id="1019813660">
      <w:marLeft w:val="0"/>
      <w:marRight w:val="0"/>
      <w:marTop w:val="0"/>
      <w:marBottom w:val="0"/>
      <w:divBdr>
        <w:top w:val="none" w:sz="0" w:space="0" w:color="auto"/>
        <w:left w:val="none" w:sz="0" w:space="0" w:color="auto"/>
        <w:bottom w:val="none" w:sz="0" w:space="0" w:color="auto"/>
        <w:right w:val="none" w:sz="0" w:space="0" w:color="auto"/>
      </w:divBdr>
    </w:div>
    <w:div w:id="1019813661">
      <w:marLeft w:val="0"/>
      <w:marRight w:val="0"/>
      <w:marTop w:val="0"/>
      <w:marBottom w:val="0"/>
      <w:divBdr>
        <w:top w:val="none" w:sz="0" w:space="0" w:color="auto"/>
        <w:left w:val="none" w:sz="0" w:space="0" w:color="auto"/>
        <w:bottom w:val="none" w:sz="0" w:space="0" w:color="auto"/>
        <w:right w:val="none" w:sz="0" w:space="0" w:color="auto"/>
      </w:divBdr>
    </w:div>
    <w:div w:id="1019813662">
      <w:marLeft w:val="0"/>
      <w:marRight w:val="0"/>
      <w:marTop w:val="0"/>
      <w:marBottom w:val="0"/>
      <w:divBdr>
        <w:top w:val="none" w:sz="0" w:space="0" w:color="auto"/>
        <w:left w:val="none" w:sz="0" w:space="0" w:color="auto"/>
        <w:bottom w:val="none" w:sz="0" w:space="0" w:color="auto"/>
        <w:right w:val="none" w:sz="0" w:space="0" w:color="auto"/>
      </w:divBdr>
    </w:div>
    <w:div w:id="1053115919">
      <w:bodyDiv w:val="1"/>
      <w:marLeft w:val="0"/>
      <w:marRight w:val="0"/>
      <w:marTop w:val="0"/>
      <w:marBottom w:val="0"/>
      <w:divBdr>
        <w:top w:val="none" w:sz="0" w:space="0" w:color="auto"/>
        <w:left w:val="none" w:sz="0" w:space="0" w:color="auto"/>
        <w:bottom w:val="none" w:sz="0" w:space="0" w:color="auto"/>
        <w:right w:val="none" w:sz="0" w:space="0" w:color="auto"/>
      </w:divBdr>
    </w:div>
    <w:div w:id="1369181031">
      <w:bodyDiv w:val="1"/>
      <w:marLeft w:val="0"/>
      <w:marRight w:val="0"/>
      <w:marTop w:val="0"/>
      <w:marBottom w:val="0"/>
      <w:divBdr>
        <w:top w:val="none" w:sz="0" w:space="0" w:color="auto"/>
        <w:left w:val="none" w:sz="0" w:space="0" w:color="auto"/>
        <w:bottom w:val="none" w:sz="0" w:space="0" w:color="auto"/>
        <w:right w:val="none" w:sz="0" w:space="0" w:color="auto"/>
      </w:divBdr>
    </w:div>
    <w:div w:id="1564948508">
      <w:bodyDiv w:val="1"/>
      <w:marLeft w:val="0"/>
      <w:marRight w:val="0"/>
      <w:marTop w:val="0"/>
      <w:marBottom w:val="0"/>
      <w:divBdr>
        <w:top w:val="none" w:sz="0" w:space="0" w:color="auto"/>
        <w:left w:val="none" w:sz="0" w:space="0" w:color="auto"/>
        <w:bottom w:val="none" w:sz="0" w:space="0" w:color="auto"/>
        <w:right w:val="none" w:sz="0" w:space="0" w:color="auto"/>
      </w:divBdr>
    </w:div>
    <w:div w:id="1573588399">
      <w:bodyDiv w:val="1"/>
      <w:marLeft w:val="0"/>
      <w:marRight w:val="0"/>
      <w:marTop w:val="0"/>
      <w:marBottom w:val="0"/>
      <w:divBdr>
        <w:top w:val="none" w:sz="0" w:space="0" w:color="auto"/>
        <w:left w:val="none" w:sz="0" w:space="0" w:color="auto"/>
        <w:bottom w:val="none" w:sz="0" w:space="0" w:color="auto"/>
        <w:right w:val="none" w:sz="0" w:space="0" w:color="auto"/>
      </w:divBdr>
    </w:div>
    <w:div w:id="205260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708A-17D4-4C6D-88DA-8D601595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Code:</vt:lpstr>
    </vt:vector>
  </TitlesOfParts>
  <Company>City of Miami Beach</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subject/>
  <dc:creator>Gregory Reece</dc:creator>
  <cp:keywords/>
  <cp:lastModifiedBy>Gregory Reece</cp:lastModifiedBy>
  <cp:revision>3</cp:revision>
  <cp:lastPrinted>2017-09-10T18:20:00Z</cp:lastPrinted>
  <dcterms:created xsi:type="dcterms:W3CDTF">2022-08-30T18:27:00Z</dcterms:created>
  <dcterms:modified xsi:type="dcterms:W3CDTF">2022-08-30T18:30:00Z</dcterms:modified>
</cp:coreProperties>
</file>