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36C" w:rsidRPr="00BE09F2" w:rsidRDefault="0004352C">
      <w:pPr>
        <w:rPr>
          <w:rFonts w:cstheme="minorHAnsi"/>
          <w:b/>
          <w:bCs/>
          <w:sz w:val="24"/>
          <w:szCs w:val="24"/>
        </w:rPr>
      </w:pPr>
      <w:r w:rsidRPr="00BE09F2">
        <w:rPr>
          <w:rFonts w:cstheme="minorHAnsi"/>
          <w:b/>
          <w:bCs/>
          <w:sz w:val="24"/>
          <w:szCs w:val="24"/>
        </w:rPr>
        <w:t>NAME: _</w:t>
      </w:r>
      <w:r w:rsidR="00D66906" w:rsidRPr="00BE09F2">
        <w:rPr>
          <w:rFonts w:cstheme="minorHAnsi"/>
          <w:b/>
          <w:bCs/>
          <w:sz w:val="24"/>
          <w:szCs w:val="24"/>
        </w:rPr>
        <w:t>____________________________________________</w:t>
      </w:r>
      <w:r w:rsidR="007C4B7B">
        <w:rPr>
          <w:rFonts w:cstheme="minorHAnsi"/>
          <w:b/>
          <w:bCs/>
          <w:sz w:val="24"/>
          <w:szCs w:val="24"/>
        </w:rPr>
        <w:t>______________</w:t>
      </w:r>
      <w:r w:rsidR="00D66906" w:rsidRPr="00BE09F2">
        <w:rPr>
          <w:rFonts w:cstheme="minorHAnsi"/>
          <w:b/>
          <w:bCs/>
          <w:sz w:val="24"/>
          <w:szCs w:val="24"/>
        </w:rPr>
        <w:t>_</w:t>
      </w:r>
      <w:r w:rsidR="007C4B7B">
        <w:rPr>
          <w:rFonts w:cstheme="minorHAnsi"/>
          <w:b/>
          <w:bCs/>
          <w:sz w:val="24"/>
          <w:szCs w:val="24"/>
        </w:rPr>
        <w:t>_</w:t>
      </w:r>
      <w:r w:rsidR="00073A76">
        <w:rPr>
          <w:rFonts w:cstheme="minorHAnsi"/>
          <w:b/>
          <w:bCs/>
          <w:sz w:val="24"/>
          <w:szCs w:val="24"/>
        </w:rPr>
        <w:t>___</w:t>
      </w:r>
    </w:p>
    <w:p w:rsidR="0031436C" w:rsidRPr="00BE09F2" w:rsidRDefault="0031436C">
      <w:pPr>
        <w:rPr>
          <w:rFonts w:cstheme="minorHAnsi"/>
          <w:b/>
          <w:bCs/>
          <w:sz w:val="24"/>
          <w:szCs w:val="24"/>
        </w:rPr>
      </w:pPr>
      <w:r w:rsidRPr="00BE09F2">
        <w:rPr>
          <w:rFonts w:cstheme="minorHAnsi"/>
          <w:b/>
          <w:bCs/>
          <w:sz w:val="24"/>
          <w:szCs w:val="24"/>
        </w:rPr>
        <w:t xml:space="preserve">PHONE </w:t>
      </w:r>
      <w:r w:rsidR="0004352C" w:rsidRPr="00BE09F2">
        <w:rPr>
          <w:rFonts w:cstheme="minorHAnsi"/>
          <w:b/>
          <w:bCs/>
          <w:sz w:val="24"/>
          <w:szCs w:val="24"/>
        </w:rPr>
        <w:t>NUMBER: _</w:t>
      </w:r>
      <w:r w:rsidR="00D66906" w:rsidRPr="00BE09F2">
        <w:rPr>
          <w:rFonts w:cstheme="minorHAnsi"/>
          <w:b/>
          <w:bCs/>
          <w:sz w:val="24"/>
          <w:szCs w:val="24"/>
        </w:rPr>
        <w:t>____________________________________</w:t>
      </w:r>
      <w:r w:rsidR="007C4B7B">
        <w:rPr>
          <w:rFonts w:cstheme="minorHAnsi"/>
          <w:b/>
          <w:bCs/>
          <w:sz w:val="24"/>
          <w:szCs w:val="24"/>
        </w:rPr>
        <w:t>_______________</w:t>
      </w:r>
      <w:r w:rsidR="00073A76">
        <w:rPr>
          <w:rFonts w:cstheme="minorHAnsi"/>
          <w:b/>
          <w:bCs/>
          <w:sz w:val="24"/>
          <w:szCs w:val="24"/>
        </w:rPr>
        <w:t>___</w:t>
      </w:r>
    </w:p>
    <w:p w:rsidR="0031436C" w:rsidRDefault="0004352C">
      <w:pPr>
        <w:rPr>
          <w:rFonts w:cstheme="minorHAnsi"/>
          <w:b/>
          <w:bCs/>
          <w:sz w:val="24"/>
          <w:szCs w:val="24"/>
        </w:rPr>
      </w:pPr>
      <w:r w:rsidRPr="00BE09F2">
        <w:rPr>
          <w:rFonts w:cstheme="minorHAnsi"/>
          <w:b/>
          <w:bCs/>
          <w:sz w:val="24"/>
          <w:szCs w:val="24"/>
        </w:rPr>
        <w:t>E-MAIL: _</w:t>
      </w:r>
      <w:r w:rsidR="00D66906" w:rsidRPr="00BE09F2">
        <w:rPr>
          <w:rFonts w:cstheme="minorHAnsi"/>
          <w:b/>
          <w:bCs/>
          <w:sz w:val="24"/>
          <w:szCs w:val="24"/>
        </w:rPr>
        <w:t>____________________________________________</w:t>
      </w:r>
      <w:r w:rsidR="007C4B7B">
        <w:rPr>
          <w:rFonts w:cstheme="minorHAnsi"/>
          <w:b/>
          <w:bCs/>
          <w:sz w:val="24"/>
          <w:szCs w:val="24"/>
        </w:rPr>
        <w:t>_______________</w:t>
      </w:r>
      <w:r w:rsidR="00073A76">
        <w:rPr>
          <w:rFonts w:cstheme="minorHAnsi"/>
          <w:b/>
          <w:bCs/>
          <w:sz w:val="24"/>
          <w:szCs w:val="24"/>
        </w:rPr>
        <w:t>___</w:t>
      </w:r>
    </w:p>
    <w:p w:rsidR="007C4B7B" w:rsidRPr="00BE09F2" w:rsidRDefault="007C4B7B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PROPERTY ADDRESS: _________________________________________________</w:t>
      </w:r>
      <w:r w:rsidR="00073A76">
        <w:rPr>
          <w:rFonts w:cstheme="minorHAnsi"/>
          <w:b/>
          <w:bCs/>
          <w:sz w:val="24"/>
          <w:szCs w:val="24"/>
        </w:rPr>
        <w:t>___</w:t>
      </w:r>
    </w:p>
    <w:p w:rsidR="006739C8" w:rsidRPr="00BE09F2" w:rsidRDefault="006739C8" w:rsidP="0031436C">
      <w:pPr>
        <w:rPr>
          <w:rFonts w:cstheme="minorHAnsi"/>
          <w:b/>
          <w:bCs/>
          <w:sz w:val="12"/>
          <w:szCs w:val="12"/>
        </w:rPr>
      </w:pPr>
    </w:p>
    <w:p w:rsidR="0031436C" w:rsidRDefault="0031436C" w:rsidP="0031436C">
      <w:pPr>
        <w:rPr>
          <w:rFonts w:cstheme="minorHAnsi"/>
          <w:b/>
          <w:bCs/>
          <w:sz w:val="24"/>
          <w:szCs w:val="24"/>
        </w:rPr>
      </w:pPr>
      <w:r w:rsidRPr="00BE09F2">
        <w:rPr>
          <w:rFonts w:cstheme="minorHAnsi"/>
          <w:b/>
          <w:bCs/>
          <w:sz w:val="24"/>
          <w:szCs w:val="24"/>
        </w:rPr>
        <w:t>PRELIMINARY MEETING</w:t>
      </w:r>
      <w:r w:rsidR="005D411B">
        <w:rPr>
          <w:rFonts w:cstheme="minorHAnsi"/>
          <w:b/>
          <w:bCs/>
          <w:sz w:val="24"/>
          <w:szCs w:val="24"/>
        </w:rPr>
        <w:t xml:space="preserve"> in LOFTY</w:t>
      </w:r>
      <w:r w:rsidR="00FE4CBF">
        <w:rPr>
          <w:rFonts w:cstheme="minorHAnsi"/>
          <w:b/>
          <w:bCs/>
          <w:sz w:val="24"/>
          <w:szCs w:val="24"/>
        </w:rPr>
        <w:t xml:space="preserve"> AND</w:t>
      </w:r>
      <w:r w:rsidRPr="00BE09F2">
        <w:rPr>
          <w:rFonts w:cstheme="minorHAnsi"/>
          <w:b/>
          <w:bCs/>
          <w:sz w:val="24"/>
          <w:szCs w:val="24"/>
        </w:rPr>
        <w:t xml:space="preserve"> DOCUMENTS</w:t>
      </w:r>
      <w:r w:rsidR="005D411B">
        <w:rPr>
          <w:rFonts w:cstheme="minorHAnsi"/>
          <w:b/>
          <w:bCs/>
          <w:sz w:val="24"/>
          <w:szCs w:val="24"/>
        </w:rPr>
        <w:t xml:space="preserve"> </w:t>
      </w:r>
      <w:r w:rsidR="00BA18F9" w:rsidRPr="00BE09F2">
        <w:rPr>
          <w:rFonts w:cstheme="minorHAnsi"/>
          <w:b/>
          <w:bCs/>
          <w:sz w:val="24"/>
          <w:szCs w:val="24"/>
        </w:rPr>
        <w:t>IN</w:t>
      </w:r>
      <w:r w:rsidR="005D411B">
        <w:rPr>
          <w:rFonts w:cstheme="minorHAnsi"/>
          <w:b/>
          <w:bCs/>
          <w:sz w:val="24"/>
          <w:szCs w:val="24"/>
        </w:rPr>
        <w:t xml:space="preserve"> DOTLOOP</w:t>
      </w:r>
      <w:r w:rsidR="00FE4CBF">
        <w:rPr>
          <w:rFonts w:cstheme="minorHAnsi"/>
          <w:b/>
          <w:bCs/>
          <w:sz w:val="24"/>
          <w:szCs w:val="24"/>
        </w:rPr>
        <w:t>:</w:t>
      </w:r>
    </w:p>
    <w:p w:rsidR="00FE4CBF" w:rsidRDefault="00FE4CBF" w:rsidP="00FE4CBF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bookmarkStart w:id="0" w:name="_Hlk129094799"/>
      <w:r>
        <w:rPr>
          <w:rFonts w:cstheme="minorHAnsi"/>
          <w:sz w:val="24"/>
          <w:szCs w:val="24"/>
        </w:rPr>
        <w:t>Add</w:t>
      </w:r>
      <w:r w:rsidR="006279FD">
        <w:rPr>
          <w:rFonts w:cstheme="minorHAnsi"/>
          <w:sz w:val="24"/>
          <w:szCs w:val="24"/>
        </w:rPr>
        <w:t xml:space="preserve"> </w:t>
      </w:r>
      <w:r w:rsidR="00AC49B2">
        <w:rPr>
          <w:rFonts w:cstheme="minorHAnsi"/>
          <w:sz w:val="24"/>
          <w:szCs w:val="24"/>
        </w:rPr>
        <w:t>C</w:t>
      </w:r>
      <w:r w:rsidRPr="00BE09F2">
        <w:rPr>
          <w:rFonts w:cstheme="minorHAnsi"/>
          <w:sz w:val="24"/>
          <w:szCs w:val="24"/>
        </w:rPr>
        <w:t xml:space="preserve">lient into </w:t>
      </w:r>
      <w:r w:rsidR="008325C0">
        <w:rPr>
          <w:rFonts w:cstheme="minorHAnsi"/>
          <w:b/>
          <w:bCs/>
          <w:sz w:val="24"/>
          <w:szCs w:val="24"/>
        </w:rPr>
        <w:t>Lofty</w:t>
      </w:r>
    </w:p>
    <w:p w:rsidR="00FE4CBF" w:rsidRDefault="006279FD" w:rsidP="00FE4CBF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bookmarkStart w:id="1" w:name="_Hlk129093697"/>
      <w:r>
        <w:rPr>
          <w:rFonts w:cstheme="minorHAnsi"/>
          <w:sz w:val="24"/>
          <w:szCs w:val="24"/>
        </w:rPr>
        <w:t>Create Transaction in Lofty pre-contract</w:t>
      </w:r>
      <w:r w:rsidR="00755914">
        <w:rPr>
          <w:rFonts w:cstheme="minorHAnsi"/>
          <w:sz w:val="24"/>
          <w:szCs w:val="24"/>
        </w:rPr>
        <w:t xml:space="preserve"> </w:t>
      </w:r>
    </w:p>
    <w:p w:rsidR="005D411B" w:rsidRPr="00943D9F" w:rsidRDefault="005D411B" w:rsidP="00943D9F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943D9F">
        <w:rPr>
          <w:rFonts w:cstheme="minorHAnsi"/>
          <w:sz w:val="24"/>
          <w:szCs w:val="24"/>
        </w:rPr>
        <w:t>Send transaction to Dotloop to get Dotloop Required Forms</w:t>
      </w:r>
    </w:p>
    <w:bookmarkEnd w:id="0"/>
    <w:bookmarkEnd w:id="1"/>
    <w:p w:rsidR="0031436C" w:rsidRPr="00BE09F2" w:rsidRDefault="0031436C" w:rsidP="0031436C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E09F2">
        <w:rPr>
          <w:rFonts w:cstheme="minorHAnsi"/>
          <w:sz w:val="24"/>
          <w:szCs w:val="24"/>
        </w:rPr>
        <w:t>Information About Brokerage Services (IABS)</w:t>
      </w:r>
    </w:p>
    <w:p w:rsidR="00D66906" w:rsidRPr="00BE09F2" w:rsidRDefault="0031436C" w:rsidP="00C1745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E09F2">
        <w:rPr>
          <w:rFonts w:cstheme="minorHAnsi"/>
          <w:sz w:val="24"/>
          <w:szCs w:val="24"/>
        </w:rPr>
        <w:t>Buyer Representation Agreement</w:t>
      </w:r>
      <w:r w:rsidR="003724B8">
        <w:rPr>
          <w:rFonts w:cstheme="minorHAnsi"/>
          <w:sz w:val="24"/>
          <w:szCs w:val="24"/>
        </w:rPr>
        <w:t xml:space="preserve"> (TXR 2501)</w:t>
      </w:r>
    </w:p>
    <w:p w:rsidR="00D66906" w:rsidRPr="00BE09F2" w:rsidRDefault="00D66906">
      <w:pPr>
        <w:rPr>
          <w:rFonts w:cstheme="minorHAnsi"/>
          <w:b/>
          <w:bCs/>
          <w:sz w:val="24"/>
          <w:szCs w:val="24"/>
        </w:rPr>
      </w:pPr>
      <w:r w:rsidRPr="00BE09F2">
        <w:rPr>
          <w:rFonts w:cstheme="minorHAnsi"/>
          <w:b/>
          <w:bCs/>
          <w:sz w:val="24"/>
          <w:szCs w:val="24"/>
        </w:rPr>
        <w:t>INITIAL SET-UP &amp; NEXT STEPS:</w:t>
      </w:r>
    </w:p>
    <w:p w:rsidR="00D66906" w:rsidRPr="00BE09F2" w:rsidRDefault="00D66906" w:rsidP="00D66906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BE09F2">
        <w:rPr>
          <w:rFonts w:cstheme="minorHAnsi"/>
          <w:sz w:val="24"/>
          <w:szCs w:val="24"/>
        </w:rPr>
        <w:t>Set-up Client Folder on PC</w:t>
      </w:r>
    </w:p>
    <w:p w:rsidR="00D66906" w:rsidRPr="00BE09F2" w:rsidRDefault="00D66906" w:rsidP="00D66906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BE09F2">
        <w:rPr>
          <w:rFonts w:cstheme="minorHAnsi"/>
          <w:sz w:val="24"/>
          <w:szCs w:val="24"/>
        </w:rPr>
        <w:t>Set-up home Searches in Matrix</w:t>
      </w:r>
    </w:p>
    <w:p w:rsidR="00D66906" w:rsidRPr="00BE09F2" w:rsidRDefault="00D66906" w:rsidP="00D66906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BE09F2">
        <w:rPr>
          <w:rFonts w:cstheme="minorHAnsi"/>
          <w:sz w:val="24"/>
          <w:szCs w:val="24"/>
        </w:rPr>
        <w:t xml:space="preserve">Schedule showing appointments </w:t>
      </w:r>
      <w:r w:rsidR="00B4093D">
        <w:rPr>
          <w:rFonts w:cstheme="minorHAnsi"/>
          <w:sz w:val="24"/>
          <w:szCs w:val="24"/>
        </w:rPr>
        <w:t>(Showing Smart</w:t>
      </w:r>
      <w:r w:rsidRPr="00BE09F2">
        <w:rPr>
          <w:rFonts w:cstheme="minorHAnsi"/>
          <w:sz w:val="24"/>
          <w:szCs w:val="24"/>
        </w:rPr>
        <w:t>)</w:t>
      </w:r>
    </w:p>
    <w:p w:rsidR="00DD3897" w:rsidRPr="00BE09F2" w:rsidRDefault="00D66906" w:rsidP="00DD3897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BE09F2">
        <w:rPr>
          <w:rFonts w:cstheme="minorHAnsi"/>
          <w:sz w:val="24"/>
          <w:szCs w:val="24"/>
        </w:rPr>
        <w:t>Print Disclosure Documents prior to showings (</w:t>
      </w:r>
      <w:r w:rsidR="0004352C" w:rsidRPr="00BE09F2">
        <w:rPr>
          <w:rFonts w:cstheme="minorHAnsi"/>
          <w:sz w:val="24"/>
          <w:szCs w:val="24"/>
        </w:rPr>
        <w:t>i.e.</w:t>
      </w:r>
      <w:r w:rsidRPr="00BE09F2">
        <w:rPr>
          <w:rFonts w:cstheme="minorHAnsi"/>
          <w:sz w:val="24"/>
          <w:szCs w:val="24"/>
        </w:rPr>
        <w:t xml:space="preserve"> Seller’s Disclosure, Flood Map, Quick CMA comps, </w:t>
      </w:r>
      <w:r w:rsidR="0004352C" w:rsidRPr="00BE09F2">
        <w:rPr>
          <w:rFonts w:cstheme="minorHAnsi"/>
          <w:sz w:val="24"/>
          <w:szCs w:val="24"/>
        </w:rPr>
        <w:t>etc.</w:t>
      </w:r>
      <w:r w:rsidRPr="00BE09F2">
        <w:rPr>
          <w:rFonts w:cstheme="minorHAnsi"/>
          <w:sz w:val="24"/>
          <w:szCs w:val="24"/>
        </w:rPr>
        <w:t>)</w:t>
      </w:r>
    </w:p>
    <w:p w:rsidR="00500A39" w:rsidRPr="00BE09F2" w:rsidRDefault="00FE4CBF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DOCUMENTS NEEDED:</w:t>
      </w:r>
    </w:p>
    <w:p w:rsidR="003724B8" w:rsidRDefault="003724B8" w:rsidP="00500A39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General Information and Notice to Buyer (TXR 1506)</w:t>
      </w:r>
    </w:p>
    <w:p w:rsidR="003724B8" w:rsidRDefault="003724B8" w:rsidP="00500A39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Wire Fraud Notice (TXR 2517)</w:t>
      </w:r>
    </w:p>
    <w:p w:rsidR="003724B8" w:rsidRDefault="003724B8" w:rsidP="00500A39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Tax Record</w:t>
      </w:r>
    </w:p>
    <w:p w:rsidR="006A6075" w:rsidRPr="00BE09F2" w:rsidRDefault="00500A39" w:rsidP="00500A39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BE09F2">
        <w:rPr>
          <w:rFonts w:cstheme="minorHAnsi"/>
          <w:sz w:val="24"/>
          <w:szCs w:val="24"/>
        </w:rPr>
        <w:t>1-4 Family Residential Contract</w:t>
      </w:r>
      <w:r w:rsidR="003724B8">
        <w:rPr>
          <w:rFonts w:cstheme="minorHAnsi"/>
          <w:sz w:val="24"/>
          <w:szCs w:val="24"/>
        </w:rPr>
        <w:t xml:space="preserve"> (TXR 1601/1701)</w:t>
      </w:r>
      <w:r w:rsidR="00672A9F">
        <w:rPr>
          <w:rFonts w:cstheme="minorHAnsi"/>
          <w:sz w:val="24"/>
          <w:szCs w:val="24"/>
        </w:rPr>
        <w:t xml:space="preserve"> AND ASK AGENT THE FOLLOWING QUESTIONS</w:t>
      </w:r>
    </w:p>
    <w:p w:rsidR="00DD3897" w:rsidRPr="00BE09F2" w:rsidRDefault="00DD3897" w:rsidP="00500A39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 w:rsidRPr="00BE09F2">
        <w:rPr>
          <w:rFonts w:cstheme="minorHAnsi"/>
          <w:sz w:val="24"/>
          <w:szCs w:val="24"/>
        </w:rPr>
        <w:t>Survey – does client have workable property survey document</w:t>
      </w:r>
    </w:p>
    <w:p w:rsidR="00500A39" w:rsidRPr="00BE09F2" w:rsidRDefault="00500A39" w:rsidP="00500A39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 w:rsidRPr="00BE09F2">
        <w:rPr>
          <w:rFonts w:cstheme="minorHAnsi"/>
          <w:sz w:val="24"/>
          <w:szCs w:val="24"/>
        </w:rPr>
        <w:t>Seller’s Preferred Title Company</w:t>
      </w:r>
    </w:p>
    <w:p w:rsidR="00500A39" w:rsidRPr="00BE09F2" w:rsidRDefault="00C1745E" w:rsidP="007B1CE3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 w:rsidRPr="00BE09F2">
        <w:rPr>
          <w:rFonts w:cstheme="minorHAnsi"/>
          <w:sz w:val="24"/>
          <w:szCs w:val="24"/>
        </w:rPr>
        <w:t xml:space="preserve">Preferred </w:t>
      </w:r>
      <w:r w:rsidR="00500A39" w:rsidRPr="00BE09F2">
        <w:rPr>
          <w:rFonts w:cstheme="minorHAnsi"/>
          <w:sz w:val="24"/>
          <w:szCs w:val="24"/>
        </w:rPr>
        <w:t>Closing Date</w:t>
      </w:r>
    </w:p>
    <w:p w:rsidR="00500A39" w:rsidRPr="00BE09F2" w:rsidRDefault="00500A39" w:rsidP="00500A39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 w:rsidRPr="00BE09F2">
        <w:rPr>
          <w:rFonts w:cstheme="minorHAnsi"/>
          <w:sz w:val="24"/>
          <w:szCs w:val="24"/>
        </w:rPr>
        <w:t>Exclusions and Negotiable Items – identify and written into contract</w:t>
      </w:r>
    </w:p>
    <w:p w:rsidR="00500A39" w:rsidRPr="00BE09F2" w:rsidRDefault="00500A39" w:rsidP="00500A39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BE09F2">
        <w:rPr>
          <w:rFonts w:cstheme="minorHAnsi"/>
          <w:sz w:val="24"/>
          <w:szCs w:val="24"/>
        </w:rPr>
        <w:t>3</w:t>
      </w:r>
      <w:r w:rsidRPr="00BE09F2">
        <w:rPr>
          <w:rFonts w:cstheme="minorHAnsi"/>
          <w:sz w:val="24"/>
          <w:szCs w:val="24"/>
          <w:vertAlign w:val="superscript"/>
        </w:rPr>
        <w:t>rd</w:t>
      </w:r>
      <w:r w:rsidRPr="00BE09F2">
        <w:rPr>
          <w:rFonts w:cstheme="minorHAnsi"/>
          <w:sz w:val="24"/>
          <w:szCs w:val="24"/>
        </w:rPr>
        <w:t xml:space="preserve"> Party Financing Addendum</w:t>
      </w:r>
    </w:p>
    <w:p w:rsidR="00500A39" w:rsidRPr="00BE09F2" w:rsidRDefault="00500A39" w:rsidP="007B1CE3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BE09F2">
        <w:rPr>
          <w:rFonts w:cstheme="minorHAnsi"/>
          <w:sz w:val="24"/>
          <w:szCs w:val="24"/>
        </w:rPr>
        <w:t>HOA (Adden</w:t>
      </w:r>
      <w:r w:rsidR="00FD4304">
        <w:rPr>
          <w:rFonts w:cstheme="minorHAnsi"/>
          <w:sz w:val="24"/>
          <w:szCs w:val="24"/>
        </w:rPr>
        <w:t>dum</w:t>
      </w:r>
      <w:r w:rsidRPr="00BE09F2">
        <w:rPr>
          <w:rFonts w:cstheme="minorHAnsi"/>
          <w:sz w:val="24"/>
          <w:szCs w:val="24"/>
        </w:rPr>
        <w:t xml:space="preserve"> for Property Subject to Mandatory Membership in a Property Owners Assoc</w:t>
      </w:r>
      <w:r w:rsidR="00DD3897" w:rsidRPr="00BE09F2">
        <w:rPr>
          <w:rFonts w:cstheme="minorHAnsi"/>
          <w:sz w:val="24"/>
          <w:szCs w:val="24"/>
        </w:rPr>
        <w:t>.</w:t>
      </w:r>
      <w:r w:rsidRPr="00BE09F2">
        <w:rPr>
          <w:rFonts w:cstheme="minorHAnsi"/>
          <w:sz w:val="24"/>
          <w:szCs w:val="24"/>
        </w:rPr>
        <w:t>)</w:t>
      </w:r>
      <w:r w:rsidR="00672A9F">
        <w:rPr>
          <w:rFonts w:cstheme="minorHAnsi"/>
          <w:sz w:val="24"/>
          <w:szCs w:val="24"/>
        </w:rPr>
        <w:t>, if applicable and if NOT using the one listing agent provides</w:t>
      </w:r>
    </w:p>
    <w:p w:rsidR="00500A39" w:rsidRPr="00BE09F2" w:rsidRDefault="00500A39" w:rsidP="00500A39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BE09F2">
        <w:rPr>
          <w:rFonts w:cstheme="minorHAnsi"/>
          <w:sz w:val="24"/>
          <w:szCs w:val="24"/>
        </w:rPr>
        <w:t xml:space="preserve">Seller’s Disclosure (to be </w:t>
      </w:r>
      <w:r w:rsidR="003724B8">
        <w:rPr>
          <w:rFonts w:cstheme="minorHAnsi"/>
          <w:sz w:val="24"/>
          <w:szCs w:val="24"/>
        </w:rPr>
        <w:t>signed by Buyer</w:t>
      </w:r>
      <w:r w:rsidRPr="00BE09F2">
        <w:rPr>
          <w:rFonts w:cstheme="minorHAnsi"/>
          <w:sz w:val="24"/>
          <w:szCs w:val="24"/>
        </w:rPr>
        <w:t>)</w:t>
      </w:r>
    </w:p>
    <w:p w:rsidR="00500A39" w:rsidRPr="00BE09F2" w:rsidRDefault="00500A39" w:rsidP="00500A39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BE09F2">
        <w:rPr>
          <w:rFonts w:cstheme="minorHAnsi"/>
          <w:sz w:val="24"/>
          <w:szCs w:val="24"/>
        </w:rPr>
        <w:t>Lead Based Paint (only if home was built prior to 1978)</w:t>
      </w:r>
    </w:p>
    <w:p w:rsidR="00500A39" w:rsidRPr="00BE09F2" w:rsidRDefault="00500A39" w:rsidP="00500A39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BE09F2">
        <w:rPr>
          <w:rFonts w:cstheme="minorHAnsi"/>
          <w:sz w:val="24"/>
          <w:szCs w:val="24"/>
        </w:rPr>
        <w:t>Non-Realty Addendum (if there will be conveyances such as Appliances)</w:t>
      </w:r>
    </w:p>
    <w:p w:rsidR="00500A39" w:rsidRPr="00BE09F2" w:rsidRDefault="00500A39" w:rsidP="00500A39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BE09F2">
        <w:rPr>
          <w:rFonts w:cstheme="minorHAnsi"/>
          <w:sz w:val="24"/>
          <w:szCs w:val="24"/>
        </w:rPr>
        <w:t>Addendum for Right to Terminate (Conventional loans only)</w:t>
      </w:r>
    </w:p>
    <w:p w:rsidR="003724B8" w:rsidRPr="00672A9F" w:rsidRDefault="00BA18F9" w:rsidP="00672A9F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BE09F2">
        <w:rPr>
          <w:rFonts w:cstheme="minorHAnsi"/>
          <w:sz w:val="24"/>
          <w:szCs w:val="24"/>
        </w:rPr>
        <w:t xml:space="preserve">Get updated </w:t>
      </w:r>
      <w:r w:rsidR="00AC49B2">
        <w:rPr>
          <w:rFonts w:cstheme="minorHAnsi"/>
          <w:sz w:val="24"/>
          <w:szCs w:val="24"/>
        </w:rPr>
        <w:t>L</w:t>
      </w:r>
      <w:r w:rsidRPr="00BE09F2">
        <w:rPr>
          <w:rFonts w:cstheme="minorHAnsi"/>
          <w:sz w:val="24"/>
          <w:szCs w:val="24"/>
        </w:rPr>
        <w:t>ender letter with property address and contract amount</w:t>
      </w:r>
    </w:p>
    <w:p w:rsidR="003724B8" w:rsidRDefault="003724B8" w:rsidP="00500A39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Buyer Walk-through and Acceptance Form (TXR 1925)</w:t>
      </w:r>
    </w:p>
    <w:p w:rsidR="0079339F" w:rsidRPr="00BE09F2" w:rsidRDefault="0079339F" w:rsidP="00500A39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Add settlement statement to Dotloop (from title company)</w:t>
      </w:r>
    </w:p>
    <w:p w:rsidR="00440BCA" w:rsidRPr="00BE09F2" w:rsidRDefault="00500A39">
      <w:pPr>
        <w:rPr>
          <w:rFonts w:cstheme="minorHAnsi"/>
          <w:b/>
          <w:bCs/>
          <w:sz w:val="24"/>
          <w:szCs w:val="24"/>
        </w:rPr>
      </w:pPr>
      <w:r w:rsidRPr="00BE09F2">
        <w:rPr>
          <w:rFonts w:cstheme="minorHAnsi"/>
          <w:b/>
          <w:bCs/>
          <w:sz w:val="24"/>
          <w:szCs w:val="24"/>
        </w:rPr>
        <w:t>OPTION PERIOD STEPS:</w:t>
      </w:r>
    </w:p>
    <w:p w:rsidR="00500A39" w:rsidRPr="00BE09F2" w:rsidRDefault="00AD3E70" w:rsidP="00500A39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BE09F2">
        <w:rPr>
          <w:rFonts w:cstheme="minorHAnsi"/>
          <w:sz w:val="24"/>
          <w:szCs w:val="24"/>
        </w:rPr>
        <w:t xml:space="preserve">Earnest Money – </w:t>
      </w:r>
      <w:r w:rsidR="007B1CE3" w:rsidRPr="00BE09F2">
        <w:rPr>
          <w:rFonts w:cstheme="minorHAnsi"/>
          <w:sz w:val="24"/>
          <w:szCs w:val="24"/>
        </w:rPr>
        <w:t xml:space="preserve">deliver </w:t>
      </w:r>
      <w:r w:rsidRPr="00BE09F2">
        <w:rPr>
          <w:rFonts w:cstheme="minorHAnsi"/>
          <w:sz w:val="24"/>
          <w:szCs w:val="24"/>
        </w:rPr>
        <w:t>to Title Company</w:t>
      </w:r>
      <w:r w:rsidR="007B1CE3" w:rsidRPr="00BE09F2">
        <w:rPr>
          <w:rFonts w:cstheme="minorHAnsi"/>
          <w:sz w:val="24"/>
          <w:szCs w:val="24"/>
        </w:rPr>
        <w:t>, made to Title Company</w:t>
      </w:r>
    </w:p>
    <w:p w:rsidR="00AD3E70" w:rsidRPr="00BE09F2" w:rsidRDefault="00AD3E70" w:rsidP="00500A39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BE09F2">
        <w:rPr>
          <w:rFonts w:cstheme="minorHAnsi"/>
          <w:sz w:val="24"/>
          <w:szCs w:val="24"/>
        </w:rPr>
        <w:t xml:space="preserve">Option Fee Check – deliver </w:t>
      </w:r>
      <w:r w:rsidR="00BA18F9" w:rsidRPr="00BE09F2">
        <w:rPr>
          <w:rFonts w:cstheme="minorHAnsi"/>
          <w:sz w:val="24"/>
          <w:szCs w:val="24"/>
        </w:rPr>
        <w:t>to Title Company</w:t>
      </w:r>
      <w:r w:rsidR="007B1CE3" w:rsidRPr="00BE09F2">
        <w:rPr>
          <w:rFonts w:cstheme="minorHAnsi"/>
          <w:sz w:val="24"/>
          <w:szCs w:val="24"/>
        </w:rPr>
        <w:t xml:space="preserve">, made to </w:t>
      </w:r>
      <w:r w:rsidR="00D463B4" w:rsidRPr="00BE09F2">
        <w:rPr>
          <w:rFonts w:cstheme="minorHAnsi"/>
          <w:sz w:val="24"/>
          <w:szCs w:val="24"/>
        </w:rPr>
        <w:t>Title Company</w:t>
      </w:r>
      <w:r w:rsidR="00C879BA">
        <w:rPr>
          <w:rFonts w:cstheme="minorHAnsi"/>
          <w:sz w:val="24"/>
          <w:szCs w:val="24"/>
        </w:rPr>
        <w:t xml:space="preserve"> (Add receipt to Dotloop)</w:t>
      </w:r>
    </w:p>
    <w:p w:rsidR="00AD3E70" w:rsidRPr="00BE09F2" w:rsidRDefault="00AD3E70" w:rsidP="00500A39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BE09F2">
        <w:rPr>
          <w:rFonts w:cstheme="minorHAnsi"/>
          <w:sz w:val="24"/>
          <w:szCs w:val="24"/>
        </w:rPr>
        <w:t>Make sure lender has copy of 1-4 Contract</w:t>
      </w:r>
      <w:r w:rsidR="00C1745E" w:rsidRPr="00BE09F2">
        <w:rPr>
          <w:rFonts w:cstheme="minorHAnsi"/>
          <w:sz w:val="24"/>
          <w:szCs w:val="24"/>
        </w:rPr>
        <w:t>, Third Party Financing and HOA Addendum</w:t>
      </w:r>
    </w:p>
    <w:p w:rsidR="00AD3E70" w:rsidRPr="00BE09F2" w:rsidRDefault="00AD3E70" w:rsidP="00500A39">
      <w:pPr>
        <w:pStyle w:val="ListParagraph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bookmarkStart w:id="2" w:name="_Hlk129095998"/>
      <w:r w:rsidRPr="00BE09F2">
        <w:rPr>
          <w:rFonts w:cstheme="minorHAnsi"/>
          <w:sz w:val="24"/>
          <w:szCs w:val="24"/>
        </w:rPr>
        <w:t>Put all sign</w:t>
      </w:r>
      <w:r w:rsidR="00A8014C" w:rsidRPr="00BE09F2">
        <w:rPr>
          <w:rFonts w:cstheme="minorHAnsi"/>
          <w:sz w:val="24"/>
          <w:szCs w:val="24"/>
        </w:rPr>
        <w:t>ed</w:t>
      </w:r>
      <w:r w:rsidRPr="00BE09F2">
        <w:rPr>
          <w:rFonts w:cstheme="minorHAnsi"/>
          <w:sz w:val="24"/>
          <w:szCs w:val="24"/>
        </w:rPr>
        <w:t xml:space="preserve"> and executed documents into </w:t>
      </w:r>
      <w:r w:rsidR="007C4B7B">
        <w:rPr>
          <w:rFonts w:cstheme="minorHAnsi"/>
          <w:b/>
          <w:bCs/>
          <w:sz w:val="24"/>
          <w:szCs w:val="24"/>
        </w:rPr>
        <w:t>Lofty Transaction/Dotloop</w:t>
      </w:r>
    </w:p>
    <w:bookmarkEnd w:id="2"/>
    <w:p w:rsidR="00AD3E70" w:rsidRPr="00BE09F2" w:rsidRDefault="00AD3E70" w:rsidP="00500A39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BE09F2">
        <w:rPr>
          <w:rFonts w:cstheme="minorHAnsi"/>
          <w:sz w:val="24"/>
          <w:szCs w:val="24"/>
        </w:rPr>
        <w:t>Obtain Inspection Report – negotiate repairs and amendments</w:t>
      </w:r>
    </w:p>
    <w:p w:rsidR="00AD3E70" w:rsidRPr="00BE09F2" w:rsidRDefault="00AD3E70" w:rsidP="00500A39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BE09F2">
        <w:rPr>
          <w:rFonts w:cstheme="minorHAnsi"/>
          <w:sz w:val="24"/>
          <w:szCs w:val="24"/>
        </w:rPr>
        <w:t>Choose Home Warranty – right after inspection if not already set-up</w:t>
      </w:r>
    </w:p>
    <w:p w:rsidR="00AD3E70" w:rsidRPr="00BE09F2" w:rsidRDefault="00AD3E70" w:rsidP="00500A39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BE09F2">
        <w:rPr>
          <w:rFonts w:cstheme="minorHAnsi"/>
          <w:sz w:val="24"/>
          <w:szCs w:val="24"/>
        </w:rPr>
        <w:t xml:space="preserve">Remind Buyer to get </w:t>
      </w:r>
      <w:r w:rsidR="0004352C" w:rsidRPr="00BE09F2">
        <w:rPr>
          <w:rFonts w:cstheme="minorHAnsi"/>
          <w:sz w:val="24"/>
          <w:szCs w:val="24"/>
        </w:rPr>
        <w:t>Homeowner’s</w:t>
      </w:r>
      <w:r w:rsidRPr="00BE09F2">
        <w:rPr>
          <w:rFonts w:cstheme="minorHAnsi"/>
          <w:sz w:val="24"/>
          <w:szCs w:val="24"/>
        </w:rPr>
        <w:t xml:space="preserve"> Insurance</w:t>
      </w:r>
    </w:p>
    <w:p w:rsidR="00AD3E70" w:rsidRPr="00BE09F2" w:rsidRDefault="00AD3E70" w:rsidP="00AD3E70">
      <w:pPr>
        <w:rPr>
          <w:rFonts w:cstheme="minorHAnsi"/>
          <w:b/>
          <w:bCs/>
          <w:sz w:val="24"/>
          <w:szCs w:val="24"/>
        </w:rPr>
      </w:pPr>
      <w:r w:rsidRPr="00BE09F2">
        <w:rPr>
          <w:rFonts w:cstheme="minorHAnsi"/>
          <w:b/>
          <w:bCs/>
          <w:sz w:val="24"/>
          <w:szCs w:val="24"/>
        </w:rPr>
        <w:t>APPRAISAL</w:t>
      </w:r>
      <w:r w:rsidR="007C4B7B">
        <w:rPr>
          <w:rFonts w:cstheme="minorHAnsi"/>
          <w:b/>
          <w:bCs/>
          <w:sz w:val="24"/>
          <w:szCs w:val="24"/>
        </w:rPr>
        <w:t xml:space="preserve"> </w:t>
      </w:r>
      <w:r w:rsidR="006E146B" w:rsidRPr="00BE09F2">
        <w:rPr>
          <w:rFonts w:cstheme="minorHAnsi"/>
          <w:b/>
          <w:bCs/>
          <w:sz w:val="24"/>
          <w:szCs w:val="24"/>
        </w:rPr>
        <w:t>&amp;</w:t>
      </w:r>
      <w:r w:rsidR="007C4B7B">
        <w:rPr>
          <w:rFonts w:cstheme="minorHAnsi"/>
          <w:b/>
          <w:bCs/>
          <w:sz w:val="24"/>
          <w:szCs w:val="24"/>
        </w:rPr>
        <w:t xml:space="preserve"> </w:t>
      </w:r>
      <w:r w:rsidR="0004352C" w:rsidRPr="00BE09F2">
        <w:rPr>
          <w:rFonts w:cstheme="minorHAnsi"/>
          <w:b/>
          <w:bCs/>
          <w:sz w:val="24"/>
          <w:szCs w:val="24"/>
        </w:rPr>
        <w:t>CLOSING</w:t>
      </w:r>
      <w:r w:rsidRPr="00BE09F2">
        <w:rPr>
          <w:rFonts w:cstheme="minorHAnsi"/>
          <w:b/>
          <w:bCs/>
          <w:sz w:val="24"/>
          <w:szCs w:val="24"/>
        </w:rPr>
        <w:t>NEXT STEPS:</w:t>
      </w:r>
    </w:p>
    <w:p w:rsidR="0004352C" w:rsidRPr="00BE09F2" w:rsidRDefault="00DD3897" w:rsidP="00BA18F9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BE09F2">
        <w:rPr>
          <w:rFonts w:cstheme="minorHAnsi"/>
          <w:sz w:val="24"/>
          <w:szCs w:val="24"/>
        </w:rPr>
        <w:t>Confirm Appraisal has been ordered and received</w:t>
      </w:r>
    </w:p>
    <w:p w:rsidR="006E146B" w:rsidRPr="00BE09F2" w:rsidRDefault="006E146B" w:rsidP="00AD3E70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BE09F2">
        <w:rPr>
          <w:rFonts w:cstheme="minorHAnsi"/>
          <w:sz w:val="24"/>
          <w:szCs w:val="24"/>
        </w:rPr>
        <w:t>Provide Buyer with Support for transition of home services:</w:t>
      </w:r>
    </w:p>
    <w:p w:rsidR="006E146B" w:rsidRPr="00BE09F2" w:rsidRDefault="006E146B" w:rsidP="006E146B">
      <w:pPr>
        <w:pStyle w:val="ListParagraph"/>
        <w:numPr>
          <w:ilvl w:val="1"/>
          <w:numId w:val="6"/>
        </w:numPr>
        <w:rPr>
          <w:rFonts w:cstheme="minorHAnsi"/>
          <w:sz w:val="24"/>
          <w:szCs w:val="24"/>
        </w:rPr>
      </w:pPr>
      <w:r w:rsidRPr="00BE09F2">
        <w:rPr>
          <w:rFonts w:cstheme="minorHAnsi"/>
          <w:sz w:val="24"/>
          <w:szCs w:val="24"/>
        </w:rPr>
        <w:t>Reliant Energy Concierge – can help with full set-up</w:t>
      </w:r>
    </w:p>
    <w:p w:rsidR="006E146B" w:rsidRPr="00672A9F" w:rsidRDefault="00672A9F" w:rsidP="00672A9F">
      <w:pPr>
        <w:pStyle w:val="ListParagraph"/>
        <w:numPr>
          <w:ilvl w:val="1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Other services including </w:t>
      </w:r>
      <w:r w:rsidR="006E146B" w:rsidRPr="00BE09F2">
        <w:rPr>
          <w:rFonts w:cstheme="minorHAnsi"/>
          <w:sz w:val="24"/>
          <w:szCs w:val="24"/>
        </w:rPr>
        <w:t>Comcast Reward Program</w:t>
      </w:r>
      <w:r>
        <w:rPr>
          <w:rFonts w:cstheme="minorHAnsi"/>
          <w:sz w:val="24"/>
          <w:szCs w:val="24"/>
        </w:rPr>
        <w:t xml:space="preserve"> and ADT Home Security</w:t>
      </w:r>
    </w:p>
    <w:p w:rsidR="00BA18F9" w:rsidRPr="00BE09F2" w:rsidRDefault="00AD3E70" w:rsidP="00AD3E70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bookmarkStart w:id="3" w:name="_Hlk129096048"/>
      <w:r w:rsidRPr="00BE09F2">
        <w:rPr>
          <w:rFonts w:cstheme="minorHAnsi"/>
          <w:sz w:val="24"/>
          <w:szCs w:val="24"/>
        </w:rPr>
        <w:t>DA</w:t>
      </w:r>
      <w:r w:rsidR="00B4093D">
        <w:rPr>
          <w:rFonts w:cstheme="minorHAnsi"/>
          <w:sz w:val="24"/>
          <w:szCs w:val="24"/>
        </w:rPr>
        <w:t xml:space="preserve"> generated in </w:t>
      </w:r>
      <w:r w:rsidR="007C4B7B">
        <w:rPr>
          <w:rFonts w:cstheme="minorHAnsi"/>
          <w:b/>
          <w:bCs/>
          <w:sz w:val="24"/>
          <w:szCs w:val="24"/>
        </w:rPr>
        <w:t>Dotloop</w:t>
      </w:r>
      <w:r w:rsidR="00B4093D">
        <w:rPr>
          <w:rFonts w:cstheme="minorHAnsi"/>
          <w:sz w:val="24"/>
          <w:szCs w:val="24"/>
        </w:rPr>
        <w:t xml:space="preserve"> by preparing </w:t>
      </w:r>
      <w:r w:rsidR="007C4B7B">
        <w:rPr>
          <w:rFonts w:cstheme="minorHAnsi"/>
          <w:sz w:val="24"/>
          <w:szCs w:val="24"/>
        </w:rPr>
        <w:t xml:space="preserve">LPT </w:t>
      </w:r>
      <w:r w:rsidR="00B4093D">
        <w:rPr>
          <w:rFonts w:cstheme="minorHAnsi"/>
          <w:sz w:val="24"/>
          <w:szCs w:val="24"/>
        </w:rPr>
        <w:t>Commissions</w:t>
      </w:r>
      <w:r w:rsidR="007C4B7B">
        <w:rPr>
          <w:rFonts w:cstheme="minorHAnsi"/>
          <w:sz w:val="24"/>
          <w:szCs w:val="24"/>
        </w:rPr>
        <w:t xml:space="preserve"> Intake Form</w:t>
      </w:r>
    </w:p>
    <w:p w:rsidR="00AD3E70" w:rsidRPr="00BE09F2" w:rsidRDefault="00BA18F9" w:rsidP="00AD3E70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bookmarkStart w:id="4" w:name="_Hlk129096100"/>
      <w:bookmarkEnd w:id="3"/>
      <w:r w:rsidRPr="00BE09F2">
        <w:rPr>
          <w:rFonts w:cstheme="minorHAnsi"/>
          <w:sz w:val="24"/>
          <w:szCs w:val="24"/>
        </w:rPr>
        <w:t>Request Closing Time and Date</w:t>
      </w:r>
      <w:r w:rsidR="007C4B7B">
        <w:rPr>
          <w:rFonts w:cstheme="minorHAnsi"/>
          <w:sz w:val="24"/>
          <w:szCs w:val="24"/>
        </w:rPr>
        <w:t xml:space="preserve"> </w:t>
      </w:r>
      <w:r w:rsidR="00B4093D">
        <w:rPr>
          <w:rFonts w:cstheme="minorHAnsi"/>
          <w:sz w:val="24"/>
          <w:szCs w:val="24"/>
        </w:rPr>
        <w:t>after consulting Buyer and securing with Title Company</w:t>
      </w:r>
    </w:p>
    <w:bookmarkEnd w:id="4"/>
    <w:p w:rsidR="0004352C" w:rsidRPr="00BE09F2" w:rsidRDefault="0004352C" w:rsidP="00AD3E70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BE09F2">
        <w:rPr>
          <w:rFonts w:cstheme="minorHAnsi"/>
          <w:sz w:val="24"/>
          <w:szCs w:val="24"/>
        </w:rPr>
        <w:t>Verify Closing Disclosure (CD) has been signed (at least 3 days before closing from Lender)</w:t>
      </w:r>
    </w:p>
    <w:p w:rsidR="0004352C" w:rsidRPr="00BE09F2" w:rsidRDefault="0004352C" w:rsidP="00AD3E70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BE09F2">
        <w:rPr>
          <w:rFonts w:cstheme="minorHAnsi"/>
          <w:sz w:val="24"/>
          <w:szCs w:val="24"/>
        </w:rPr>
        <w:t>Verify Closing Procedures with Title Company – Title Co. to provide ahead of closing</w:t>
      </w:r>
    </w:p>
    <w:p w:rsidR="00DD3897" w:rsidRPr="00BE09F2" w:rsidRDefault="00DD3897" w:rsidP="00AD3E70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BE09F2">
        <w:rPr>
          <w:rFonts w:cstheme="minorHAnsi"/>
          <w:sz w:val="24"/>
          <w:szCs w:val="24"/>
        </w:rPr>
        <w:t>Thank You Note – bring to closing (suggest hand written)</w:t>
      </w:r>
    </w:p>
    <w:p w:rsidR="00C1745E" w:rsidRPr="00B4093D" w:rsidRDefault="006E146B" w:rsidP="00B4093D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BE09F2">
        <w:rPr>
          <w:rFonts w:cstheme="minorHAnsi"/>
          <w:sz w:val="24"/>
          <w:szCs w:val="24"/>
        </w:rPr>
        <w:t>“Just Sold” Cards – sent to neighborhood</w:t>
      </w:r>
    </w:p>
    <w:p w:rsidR="006E146B" w:rsidRPr="00BE09F2" w:rsidRDefault="006E146B" w:rsidP="006E146B">
      <w:pPr>
        <w:rPr>
          <w:rFonts w:cstheme="minorHAnsi"/>
          <w:b/>
          <w:bCs/>
          <w:sz w:val="24"/>
          <w:szCs w:val="24"/>
        </w:rPr>
      </w:pPr>
      <w:r w:rsidRPr="00BE09F2">
        <w:rPr>
          <w:rFonts w:cstheme="minorHAnsi"/>
          <w:b/>
          <w:bCs/>
          <w:sz w:val="24"/>
          <w:szCs w:val="24"/>
        </w:rPr>
        <w:t>POST CLOSING:</w:t>
      </w:r>
    </w:p>
    <w:p w:rsidR="001A3846" w:rsidRPr="00530ADD" w:rsidRDefault="007C4B7B" w:rsidP="001A3846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Update client home address in Lofty </w:t>
      </w:r>
    </w:p>
    <w:p w:rsidR="006E146B" w:rsidRPr="00BE09F2" w:rsidRDefault="006E146B" w:rsidP="006E146B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BE09F2">
        <w:rPr>
          <w:rFonts w:cstheme="minorHAnsi"/>
          <w:sz w:val="24"/>
          <w:szCs w:val="24"/>
        </w:rPr>
        <w:t>Send Christmas Ornament</w:t>
      </w:r>
    </w:p>
    <w:p w:rsidR="006E146B" w:rsidRPr="00BE09F2" w:rsidRDefault="00B4093D" w:rsidP="006E146B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Remind </w:t>
      </w:r>
      <w:r w:rsidR="00AC49B2">
        <w:rPr>
          <w:rFonts w:cstheme="minorHAnsi"/>
          <w:sz w:val="24"/>
          <w:szCs w:val="24"/>
        </w:rPr>
        <w:t>C</w:t>
      </w:r>
      <w:r>
        <w:rPr>
          <w:rFonts w:cstheme="minorHAnsi"/>
          <w:sz w:val="24"/>
          <w:szCs w:val="24"/>
        </w:rPr>
        <w:t xml:space="preserve">lient to change license to apply for </w:t>
      </w:r>
      <w:r w:rsidR="006E146B" w:rsidRPr="00BE09F2">
        <w:rPr>
          <w:rFonts w:cstheme="minorHAnsi"/>
          <w:sz w:val="24"/>
          <w:szCs w:val="24"/>
        </w:rPr>
        <w:t xml:space="preserve">Homestead </w:t>
      </w:r>
      <w:r>
        <w:rPr>
          <w:rFonts w:cstheme="minorHAnsi"/>
          <w:sz w:val="24"/>
          <w:szCs w:val="24"/>
        </w:rPr>
        <w:t>Exemption</w:t>
      </w:r>
    </w:p>
    <w:p w:rsidR="006E146B" w:rsidRPr="00BE09F2" w:rsidRDefault="006E146B" w:rsidP="006E146B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BE09F2">
        <w:rPr>
          <w:rFonts w:cstheme="minorHAnsi"/>
          <w:sz w:val="24"/>
          <w:szCs w:val="24"/>
        </w:rPr>
        <w:t>Send copy of Closing Disclosure for Taxes - in February</w:t>
      </w:r>
    </w:p>
    <w:p w:rsidR="006E146B" w:rsidRPr="00BE09F2" w:rsidRDefault="006E146B" w:rsidP="006E146B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BE09F2">
        <w:rPr>
          <w:rFonts w:cstheme="minorHAnsi"/>
          <w:sz w:val="24"/>
          <w:szCs w:val="24"/>
        </w:rPr>
        <w:t>Reminder of Property Tax Assessment services – reminder in March</w:t>
      </w:r>
    </w:p>
    <w:p w:rsidR="00DD3897" w:rsidRPr="00BE09F2" w:rsidRDefault="00DD3897" w:rsidP="006E146B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BE09F2">
        <w:rPr>
          <w:rFonts w:cstheme="minorHAnsi"/>
          <w:sz w:val="24"/>
          <w:szCs w:val="24"/>
        </w:rPr>
        <w:t>Anniversary CMA – send message on 1 year anniversary of closing</w:t>
      </w:r>
    </w:p>
    <w:p w:rsidR="00AA319A" w:rsidRPr="00BE09F2" w:rsidRDefault="00AA319A">
      <w:pPr>
        <w:rPr>
          <w:rFonts w:cstheme="minorHAnsi"/>
          <w:sz w:val="24"/>
          <w:szCs w:val="24"/>
        </w:rPr>
      </w:pPr>
    </w:p>
    <w:sectPr w:rsidR="00AA319A" w:rsidRPr="00BE09F2" w:rsidSect="006739C8">
      <w:headerReference w:type="default" r:id="rId8"/>
      <w:footerReference w:type="default" r:id="rId9"/>
      <w:pgSz w:w="12240" w:h="15840" w:code="1"/>
      <w:pgMar w:top="1008" w:right="1080" w:bottom="864" w:left="1080" w:header="576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55E" w:rsidRDefault="00B0355E" w:rsidP="00AD3E70">
      <w:pPr>
        <w:spacing w:after="0" w:line="240" w:lineRule="auto"/>
      </w:pPr>
      <w:r>
        <w:separator/>
      </w:r>
    </w:p>
  </w:endnote>
  <w:endnote w:type="continuationSeparator" w:id="1">
    <w:p w:rsidR="00B0355E" w:rsidRDefault="00B0355E" w:rsidP="00AD3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9F2" w:rsidRPr="00BE09F2" w:rsidRDefault="00BE09F2">
    <w:pPr>
      <w:pStyle w:val="Footer"/>
      <w:jc w:val="center"/>
      <w:rPr>
        <w:b/>
        <w:bCs/>
        <w:color w:val="C00000"/>
      </w:rPr>
    </w:pPr>
    <w:r w:rsidRPr="00BE09F2">
      <w:rPr>
        <w:b/>
        <w:bCs/>
        <w:color w:val="C00000"/>
      </w:rPr>
      <w:t xml:space="preserve">Page </w:t>
    </w:r>
    <w:sdt>
      <w:sdtPr>
        <w:rPr>
          <w:b/>
          <w:bCs/>
          <w:color w:val="C00000"/>
        </w:rPr>
        <w:id w:val="-17393268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2482B" w:rsidRPr="00BE09F2">
          <w:rPr>
            <w:b/>
            <w:bCs/>
            <w:color w:val="C00000"/>
          </w:rPr>
          <w:fldChar w:fldCharType="begin"/>
        </w:r>
        <w:r w:rsidRPr="00BE09F2">
          <w:rPr>
            <w:b/>
            <w:bCs/>
            <w:color w:val="C00000"/>
          </w:rPr>
          <w:instrText xml:space="preserve"> PAGE   \* MERGEFORMAT </w:instrText>
        </w:r>
        <w:r w:rsidR="00A2482B" w:rsidRPr="00BE09F2">
          <w:rPr>
            <w:b/>
            <w:bCs/>
            <w:color w:val="C00000"/>
          </w:rPr>
          <w:fldChar w:fldCharType="separate"/>
        </w:r>
        <w:r w:rsidR="00C879BA">
          <w:rPr>
            <w:b/>
            <w:bCs/>
            <w:noProof/>
            <w:color w:val="C00000"/>
          </w:rPr>
          <w:t>2</w:t>
        </w:r>
        <w:r w:rsidR="00A2482B" w:rsidRPr="00BE09F2">
          <w:rPr>
            <w:b/>
            <w:bCs/>
            <w:noProof/>
            <w:color w:val="C00000"/>
          </w:rPr>
          <w:fldChar w:fldCharType="end"/>
        </w:r>
        <w:r w:rsidRPr="00BE09F2">
          <w:rPr>
            <w:b/>
            <w:bCs/>
            <w:noProof/>
            <w:color w:val="C00000"/>
          </w:rPr>
          <w:t xml:space="preserve"> of 2</w:t>
        </w:r>
      </w:sdtContent>
    </w:sdt>
  </w:p>
  <w:p w:rsidR="006739C8" w:rsidRDefault="006739C8" w:rsidP="006739C8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55E" w:rsidRDefault="00B0355E" w:rsidP="00AD3E70">
      <w:pPr>
        <w:spacing w:after="0" w:line="240" w:lineRule="auto"/>
      </w:pPr>
      <w:r>
        <w:separator/>
      </w:r>
    </w:p>
  </w:footnote>
  <w:footnote w:type="continuationSeparator" w:id="1">
    <w:p w:rsidR="00B0355E" w:rsidRDefault="00B0355E" w:rsidP="00AD3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E70" w:rsidRPr="00BE09F2" w:rsidRDefault="00AD3E70" w:rsidP="00AD3E70">
    <w:pPr>
      <w:pStyle w:val="Header"/>
      <w:jc w:val="center"/>
      <w:rPr>
        <w:b/>
        <w:bCs/>
        <w:color w:val="C00000"/>
        <w:sz w:val="40"/>
        <w:szCs w:val="40"/>
      </w:rPr>
    </w:pPr>
    <w:r w:rsidRPr="00BE09F2">
      <w:rPr>
        <w:b/>
        <w:bCs/>
        <w:color w:val="C00000"/>
        <w:sz w:val="40"/>
        <w:szCs w:val="40"/>
      </w:rPr>
      <w:t>BUYER’S CHECKLIST</w:t>
    </w:r>
  </w:p>
  <w:p w:rsidR="00AD3E70" w:rsidRPr="006E146B" w:rsidRDefault="00AD3E70">
    <w:pPr>
      <w:pStyle w:val="Head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33036"/>
    <w:multiLevelType w:val="hybridMultilevel"/>
    <w:tmpl w:val="7B084634"/>
    <w:lvl w:ilvl="0" w:tplc="66A436D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3179D"/>
    <w:multiLevelType w:val="hybridMultilevel"/>
    <w:tmpl w:val="F5BCF102"/>
    <w:lvl w:ilvl="0" w:tplc="66A436D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D0F0D"/>
    <w:multiLevelType w:val="hybridMultilevel"/>
    <w:tmpl w:val="29589DD4"/>
    <w:lvl w:ilvl="0" w:tplc="66A436D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152A79"/>
    <w:multiLevelType w:val="hybridMultilevel"/>
    <w:tmpl w:val="1F80C682"/>
    <w:lvl w:ilvl="0" w:tplc="66A436D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6743EA"/>
    <w:multiLevelType w:val="hybridMultilevel"/>
    <w:tmpl w:val="339419A0"/>
    <w:lvl w:ilvl="0" w:tplc="66A436D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6A1A7E"/>
    <w:multiLevelType w:val="hybridMultilevel"/>
    <w:tmpl w:val="F5903BE0"/>
    <w:lvl w:ilvl="0" w:tplc="66A436D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A166AD"/>
    <w:multiLevelType w:val="hybridMultilevel"/>
    <w:tmpl w:val="80A0176A"/>
    <w:lvl w:ilvl="0" w:tplc="66A436D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440BCA"/>
    <w:rsid w:val="0004352C"/>
    <w:rsid w:val="00073A76"/>
    <w:rsid w:val="000918FD"/>
    <w:rsid w:val="000C697E"/>
    <w:rsid w:val="000C7585"/>
    <w:rsid w:val="00135C2B"/>
    <w:rsid w:val="00142C1A"/>
    <w:rsid w:val="001A3846"/>
    <w:rsid w:val="001D6249"/>
    <w:rsid w:val="001E45EC"/>
    <w:rsid w:val="001E739F"/>
    <w:rsid w:val="002149D6"/>
    <w:rsid w:val="0023034B"/>
    <w:rsid w:val="00246DD3"/>
    <w:rsid w:val="00270D02"/>
    <w:rsid w:val="00277246"/>
    <w:rsid w:val="002A1284"/>
    <w:rsid w:val="002B7514"/>
    <w:rsid w:val="002C6203"/>
    <w:rsid w:val="002F3DAB"/>
    <w:rsid w:val="0031428E"/>
    <w:rsid w:val="0031436C"/>
    <w:rsid w:val="003724B8"/>
    <w:rsid w:val="003A0DD4"/>
    <w:rsid w:val="00440BCA"/>
    <w:rsid w:val="004A2428"/>
    <w:rsid w:val="004C7124"/>
    <w:rsid w:val="00500A39"/>
    <w:rsid w:val="00541EAD"/>
    <w:rsid w:val="005717F8"/>
    <w:rsid w:val="00590F40"/>
    <w:rsid w:val="005D411B"/>
    <w:rsid w:val="005E4455"/>
    <w:rsid w:val="00606FB8"/>
    <w:rsid w:val="006132D7"/>
    <w:rsid w:val="0062084F"/>
    <w:rsid w:val="006279FD"/>
    <w:rsid w:val="00641E5C"/>
    <w:rsid w:val="00643A49"/>
    <w:rsid w:val="0065437D"/>
    <w:rsid w:val="00667D15"/>
    <w:rsid w:val="006721BD"/>
    <w:rsid w:val="00672A9F"/>
    <w:rsid w:val="006739C8"/>
    <w:rsid w:val="00673E6E"/>
    <w:rsid w:val="00694A61"/>
    <w:rsid w:val="006A6075"/>
    <w:rsid w:val="006B4D56"/>
    <w:rsid w:val="006E146B"/>
    <w:rsid w:val="00741F41"/>
    <w:rsid w:val="00755914"/>
    <w:rsid w:val="007710BF"/>
    <w:rsid w:val="00774790"/>
    <w:rsid w:val="0079339F"/>
    <w:rsid w:val="007B1CE3"/>
    <w:rsid w:val="007C4B7B"/>
    <w:rsid w:val="007F5FD3"/>
    <w:rsid w:val="007F6048"/>
    <w:rsid w:val="007F7FF3"/>
    <w:rsid w:val="00805121"/>
    <w:rsid w:val="008325C0"/>
    <w:rsid w:val="00883B92"/>
    <w:rsid w:val="008A2AC8"/>
    <w:rsid w:val="008C4702"/>
    <w:rsid w:val="00943D9F"/>
    <w:rsid w:val="009A6346"/>
    <w:rsid w:val="009B7530"/>
    <w:rsid w:val="009B796C"/>
    <w:rsid w:val="009C2821"/>
    <w:rsid w:val="009F1582"/>
    <w:rsid w:val="009F7402"/>
    <w:rsid w:val="00A2482B"/>
    <w:rsid w:val="00A8014C"/>
    <w:rsid w:val="00AA0D48"/>
    <w:rsid w:val="00AA319A"/>
    <w:rsid w:val="00AB6ED1"/>
    <w:rsid w:val="00AC49B2"/>
    <w:rsid w:val="00AD3E70"/>
    <w:rsid w:val="00B0355E"/>
    <w:rsid w:val="00B4093D"/>
    <w:rsid w:val="00B62FFA"/>
    <w:rsid w:val="00B814B9"/>
    <w:rsid w:val="00B821A2"/>
    <w:rsid w:val="00B9245A"/>
    <w:rsid w:val="00B94113"/>
    <w:rsid w:val="00BA18F9"/>
    <w:rsid w:val="00BE09F2"/>
    <w:rsid w:val="00BE1113"/>
    <w:rsid w:val="00C1745E"/>
    <w:rsid w:val="00C20D1C"/>
    <w:rsid w:val="00C21C62"/>
    <w:rsid w:val="00C33F2C"/>
    <w:rsid w:val="00C6183E"/>
    <w:rsid w:val="00C75DBA"/>
    <w:rsid w:val="00C879BA"/>
    <w:rsid w:val="00CB67E8"/>
    <w:rsid w:val="00D107E2"/>
    <w:rsid w:val="00D12B4A"/>
    <w:rsid w:val="00D23022"/>
    <w:rsid w:val="00D35369"/>
    <w:rsid w:val="00D463B4"/>
    <w:rsid w:val="00D57418"/>
    <w:rsid w:val="00D66906"/>
    <w:rsid w:val="00DD3897"/>
    <w:rsid w:val="00E64197"/>
    <w:rsid w:val="00E853B9"/>
    <w:rsid w:val="00EB5C17"/>
    <w:rsid w:val="00F20B37"/>
    <w:rsid w:val="00F93BCA"/>
    <w:rsid w:val="00FD4304"/>
    <w:rsid w:val="00FD578B"/>
    <w:rsid w:val="00FE1D3E"/>
    <w:rsid w:val="00FE4CBF"/>
    <w:rsid w:val="00FE571E"/>
    <w:rsid w:val="00FF0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D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6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2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43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3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E70"/>
  </w:style>
  <w:style w:type="paragraph" w:styleId="Footer">
    <w:name w:val="footer"/>
    <w:basedOn w:val="Normal"/>
    <w:link w:val="FooterChar"/>
    <w:uiPriority w:val="99"/>
    <w:unhideWhenUsed/>
    <w:rsid w:val="00AD3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E70"/>
  </w:style>
  <w:style w:type="character" w:styleId="Hyperlink">
    <w:name w:val="Hyperlink"/>
    <w:basedOn w:val="DefaultParagraphFont"/>
    <w:uiPriority w:val="99"/>
    <w:unhideWhenUsed/>
    <w:rsid w:val="00BA18F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18F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1F11D-552B-445F-9AD6-01DE937AA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Andrew Ockey</cp:lastModifiedBy>
  <cp:revision>7</cp:revision>
  <cp:lastPrinted>2023-03-14T15:57:00Z</cp:lastPrinted>
  <dcterms:created xsi:type="dcterms:W3CDTF">2024-02-18T18:57:00Z</dcterms:created>
  <dcterms:modified xsi:type="dcterms:W3CDTF">2024-02-19T16:35:00Z</dcterms:modified>
</cp:coreProperties>
</file>