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3C5E" w14:textId="77777777" w:rsidR="005B5AF2" w:rsidRDefault="005B5AF2" w:rsidP="005B5AF2">
      <w:r>
        <w:t>Termeni si conditii</w:t>
      </w:r>
    </w:p>
    <w:p w14:paraId="0F38A6F0" w14:textId="77777777" w:rsidR="005B5AF2" w:rsidRDefault="005B5AF2" w:rsidP="005B5AF2">
      <w:r>
        <w:t>Definire termeni</w:t>
      </w:r>
    </w:p>
    <w:p w14:paraId="0B68EEED" w14:textId="77777777" w:rsidR="005B5AF2" w:rsidRDefault="005B5AF2" w:rsidP="005B5AF2"/>
    <w:p w14:paraId="53A2B43E" w14:textId="2FF70EB0" w:rsidR="005B5AF2" w:rsidRDefault="005B5AF2" w:rsidP="005B5AF2">
      <w:r>
        <w:t xml:space="preserve">„Client” – reprezintă persoana care cumpără produsele de pe site-ul </w:t>
      </w:r>
      <w:hyperlink r:id="rId4" w:history="1">
        <w:r w:rsidR="007B3390" w:rsidRPr="00E808CE">
          <w:rPr>
            <w:rStyle w:val="Hyperlink"/>
          </w:rPr>
          <w:t>www.valsulmirilor.vip</w:t>
        </w:r>
      </w:hyperlink>
      <w:r w:rsidR="007B3390">
        <w:t xml:space="preserve"> </w:t>
      </w:r>
      <w:r w:rsidR="007B3390" w:rsidRPr="007B3390">
        <w:t xml:space="preserve"> </w:t>
      </w:r>
      <w:r>
        <w:t xml:space="preserve">  Produsele pot fi cumpărate atât pentru uzul Clientului cât și pentru o altă persoană indicată de acesta;</w:t>
      </w:r>
    </w:p>
    <w:p w14:paraId="23E98691" w14:textId="77777777" w:rsidR="005B5AF2" w:rsidRDefault="005B5AF2" w:rsidP="005B5AF2"/>
    <w:p w14:paraId="50DC2C8F" w14:textId="77777777" w:rsidR="005B5AF2" w:rsidRDefault="005B5AF2" w:rsidP="005B5AF2">
      <w:r>
        <w:t>„Prestator” – persoana care poate desfășura activitățile necesare realizării produsului;</w:t>
      </w:r>
    </w:p>
    <w:p w14:paraId="29A65985" w14:textId="77777777" w:rsidR="005B5AF2" w:rsidRDefault="005B5AF2" w:rsidP="005B5AF2"/>
    <w:p w14:paraId="6DC5088C" w14:textId="01EE4CBC" w:rsidR="005B5AF2" w:rsidRDefault="005B5AF2" w:rsidP="005B5AF2">
      <w:r>
        <w:t xml:space="preserve">„Partener” – reprezintă persoana juridică cu care </w:t>
      </w:r>
      <w:hyperlink r:id="rId5" w:history="1">
        <w:r w:rsidR="007B3390" w:rsidRPr="00E808CE">
          <w:rPr>
            <w:rStyle w:val="Hyperlink"/>
          </w:rPr>
          <w:t>www.valsulmirilor.vip</w:t>
        </w:r>
      </w:hyperlink>
      <w:r w:rsidR="007B3390">
        <w:t xml:space="preserve"> </w:t>
      </w:r>
      <w:r>
        <w:t>. colaborează pentru prestarea serviciilor;</w:t>
      </w:r>
    </w:p>
    <w:p w14:paraId="3AE5DCC5" w14:textId="77777777" w:rsidR="005B5AF2" w:rsidRDefault="005B5AF2" w:rsidP="005B5AF2"/>
    <w:p w14:paraId="1F53396D" w14:textId="77777777" w:rsidR="005B5AF2" w:rsidRDefault="005B5AF2" w:rsidP="005B5AF2">
      <w:r>
        <w:t>„Produs” – melodie cu sau fără videoclip, realizată la comandă, în baza cuvintelor/referințelor/fotografiilor puse la dispoziție de Client;</w:t>
      </w:r>
    </w:p>
    <w:p w14:paraId="56CEC57D" w14:textId="77777777" w:rsidR="005B5AF2" w:rsidRDefault="005B5AF2" w:rsidP="005B5AF2"/>
    <w:p w14:paraId="557B43C5" w14:textId="77777777" w:rsidR="005B5AF2" w:rsidRDefault="005B5AF2" w:rsidP="005B5AF2">
      <w:r>
        <w:t>„Voucher”– certificat care atestă achitarea contravalorii activităților ce urmează a fi desfășurate de către beneficiar pentru realizarea Produsului;</w:t>
      </w:r>
    </w:p>
    <w:p w14:paraId="74E3C3F7" w14:textId="77777777" w:rsidR="005B5AF2" w:rsidRDefault="005B5AF2" w:rsidP="005B5AF2"/>
    <w:p w14:paraId="60E1CE0B" w14:textId="77777777" w:rsidR="005B5AF2" w:rsidRDefault="005B5AF2" w:rsidP="005B5AF2">
      <w:r>
        <w:t>„Validitatea voucherului” – reprezintă perioada de timp dintre momentul cumpărării acestuia de către client și momentul maxim până la care beneficiarul poate să desfășoare fiecare din activitățile incluse;</w:t>
      </w:r>
    </w:p>
    <w:p w14:paraId="51AA6AD0" w14:textId="77777777" w:rsidR="005B5AF2" w:rsidRDefault="005B5AF2" w:rsidP="005B5AF2"/>
    <w:p w14:paraId="11D0A035" w14:textId="77777777" w:rsidR="005B5AF2" w:rsidRDefault="005B5AF2" w:rsidP="005B5AF2">
      <w:r>
        <w:t>„Activitatea” – activitatea prestată pentru realizarea Produsului;</w:t>
      </w:r>
    </w:p>
    <w:p w14:paraId="0B9EC149" w14:textId="77777777" w:rsidR="005B5AF2" w:rsidRDefault="005B5AF2" w:rsidP="005B5AF2"/>
    <w:p w14:paraId="6469D18D" w14:textId="77777777" w:rsidR="005B5AF2" w:rsidRDefault="005B5AF2" w:rsidP="005B5AF2">
      <w:r>
        <w:t>„Pachet” – una, două sau mai multe activități combinate;</w:t>
      </w:r>
    </w:p>
    <w:p w14:paraId="4A990BBA" w14:textId="77777777" w:rsidR="005B5AF2" w:rsidRDefault="005B5AF2" w:rsidP="005B5AF2"/>
    <w:p w14:paraId="6C63C1EC" w14:textId="77777777" w:rsidR="005B5AF2" w:rsidRDefault="005B5AF2" w:rsidP="005B5AF2">
      <w:r>
        <w:t>Prezentul document are valoarea unui contract la distanță încheiat între platformă și clienți, producând efecte juridice de la data acceptării sale de către clienți.</w:t>
      </w:r>
    </w:p>
    <w:p w14:paraId="4A137564" w14:textId="77777777" w:rsidR="005B5AF2" w:rsidRDefault="005B5AF2" w:rsidP="005B5AF2"/>
    <w:p w14:paraId="699B8745" w14:textId="6B598147" w:rsidR="005B5AF2" w:rsidRDefault="005B5AF2" w:rsidP="005B5AF2">
      <w:r>
        <w:lastRenderedPageBreak/>
        <w:t xml:space="preserve">Prin accesarea platformei </w:t>
      </w:r>
      <w:hyperlink r:id="rId6" w:history="1">
        <w:r w:rsidR="007B3390" w:rsidRPr="00E808CE">
          <w:rPr>
            <w:rStyle w:val="Hyperlink"/>
          </w:rPr>
          <w:t>www.valsulmirilor.vip</w:t>
        </w:r>
      </w:hyperlink>
      <w:r w:rsidR="007B3390">
        <w:t xml:space="preserve"> </w:t>
      </w:r>
      <w:r>
        <w:t xml:space="preserve">  orice vizitator sau client are obligația de a citi și respecta termenii și condițiile platformei. Prezentul document se consideră înțeles și acceptat fără rezerve în următoarele situații și modalități: prin efectuarea unei vizite în cadrul platformei; prin bifarea rubricii „Sunt de acord cu termenii și condițiile platformei” în momentul plasării unei comenzi sau completării unui formular etc.</w:t>
      </w:r>
    </w:p>
    <w:p w14:paraId="5F804B88" w14:textId="63C171B5" w:rsidR="005B5AF2" w:rsidRDefault="005B5AF2" w:rsidP="005B5AF2">
      <w:r>
        <w:t>1) Obținerea produsului</w:t>
      </w:r>
    </w:p>
    <w:p w14:paraId="0EB3C12A" w14:textId="0F3422C5" w:rsidR="005B5AF2" w:rsidRDefault="005B5AF2" w:rsidP="005B5AF2">
      <w:r>
        <w:t>Pentru a putea intra în posesia produsului, este necesară autentificarea sau înregistrarea pe site cu un cont nou. Odată autentificat pe site, utilizatorul poate alege cel mai potrivit serviciu oferit pentru sine sau persoana pe care și-a propus să o surprindă.</w:t>
      </w:r>
    </w:p>
    <w:p w14:paraId="01AAD540" w14:textId="5E269643" w:rsidR="005B5AF2" w:rsidRDefault="005B5AF2" w:rsidP="005B5AF2">
      <w:r>
        <w:t>Prin apăsarea butonului, poziționat în dreptul fiecărui produs, acesta este selectat și introdus automat în Coșul utilizatorului.</w:t>
      </w:r>
    </w:p>
    <w:p w14:paraId="19D6994D" w14:textId="095F791C" w:rsidR="005B5AF2" w:rsidRDefault="005B5AF2" w:rsidP="005B5AF2">
      <w:r>
        <w:t>Până la finalizarea comenzii, se pot face modificări asupra conținutului coșului de cumpărături.</w:t>
      </w:r>
    </w:p>
    <w:p w14:paraId="6C0B7055" w14:textId="2EB5E8CF" w:rsidR="005B5AF2" w:rsidRDefault="005B5AF2" w:rsidP="005B5AF2">
      <w:r>
        <w:t>Clientul poate primi produsul in mod electronic la adresa de mail indicata in cadrul comenzii sau are posibilitatea ca produsul sa fie livrat către o terța parte, clientul asumându-si întreaga responsabilitate civilă, penală cât și cea referitoare la protecția datelor personale, referitoare la datele furnizate.</w:t>
      </w:r>
    </w:p>
    <w:p w14:paraId="1C986B00" w14:textId="5930FE9C" w:rsidR="005B5AF2" w:rsidRDefault="005B5AF2" w:rsidP="005B5AF2">
      <w:r>
        <w:t xml:space="preserve">Termenul de livrare al produsului este de </w:t>
      </w:r>
      <w:r w:rsidR="007B3390">
        <w:t>5-12</w:t>
      </w:r>
      <w:r>
        <w:t xml:space="preserve"> zile lucrătoare de la momentul confirmării plății. În condițiile în care Clientul dorește Produsul într-un interval de timp inferior termenului de </w:t>
      </w:r>
      <w:r w:rsidR="007B3390">
        <w:t>5</w:t>
      </w:r>
      <w:r>
        <w:t xml:space="preserve"> zile lucrătoare, acesta va achita o taxă de urgentare.</w:t>
      </w:r>
    </w:p>
    <w:p w14:paraId="24549D53" w14:textId="47A49D95" w:rsidR="005B5AF2" w:rsidRDefault="005B5AF2" w:rsidP="005B5AF2">
      <w:r>
        <w:t>În cazul in care s-a optat pentru achiziționarea unui voucher pentru a fi oferit drept cadou, modalitatea de livrare a acestuia va fi în funcție de modalitatea de livrare pentru care s-a optat.</w:t>
      </w:r>
    </w:p>
    <w:p w14:paraId="54D0149C" w14:textId="113E4116" w:rsidR="005B5AF2" w:rsidRDefault="005B5AF2" w:rsidP="005B5AF2">
      <w:r>
        <w:t>Clientul ori persoana în numele căreia s-a achiziționat voucherul, îl poate primi atât electronic, cât și prin curierat standard sau curierat rapid (livrare în toată țara), caz în care se aplică taxele de livrare aferente.</w:t>
      </w:r>
    </w:p>
    <w:p w14:paraId="38CFCF6C" w14:textId="4EF7CE8F" w:rsidR="005B5AF2" w:rsidRDefault="005B5AF2" w:rsidP="005B5AF2">
      <w:r>
        <w:t>Efectuarea unei comenzi pe site implică automat acceptarea termenilor și condițiilor generale.</w:t>
      </w:r>
    </w:p>
    <w:p w14:paraId="3B6D1C65" w14:textId="1F782548" w:rsidR="005B5AF2" w:rsidRDefault="005B5AF2" w:rsidP="005B5AF2">
      <w:r>
        <w:t>Pentru claritate, Clientul care achiziționează un voucher in beneficiul altei persoane, are obligația de a-i comunica acestuia valabilitatea.</w:t>
      </w:r>
    </w:p>
    <w:p w14:paraId="350526D9" w14:textId="3DF9DC11" w:rsidR="005B5AF2" w:rsidRDefault="005B5AF2" w:rsidP="005B5AF2">
      <w:r>
        <w:t>Programarea pentru desfășurarea activităților se va face de către Beneficiar online, telefonic sau prin mail, conform instrucțiunilor menționate pe voucher.</w:t>
      </w:r>
    </w:p>
    <w:p w14:paraId="21B0239B" w14:textId="77777777" w:rsidR="005B5AF2" w:rsidRDefault="005B5AF2" w:rsidP="005B5AF2">
      <w:r>
        <w:t>Pentru a beneficia de ele, toate activitățile trebuie desfășurate înainte de data expirării.</w:t>
      </w:r>
    </w:p>
    <w:p w14:paraId="7D52C3CD" w14:textId="77777777" w:rsidR="005B5AF2" w:rsidRDefault="005B5AF2" w:rsidP="005B5AF2"/>
    <w:p w14:paraId="7436926C" w14:textId="357C5C0E" w:rsidR="005B5AF2" w:rsidRDefault="005B5AF2" w:rsidP="005B5AF2">
      <w:r>
        <w:lastRenderedPageBreak/>
        <w:t>Neutilizarea voucherului în perioada de validitate alocată duce la inactivarea acestuia. În acest caz, contravaloarea voucherului nu poate fi returnată</w:t>
      </w:r>
    </w:p>
    <w:p w14:paraId="3ED8E081" w14:textId="338F258A" w:rsidR="005B5AF2" w:rsidRDefault="005B5AF2" w:rsidP="005B5AF2">
      <w:r>
        <w:t xml:space="preserve">Perioada de valabilitate nu poate fi extinsă sau modificată decât cu acordul scris al </w:t>
      </w:r>
      <w:hyperlink r:id="rId7" w:history="1">
        <w:r w:rsidR="007B3390" w:rsidRPr="00E808CE">
          <w:rPr>
            <w:rStyle w:val="Hyperlink"/>
          </w:rPr>
          <w:t>www.valsulmirilor.vip</w:t>
        </w:r>
      </w:hyperlink>
      <w:r w:rsidR="007B3390">
        <w:t xml:space="preserve"> </w:t>
      </w:r>
    </w:p>
    <w:p w14:paraId="5459C9C8" w14:textId="159FDFCD" w:rsidR="005B5AF2" w:rsidRDefault="005B5AF2" w:rsidP="005B5AF2">
      <w:r>
        <w:t>2) Modalitatea de plată</w:t>
      </w:r>
    </w:p>
    <w:p w14:paraId="537E099D" w14:textId="0A7FE049" w:rsidR="005B5AF2" w:rsidRDefault="005B5AF2" w:rsidP="005B5AF2">
      <w:r>
        <w:t xml:space="preserve">Produsele promovate pe </w:t>
      </w:r>
      <w:hyperlink r:id="rId8" w:history="1">
        <w:r w:rsidR="007B3390" w:rsidRPr="00E808CE">
          <w:rPr>
            <w:rStyle w:val="Hyperlink"/>
          </w:rPr>
          <w:t>www.valsulmirilor.vip</w:t>
        </w:r>
      </w:hyperlink>
      <w:r w:rsidR="007B3390">
        <w:t xml:space="preserve"> </w:t>
      </w:r>
      <w:r>
        <w:t xml:space="preserve"> pot fi achiziționate de către Client alegând una din modalitățile de plată oferite:</w:t>
      </w:r>
    </w:p>
    <w:p w14:paraId="622B651E" w14:textId="67EF1EED" w:rsidR="007B3390" w:rsidRDefault="007B3390" w:rsidP="005B5AF2">
      <w:r>
        <w:t>Card</w:t>
      </w:r>
    </w:p>
    <w:p w14:paraId="2543AA12" w14:textId="77777777" w:rsidR="005B5AF2" w:rsidRDefault="005B5AF2" w:rsidP="005B5AF2">
      <w:r>
        <w:t>Prin transfer bancar;</w:t>
      </w:r>
    </w:p>
    <w:p w14:paraId="4AEF53A0" w14:textId="66CC0558" w:rsidR="005B5AF2" w:rsidRDefault="005B5AF2" w:rsidP="005B5AF2">
      <w:r>
        <w:t>3) Costurile de livrare</w:t>
      </w:r>
    </w:p>
    <w:p w14:paraId="637AF73C" w14:textId="5B826667" w:rsidR="005B5AF2" w:rsidRDefault="005B5AF2" w:rsidP="005B5AF2">
      <w:r>
        <w:t>Aceste costuri pot varia în funcție de modalitatea de livrare pentru care se optează:</w:t>
      </w:r>
    </w:p>
    <w:p w14:paraId="7F6BA823" w14:textId="77777777" w:rsidR="005B5AF2" w:rsidRDefault="005B5AF2" w:rsidP="005B5AF2">
      <w:r>
        <w:t>Electronic (fără costuri suplimentare)</w:t>
      </w:r>
    </w:p>
    <w:p w14:paraId="601E43C5" w14:textId="77777777" w:rsidR="005B5AF2" w:rsidRDefault="005B5AF2" w:rsidP="005B5AF2">
      <w:r>
        <w:t>Curierat standard (plătind suplimentar eventualele produse, taxe și costuri de transport)</w:t>
      </w:r>
    </w:p>
    <w:p w14:paraId="041ABC8E" w14:textId="77777777" w:rsidR="005B5AF2" w:rsidRDefault="005B5AF2" w:rsidP="005B5AF2">
      <w:r>
        <w:t xml:space="preserve"> Curierat rapid (plătind suplimentar eventualele produse, taxe și costuri de transport, precum și taxa de urgență)</w:t>
      </w:r>
    </w:p>
    <w:p w14:paraId="399E7791" w14:textId="349F645F" w:rsidR="005B5AF2" w:rsidRDefault="005B5AF2" w:rsidP="005B5AF2">
      <w:r>
        <w:t>4) Schimbarea și returnarea voucherului</w:t>
      </w:r>
    </w:p>
    <w:p w14:paraId="1A0C0DDD" w14:textId="21F1CB87" w:rsidR="005B5AF2" w:rsidRDefault="005B5AF2" w:rsidP="005B5AF2">
      <w:r>
        <w:t xml:space="preserve">Clientul poate cere schimbarea pachetului primit cu orice alt pachet disponibil la momentul solicitării pe site-ul </w:t>
      </w:r>
      <w:hyperlink r:id="rId9" w:history="1">
        <w:r w:rsidR="007B3390" w:rsidRPr="00E808CE">
          <w:rPr>
            <w:rStyle w:val="Hyperlink"/>
          </w:rPr>
          <w:t>www.valsulmirilor.vip</w:t>
        </w:r>
      </w:hyperlink>
      <w:r w:rsidR="007B3390">
        <w:t xml:space="preserve"> </w:t>
      </w:r>
      <w:r>
        <w:t xml:space="preserve"> . Schimbarea pachetului aferent voucherului este realizabilă doar dacă activitățile incluse în pachet nu au fost consumate și nici nu s-a prestat activitatea.</w:t>
      </w:r>
    </w:p>
    <w:p w14:paraId="5750E511" w14:textId="5419ACEB" w:rsidR="005B5AF2" w:rsidRDefault="005B5AF2" w:rsidP="005B5AF2">
      <w:r>
        <w:t>După schimbare, noul pachet preia perioada de validitate a pachetului inițial.</w:t>
      </w:r>
    </w:p>
    <w:p w14:paraId="5426C1F3" w14:textId="780B9A05" w:rsidR="005B5AF2" w:rsidRDefault="005B5AF2" w:rsidP="005B5AF2">
      <w:r>
        <w:t>Sunt permise oricâte schimbări, doar în perioada de validitate, prima fiind gratuită. De la a doua schimbare se percepe o taxa de 25 euro / schimbare.</w:t>
      </w:r>
    </w:p>
    <w:p w14:paraId="78D17AE3" w14:textId="7020AC2C" w:rsidR="005B5AF2" w:rsidRDefault="005B5AF2" w:rsidP="005B5AF2">
      <w:r>
        <w:t>5) Pierderea / Deteriorarea voucherului</w:t>
      </w:r>
    </w:p>
    <w:p w14:paraId="7FAE2C3E" w14:textId="307A05A7" w:rsidR="005B5AF2" w:rsidRDefault="005B5AF2" w:rsidP="005B5AF2">
      <w:r>
        <w:t>În cazul pierderii sau deteriorării voucherului, clientul are posibilitatea fie de a-l descărca din contul său, fie de a solicita eliberarea unui nou voucher (fizic) contra cost, livrat prin curierat standard sau curierat rapid.</w:t>
      </w:r>
    </w:p>
    <w:p w14:paraId="6C68B4A8" w14:textId="5437A046" w:rsidR="005B5AF2" w:rsidRDefault="005B5AF2" w:rsidP="005B5AF2">
      <w:r>
        <w:t>6) Servicii recurente</w:t>
      </w:r>
    </w:p>
    <w:p w14:paraId="07E77B95" w14:textId="77777777" w:rsidR="005B5AF2" w:rsidRDefault="005B5AF2" w:rsidP="005B5AF2">
      <w:r>
        <w:t>Plasarea comenzilor pentru serviciile recurente.</w:t>
      </w:r>
    </w:p>
    <w:p w14:paraId="567CC1FE" w14:textId="77777777" w:rsidR="005B5AF2" w:rsidRDefault="005B5AF2" w:rsidP="005B5AF2"/>
    <w:p w14:paraId="0F043AF5" w14:textId="7A56C317" w:rsidR="005B5AF2" w:rsidRDefault="005B5AF2" w:rsidP="005B5AF2">
      <w:r>
        <w:lastRenderedPageBreak/>
        <w:t xml:space="preserve">Plasarea unei comenzi pentru un serviciu recurent se realizează adăugând produsul dorit în coș, urmând apoi finalizarea comenzii. Clientul este înștiințat pe durata întregului proces despre valoarea totală a coșului de cumpărături. </w:t>
      </w:r>
    </w:p>
    <w:p w14:paraId="30568373" w14:textId="33D3EA5F" w:rsidR="005B5AF2" w:rsidRDefault="005B5AF2" w:rsidP="005B5AF2">
      <w:r>
        <w:t xml:space="preserve">După primirea confirmării de comanda pe email, Clientul va verifica cu atenție toate informațiile si va notifica imediat reprezentanții </w:t>
      </w:r>
      <w:hyperlink r:id="rId10" w:history="1">
        <w:r w:rsidR="007B3390" w:rsidRPr="00E808CE">
          <w:rPr>
            <w:rStyle w:val="Hyperlink"/>
          </w:rPr>
          <w:t>www.valsulmirilor.vip</w:t>
        </w:r>
      </w:hyperlink>
      <w:r w:rsidR="007B3390">
        <w:t xml:space="preserve"> </w:t>
      </w:r>
      <w:r>
        <w:t>de eventuale erori survenite. Compania nu va fi responsabilă pentru orice întârzieri sau erori de comunicare cauzate de greșeli ale Clientului, omisiuni, întreruperi, ștergere de fișiere din email, erori, defecțiuni, viruși, întârzieri în operare sau transmisie, fie că sunt sau nu rezultate ale unor forțe majore, erori de comunicație, furt, distrugere sau acces neautorizat în bazele de date, sistemele sau serviciile proprietate a companiei.</w:t>
      </w:r>
    </w:p>
    <w:p w14:paraId="01FDA055" w14:textId="77777777" w:rsidR="005B5AF2" w:rsidRDefault="005B5AF2" w:rsidP="005B5AF2"/>
    <w:p w14:paraId="79FC9047" w14:textId="02F279C0" w:rsidR="005B5AF2" w:rsidRDefault="005B5AF2" w:rsidP="005B5AF2">
      <w:r>
        <w:t xml:space="preserve">Comenzile efectuate pot fi modificate de către client anterior primirii emailului de confirmare sau ulterior, cu acordul </w:t>
      </w:r>
      <w:hyperlink r:id="rId11" w:history="1">
        <w:r w:rsidR="007B3390" w:rsidRPr="00E808CE">
          <w:rPr>
            <w:rStyle w:val="Hyperlink"/>
          </w:rPr>
          <w:t>www.valsulmirilor.vip</w:t>
        </w:r>
      </w:hyperlink>
      <w:r w:rsidR="007B3390">
        <w:t xml:space="preserve"> </w:t>
      </w:r>
      <w:r>
        <w:t xml:space="preserve"> ,cu condiția comunicării scrise a acestor modificări, </w:t>
      </w:r>
      <w:r w:rsidR="007B3390" w:rsidRPr="007B3390">
        <w:t>în</w:t>
      </w:r>
      <w:r w:rsidR="007B3390" w:rsidRPr="007B3390">
        <w:t xml:space="preserve"> </w:t>
      </w:r>
      <w:r w:rsidR="007B3390">
        <w:t>1 zile lucr</w:t>
      </w:r>
      <w:r w:rsidR="007B3390" w:rsidRPr="007B3390">
        <w:t>ă</w:t>
      </w:r>
      <w:r w:rsidR="007B3390">
        <w:t xml:space="preserve">toare, </w:t>
      </w:r>
      <w:r>
        <w:t>în care să se menționeze exact numărul comenzii înregistrate, data efectuării comenzii, datele de identificare ale clientului astfel cum acestea au fost menționate în comandă. În cazul în care modificările efectuate nu respectă condițiile cumulative astfel stabilite, este exclusă culpa Societății în ceea ce privește onorarea comenzii în condițiile comunicate inițial.</w:t>
      </w:r>
    </w:p>
    <w:p w14:paraId="6937E4DC" w14:textId="77777777" w:rsidR="005B5AF2" w:rsidRDefault="005B5AF2" w:rsidP="005B5AF2"/>
    <w:p w14:paraId="2053C070" w14:textId="77777777" w:rsidR="005B5AF2" w:rsidRDefault="005B5AF2" w:rsidP="005B5AF2">
      <w:r>
        <w:t>Prețul comenzii recurente</w:t>
      </w:r>
    </w:p>
    <w:p w14:paraId="480A4D79" w14:textId="77777777" w:rsidR="005B5AF2" w:rsidRDefault="005B5AF2" w:rsidP="005B5AF2"/>
    <w:p w14:paraId="2B285898" w14:textId="5821F431" w:rsidR="005B5AF2" w:rsidRDefault="005B5AF2" w:rsidP="005B5AF2">
      <w:r>
        <w:t xml:space="preserve">Prețurile prezentate sunt finale, includ costul de procesare si conțin TVA. </w:t>
      </w:r>
    </w:p>
    <w:p w14:paraId="45DB9742" w14:textId="77777777" w:rsidR="005B5AF2" w:rsidRDefault="005B5AF2" w:rsidP="005B5AF2">
      <w:r>
        <w:t>Pentru claritatea termenilor, având în vedere natura serviciului prestat, după livrarea produsului în format fizic sau electronic (Email, Whatsapp, siteuri de sharing etc) , suma plătită nu poate fi returnată.</w:t>
      </w:r>
    </w:p>
    <w:p w14:paraId="1446A93A" w14:textId="77777777" w:rsidR="005B5AF2" w:rsidRDefault="005B5AF2" w:rsidP="005B5AF2"/>
    <w:p w14:paraId="75D6DF46" w14:textId="77777777" w:rsidR="005B5AF2" w:rsidRDefault="005B5AF2" w:rsidP="005B5AF2">
      <w:r>
        <w:t>7) Reclamații</w:t>
      </w:r>
    </w:p>
    <w:p w14:paraId="4F406C07" w14:textId="77777777" w:rsidR="005B5AF2" w:rsidRDefault="005B5AF2" w:rsidP="005B5AF2"/>
    <w:p w14:paraId="757D1C16" w14:textId="05040FDD" w:rsidR="005B5AF2" w:rsidRDefault="007B3390" w:rsidP="005B5AF2">
      <w:r>
        <w:t>EMTERRA SRL</w:t>
      </w:r>
      <w:r w:rsidR="005B5AF2">
        <w:t xml:space="preserve"> își asumă responsabilitatea în fața Clienților care utilizează site-ul </w:t>
      </w:r>
      <w:r>
        <w:t xml:space="preserve">, </w:t>
      </w:r>
      <w:r w:rsidR="005B5AF2">
        <w:t>doar în limita articolelor ce constituie Termeni și Condiții.</w:t>
      </w:r>
    </w:p>
    <w:p w14:paraId="5BAB6623" w14:textId="77777777" w:rsidR="005B5AF2" w:rsidRDefault="005B5AF2" w:rsidP="005B5AF2"/>
    <w:p w14:paraId="597A2727" w14:textId="21589BAF" w:rsidR="005B5AF2" w:rsidRDefault="005B5AF2" w:rsidP="005B5AF2">
      <w:r>
        <w:t>Pentru orice tip de feedback, așteptăm să fim contactați la numărul de telefon afișat pe site</w:t>
      </w:r>
      <w:r w:rsidR="007B3390">
        <w:t>,</w:t>
      </w:r>
      <w:r>
        <w:t xml:space="preserve"> sau la adresa pusă la dispoziție pe </w:t>
      </w:r>
      <w:hyperlink r:id="rId12" w:history="1">
        <w:r w:rsidR="007B3390" w:rsidRPr="00E808CE">
          <w:rPr>
            <w:rStyle w:val="Hyperlink"/>
          </w:rPr>
          <w:t>www.valsulmirilor.vip</w:t>
        </w:r>
      </w:hyperlink>
      <w:r w:rsidR="007B3390">
        <w:t xml:space="preserve"> </w:t>
      </w:r>
      <w:r>
        <w:t xml:space="preserve"> </w:t>
      </w:r>
    </w:p>
    <w:p w14:paraId="3E3CE639" w14:textId="77777777" w:rsidR="005B5AF2" w:rsidRDefault="005B5AF2" w:rsidP="005B5AF2"/>
    <w:p w14:paraId="4158F77E" w14:textId="77777777" w:rsidR="005B5AF2" w:rsidRDefault="005B5AF2" w:rsidP="005B5AF2">
      <w:r>
        <w:t>8) Drepturi de autor</w:t>
      </w:r>
    </w:p>
    <w:p w14:paraId="0D1B6E00" w14:textId="77777777" w:rsidR="005B5AF2" w:rsidRDefault="005B5AF2" w:rsidP="005B5AF2"/>
    <w:p w14:paraId="7057A594" w14:textId="6D63C261" w:rsidR="005B5AF2" w:rsidRDefault="005B5AF2" w:rsidP="005B5AF2">
      <w:r>
        <w:t xml:space="preserve">Toate informațiile ce apar pe acest site sunt proprietatea </w:t>
      </w:r>
      <w:hyperlink r:id="rId13" w:history="1">
        <w:r w:rsidR="007B3390" w:rsidRPr="00E808CE">
          <w:rPr>
            <w:rStyle w:val="Hyperlink"/>
          </w:rPr>
          <w:t>www.valsulmirilor.vip</w:t>
        </w:r>
      </w:hyperlink>
      <w:r w:rsidR="007B3390">
        <w:t xml:space="preserve"> </w:t>
      </w:r>
      <w:r>
        <w:t xml:space="preserve"> </w:t>
      </w:r>
    </w:p>
    <w:p w14:paraId="6D7805B7" w14:textId="77777777" w:rsidR="005B5AF2" w:rsidRDefault="005B5AF2" w:rsidP="005B5AF2"/>
    <w:p w14:paraId="30802D80" w14:textId="77777777" w:rsidR="005B5AF2" w:rsidRDefault="005B5AF2" w:rsidP="005B5AF2">
      <w:r>
        <w:t>Toate fotografiile prezentate pe website sunt cu titlu de prezentare, acestea putând diferi în funcție de locație, ocazie si partener.</w:t>
      </w:r>
    </w:p>
    <w:p w14:paraId="405E5041" w14:textId="77777777" w:rsidR="005B5AF2" w:rsidRDefault="005B5AF2" w:rsidP="005B5AF2"/>
    <w:p w14:paraId="7D39B5C3" w14:textId="4CB10130" w:rsidR="005B5AF2" w:rsidRDefault="005B5AF2" w:rsidP="005B5AF2">
      <w:r>
        <w:t xml:space="preserve">Imaginile, logo-urile, siglele, articolele și materialele video prezente pe site se află sub proprietatea </w:t>
      </w:r>
      <w:hyperlink r:id="rId14" w:history="1">
        <w:r w:rsidR="001B5859" w:rsidRPr="00E808CE">
          <w:rPr>
            <w:rStyle w:val="Hyperlink"/>
          </w:rPr>
          <w:t>www.valsulmirilor.vip</w:t>
        </w:r>
      </w:hyperlink>
      <w:r w:rsidR="001B5859">
        <w:t xml:space="preserve"> </w:t>
      </w:r>
    </w:p>
    <w:p w14:paraId="29FEE61D" w14:textId="77777777" w:rsidR="005B5AF2" w:rsidRDefault="005B5AF2" w:rsidP="005B5AF2"/>
    <w:p w14:paraId="32CEAC25" w14:textId="3287A647" w:rsidR="005B5AF2" w:rsidRDefault="005B5AF2" w:rsidP="005B5AF2">
      <w:r>
        <w:t xml:space="preserve">Nu este permisă sub nici o formă și pe nici un mediu copierea sau reproducerea, fără acordul nostru scris, a elementelor care aparțin conceptului </w:t>
      </w:r>
      <w:r w:rsidR="001B5859">
        <w:t xml:space="preserve"> </w:t>
      </w:r>
      <w:hyperlink r:id="rId15" w:history="1">
        <w:r w:rsidR="001B5859" w:rsidRPr="00E808CE">
          <w:rPr>
            <w:rStyle w:val="Hyperlink"/>
          </w:rPr>
          <w:t>www.valsulmirilor.vip</w:t>
        </w:r>
      </w:hyperlink>
      <w:r w:rsidR="001B5859">
        <w:t xml:space="preserve"> </w:t>
      </w:r>
      <w:r w:rsidR="001B5859" w:rsidRPr="001B5859">
        <w:t xml:space="preserve"> </w:t>
      </w:r>
      <w:r w:rsidR="001B5859">
        <w:t xml:space="preserve"> </w:t>
      </w:r>
      <w:r>
        <w:t>(imagini, sigle, logo-uri, materiale video, articole).</w:t>
      </w:r>
    </w:p>
    <w:p w14:paraId="3DAED777" w14:textId="77777777" w:rsidR="005B5AF2" w:rsidRDefault="005B5AF2" w:rsidP="005B5AF2"/>
    <w:p w14:paraId="778CC9C4" w14:textId="77777777" w:rsidR="005B5AF2" w:rsidRDefault="005B5AF2" w:rsidP="005B5AF2">
      <w:r>
        <w:t>Note:</w:t>
      </w:r>
    </w:p>
    <w:p w14:paraId="6F2566BA" w14:textId="77777777" w:rsidR="005B5AF2" w:rsidRDefault="005B5AF2" w:rsidP="005B5AF2"/>
    <w:p w14:paraId="08E2D799" w14:textId="77777777" w:rsidR="005B5AF2" w:rsidRDefault="005B5AF2" w:rsidP="005B5AF2">
      <w:r>
        <w:t>Notăm că termenii și condițiile generale precum și politica de confidențialitate pot fi actualizați fără o notificare prealabilă, iar schimbările vor fi afișate în această pagină.</w:t>
      </w:r>
    </w:p>
    <w:p w14:paraId="0175BCF6" w14:textId="77777777" w:rsidR="005B5AF2" w:rsidRDefault="005B5AF2" w:rsidP="005B5AF2"/>
    <w:p w14:paraId="1CDEDB92" w14:textId="77777777" w:rsidR="005B5AF2" w:rsidRDefault="005B5AF2" w:rsidP="005B5AF2">
      <w:r>
        <w:t>Vizitatorii și clienții platformei au obligațiile de a folosi platforma cu bună credință, numai în scopul informării cu privire la produsele existente sau al cumpărării acestora, de a respecta legislația în vigoare pe toată perioada în care se află pe platformă, de a respecta drepturile de autor ale platformei.</w:t>
      </w:r>
    </w:p>
    <w:p w14:paraId="2C9A3E58" w14:textId="77777777" w:rsidR="005B5AF2" w:rsidRDefault="005B5AF2" w:rsidP="005B5AF2"/>
    <w:p w14:paraId="34566DD4" w14:textId="77777777" w:rsidR="005B5AF2" w:rsidRDefault="005B5AF2" w:rsidP="005B5AF2">
      <w:r>
        <w:t>Nu se garantează că produsele sunt în permanență în stoc, chiar dacă apare inscripția „în stoc”.</w:t>
      </w:r>
    </w:p>
    <w:p w14:paraId="72C03484" w14:textId="77777777" w:rsidR="005B5AF2" w:rsidRDefault="005B5AF2" w:rsidP="005B5AF2"/>
    <w:p w14:paraId="52ABB3FC" w14:textId="610883C3" w:rsidR="005B5AF2" w:rsidRDefault="005B5AF2" w:rsidP="005B5AF2">
      <w:r>
        <w:t xml:space="preserve">Clientul acceptă și își însușește că pentru creația melodiilor personalizate va fi folosit un soft cu inteligență artificială, în procesul de creație nefiind implicați </w:t>
      </w:r>
      <w:r w:rsidR="001B5859">
        <w:t xml:space="preserve">doar </w:t>
      </w:r>
      <w:r>
        <w:t>muzicieni.</w:t>
      </w:r>
    </w:p>
    <w:p w14:paraId="2024AEBA" w14:textId="77777777" w:rsidR="005B5AF2" w:rsidRDefault="005B5AF2" w:rsidP="005B5AF2"/>
    <w:p w14:paraId="3A4FE9CA" w14:textId="5530C5AC" w:rsidR="005B5AF2" w:rsidRDefault="005B5AF2" w:rsidP="005B5AF2">
      <w:r>
        <w:lastRenderedPageBreak/>
        <w:t xml:space="preserve">Deși sunt realizate demersuri pentru oferirea unui serviciu online continuu și stabil, nu este exclusă posibilitatea de apariție a unor probleme tehnice. Dacă intervine o eroare în timpul utilizării platformei, vizitatorul / Clientul este rugat să o semnaleze pe adresa de email </w:t>
      </w:r>
      <w:hyperlink r:id="rId16" w:history="1">
        <w:r w:rsidR="001B5859" w:rsidRPr="00E808CE">
          <w:rPr>
            <w:rStyle w:val="Hyperlink"/>
          </w:rPr>
          <w:t>ilyanamusicproduction@gmail.com</w:t>
        </w:r>
      </w:hyperlink>
      <w:r w:rsidR="001B5859">
        <w:t xml:space="preserve"> </w:t>
      </w:r>
      <w:r>
        <w:t xml:space="preserve"> pentru remedierea acesteia în cel mai scurt timp. Accesul pe site-ul platformei poate fi uneori restricționat pentru mentenanță, actualizări sau pentru adăugarea unor funcționalități noi. În cazul în care site-ul nu este disponibil, termenii de livrare sau anulare a produselor rămân aplicabile.</w:t>
      </w:r>
    </w:p>
    <w:p w14:paraId="26C8CA85" w14:textId="77777777" w:rsidR="005B5AF2" w:rsidRDefault="005B5AF2" w:rsidP="005B5AF2"/>
    <w:p w14:paraId="000E0585" w14:textId="77777777" w:rsidR="005B5AF2" w:rsidRDefault="005B5AF2" w:rsidP="005B5AF2">
      <w:r>
        <w:t>Materialele puse la dispoziția noastră vor fi folosite exclusiv pentru realizarea produsului, ulterior urmând a fi șterse. Clientul este sfătuit să-și stocheze pe un mediu propriu materialele puse la dispoziție, Prestatorul nepăstrând aceste materiale.</w:t>
      </w:r>
    </w:p>
    <w:p w14:paraId="34F67172" w14:textId="77777777" w:rsidR="005B5AF2" w:rsidRDefault="005B5AF2" w:rsidP="005B5AF2"/>
    <w:p w14:paraId="6D6AE9BF" w14:textId="3B3AB27D" w:rsidR="005B5AF2" w:rsidRDefault="005B5AF2" w:rsidP="005B5AF2">
      <w:r>
        <w:t xml:space="preserve">În cazul în care, din diferite motive, unele experiențe nu pot fi onorate, Clientul își va putea alege orice altă experiență din portofoliul </w:t>
      </w:r>
      <w:hyperlink r:id="rId17" w:history="1">
        <w:r w:rsidR="001B5859" w:rsidRPr="00E808CE">
          <w:rPr>
            <w:rStyle w:val="Hyperlink"/>
          </w:rPr>
          <w:t>www.valsulmirilor.vip</w:t>
        </w:r>
      </w:hyperlink>
      <w:r w:rsidR="001B5859">
        <w:t xml:space="preserve"> </w:t>
      </w:r>
      <w:r>
        <w:t xml:space="preserve"> , în același buget.</w:t>
      </w:r>
    </w:p>
    <w:p w14:paraId="399628DE" w14:textId="77777777" w:rsidR="005B5AF2" w:rsidRDefault="005B5AF2" w:rsidP="005B5AF2"/>
    <w:p w14:paraId="50AA9674" w14:textId="0851F199" w:rsidR="005B5AF2" w:rsidRDefault="001B5859" w:rsidP="005B5AF2">
      <w:hyperlink r:id="rId18" w:history="1">
        <w:r w:rsidRPr="00E808CE">
          <w:rPr>
            <w:rStyle w:val="Hyperlink"/>
          </w:rPr>
          <w:t>www.valsulmirilor.vip</w:t>
        </w:r>
      </w:hyperlink>
      <w:r>
        <w:t xml:space="preserve"> </w:t>
      </w:r>
      <w:r w:rsidR="005B5AF2">
        <w:t xml:space="preserve"> va încheia contracte cu Parteneri pentru furnizarea unor produse sau prestarea unor servicii ce intră în componența pachetelor comercializate. Clientul înțelege si acceptă că </w:t>
      </w:r>
      <w:hyperlink r:id="rId19" w:history="1">
        <w:r>
          <w:rPr>
            <w:rStyle w:val="Hyperlink"/>
          </w:rPr>
          <w:t>EMTERRA</w:t>
        </w:r>
      </w:hyperlink>
      <w:r>
        <w:t xml:space="preserve"> SRL </w:t>
      </w:r>
      <w:r w:rsidR="005B5AF2">
        <w:t xml:space="preserve"> nu poate fi ținut responsabil decât în limita propriei sale culpe pentru produsele sau serviciile furnizate / prestate de Parteneri. Procesul de selecție al Partenerilor este realizat de către </w:t>
      </w:r>
      <w:hyperlink r:id="rId20" w:history="1">
        <w:r>
          <w:rPr>
            <w:rStyle w:val="Hyperlink"/>
          </w:rPr>
          <w:t>EMTERRA</w:t>
        </w:r>
      </w:hyperlink>
      <w:r>
        <w:t xml:space="preserve"> SRL</w:t>
      </w:r>
      <w:r w:rsidR="005B5AF2">
        <w:t xml:space="preserve"> ținând seama de onorabilitatea si solvabilitatea notorie a acestora de la momentul contractării. Prin lansarea comenzii, Clientul își exprimă acordul în legătură cu executarea parțiala sau totală a produsului final de către acești Parteneri. Clientul înțelege si acceptă că </w:t>
      </w:r>
      <w:hyperlink r:id="rId21" w:history="1">
        <w:r>
          <w:rPr>
            <w:rStyle w:val="Hyperlink"/>
          </w:rPr>
          <w:t>EMTERRA</w:t>
        </w:r>
      </w:hyperlink>
      <w:r>
        <w:t xml:space="preserve"> SRL</w:t>
      </w:r>
      <w:r w:rsidR="005B5AF2">
        <w:t xml:space="preserve"> are libertate deplină în ceea ce privește decizia de înlocuire a Partenerilor în situația în care aceștia, din diverse motive, nu mai pot sau nu mai vor să își îndeplinească obligațiile contractuale asumate.</w:t>
      </w:r>
    </w:p>
    <w:p w14:paraId="3B5AB6C2" w14:textId="77777777" w:rsidR="005B5AF2" w:rsidRDefault="005B5AF2" w:rsidP="005B5AF2"/>
    <w:p w14:paraId="2222096B" w14:textId="4AED8F93" w:rsidR="005B5AF2" w:rsidRDefault="005B5AF2" w:rsidP="005B5AF2">
      <w:r>
        <w:t>Orice întrebare, sugestie sau recomandare privind termenii și condițiile de mai sus este binevenită. Ne dorim să fim cât mai transparenți cu clienții noștri, tocmai de aceea așteptăm sugestiile tale.</w:t>
      </w:r>
    </w:p>
    <w:p w14:paraId="0ED018A7" w14:textId="77777777" w:rsidR="005B5AF2" w:rsidRDefault="005B5AF2" w:rsidP="005B5AF2"/>
    <w:p w14:paraId="661DAE63" w14:textId="16A9C496" w:rsidR="00C00698" w:rsidRDefault="005B5AF2" w:rsidP="005B5AF2">
      <w:r>
        <w:t xml:space="preserve">Orice litigii derivând din prezentul document se vor soluționa pe cale amiabilă, în caz contrar fiind competente instanțele judecătorești de la adresa prestatorului. Prezentul document este guvernat de legea română. </w:t>
      </w:r>
    </w:p>
    <w:sectPr w:rsidR="00C00698" w:rsidSect="007B339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F2"/>
    <w:rsid w:val="001B5859"/>
    <w:rsid w:val="0047569C"/>
    <w:rsid w:val="005B5AF2"/>
    <w:rsid w:val="007B3390"/>
    <w:rsid w:val="00C00698"/>
    <w:rsid w:val="00DA3BFF"/>
    <w:rsid w:val="00E6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0D32"/>
  <w15:chartTrackingRefBased/>
  <w15:docId w15:val="{F985ED22-4DC0-4D61-BB88-97D79D2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AF2"/>
    <w:rPr>
      <w:rFonts w:eastAsiaTheme="majorEastAsia" w:cstheme="majorBidi"/>
      <w:color w:val="272727" w:themeColor="text1" w:themeTint="D8"/>
    </w:rPr>
  </w:style>
  <w:style w:type="paragraph" w:styleId="Title">
    <w:name w:val="Title"/>
    <w:basedOn w:val="Normal"/>
    <w:next w:val="Normal"/>
    <w:link w:val="TitleChar"/>
    <w:uiPriority w:val="10"/>
    <w:qFormat/>
    <w:rsid w:val="005B5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AF2"/>
    <w:pPr>
      <w:spacing w:before="160"/>
      <w:jc w:val="center"/>
    </w:pPr>
    <w:rPr>
      <w:i/>
      <w:iCs/>
      <w:color w:val="404040" w:themeColor="text1" w:themeTint="BF"/>
    </w:rPr>
  </w:style>
  <w:style w:type="character" w:customStyle="1" w:styleId="QuoteChar">
    <w:name w:val="Quote Char"/>
    <w:basedOn w:val="DefaultParagraphFont"/>
    <w:link w:val="Quote"/>
    <w:uiPriority w:val="29"/>
    <w:rsid w:val="005B5AF2"/>
    <w:rPr>
      <w:i/>
      <w:iCs/>
      <w:color w:val="404040" w:themeColor="text1" w:themeTint="BF"/>
    </w:rPr>
  </w:style>
  <w:style w:type="paragraph" w:styleId="ListParagraph">
    <w:name w:val="List Paragraph"/>
    <w:basedOn w:val="Normal"/>
    <w:uiPriority w:val="34"/>
    <w:qFormat/>
    <w:rsid w:val="005B5AF2"/>
    <w:pPr>
      <w:ind w:left="720"/>
      <w:contextualSpacing/>
    </w:pPr>
  </w:style>
  <w:style w:type="character" w:styleId="IntenseEmphasis">
    <w:name w:val="Intense Emphasis"/>
    <w:basedOn w:val="DefaultParagraphFont"/>
    <w:uiPriority w:val="21"/>
    <w:qFormat/>
    <w:rsid w:val="005B5AF2"/>
    <w:rPr>
      <w:i/>
      <w:iCs/>
      <w:color w:val="0F4761" w:themeColor="accent1" w:themeShade="BF"/>
    </w:rPr>
  </w:style>
  <w:style w:type="paragraph" w:styleId="IntenseQuote">
    <w:name w:val="Intense Quote"/>
    <w:basedOn w:val="Normal"/>
    <w:next w:val="Normal"/>
    <w:link w:val="IntenseQuoteChar"/>
    <w:uiPriority w:val="30"/>
    <w:qFormat/>
    <w:rsid w:val="005B5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AF2"/>
    <w:rPr>
      <w:i/>
      <w:iCs/>
      <w:color w:val="0F4761" w:themeColor="accent1" w:themeShade="BF"/>
    </w:rPr>
  </w:style>
  <w:style w:type="character" w:styleId="IntenseReference">
    <w:name w:val="Intense Reference"/>
    <w:basedOn w:val="DefaultParagraphFont"/>
    <w:uiPriority w:val="32"/>
    <w:qFormat/>
    <w:rsid w:val="005B5AF2"/>
    <w:rPr>
      <w:b/>
      <w:bCs/>
      <w:smallCaps/>
      <w:color w:val="0F4761" w:themeColor="accent1" w:themeShade="BF"/>
      <w:spacing w:val="5"/>
    </w:rPr>
  </w:style>
  <w:style w:type="character" w:styleId="Hyperlink">
    <w:name w:val="Hyperlink"/>
    <w:basedOn w:val="DefaultParagraphFont"/>
    <w:uiPriority w:val="99"/>
    <w:unhideWhenUsed/>
    <w:rsid w:val="005B5AF2"/>
    <w:rPr>
      <w:color w:val="467886" w:themeColor="hyperlink"/>
      <w:u w:val="single"/>
    </w:rPr>
  </w:style>
  <w:style w:type="character" w:styleId="UnresolvedMention">
    <w:name w:val="Unresolved Mention"/>
    <w:basedOn w:val="DefaultParagraphFont"/>
    <w:uiPriority w:val="99"/>
    <w:semiHidden/>
    <w:unhideWhenUsed/>
    <w:rsid w:val="005B5AF2"/>
    <w:rPr>
      <w:color w:val="605E5C"/>
      <w:shd w:val="clear" w:color="auto" w:fill="E1DFDD"/>
    </w:rPr>
  </w:style>
  <w:style w:type="character" w:styleId="FollowedHyperlink">
    <w:name w:val="FollowedHyperlink"/>
    <w:basedOn w:val="DefaultParagraphFont"/>
    <w:uiPriority w:val="99"/>
    <w:semiHidden/>
    <w:unhideWhenUsed/>
    <w:rsid w:val="005B5A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sulmirilor.vip" TargetMode="External"/><Relationship Id="rId13" Type="http://schemas.openxmlformats.org/officeDocument/2006/relationships/hyperlink" Target="http://www.valsulmirilor.vip" TargetMode="External"/><Relationship Id="rId18" Type="http://schemas.openxmlformats.org/officeDocument/2006/relationships/hyperlink" Target="http://www.valsulmirilor.vip" TargetMode="External"/><Relationship Id="rId3" Type="http://schemas.openxmlformats.org/officeDocument/2006/relationships/webSettings" Target="webSettings.xml"/><Relationship Id="rId21" Type="http://schemas.openxmlformats.org/officeDocument/2006/relationships/hyperlink" Target="http://www.melodiaunica.top" TargetMode="External"/><Relationship Id="rId7" Type="http://schemas.openxmlformats.org/officeDocument/2006/relationships/hyperlink" Target="http://www.valsulmirilor.vip" TargetMode="External"/><Relationship Id="rId12" Type="http://schemas.openxmlformats.org/officeDocument/2006/relationships/hyperlink" Target="http://www.valsulmirilor.vip" TargetMode="External"/><Relationship Id="rId17" Type="http://schemas.openxmlformats.org/officeDocument/2006/relationships/hyperlink" Target="http://www.valsulmirilor.vip" TargetMode="External"/><Relationship Id="rId2" Type="http://schemas.openxmlformats.org/officeDocument/2006/relationships/settings" Target="settings.xml"/><Relationship Id="rId16" Type="http://schemas.openxmlformats.org/officeDocument/2006/relationships/hyperlink" Target="mailto:ilyanamusicproduction@gmail.com" TargetMode="External"/><Relationship Id="rId20" Type="http://schemas.openxmlformats.org/officeDocument/2006/relationships/hyperlink" Target="http://www.melodiaunica.top" TargetMode="External"/><Relationship Id="rId1" Type="http://schemas.openxmlformats.org/officeDocument/2006/relationships/styles" Target="styles.xml"/><Relationship Id="rId6" Type="http://schemas.openxmlformats.org/officeDocument/2006/relationships/hyperlink" Target="http://www.valsulmirilor.vip" TargetMode="External"/><Relationship Id="rId11" Type="http://schemas.openxmlformats.org/officeDocument/2006/relationships/hyperlink" Target="http://www.valsulmirilor.vip" TargetMode="External"/><Relationship Id="rId5" Type="http://schemas.openxmlformats.org/officeDocument/2006/relationships/hyperlink" Target="http://www.valsulmirilor.vip" TargetMode="External"/><Relationship Id="rId15" Type="http://schemas.openxmlformats.org/officeDocument/2006/relationships/hyperlink" Target="http://www.valsulmirilor.vip" TargetMode="External"/><Relationship Id="rId23" Type="http://schemas.openxmlformats.org/officeDocument/2006/relationships/theme" Target="theme/theme1.xml"/><Relationship Id="rId10" Type="http://schemas.openxmlformats.org/officeDocument/2006/relationships/hyperlink" Target="http://www.valsulmirilor.vip" TargetMode="External"/><Relationship Id="rId19" Type="http://schemas.openxmlformats.org/officeDocument/2006/relationships/hyperlink" Target="http://www.valsulmirilor.vip" TargetMode="External"/><Relationship Id="rId4" Type="http://schemas.openxmlformats.org/officeDocument/2006/relationships/hyperlink" Target="http://www.valsulmirilor.vip" TargetMode="External"/><Relationship Id="rId9" Type="http://schemas.openxmlformats.org/officeDocument/2006/relationships/hyperlink" Target="http://www.valsulmirilor.vip" TargetMode="External"/><Relationship Id="rId14" Type="http://schemas.openxmlformats.org/officeDocument/2006/relationships/hyperlink" Target="http://www.valsulmirilor.v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cp:revision>
  <dcterms:created xsi:type="dcterms:W3CDTF">2025-09-10T21:06:00Z</dcterms:created>
  <dcterms:modified xsi:type="dcterms:W3CDTF">2025-09-30T17:06:00Z</dcterms:modified>
</cp:coreProperties>
</file>