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A0C" w:rsidRPr="00825EEC" w:rsidRDefault="00825EEC" w:rsidP="00264A0C">
      <w:pPr>
        <w:jc w:val="center"/>
        <w:rPr>
          <w:rFonts w:ascii="Berlin Sans FB Demi" w:hAnsi="Berlin Sans FB Demi"/>
          <w:b/>
          <w:sz w:val="64"/>
          <w:szCs w:val="64"/>
        </w:rPr>
      </w:pPr>
      <w:r w:rsidRPr="00825EEC">
        <w:rPr>
          <w:rFonts w:ascii="Berlin Sans FB Demi" w:hAnsi="Berlin Sans FB Demi"/>
          <w:b/>
          <w:noProof/>
          <w:sz w:val="64"/>
          <w:szCs w:val="64"/>
        </w:rPr>
        <w:drawing>
          <wp:anchor distT="0" distB="0" distL="114300" distR="114300" simplePos="0" relativeHeight="251658240" behindDoc="0" locked="0" layoutInCell="1" allowOverlap="1" wp14:anchorId="451474AC" wp14:editId="3CCCC4D9">
            <wp:simplePos x="0" y="0"/>
            <wp:positionH relativeFrom="column">
              <wp:posOffset>47625</wp:posOffset>
            </wp:positionH>
            <wp:positionV relativeFrom="paragraph">
              <wp:posOffset>0</wp:posOffset>
            </wp:positionV>
            <wp:extent cx="702945" cy="1095375"/>
            <wp:effectExtent l="0" t="0" r="190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FBA Logo Black smal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2945" cy="1095375"/>
                    </a:xfrm>
                    <a:prstGeom prst="rect">
                      <a:avLst/>
                    </a:prstGeom>
                  </pic:spPr>
                </pic:pic>
              </a:graphicData>
            </a:graphic>
            <wp14:sizeRelH relativeFrom="margin">
              <wp14:pctWidth>0</wp14:pctWidth>
            </wp14:sizeRelH>
            <wp14:sizeRelV relativeFrom="margin">
              <wp14:pctHeight>0</wp14:pctHeight>
            </wp14:sizeRelV>
          </wp:anchor>
        </w:drawing>
      </w:r>
      <w:r w:rsidRPr="00825EEC">
        <w:rPr>
          <w:rFonts w:ascii="Berlin Sans FB Demi" w:hAnsi="Berlin Sans FB Demi"/>
          <w:b/>
          <w:sz w:val="32"/>
          <w:szCs w:val="32"/>
        </w:rPr>
        <w:br/>
      </w:r>
      <w:r w:rsidR="003F68DC">
        <w:rPr>
          <w:rFonts w:ascii="Berlin Sans FB Demi" w:hAnsi="Berlin Sans FB Demi"/>
          <w:b/>
          <w:sz w:val="64"/>
          <w:szCs w:val="64"/>
        </w:rPr>
        <w:t>EV TRAILER</w:t>
      </w:r>
      <w:r w:rsidR="00264A0C" w:rsidRPr="00825EEC">
        <w:rPr>
          <w:rFonts w:ascii="Berlin Sans FB Demi" w:hAnsi="Berlin Sans FB Demi"/>
          <w:b/>
          <w:sz w:val="64"/>
          <w:szCs w:val="64"/>
        </w:rPr>
        <w:t xml:space="preserve"> </w:t>
      </w:r>
      <w:r w:rsidR="00A6646E" w:rsidRPr="00825EEC">
        <w:rPr>
          <w:rFonts w:ascii="Berlin Sans FB Demi" w:hAnsi="Berlin Sans FB Demi"/>
          <w:b/>
          <w:sz w:val="64"/>
          <w:szCs w:val="64"/>
        </w:rPr>
        <w:t xml:space="preserve">POLICY </w:t>
      </w:r>
      <w:r>
        <w:rPr>
          <w:rFonts w:ascii="Berlin Sans FB Demi" w:hAnsi="Berlin Sans FB Demi"/>
          <w:b/>
          <w:sz w:val="64"/>
          <w:szCs w:val="64"/>
        </w:rPr>
        <w:t>&amp;</w:t>
      </w:r>
      <w:r w:rsidR="00A6646E" w:rsidRPr="00825EEC">
        <w:rPr>
          <w:rFonts w:ascii="Berlin Sans FB Demi" w:hAnsi="Berlin Sans FB Demi"/>
          <w:b/>
          <w:sz w:val="64"/>
          <w:szCs w:val="64"/>
        </w:rPr>
        <w:t xml:space="preserve"> </w:t>
      </w:r>
      <w:r w:rsidR="003F68DC">
        <w:rPr>
          <w:rFonts w:ascii="Berlin Sans FB Demi" w:hAnsi="Berlin Sans FB Demi"/>
          <w:b/>
          <w:sz w:val="64"/>
          <w:szCs w:val="64"/>
        </w:rPr>
        <w:t>PROCE</w:t>
      </w:r>
      <w:r w:rsidRPr="00825EEC">
        <w:rPr>
          <w:rFonts w:ascii="Berlin Sans FB Demi" w:hAnsi="Berlin Sans FB Demi"/>
          <w:b/>
          <w:sz w:val="64"/>
          <w:szCs w:val="64"/>
        </w:rPr>
        <w:t>DURES</w:t>
      </w:r>
      <w:r w:rsidR="00A6646E" w:rsidRPr="00825EEC">
        <w:rPr>
          <w:rFonts w:ascii="Berlin Sans FB Demi" w:hAnsi="Berlin Sans FB Demi"/>
          <w:b/>
          <w:sz w:val="64"/>
          <w:szCs w:val="64"/>
        </w:rPr>
        <w:t xml:space="preserve"> MANUAL</w:t>
      </w:r>
    </w:p>
    <w:p w:rsidR="00685E3B" w:rsidRPr="00825EEC" w:rsidRDefault="00685E3B" w:rsidP="00264A0C">
      <w:pPr>
        <w:rPr>
          <w:b/>
          <w:sz w:val="14"/>
          <w:szCs w:val="32"/>
        </w:rPr>
      </w:pPr>
    </w:p>
    <w:p w:rsidR="00264A0C" w:rsidRPr="00DB7926" w:rsidRDefault="00264A0C" w:rsidP="00F32413">
      <w:pPr>
        <w:pStyle w:val="ListParagraph"/>
        <w:numPr>
          <w:ilvl w:val="0"/>
          <w:numId w:val="1"/>
        </w:numPr>
        <w:spacing w:line="276" w:lineRule="auto"/>
        <w:rPr>
          <w:sz w:val="24"/>
        </w:rPr>
      </w:pPr>
      <w:r w:rsidRPr="00DB7926">
        <w:rPr>
          <w:sz w:val="24"/>
        </w:rPr>
        <w:t>USE ONLY UNDER ADULT SUPERVISION.</w:t>
      </w:r>
    </w:p>
    <w:p w:rsidR="00264A0C" w:rsidRPr="00DB7926" w:rsidRDefault="00264A0C" w:rsidP="00F32413">
      <w:pPr>
        <w:pStyle w:val="ListParagraph"/>
        <w:numPr>
          <w:ilvl w:val="0"/>
          <w:numId w:val="1"/>
        </w:numPr>
        <w:spacing w:line="276" w:lineRule="auto"/>
        <w:rPr>
          <w:sz w:val="24"/>
        </w:rPr>
      </w:pPr>
      <w:r w:rsidRPr="00DB7926">
        <w:rPr>
          <w:sz w:val="24"/>
        </w:rPr>
        <w:t>Never leave children unattended at any time!</w:t>
      </w:r>
    </w:p>
    <w:p w:rsidR="00264A0C" w:rsidRPr="00DB7926" w:rsidRDefault="00264A0C" w:rsidP="00F32413">
      <w:pPr>
        <w:pStyle w:val="ListParagraph"/>
        <w:numPr>
          <w:ilvl w:val="0"/>
          <w:numId w:val="1"/>
        </w:numPr>
        <w:spacing w:line="276" w:lineRule="auto"/>
        <w:rPr>
          <w:sz w:val="24"/>
        </w:rPr>
      </w:pPr>
      <w:r w:rsidRPr="00DB7926">
        <w:rPr>
          <w:sz w:val="24"/>
        </w:rPr>
        <w:t>Observe precautions on the posted WARNING LABEL at all times.</w:t>
      </w:r>
    </w:p>
    <w:p w:rsidR="00264A0C" w:rsidRPr="00DB7926" w:rsidRDefault="00264A0C" w:rsidP="00F32413">
      <w:pPr>
        <w:pStyle w:val="ListParagraph"/>
        <w:numPr>
          <w:ilvl w:val="0"/>
          <w:numId w:val="1"/>
        </w:numPr>
        <w:spacing w:line="276" w:lineRule="auto"/>
        <w:rPr>
          <w:sz w:val="24"/>
        </w:rPr>
      </w:pPr>
      <w:r w:rsidRPr="00DB7926">
        <w:rPr>
          <w:sz w:val="24"/>
        </w:rPr>
        <w:t>Keep unit away from heat and open flame at all times. Material will burn or melt when in contact with flame or heat.</w:t>
      </w:r>
    </w:p>
    <w:p w:rsidR="00264A0C" w:rsidRPr="00DB7926" w:rsidRDefault="00264A0C" w:rsidP="00F32413">
      <w:pPr>
        <w:pStyle w:val="ListParagraph"/>
        <w:numPr>
          <w:ilvl w:val="0"/>
          <w:numId w:val="1"/>
        </w:numPr>
        <w:spacing w:line="276" w:lineRule="auto"/>
        <w:rPr>
          <w:sz w:val="24"/>
        </w:rPr>
      </w:pPr>
      <w:r w:rsidRPr="00DB7926">
        <w:rPr>
          <w:sz w:val="24"/>
        </w:rPr>
        <w:t xml:space="preserve">Children should not use this product if they have any existing medical conditions such as, but not limited to: Neck, back or joint injuries, heart problems, asthma, bronchitis, circulatory problems, or other health concerns. Always consult a physician if you have any </w:t>
      </w:r>
      <w:r w:rsidR="00685E3B" w:rsidRPr="00DB7926">
        <w:rPr>
          <w:sz w:val="24"/>
        </w:rPr>
        <w:t xml:space="preserve">questions or </w:t>
      </w:r>
      <w:r w:rsidRPr="00DB7926">
        <w:rPr>
          <w:sz w:val="24"/>
        </w:rPr>
        <w:t>concerns.</w:t>
      </w:r>
    </w:p>
    <w:p w:rsidR="00264A0C" w:rsidRPr="00DB7926" w:rsidRDefault="00264A0C" w:rsidP="00F32413">
      <w:pPr>
        <w:pStyle w:val="ListParagraph"/>
        <w:numPr>
          <w:ilvl w:val="0"/>
          <w:numId w:val="1"/>
        </w:numPr>
        <w:spacing w:line="276" w:lineRule="auto"/>
        <w:rPr>
          <w:sz w:val="24"/>
        </w:rPr>
      </w:pPr>
      <w:r w:rsidRPr="00DB7926">
        <w:rPr>
          <w:sz w:val="24"/>
        </w:rPr>
        <w:t>Ensure electrical source is safe</w:t>
      </w:r>
      <w:r w:rsidR="00685E3B" w:rsidRPr="00DB7926">
        <w:rPr>
          <w:sz w:val="24"/>
        </w:rPr>
        <w:t>, contacts are secure</w:t>
      </w:r>
      <w:r w:rsidRPr="00DB7926">
        <w:rPr>
          <w:sz w:val="24"/>
        </w:rPr>
        <w:t xml:space="preserve"> and stable before operation.</w:t>
      </w:r>
    </w:p>
    <w:p w:rsidR="00264A0C" w:rsidRPr="00DB7926" w:rsidRDefault="00264A0C" w:rsidP="00F32413">
      <w:pPr>
        <w:pStyle w:val="ListParagraph"/>
        <w:numPr>
          <w:ilvl w:val="0"/>
          <w:numId w:val="1"/>
        </w:numPr>
        <w:spacing w:line="276" w:lineRule="auto"/>
        <w:rPr>
          <w:sz w:val="24"/>
        </w:rPr>
      </w:pPr>
      <w:r w:rsidRPr="00DB7926">
        <w:rPr>
          <w:sz w:val="24"/>
        </w:rPr>
        <w:t>Keep children away from blower.</w:t>
      </w:r>
    </w:p>
    <w:p w:rsidR="00264A0C" w:rsidRPr="00DB7926" w:rsidRDefault="00264A0C" w:rsidP="00F32413">
      <w:pPr>
        <w:pStyle w:val="ListParagraph"/>
        <w:numPr>
          <w:ilvl w:val="0"/>
          <w:numId w:val="1"/>
        </w:numPr>
        <w:spacing w:line="276" w:lineRule="auto"/>
        <w:rPr>
          <w:sz w:val="24"/>
        </w:rPr>
      </w:pPr>
      <w:r w:rsidRPr="00DB7926">
        <w:rPr>
          <w:sz w:val="24"/>
        </w:rPr>
        <w:t>Do not insert fingers, toes, etc</w:t>
      </w:r>
      <w:r w:rsidR="000C50C3">
        <w:rPr>
          <w:sz w:val="24"/>
        </w:rPr>
        <w:t>.</w:t>
      </w:r>
      <w:r w:rsidRPr="00DB7926">
        <w:rPr>
          <w:sz w:val="24"/>
        </w:rPr>
        <w:t xml:space="preserve"> into blower, </w:t>
      </w:r>
      <w:r w:rsidR="00685E3B" w:rsidRPr="00DB7926">
        <w:rPr>
          <w:sz w:val="24"/>
        </w:rPr>
        <w:t>this may result in severe</w:t>
      </w:r>
      <w:r w:rsidRPr="00DB7926">
        <w:rPr>
          <w:sz w:val="24"/>
        </w:rPr>
        <w:t xml:space="preserve"> injury.</w:t>
      </w:r>
    </w:p>
    <w:p w:rsidR="00264A0C" w:rsidRPr="00DB7926" w:rsidRDefault="00264A0C" w:rsidP="00F32413">
      <w:pPr>
        <w:pStyle w:val="ListParagraph"/>
        <w:numPr>
          <w:ilvl w:val="0"/>
          <w:numId w:val="1"/>
        </w:numPr>
        <w:spacing w:line="276" w:lineRule="auto"/>
        <w:rPr>
          <w:sz w:val="24"/>
        </w:rPr>
      </w:pPr>
      <w:r w:rsidRPr="00DB7926">
        <w:rPr>
          <w:sz w:val="24"/>
        </w:rPr>
        <w:t>Do not insert foreign objects into blower. This will cause damage.</w:t>
      </w:r>
    </w:p>
    <w:p w:rsidR="00264A0C" w:rsidRPr="00DB7926" w:rsidRDefault="00264A0C" w:rsidP="00F32413">
      <w:pPr>
        <w:pStyle w:val="ListParagraph"/>
        <w:numPr>
          <w:ilvl w:val="0"/>
          <w:numId w:val="1"/>
        </w:numPr>
        <w:spacing w:line="276" w:lineRule="auto"/>
        <w:rPr>
          <w:sz w:val="24"/>
        </w:rPr>
      </w:pPr>
      <w:r w:rsidRPr="00DB7926">
        <w:rPr>
          <w:sz w:val="24"/>
        </w:rPr>
        <w:t xml:space="preserve">Do not </w:t>
      </w:r>
      <w:r w:rsidR="00685E3B" w:rsidRPr="00DB7926">
        <w:rPr>
          <w:sz w:val="24"/>
        </w:rPr>
        <w:t>allow</w:t>
      </w:r>
      <w:r w:rsidRPr="00DB7926">
        <w:rPr>
          <w:sz w:val="24"/>
        </w:rPr>
        <w:t xml:space="preserve"> sharp objects into</w:t>
      </w:r>
      <w:r w:rsidR="00685E3B" w:rsidRPr="00DB7926">
        <w:rPr>
          <w:sz w:val="24"/>
        </w:rPr>
        <w:t xml:space="preserve"> or near the</w:t>
      </w:r>
      <w:r w:rsidRPr="00DB7926">
        <w:rPr>
          <w:sz w:val="24"/>
        </w:rPr>
        <w:t xml:space="preserve"> play area.</w:t>
      </w:r>
    </w:p>
    <w:p w:rsidR="00264A0C" w:rsidRPr="00DB7926" w:rsidRDefault="00264A0C" w:rsidP="00F32413">
      <w:pPr>
        <w:pStyle w:val="ListParagraph"/>
        <w:numPr>
          <w:ilvl w:val="0"/>
          <w:numId w:val="1"/>
        </w:numPr>
        <w:spacing w:line="276" w:lineRule="auto"/>
        <w:rPr>
          <w:sz w:val="24"/>
        </w:rPr>
      </w:pPr>
      <w:r w:rsidRPr="00DB7926">
        <w:rPr>
          <w:sz w:val="24"/>
        </w:rPr>
        <w:t>Do not eat in play area.</w:t>
      </w:r>
    </w:p>
    <w:p w:rsidR="00264A0C" w:rsidRDefault="00264A0C" w:rsidP="00F32413">
      <w:pPr>
        <w:pStyle w:val="ListParagraph"/>
        <w:numPr>
          <w:ilvl w:val="0"/>
          <w:numId w:val="1"/>
        </w:numPr>
        <w:spacing w:line="276" w:lineRule="auto"/>
        <w:rPr>
          <w:sz w:val="24"/>
        </w:rPr>
      </w:pPr>
      <w:r w:rsidRPr="00DB7926">
        <w:rPr>
          <w:sz w:val="24"/>
        </w:rPr>
        <w:t>Do not smoke in play area.</w:t>
      </w:r>
    </w:p>
    <w:p w:rsidR="00537695" w:rsidRPr="00DB7926" w:rsidRDefault="00C80306" w:rsidP="00F32413">
      <w:pPr>
        <w:pStyle w:val="ListParagraph"/>
        <w:numPr>
          <w:ilvl w:val="0"/>
          <w:numId w:val="1"/>
        </w:numPr>
        <w:spacing w:line="276" w:lineRule="auto"/>
        <w:rPr>
          <w:sz w:val="24"/>
        </w:rPr>
      </w:pPr>
      <w:r>
        <w:rPr>
          <w:sz w:val="24"/>
        </w:rPr>
        <w:t>DO NOT USE ON</w:t>
      </w:r>
      <w:r w:rsidR="00537695">
        <w:rPr>
          <w:sz w:val="24"/>
        </w:rPr>
        <w:t xml:space="preserve"> </w:t>
      </w:r>
      <w:r w:rsidR="00537695" w:rsidRPr="00C80306">
        <w:rPr>
          <w:i/>
          <w:sz w:val="24"/>
        </w:rPr>
        <w:t>asphalt</w:t>
      </w:r>
      <w:r w:rsidR="00537695">
        <w:rPr>
          <w:sz w:val="24"/>
        </w:rPr>
        <w:t xml:space="preserve">, </w:t>
      </w:r>
      <w:r w:rsidR="008C22BB">
        <w:rPr>
          <w:sz w:val="24"/>
        </w:rPr>
        <w:t xml:space="preserve">uneven surfaces, </w:t>
      </w:r>
      <w:r w:rsidR="00537695">
        <w:rPr>
          <w:sz w:val="24"/>
        </w:rPr>
        <w:t xml:space="preserve">or </w:t>
      </w:r>
      <w:r w:rsidR="00537695" w:rsidRPr="00C80306">
        <w:rPr>
          <w:i/>
          <w:sz w:val="24"/>
        </w:rPr>
        <w:t xml:space="preserve">jaded </w:t>
      </w:r>
      <w:r w:rsidR="00A6646E" w:rsidRPr="00C80306">
        <w:rPr>
          <w:i/>
          <w:sz w:val="24"/>
        </w:rPr>
        <w:t>lime rock</w:t>
      </w:r>
      <w:r w:rsidR="008C22BB">
        <w:rPr>
          <w:i/>
          <w:sz w:val="24"/>
        </w:rPr>
        <w:t>.  Unless there is no other option, please do not use on concrete.</w:t>
      </w:r>
    </w:p>
    <w:p w:rsidR="00264A0C" w:rsidRPr="00DB7926" w:rsidRDefault="00264A0C" w:rsidP="00F32413">
      <w:pPr>
        <w:pStyle w:val="ListParagraph"/>
        <w:numPr>
          <w:ilvl w:val="0"/>
          <w:numId w:val="1"/>
        </w:numPr>
        <w:spacing w:line="276" w:lineRule="auto"/>
        <w:rPr>
          <w:sz w:val="24"/>
        </w:rPr>
      </w:pPr>
      <w:r w:rsidRPr="00DB7926">
        <w:rPr>
          <w:sz w:val="24"/>
        </w:rPr>
        <w:t xml:space="preserve">In case of blower malfunction, </w:t>
      </w:r>
      <w:r w:rsidR="00685E3B" w:rsidRPr="00DB7926">
        <w:rPr>
          <w:sz w:val="24"/>
        </w:rPr>
        <w:t>close</w:t>
      </w:r>
      <w:r w:rsidRPr="00DB7926">
        <w:rPr>
          <w:sz w:val="24"/>
        </w:rPr>
        <w:t xml:space="preserve"> blower vent and evacuate play area immediately.</w:t>
      </w:r>
    </w:p>
    <w:p w:rsidR="00264A0C" w:rsidRPr="00DB7926" w:rsidRDefault="00264A0C" w:rsidP="00F32413">
      <w:pPr>
        <w:pStyle w:val="ListParagraph"/>
        <w:numPr>
          <w:ilvl w:val="0"/>
          <w:numId w:val="1"/>
        </w:numPr>
        <w:spacing w:line="276" w:lineRule="auto"/>
        <w:rPr>
          <w:sz w:val="24"/>
        </w:rPr>
      </w:pPr>
      <w:r w:rsidRPr="00DB7926">
        <w:rPr>
          <w:sz w:val="24"/>
        </w:rPr>
        <w:t>Do not use in rain, strong wind or extreme weather conditions.</w:t>
      </w:r>
    </w:p>
    <w:p w:rsidR="00264A0C" w:rsidRPr="00DB7926" w:rsidRDefault="00264A0C" w:rsidP="00F32413">
      <w:pPr>
        <w:pStyle w:val="ListParagraph"/>
        <w:numPr>
          <w:ilvl w:val="0"/>
          <w:numId w:val="1"/>
        </w:numPr>
        <w:spacing w:line="276" w:lineRule="auto"/>
        <w:rPr>
          <w:sz w:val="24"/>
        </w:rPr>
      </w:pPr>
      <w:r w:rsidRPr="00DB7926">
        <w:rPr>
          <w:sz w:val="24"/>
        </w:rPr>
        <w:t>When using slides, never slide head first. Always make sure slide is clear of others before sliding.</w:t>
      </w:r>
    </w:p>
    <w:p w:rsidR="00264A0C" w:rsidRPr="00DB7926" w:rsidRDefault="00264A0C" w:rsidP="00F32413">
      <w:pPr>
        <w:pStyle w:val="ListParagraph"/>
        <w:numPr>
          <w:ilvl w:val="0"/>
          <w:numId w:val="1"/>
        </w:numPr>
        <w:spacing w:line="276" w:lineRule="auto"/>
        <w:rPr>
          <w:sz w:val="24"/>
        </w:rPr>
      </w:pPr>
      <w:r w:rsidRPr="00DB7926">
        <w:rPr>
          <w:sz w:val="24"/>
        </w:rPr>
        <w:t>Never stand up on slide platform.</w:t>
      </w:r>
    </w:p>
    <w:p w:rsidR="00264A0C" w:rsidRPr="00DB7926" w:rsidRDefault="00264A0C" w:rsidP="00F32413">
      <w:pPr>
        <w:pStyle w:val="ListParagraph"/>
        <w:numPr>
          <w:ilvl w:val="0"/>
          <w:numId w:val="1"/>
        </w:numPr>
        <w:spacing w:line="276" w:lineRule="auto"/>
        <w:rPr>
          <w:sz w:val="24"/>
        </w:rPr>
      </w:pPr>
      <w:r w:rsidRPr="00DB7926">
        <w:rPr>
          <w:sz w:val="24"/>
        </w:rPr>
        <w:t>Do not leave unit inflated or outside when not in use. Prolonged exposure to sun or strong weather will destroy fabric.</w:t>
      </w:r>
    </w:p>
    <w:p w:rsidR="00264A0C" w:rsidRPr="00DB7926" w:rsidRDefault="00264A0C" w:rsidP="00F32413">
      <w:pPr>
        <w:pStyle w:val="ListParagraph"/>
        <w:numPr>
          <w:ilvl w:val="0"/>
          <w:numId w:val="1"/>
        </w:numPr>
        <w:spacing w:line="276" w:lineRule="auto"/>
        <w:rPr>
          <w:sz w:val="24"/>
        </w:rPr>
      </w:pPr>
      <w:r w:rsidRPr="00DB7926">
        <w:rPr>
          <w:sz w:val="24"/>
        </w:rPr>
        <w:t xml:space="preserve">Avoid rough play. Rough play is dangerous </w:t>
      </w:r>
      <w:r w:rsidR="00685E3B" w:rsidRPr="00DB7926">
        <w:rPr>
          <w:sz w:val="24"/>
        </w:rPr>
        <w:t xml:space="preserve">for </w:t>
      </w:r>
      <w:r w:rsidRPr="00DB7926">
        <w:rPr>
          <w:sz w:val="24"/>
        </w:rPr>
        <w:t>children and can damage the unit.</w:t>
      </w:r>
    </w:p>
    <w:p w:rsidR="00264A0C" w:rsidRDefault="00A6646E" w:rsidP="00264A0C">
      <w:r>
        <w:t>Our inflatables and the accompanying machines</w:t>
      </w:r>
      <w:r w:rsidR="00685E3B">
        <w:t xml:space="preserve"> </w:t>
      </w:r>
      <w:r w:rsidR="00264A0C">
        <w:t xml:space="preserve">items </w:t>
      </w:r>
      <w:r w:rsidR="00264A0C" w:rsidRPr="00264A0C">
        <w:rPr>
          <w:b/>
          <w:u w:val="single"/>
        </w:rPr>
        <w:t xml:space="preserve">must be </w:t>
      </w:r>
      <w:r w:rsidR="00264A0C">
        <w:t xml:space="preserve">set up and supervised by adults. </w:t>
      </w:r>
      <w:r>
        <w:t>The inflatables may only be u</w:t>
      </w:r>
      <w:r w:rsidR="00264A0C">
        <w:t>se</w:t>
      </w:r>
      <w:r>
        <w:t>d</w:t>
      </w:r>
      <w:r w:rsidR="00264A0C">
        <w:t xml:space="preserve"> on grass or soft surfaces. Do not use on concrete, asphalt, etc. Always make sure the ground is debris-free before setup, and never drag a </w:t>
      </w:r>
      <w:r w:rsidR="00793023">
        <w:t xml:space="preserve">bounce house </w:t>
      </w:r>
      <w:r w:rsidR="00264A0C">
        <w:t xml:space="preserve">across rough </w:t>
      </w:r>
      <w:r w:rsidR="00793023">
        <w:t xml:space="preserve">or jaded </w:t>
      </w:r>
      <w:r w:rsidR="00264A0C">
        <w:t>surfaces. Unroll product, Connect blower(s) to inlet, and tie. Anchor the blower to the ground using the stakes provided. Do not use the blower near water or in wet conditions. If the blower becomes wet, discontinue use until it is dry. Plug in and start the blower; your unit will inflate within a couple of minutes.</w:t>
      </w:r>
    </w:p>
    <w:p w:rsidR="00F32413" w:rsidRDefault="00264A0C">
      <w:pPr>
        <w:rPr>
          <w:b/>
          <w:sz w:val="32"/>
        </w:rPr>
      </w:pPr>
      <w:r>
        <w:t xml:space="preserve">Leave the blower running the entire time the inflatable is being used. You will hear air “breathing” out of seams and fabric. This is intentional to allow air to escape. Once inflated, anchor the inflatable product to the ground using the stakes provided. </w:t>
      </w:r>
      <w:r w:rsidRPr="00685E3B">
        <w:rPr>
          <w:b/>
          <w:u w:val="single"/>
        </w:rPr>
        <w:t>Never</w:t>
      </w:r>
      <w:r w:rsidRPr="00685E3B">
        <w:rPr>
          <w:b/>
        </w:rPr>
        <w:t xml:space="preserve"> use the inflatable without anchoring it the ground</w:t>
      </w:r>
      <w:r>
        <w:t>.</w:t>
      </w:r>
      <w:r w:rsidR="00F32413">
        <w:rPr>
          <w:b/>
          <w:sz w:val="32"/>
        </w:rPr>
        <w:br w:type="page"/>
      </w:r>
    </w:p>
    <w:p w:rsidR="00D27AD6" w:rsidRPr="008C22BB" w:rsidRDefault="00D27AD6" w:rsidP="007C3963">
      <w:pPr>
        <w:jc w:val="center"/>
        <w:rPr>
          <w:rFonts w:ascii="Berlin Sans FB Demi" w:hAnsi="Berlin Sans FB Demi"/>
          <w:b/>
          <w:sz w:val="56"/>
          <w:szCs w:val="56"/>
          <w:u w:val="single"/>
        </w:rPr>
      </w:pPr>
      <w:r w:rsidRPr="008C22BB">
        <w:rPr>
          <w:rFonts w:ascii="Berlin Sans FB Demi" w:hAnsi="Berlin Sans FB Demi"/>
          <w:b/>
          <w:sz w:val="56"/>
          <w:szCs w:val="56"/>
          <w:u w:val="single"/>
        </w:rPr>
        <w:lastRenderedPageBreak/>
        <w:t xml:space="preserve">EVANGELISM TRAILER </w:t>
      </w:r>
      <w:r w:rsidR="00A6646E" w:rsidRPr="008C22BB">
        <w:rPr>
          <w:rFonts w:ascii="Berlin Sans FB Demi" w:hAnsi="Berlin Sans FB Demi"/>
          <w:b/>
          <w:sz w:val="56"/>
          <w:szCs w:val="56"/>
          <w:u w:val="single"/>
        </w:rPr>
        <w:t>POLICY</w:t>
      </w:r>
    </w:p>
    <w:p w:rsidR="007C3963" w:rsidRPr="007C3963" w:rsidRDefault="007C3963" w:rsidP="007C3963">
      <w:pPr>
        <w:jc w:val="center"/>
        <w:rPr>
          <w:b/>
          <w:sz w:val="16"/>
          <w:szCs w:val="16"/>
          <w:u w:val="single"/>
        </w:rPr>
      </w:pPr>
    </w:p>
    <w:p w:rsidR="00D27AD6" w:rsidRPr="00CC5801" w:rsidRDefault="00D27AD6" w:rsidP="00CC5801">
      <w:pPr>
        <w:ind w:left="360" w:hanging="270"/>
        <w:rPr>
          <w:sz w:val="28"/>
        </w:rPr>
      </w:pPr>
      <w:r w:rsidRPr="00CC5801">
        <w:rPr>
          <w:sz w:val="28"/>
        </w:rPr>
        <w:t xml:space="preserve">1. </w:t>
      </w:r>
      <w:r w:rsidR="00CC5801">
        <w:rPr>
          <w:sz w:val="28"/>
        </w:rPr>
        <w:t xml:space="preserve">No one will be </w:t>
      </w:r>
      <w:r w:rsidRPr="00CC5801">
        <w:rPr>
          <w:sz w:val="28"/>
        </w:rPr>
        <w:t xml:space="preserve">given priority in using the </w:t>
      </w:r>
      <w:r w:rsidR="00CC5801" w:rsidRPr="00CC5801">
        <w:rPr>
          <w:sz w:val="28"/>
        </w:rPr>
        <w:t>Evangelism Trailer</w:t>
      </w:r>
      <w:r w:rsidR="00CC5801">
        <w:rPr>
          <w:sz w:val="28"/>
        </w:rPr>
        <w:t>, the reservation list is first-come, first-served</w:t>
      </w:r>
      <w:r w:rsidRPr="00CC5801">
        <w:rPr>
          <w:sz w:val="28"/>
        </w:rPr>
        <w:t>.</w:t>
      </w:r>
    </w:p>
    <w:p w:rsidR="00D27AD6" w:rsidRPr="00CC5801" w:rsidRDefault="00D27AD6" w:rsidP="00CC5801">
      <w:pPr>
        <w:ind w:left="360" w:hanging="270"/>
        <w:rPr>
          <w:sz w:val="28"/>
        </w:rPr>
      </w:pPr>
      <w:r w:rsidRPr="00CC5801">
        <w:rPr>
          <w:sz w:val="28"/>
        </w:rPr>
        <w:t xml:space="preserve">2. The Evangelism </w:t>
      </w:r>
      <w:r w:rsidR="00CC5801" w:rsidRPr="00CC5801">
        <w:rPr>
          <w:sz w:val="28"/>
        </w:rPr>
        <w:t xml:space="preserve">Trailer </w:t>
      </w:r>
      <w:r w:rsidRPr="00CC5801">
        <w:rPr>
          <w:b/>
          <w:i/>
          <w:sz w:val="28"/>
        </w:rPr>
        <w:t>may not be used</w:t>
      </w:r>
      <w:r w:rsidRPr="00CC5801">
        <w:rPr>
          <w:sz w:val="28"/>
        </w:rPr>
        <w:t xml:space="preserve"> by any </w:t>
      </w:r>
      <w:r w:rsidR="00CC5801" w:rsidRPr="00CC5801">
        <w:rPr>
          <w:sz w:val="28"/>
        </w:rPr>
        <w:t xml:space="preserve">person, group, or </w:t>
      </w:r>
      <w:r w:rsidRPr="00CC5801">
        <w:rPr>
          <w:sz w:val="28"/>
        </w:rPr>
        <w:t>organization outside the North Central Florida Baptist Association (NCFBA).</w:t>
      </w:r>
    </w:p>
    <w:p w:rsidR="00D27AD6" w:rsidRPr="00CC5801" w:rsidRDefault="00D27AD6" w:rsidP="00CC5801">
      <w:pPr>
        <w:ind w:left="360" w:hanging="270"/>
        <w:rPr>
          <w:sz w:val="28"/>
        </w:rPr>
      </w:pPr>
      <w:r w:rsidRPr="00CC5801">
        <w:rPr>
          <w:sz w:val="28"/>
        </w:rPr>
        <w:t xml:space="preserve">3. The </w:t>
      </w:r>
      <w:r w:rsidR="00CC5801" w:rsidRPr="00CC5801">
        <w:rPr>
          <w:sz w:val="28"/>
        </w:rPr>
        <w:t xml:space="preserve">Evangelism Trailer </w:t>
      </w:r>
      <w:r w:rsidRPr="00CC5801">
        <w:rPr>
          <w:sz w:val="28"/>
        </w:rPr>
        <w:t xml:space="preserve">can be reserved in advanced by calling the </w:t>
      </w:r>
      <w:r w:rsidR="00CC5801" w:rsidRPr="00CC5801">
        <w:rPr>
          <w:sz w:val="28"/>
        </w:rPr>
        <w:t>NCFBA</w:t>
      </w:r>
      <w:r w:rsidRPr="00CC5801">
        <w:rPr>
          <w:sz w:val="28"/>
        </w:rPr>
        <w:t xml:space="preserve"> Office.</w:t>
      </w:r>
    </w:p>
    <w:p w:rsidR="00D27AD6" w:rsidRPr="00CC5801" w:rsidRDefault="00D27AD6" w:rsidP="00CC5801">
      <w:pPr>
        <w:ind w:left="360" w:hanging="270"/>
        <w:rPr>
          <w:sz w:val="28"/>
        </w:rPr>
      </w:pPr>
      <w:r w:rsidRPr="00CC5801">
        <w:rPr>
          <w:sz w:val="28"/>
        </w:rPr>
        <w:t xml:space="preserve">4. The </w:t>
      </w:r>
      <w:r w:rsidR="00CC5801" w:rsidRPr="00CC5801">
        <w:rPr>
          <w:sz w:val="28"/>
        </w:rPr>
        <w:t xml:space="preserve">Evangelism Trailer </w:t>
      </w:r>
      <w:r w:rsidRPr="00CC5801">
        <w:rPr>
          <w:sz w:val="28"/>
        </w:rPr>
        <w:t xml:space="preserve">must be signed in and out through the </w:t>
      </w:r>
      <w:r w:rsidR="00CC5801" w:rsidRPr="00CC5801">
        <w:rPr>
          <w:sz w:val="28"/>
        </w:rPr>
        <w:t>NCFBA</w:t>
      </w:r>
      <w:r w:rsidRPr="00CC5801">
        <w:rPr>
          <w:sz w:val="28"/>
        </w:rPr>
        <w:t xml:space="preserve"> Office.</w:t>
      </w:r>
    </w:p>
    <w:p w:rsidR="00D27AD6" w:rsidRPr="00CC5801" w:rsidRDefault="00D27AD6" w:rsidP="00CC5801">
      <w:pPr>
        <w:ind w:left="360" w:hanging="270"/>
        <w:rPr>
          <w:sz w:val="28"/>
        </w:rPr>
      </w:pPr>
      <w:r w:rsidRPr="00CC5801">
        <w:rPr>
          <w:sz w:val="28"/>
        </w:rPr>
        <w:t xml:space="preserve">5. </w:t>
      </w:r>
      <w:r w:rsidRPr="00CC5801">
        <w:rPr>
          <w:sz w:val="28"/>
          <w:highlight w:val="yellow"/>
        </w:rPr>
        <w:t xml:space="preserve">A signed Notarized waiver must be on file with </w:t>
      </w:r>
      <w:r w:rsidR="00CC5801" w:rsidRPr="00CC5801">
        <w:rPr>
          <w:sz w:val="28"/>
          <w:highlight w:val="yellow"/>
        </w:rPr>
        <w:t>NCFBA</w:t>
      </w:r>
      <w:r w:rsidRPr="00CC5801">
        <w:rPr>
          <w:sz w:val="28"/>
        </w:rPr>
        <w:t>.</w:t>
      </w:r>
    </w:p>
    <w:p w:rsidR="00D27AD6" w:rsidRDefault="00D27AD6" w:rsidP="00CC5801">
      <w:pPr>
        <w:ind w:left="360" w:hanging="270"/>
        <w:rPr>
          <w:sz w:val="28"/>
        </w:rPr>
      </w:pPr>
      <w:r w:rsidRPr="00CC5801">
        <w:rPr>
          <w:sz w:val="28"/>
        </w:rPr>
        <w:t>6. When in use</w:t>
      </w:r>
      <w:r w:rsidR="00CC5801" w:rsidRPr="00CC5801">
        <w:rPr>
          <w:sz w:val="28"/>
        </w:rPr>
        <w:t>,</w:t>
      </w:r>
      <w:r w:rsidRPr="00CC5801">
        <w:rPr>
          <w:sz w:val="28"/>
        </w:rPr>
        <w:t xml:space="preserve"> all equipment in the </w:t>
      </w:r>
      <w:r w:rsidR="00CC5801" w:rsidRPr="00CC5801">
        <w:rPr>
          <w:sz w:val="28"/>
        </w:rPr>
        <w:t xml:space="preserve">Evangelism Trailer </w:t>
      </w:r>
      <w:r w:rsidRPr="00CC5801">
        <w:rPr>
          <w:sz w:val="28"/>
        </w:rPr>
        <w:t>must be supervised by an adult.</w:t>
      </w:r>
    </w:p>
    <w:p w:rsidR="008C22BB" w:rsidRDefault="00D27AD6" w:rsidP="00CC5801">
      <w:pPr>
        <w:ind w:left="360" w:hanging="270"/>
        <w:rPr>
          <w:sz w:val="28"/>
        </w:rPr>
      </w:pPr>
      <w:r w:rsidRPr="00CC5801">
        <w:rPr>
          <w:sz w:val="28"/>
        </w:rPr>
        <w:t xml:space="preserve">7. </w:t>
      </w:r>
      <w:r w:rsidR="008C22BB">
        <w:rPr>
          <w:sz w:val="28"/>
        </w:rPr>
        <w:t>The boot and trailer door lock are to be locked at all times when not in use.  The tire boot is to be removed prior to transport and replaced wherever the trailer is stored overnight.  This includes after returning the trailer at the Associational office.</w:t>
      </w:r>
    </w:p>
    <w:p w:rsidR="00D27AD6" w:rsidRPr="00CC5801" w:rsidRDefault="008C22BB" w:rsidP="00CC5801">
      <w:pPr>
        <w:ind w:left="360" w:hanging="270"/>
        <w:rPr>
          <w:sz w:val="28"/>
        </w:rPr>
      </w:pPr>
      <w:r>
        <w:rPr>
          <w:sz w:val="28"/>
        </w:rPr>
        <w:t xml:space="preserve">8. </w:t>
      </w:r>
      <w:r w:rsidR="00D27AD6" w:rsidRPr="00CC5801">
        <w:rPr>
          <w:sz w:val="28"/>
        </w:rPr>
        <w:t xml:space="preserve">Clean all equipment after each use. </w:t>
      </w:r>
      <w:r w:rsidR="00D27AD6" w:rsidRPr="00CC5801">
        <w:rPr>
          <w:sz w:val="28"/>
          <w:highlight w:val="yellow"/>
        </w:rPr>
        <w:t xml:space="preserve">The </w:t>
      </w:r>
      <w:r w:rsidR="00CC5801" w:rsidRPr="00CC5801">
        <w:rPr>
          <w:sz w:val="28"/>
          <w:highlight w:val="yellow"/>
        </w:rPr>
        <w:t xml:space="preserve">Evangelism Trailer </w:t>
      </w:r>
      <w:r w:rsidR="00D27AD6" w:rsidRPr="00CC5801">
        <w:rPr>
          <w:sz w:val="28"/>
          <w:highlight w:val="yellow"/>
        </w:rPr>
        <w:t xml:space="preserve">is </w:t>
      </w:r>
      <w:r w:rsidR="00D27AD6" w:rsidRPr="00CC5801">
        <w:rPr>
          <w:b/>
          <w:sz w:val="28"/>
          <w:highlight w:val="yellow"/>
          <w:u w:val="single"/>
        </w:rPr>
        <w:t>not</w:t>
      </w:r>
      <w:r w:rsidR="00CC5801" w:rsidRPr="00CC5801">
        <w:rPr>
          <w:sz w:val="28"/>
          <w:highlight w:val="yellow"/>
          <w:u w:val="single"/>
        </w:rPr>
        <w:t xml:space="preserve"> self-</w:t>
      </w:r>
      <w:r w:rsidR="00D27AD6" w:rsidRPr="00CC5801">
        <w:rPr>
          <w:sz w:val="28"/>
          <w:highlight w:val="yellow"/>
          <w:u w:val="single"/>
        </w:rPr>
        <w:t>cleaning</w:t>
      </w:r>
      <w:r w:rsidR="00D27AD6" w:rsidRPr="00CC5801">
        <w:rPr>
          <w:sz w:val="28"/>
        </w:rPr>
        <w:t>.</w:t>
      </w:r>
    </w:p>
    <w:p w:rsidR="00D27AD6" w:rsidRPr="00CC5801" w:rsidRDefault="008C22BB" w:rsidP="00CC5801">
      <w:pPr>
        <w:ind w:left="360" w:hanging="270"/>
        <w:rPr>
          <w:sz w:val="28"/>
        </w:rPr>
      </w:pPr>
      <w:r>
        <w:rPr>
          <w:sz w:val="28"/>
        </w:rPr>
        <w:t>9</w:t>
      </w:r>
      <w:r w:rsidR="00D27AD6" w:rsidRPr="00CC5801">
        <w:rPr>
          <w:sz w:val="28"/>
        </w:rPr>
        <w:t xml:space="preserve">. </w:t>
      </w:r>
      <w:proofErr w:type="gramStart"/>
      <w:r w:rsidR="00D27AD6" w:rsidRPr="00CC5801">
        <w:rPr>
          <w:sz w:val="28"/>
        </w:rPr>
        <w:t>Be</w:t>
      </w:r>
      <w:proofErr w:type="gramEnd"/>
      <w:r w:rsidR="00D27AD6" w:rsidRPr="00CC5801">
        <w:rPr>
          <w:sz w:val="28"/>
        </w:rPr>
        <w:t xml:space="preserve"> considerate of others and promptly return the </w:t>
      </w:r>
      <w:r w:rsidR="00CC5801" w:rsidRPr="00CC5801">
        <w:rPr>
          <w:sz w:val="28"/>
        </w:rPr>
        <w:t xml:space="preserve">Evangelism Trailer </w:t>
      </w:r>
      <w:r w:rsidR="00D27AD6" w:rsidRPr="00CC5801">
        <w:rPr>
          <w:sz w:val="28"/>
        </w:rPr>
        <w:t xml:space="preserve">to the </w:t>
      </w:r>
      <w:r w:rsidR="00CC5801" w:rsidRPr="00CC5801">
        <w:rPr>
          <w:sz w:val="28"/>
        </w:rPr>
        <w:t>NCFBA Office</w:t>
      </w:r>
      <w:r w:rsidR="00D27AD6" w:rsidRPr="00CC5801">
        <w:rPr>
          <w:sz w:val="28"/>
        </w:rPr>
        <w:t>.</w:t>
      </w:r>
    </w:p>
    <w:p w:rsidR="00D27AD6" w:rsidRPr="00CC5801" w:rsidRDefault="00D27AD6" w:rsidP="00CC5801">
      <w:pPr>
        <w:ind w:left="360" w:hanging="270"/>
        <w:rPr>
          <w:sz w:val="28"/>
        </w:rPr>
      </w:pPr>
      <w:r w:rsidRPr="00CC5801">
        <w:rPr>
          <w:sz w:val="28"/>
        </w:rPr>
        <w:t xml:space="preserve">9. Each Church must have persons properly trained by </w:t>
      </w:r>
      <w:r w:rsidR="00CC5801" w:rsidRPr="00CC5801">
        <w:rPr>
          <w:sz w:val="28"/>
        </w:rPr>
        <w:t>NCFBA</w:t>
      </w:r>
      <w:r w:rsidRPr="00CC5801">
        <w:rPr>
          <w:sz w:val="28"/>
        </w:rPr>
        <w:t xml:space="preserve"> in the use of the </w:t>
      </w:r>
      <w:r w:rsidR="00CC5801" w:rsidRPr="00CC5801">
        <w:rPr>
          <w:sz w:val="28"/>
        </w:rPr>
        <w:t>Evangelism Trailer</w:t>
      </w:r>
      <w:r w:rsidRPr="00CC5801">
        <w:rPr>
          <w:sz w:val="28"/>
        </w:rPr>
        <w:t>.</w:t>
      </w:r>
    </w:p>
    <w:p w:rsidR="00D27AD6" w:rsidRPr="00CC5801" w:rsidRDefault="00D27AD6" w:rsidP="00CC5801">
      <w:pPr>
        <w:ind w:left="360" w:hanging="270"/>
        <w:rPr>
          <w:sz w:val="28"/>
        </w:rPr>
      </w:pPr>
      <w:r w:rsidRPr="00CC5801">
        <w:rPr>
          <w:sz w:val="28"/>
        </w:rPr>
        <w:t xml:space="preserve">10. Children </w:t>
      </w:r>
      <w:r w:rsidR="00A6646E">
        <w:rPr>
          <w:sz w:val="28"/>
        </w:rPr>
        <w:t>are to</w:t>
      </w:r>
      <w:r w:rsidRPr="00CC5801">
        <w:rPr>
          <w:sz w:val="28"/>
        </w:rPr>
        <w:t xml:space="preserve"> remove shoes when playing on the slide/bounce house.</w:t>
      </w:r>
    </w:p>
    <w:p w:rsidR="00D27AD6" w:rsidRPr="00CC5801" w:rsidRDefault="00D27AD6" w:rsidP="00CC5801">
      <w:pPr>
        <w:ind w:left="360" w:hanging="270"/>
        <w:rPr>
          <w:sz w:val="28"/>
        </w:rPr>
      </w:pPr>
      <w:r w:rsidRPr="00CC5801">
        <w:rPr>
          <w:sz w:val="28"/>
        </w:rPr>
        <w:t>11. Slide and bounce house should not be placed on asphalt/concrete surface.</w:t>
      </w:r>
    </w:p>
    <w:p w:rsidR="00D27AD6" w:rsidRPr="00CC5801" w:rsidRDefault="00D27AD6" w:rsidP="00CC5801">
      <w:pPr>
        <w:ind w:left="360" w:hanging="270"/>
        <w:rPr>
          <w:sz w:val="28"/>
        </w:rPr>
      </w:pPr>
      <w:r w:rsidRPr="00CC5801">
        <w:rPr>
          <w:sz w:val="28"/>
        </w:rPr>
        <w:t xml:space="preserve">12. Report any faulty or broken equipment to the </w:t>
      </w:r>
      <w:r w:rsidR="00CC5801" w:rsidRPr="00CC5801">
        <w:rPr>
          <w:sz w:val="28"/>
        </w:rPr>
        <w:t>NCFBA</w:t>
      </w:r>
      <w:r w:rsidRPr="00CC5801">
        <w:rPr>
          <w:sz w:val="28"/>
        </w:rPr>
        <w:t xml:space="preserve"> Office staff.</w:t>
      </w:r>
    </w:p>
    <w:p w:rsidR="00D27AD6" w:rsidRPr="00CC5801" w:rsidRDefault="00D27AD6" w:rsidP="00CC5801">
      <w:pPr>
        <w:ind w:left="360" w:hanging="270"/>
        <w:rPr>
          <w:sz w:val="28"/>
        </w:rPr>
      </w:pPr>
      <w:r w:rsidRPr="00CC5801">
        <w:rPr>
          <w:sz w:val="28"/>
        </w:rPr>
        <w:t>13. Each Church is responsible for furnishing</w:t>
      </w:r>
      <w:r w:rsidR="00CC5801">
        <w:rPr>
          <w:sz w:val="28"/>
        </w:rPr>
        <w:t xml:space="preserve"> their own </w:t>
      </w:r>
      <w:r w:rsidRPr="00CC5801">
        <w:rPr>
          <w:sz w:val="28"/>
        </w:rPr>
        <w:t xml:space="preserve">supplies </w:t>
      </w:r>
      <w:proofErr w:type="spellStart"/>
      <w:r w:rsidRPr="00CC5801">
        <w:rPr>
          <w:sz w:val="28"/>
        </w:rPr>
        <w:t>ie</w:t>
      </w:r>
      <w:proofErr w:type="spellEnd"/>
      <w:r w:rsidRPr="00CC5801">
        <w:rPr>
          <w:sz w:val="28"/>
        </w:rPr>
        <w:t>: paper goods/food</w:t>
      </w:r>
      <w:r w:rsidR="00CC5801" w:rsidRPr="00CC5801">
        <w:rPr>
          <w:sz w:val="28"/>
        </w:rPr>
        <w:t>/popcorn and butter/ice/cotton candy mixture/etc</w:t>
      </w:r>
      <w:r w:rsidRPr="00CC5801">
        <w:rPr>
          <w:sz w:val="28"/>
        </w:rPr>
        <w:t>.</w:t>
      </w:r>
    </w:p>
    <w:p w:rsidR="00D27AD6" w:rsidRPr="00CC5801" w:rsidRDefault="00D27AD6" w:rsidP="00CC5801">
      <w:pPr>
        <w:ind w:left="360" w:hanging="270"/>
        <w:rPr>
          <w:sz w:val="28"/>
        </w:rPr>
      </w:pPr>
      <w:r w:rsidRPr="00CC5801">
        <w:rPr>
          <w:sz w:val="28"/>
        </w:rPr>
        <w:t>14. Please be sure to use the proper blower with each blowup.</w:t>
      </w:r>
    </w:p>
    <w:p w:rsidR="00D27AD6" w:rsidRPr="00CC5801" w:rsidRDefault="00D27AD6" w:rsidP="00CC5801">
      <w:pPr>
        <w:ind w:left="360" w:hanging="270"/>
        <w:rPr>
          <w:sz w:val="28"/>
        </w:rPr>
      </w:pPr>
      <w:r w:rsidRPr="00CC5801">
        <w:rPr>
          <w:sz w:val="28"/>
        </w:rPr>
        <w:t xml:space="preserve">15. Please make every effort to dry blowups before returning the </w:t>
      </w:r>
      <w:r w:rsidR="00CC5801" w:rsidRPr="00CC5801">
        <w:rPr>
          <w:sz w:val="28"/>
        </w:rPr>
        <w:t>Evangelism Trailer</w:t>
      </w:r>
      <w:r w:rsidRPr="00CC5801">
        <w:rPr>
          <w:sz w:val="28"/>
        </w:rPr>
        <w:t>.</w:t>
      </w:r>
    </w:p>
    <w:p w:rsidR="00D27AD6" w:rsidRDefault="00D27AD6">
      <w:pPr>
        <w:rPr>
          <w:b/>
          <w:sz w:val="32"/>
          <w:szCs w:val="32"/>
        </w:rPr>
      </w:pPr>
      <w:r>
        <w:rPr>
          <w:b/>
          <w:sz w:val="32"/>
          <w:szCs w:val="32"/>
        </w:rPr>
        <w:br w:type="page"/>
      </w:r>
    </w:p>
    <w:p w:rsidR="00264A0C" w:rsidRPr="008C22BB" w:rsidRDefault="003F6ED9" w:rsidP="00D27AD6">
      <w:pPr>
        <w:pBdr>
          <w:bottom w:val="single" w:sz="4" w:space="1" w:color="auto"/>
        </w:pBdr>
        <w:jc w:val="center"/>
        <w:rPr>
          <w:rFonts w:ascii="Berlin Sans FB Demi" w:hAnsi="Berlin Sans FB Demi"/>
          <w:b/>
          <w:sz w:val="72"/>
          <w:szCs w:val="72"/>
        </w:rPr>
      </w:pPr>
      <w:r w:rsidRPr="008C22BB">
        <w:rPr>
          <w:rFonts w:ascii="Berlin Sans FB Demi" w:hAnsi="Berlin Sans FB Demi"/>
          <w:b/>
          <w:sz w:val="72"/>
          <w:szCs w:val="72"/>
        </w:rPr>
        <w:lastRenderedPageBreak/>
        <w:t>OTHER POLICIES…</w:t>
      </w:r>
    </w:p>
    <w:p w:rsidR="00493A60" w:rsidRDefault="00264A0C" w:rsidP="00493A60">
      <w:r>
        <w:t>TH</w:t>
      </w:r>
      <w:r w:rsidR="00493A60">
        <w:t>IS</w:t>
      </w:r>
      <w:r>
        <w:t xml:space="preserve"> </w:t>
      </w:r>
      <w:r w:rsidR="00493A60">
        <w:t>EVANGELISM TRAILER</w:t>
      </w:r>
      <w:r>
        <w:t xml:space="preserve"> IS OWNED BY </w:t>
      </w:r>
      <w:r w:rsidR="00493A60">
        <w:t>THE NORTH CENTRAL FLORIDA</w:t>
      </w:r>
      <w:r>
        <w:t xml:space="preserve"> BAPTIST ASSOCIATION </w:t>
      </w:r>
      <w:r w:rsidR="00493A60">
        <w:t xml:space="preserve">(NCFBA) </w:t>
      </w:r>
      <w:r>
        <w:t>AND</w:t>
      </w:r>
      <w:r w:rsidR="00D27AD6">
        <w:t xml:space="preserve"> YOU,</w:t>
      </w:r>
      <w:r>
        <w:t xml:space="preserve"> ITS</w:t>
      </w:r>
      <w:r w:rsidR="00493A60">
        <w:t xml:space="preserve"> </w:t>
      </w:r>
      <w:r>
        <w:t xml:space="preserve">MEMBER CHURCHES. </w:t>
      </w:r>
    </w:p>
    <w:p w:rsidR="00493A60" w:rsidRDefault="00493A60" w:rsidP="00493A60">
      <w:r>
        <w:t>NO ONE, CHURCH, OR ORGANIZATION OUTSIDE THE ASSOCIATION MAY USE THE TRAILER.</w:t>
      </w:r>
    </w:p>
    <w:p w:rsidR="00493A60" w:rsidRDefault="00264A0C" w:rsidP="00264A0C">
      <w:r>
        <w:t>ALL USERS KEEP IN MIND</w:t>
      </w:r>
      <w:r w:rsidR="00493A60">
        <w:t xml:space="preserve"> </w:t>
      </w:r>
      <w:r>
        <w:t xml:space="preserve">YOU ARE RESPONSIBLE FOR THE CARE OF THE </w:t>
      </w:r>
      <w:r w:rsidR="00493A60">
        <w:t>EVANGELISM TRAILER</w:t>
      </w:r>
      <w:r>
        <w:t xml:space="preserve"> AND ITS</w:t>
      </w:r>
      <w:r w:rsidR="00493A60">
        <w:t xml:space="preserve"> </w:t>
      </w:r>
      <w:r>
        <w:t xml:space="preserve">INVENTORY WHILE IN YOUR POSESSION. </w:t>
      </w:r>
    </w:p>
    <w:p w:rsidR="00264A0C" w:rsidRDefault="00264A0C" w:rsidP="00264A0C">
      <w:r>
        <w:t xml:space="preserve">THE </w:t>
      </w:r>
      <w:r w:rsidR="00493A60">
        <w:t>EVANGELISM TRAILER REPRESENTS A $17</w:t>
      </w:r>
      <w:r>
        <w:t xml:space="preserve">,000.00 INVESTMENT PAID FOR </w:t>
      </w:r>
      <w:r w:rsidR="00493A60">
        <w:t>BY YOU, MEMBER CHURCHES.</w:t>
      </w:r>
    </w:p>
    <w:p w:rsidR="00493A60" w:rsidRDefault="00493A60" w:rsidP="00264A0C">
      <w:r>
        <w:t xml:space="preserve">THIS TRAILER IS </w:t>
      </w:r>
      <w:r w:rsidR="00264A0C">
        <w:t xml:space="preserve">SUPPORTED BY THE </w:t>
      </w:r>
      <w:r w:rsidR="00264A0C" w:rsidRPr="00D27AD6">
        <w:rPr>
          <w:b/>
          <w:i/>
          <w:highlight w:val="yellow"/>
        </w:rPr>
        <w:t xml:space="preserve">$50.00 </w:t>
      </w:r>
      <w:r w:rsidR="001648FE">
        <w:rPr>
          <w:b/>
          <w:i/>
          <w:highlight w:val="yellow"/>
        </w:rPr>
        <w:t>MAINTENANCE</w:t>
      </w:r>
      <w:r w:rsidR="00264A0C" w:rsidRPr="00D27AD6">
        <w:rPr>
          <w:b/>
          <w:i/>
          <w:highlight w:val="yellow"/>
        </w:rPr>
        <w:t xml:space="preserve"> FEE</w:t>
      </w:r>
      <w:r w:rsidR="001648FE">
        <w:t xml:space="preserve"> PER DIEM.  THE FEE IS ASSESSED ON DAYS USED NOT NECESSARILY DAYS OF POSSESSION. </w:t>
      </w:r>
    </w:p>
    <w:p w:rsidR="001648FE" w:rsidRDefault="001648FE" w:rsidP="00264A0C">
      <w:pPr>
        <w:rPr>
          <w:rFonts w:ascii="Calibri" w:hAnsi="Calibri"/>
          <w:color w:val="333333"/>
          <w:shd w:val="clear" w:color="auto" w:fill="FFFFFF"/>
        </w:rPr>
      </w:pPr>
      <w:r>
        <w:t xml:space="preserve">IF YOU BREAK IT, FIX IT.  THERE IS AN EXPERT WHO FIXES </w:t>
      </w:r>
      <w:r w:rsidR="003F6ED9">
        <w:t xml:space="preserve">INFLATEABLE </w:t>
      </w:r>
      <w:r>
        <w:t xml:space="preserve">EQUIPMENT IN JACKSONVILLE, </w:t>
      </w:r>
      <w:r w:rsidR="003F6ED9">
        <w:t xml:space="preserve">HIS NAME IS </w:t>
      </w:r>
      <w:r>
        <w:t xml:space="preserve">STEVE PERKINS.  FEEL FREE TO CALL STEVE TO </w:t>
      </w:r>
      <w:r w:rsidRPr="001648FE">
        <w:rPr>
          <w:u w:val="single"/>
        </w:rPr>
        <w:t xml:space="preserve">MAKE A </w:t>
      </w:r>
      <w:r w:rsidRPr="001648FE">
        <w:rPr>
          <w:rFonts w:ascii="Calibri" w:hAnsi="Calibri"/>
          <w:color w:val="333333"/>
          <w:u w:val="single"/>
          <w:shd w:val="clear" w:color="auto" w:fill="FFFFFF"/>
        </w:rPr>
        <w:t>REPAIR: 904-476-5486</w:t>
      </w:r>
      <w:r>
        <w:rPr>
          <w:rFonts w:ascii="Calibri" w:hAnsi="Calibri"/>
          <w:color w:val="333333"/>
          <w:shd w:val="clear" w:color="auto" w:fill="FFFFFF"/>
        </w:rPr>
        <w:t>.  MAKE MARY IN THE NCFBA OFFICE AWARE OF WHAT IS HAPPENING SO WE CAN CLEAR THE SCHEDULE.</w:t>
      </w:r>
    </w:p>
    <w:p w:rsidR="00264A0C" w:rsidRDefault="00264A0C" w:rsidP="00264A0C">
      <w:r>
        <w:t>WE ARE STRIVING TO KEEP</w:t>
      </w:r>
      <w:r w:rsidR="00493A60">
        <w:t xml:space="preserve"> </w:t>
      </w:r>
      <w:r>
        <w:t xml:space="preserve">THE COST LOW SO ALL CHURCHES CAN BENEFIT BY USING THE </w:t>
      </w:r>
      <w:r w:rsidR="00493A60">
        <w:t>EVANGELISM TRAILER</w:t>
      </w:r>
      <w:r>
        <w:t>.</w:t>
      </w:r>
    </w:p>
    <w:p w:rsidR="00493A60" w:rsidRDefault="00264A0C" w:rsidP="00264A0C">
      <w:r>
        <w:t xml:space="preserve">IT IS IMPERATIVE THAT ALL USERS CLEAN THE </w:t>
      </w:r>
      <w:r w:rsidR="00493A60">
        <w:t>EVANGELISM TRAILER</w:t>
      </w:r>
      <w:r>
        <w:t xml:space="preserve"> AND ITS</w:t>
      </w:r>
      <w:r w:rsidR="00493A60">
        <w:t xml:space="preserve"> </w:t>
      </w:r>
      <w:r>
        <w:t xml:space="preserve">CONTENTS </w:t>
      </w:r>
      <w:r w:rsidR="00D27AD6">
        <w:t xml:space="preserve">WITH A NON-ABRASIVE CLEANER </w:t>
      </w:r>
      <w:r>
        <w:t xml:space="preserve">BEFORE RETURNING IT TO </w:t>
      </w:r>
      <w:r w:rsidR="00493A60">
        <w:t>NCFBA</w:t>
      </w:r>
      <w:r>
        <w:t xml:space="preserve">. </w:t>
      </w:r>
      <w:r w:rsidR="00D27AD6">
        <w:t xml:space="preserve"> </w:t>
      </w:r>
      <w:r w:rsidR="00493A60">
        <w:t xml:space="preserve">BRING </w:t>
      </w:r>
      <w:r w:rsidR="00D27AD6">
        <w:t>THE TRAILER</w:t>
      </w:r>
      <w:r w:rsidR="00493A60">
        <w:t xml:space="preserve"> BACK THE WAY YOU FOUND IT OR IN BETTER CONDITION.</w:t>
      </w:r>
    </w:p>
    <w:p w:rsidR="00493A60" w:rsidRDefault="00264A0C" w:rsidP="00264A0C">
      <w:r>
        <w:t>THE BLOW-UP SLIDES AND BOUNCE HOUSES SHOULD UNDER NO CIRCUMSTANCE BE PUT UP WET. WE CANNOT OVERSTATE THE IMPORTANCE OF THIS REQUEST.</w:t>
      </w:r>
    </w:p>
    <w:p w:rsidR="00493A60" w:rsidRDefault="00264A0C" w:rsidP="00493A60">
      <w:pPr>
        <w:ind w:left="720"/>
      </w:pPr>
      <w:r>
        <w:t xml:space="preserve">IF YOU MUST KEEP THE </w:t>
      </w:r>
      <w:r w:rsidR="00BA0B81">
        <w:t>EVANGELISM TRAILER</w:t>
      </w:r>
      <w:r>
        <w:t xml:space="preserve"> AN EXTRA DAY TO ALLOW ITEMS TO DRY, WE UNDERSTAND. AGAIN, PLEASE DO NOT RETURN THE </w:t>
      </w:r>
      <w:r w:rsidR="00BA0B81">
        <w:t>TRAILER</w:t>
      </w:r>
      <w:r>
        <w:t xml:space="preserve"> IF THE BLOWUPS ARE WET. THIS CAUSES MILDEW AND SHORTENS THE LIFE OF THE EQUIPMENT. </w:t>
      </w:r>
    </w:p>
    <w:p w:rsidR="00C806AC" w:rsidRDefault="00264A0C" w:rsidP="00493A60">
      <w:proofErr w:type="gramStart"/>
      <w:r>
        <w:t>YOUR</w:t>
      </w:r>
      <w:proofErr w:type="gramEnd"/>
      <w:r>
        <w:t xml:space="preserve"> COOPERATION AND ASSISTANCE </w:t>
      </w:r>
      <w:r w:rsidR="00493A60">
        <w:t>IN KEEPING THIS TRAILER IN GOOD CONDITION IS</w:t>
      </w:r>
      <w:r>
        <w:t xml:space="preserve"> GREATLY APPRECIATED.</w:t>
      </w:r>
      <w:r w:rsidR="00D27AD6">
        <w:t xml:space="preserve">  TREAT IT</w:t>
      </w:r>
      <w:r w:rsidR="003F6ED9">
        <w:t xml:space="preserve"> LIKE IT IS YOURS BECAUSE IT IS!</w:t>
      </w:r>
    </w:p>
    <w:p w:rsidR="00D27AD6" w:rsidRDefault="00D27AD6" w:rsidP="00264A0C"/>
    <w:p w:rsidR="00264A0C" w:rsidRPr="008111F0" w:rsidRDefault="00264A0C" w:rsidP="00D27AD6">
      <w:pPr>
        <w:jc w:val="center"/>
        <w:rPr>
          <w:rFonts w:ascii="Berlin Sans FB Demi" w:hAnsi="Berlin Sans FB Demi"/>
          <w:b/>
          <w:color w:val="FF0000"/>
          <w:sz w:val="96"/>
          <w:szCs w:val="72"/>
          <w:u w:val="single"/>
        </w:rPr>
      </w:pPr>
      <w:r w:rsidRPr="008111F0">
        <w:rPr>
          <w:rFonts w:ascii="Berlin Sans FB Demi" w:hAnsi="Berlin Sans FB Demi"/>
          <w:b/>
          <w:color w:val="FF0000"/>
          <w:sz w:val="96"/>
          <w:szCs w:val="72"/>
          <w:u w:val="single"/>
        </w:rPr>
        <w:t>ATTENTION!!!!!</w:t>
      </w:r>
    </w:p>
    <w:p w:rsidR="00D27AD6" w:rsidRDefault="00D27AD6" w:rsidP="00D27AD6">
      <w:pPr>
        <w:jc w:val="center"/>
        <w:rPr>
          <w:sz w:val="32"/>
          <w:szCs w:val="32"/>
        </w:rPr>
      </w:pPr>
    </w:p>
    <w:p w:rsidR="00D27AD6" w:rsidRPr="00BA0B81" w:rsidRDefault="00264A0C" w:rsidP="00D27AD6">
      <w:pPr>
        <w:jc w:val="center"/>
        <w:rPr>
          <w:sz w:val="32"/>
          <w:szCs w:val="32"/>
          <w:highlight w:val="yellow"/>
        </w:rPr>
      </w:pPr>
      <w:r w:rsidRPr="00BA0B81">
        <w:rPr>
          <w:sz w:val="32"/>
          <w:szCs w:val="32"/>
          <w:highlight w:val="yellow"/>
        </w:rPr>
        <w:t xml:space="preserve">All Equipment is to be </w:t>
      </w:r>
      <w:proofErr w:type="gramStart"/>
      <w:r w:rsidRPr="00BA0B81">
        <w:rPr>
          <w:sz w:val="32"/>
          <w:szCs w:val="32"/>
          <w:highlight w:val="yellow"/>
        </w:rPr>
        <w:t>Cleaned</w:t>
      </w:r>
      <w:proofErr w:type="gramEnd"/>
      <w:r w:rsidRPr="00BA0B81">
        <w:rPr>
          <w:sz w:val="32"/>
          <w:szCs w:val="32"/>
          <w:highlight w:val="yellow"/>
        </w:rPr>
        <w:t xml:space="preserve"> with </w:t>
      </w:r>
    </w:p>
    <w:p w:rsidR="003F6ED9" w:rsidRDefault="00264A0C" w:rsidP="00D27AD6">
      <w:pPr>
        <w:jc w:val="center"/>
        <w:rPr>
          <w:sz w:val="32"/>
          <w:szCs w:val="32"/>
          <w:highlight w:val="yellow"/>
        </w:rPr>
      </w:pPr>
      <w:r w:rsidRPr="00BA0B81">
        <w:rPr>
          <w:sz w:val="32"/>
          <w:szCs w:val="32"/>
          <w:highlight w:val="yellow"/>
        </w:rPr>
        <w:t>NON-ABRASIVE Cleaner!!!</w:t>
      </w:r>
    </w:p>
    <w:p w:rsidR="003F6ED9" w:rsidRDefault="003F6ED9">
      <w:pPr>
        <w:rPr>
          <w:sz w:val="32"/>
          <w:szCs w:val="32"/>
          <w:highlight w:val="yellow"/>
        </w:rPr>
      </w:pPr>
      <w:r>
        <w:rPr>
          <w:sz w:val="32"/>
          <w:szCs w:val="32"/>
          <w:highlight w:val="yellow"/>
        </w:rPr>
        <w:br w:type="page"/>
      </w:r>
    </w:p>
    <w:p w:rsidR="007364B9" w:rsidRDefault="007364B9" w:rsidP="007364B9">
      <w:pPr>
        <w:rPr>
          <w:rFonts w:ascii="Franklin Gothic Book" w:hAnsi="Franklin Gothic Book"/>
          <w:b/>
          <w:sz w:val="28"/>
          <w:szCs w:val="28"/>
        </w:rPr>
      </w:pPr>
      <w:r w:rsidRPr="005373EE">
        <w:rPr>
          <w:rFonts w:ascii="Franklin Gothic Book" w:hAnsi="Franklin Gothic Book"/>
          <w:b/>
          <w:sz w:val="28"/>
          <w:szCs w:val="28"/>
        </w:rPr>
        <w:lastRenderedPageBreak/>
        <w:t>Bounce House</w:t>
      </w:r>
    </w:p>
    <w:p w:rsidR="007364B9" w:rsidRPr="005373EE" w:rsidRDefault="007364B9" w:rsidP="007364B9">
      <w:pPr>
        <w:pStyle w:val="ListParagraph"/>
        <w:spacing w:after="0"/>
        <w:ind w:left="360"/>
        <w:rPr>
          <w:rFonts w:ascii="Franklin Gothic Book" w:hAnsi="Franklin Gothic Book"/>
          <w:sz w:val="28"/>
          <w:szCs w:val="28"/>
          <w:u w:val="single"/>
        </w:rPr>
      </w:pPr>
      <w:r w:rsidRPr="005373EE">
        <w:rPr>
          <w:rFonts w:ascii="Franklin Gothic Book" w:hAnsi="Franklin Gothic Book"/>
          <w:sz w:val="28"/>
          <w:szCs w:val="28"/>
          <w:u w:val="single"/>
        </w:rPr>
        <w:t>Setting Up</w:t>
      </w:r>
    </w:p>
    <w:p w:rsidR="007364B9" w:rsidRPr="005373EE" w:rsidRDefault="007364B9" w:rsidP="007364B9">
      <w:pPr>
        <w:pStyle w:val="ListParagraph"/>
        <w:numPr>
          <w:ilvl w:val="0"/>
          <w:numId w:val="4"/>
        </w:numPr>
        <w:spacing w:after="200" w:line="276" w:lineRule="auto"/>
        <w:rPr>
          <w:rFonts w:ascii="Franklin Gothic Book" w:hAnsi="Franklin Gothic Book"/>
          <w:b/>
          <w:sz w:val="28"/>
          <w:szCs w:val="28"/>
        </w:rPr>
      </w:pPr>
      <w:r w:rsidRPr="005373EE">
        <w:rPr>
          <w:rFonts w:ascii="Franklin Gothic Book" w:hAnsi="Franklin Gothic Book"/>
          <w:sz w:val="28"/>
          <w:szCs w:val="28"/>
        </w:rPr>
        <w:t>3-4 people are needed to lower the bounce house out of the side door of the trailer.</w:t>
      </w:r>
    </w:p>
    <w:p w:rsidR="007364B9" w:rsidRPr="005373EE" w:rsidRDefault="007364B9" w:rsidP="007364B9">
      <w:pPr>
        <w:pStyle w:val="ListParagraph"/>
        <w:numPr>
          <w:ilvl w:val="0"/>
          <w:numId w:val="4"/>
        </w:numPr>
        <w:spacing w:after="200" w:line="276" w:lineRule="auto"/>
        <w:rPr>
          <w:rFonts w:ascii="Franklin Gothic Book" w:hAnsi="Franklin Gothic Book"/>
          <w:b/>
          <w:sz w:val="28"/>
          <w:szCs w:val="28"/>
        </w:rPr>
      </w:pPr>
      <w:r w:rsidRPr="005373EE">
        <w:rPr>
          <w:rFonts w:ascii="Franklin Gothic Book" w:hAnsi="Franklin Gothic Book"/>
          <w:sz w:val="28"/>
          <w:szCs w:val="28"/>
        </w:rPr>
        <w:t>Take the bounce house to the location where it will be used.</w:t>
      </w:r>
    </w:p>
    <w:p w:rsidR="007364B9" w:rsidRPr="005373EE" w:rsidRDefault="007364B9" w:rsidP="007364B9">
      <w:pPr>
        <w:pStyle w:val="ListParagraph"/>
        <w:numPr>
          <w:ilvl w:val="0"/>
          <w:numId w:val="4"/>
        </w:numPr>
        <w:spacing w:after="200" w:line="276" w:lineRule="auto"/>
        <w:rPr>
          <w:rFonts w:ascii="Franklin Gothic Book" w:hAnsi="Franklin Gothic Book"/>
          <w:b/>
          <w:sz w:val="28"/>
          <w:szCs w:val="28"/>
        </w:rPr>
      </w:pPr>
      <w:r w:rsidRPr="005373EE">
        <w:rPr>
          <w:rFonts w:ascii="Franklin Gothic Book" w:hAnsi="Franklin Gothic Book"/>
          <w:sz w:val="28"/>
          <w:szCs w:val="28"/>
        </w:rPr>
        <w:t>Lay down the large tarp on the ground with one of the edges facing the direction you want the door to face.</w:t>
      </w:r>
    </w:p>
    <w:p w:rsidR="007364B9" w:rsidRPr="005373EE" w:rsidRDefault="007364B9" w:rsidP="007364B9">
      <w:pPr>
        <w:pStyle w:val="ListParagraph"/>
        <w:numPr>
          <w:ilvl w:val="0"/>
          <w:numId w:val="4"/>
        </w:numPr>
        <w:spacing w:after="200" w:line="276" w:lineRule="auto"/>
        <w:rPr>
          <w:rFonts w:ascii="Franklin Gothic Book" w:hAnsi="Franklin Gothic Book"/>
          <w:b/>
          <w:sz w:val="28"/>
          <w:szCs w:val="28"/>
        </w:rPr>
      </w:pPr>
      <w:r w:rsidRPr="005373EE">
        <w:rPr>
          <w:rFonts w:ascii="Franklin Gothic Book" w:hAnsi="Franklin Gothic Book"/>
          <w:sz w:val="28"/>
          <w:szCs w:val="28"/>
        </w:rPr>
        <w:t>Take off the straps and unroll and unfold the bounce house.</w:t>
      </w:r>
    </w:p>
    <w:p w:rsidR="007364B9" w:rsidRPr="005373EE" w:rsidRDefault="007364B9" w:rsidP="007364B9">
      <w:pPr>
        <w:pStyle w:val="ListParagraph"/>
        <w:numPr>
          <w:ilvl w:val="0"/>
          <w:numId w:val="4"/>
        </w:numPr>
        <w:spacing w:after="200" w:line="276" w:lineRule="auto"/>
        <w:rPr>
          <w:rFonts w:ascii="Franklin Gothic Book" w:hAnsi="Franklin Gothic Book"/>
          <w:b/>
          <w:sz w:val="28"/>
          <w:szCs w:val="28"/>
        </w:rPr>
      </w:pPr>
      <w:r w:rsidRPr="005373EE">
        <w:rPr>
          <w:rFonts w:ascii="Franklin Gothic Book" w:hAnsi="Franklin Gothic Book"/>
          <w:sz w:val="28"/>
          <w:szCs w:val="28"/>
        </w:rPr>
        <w:t>Have someone on each of the corners take a strap and you can rotate the inflatable so that the tubes should face the back.</w:t>
      </w:r>
    </w:p>
    <w:p w:rsidR="007364B9" w:rsidRPr="005373EE" w:rsidRDefault="007364B9" w:rsidP="007364B9">
      <w:pPr>
        <w:pStyle w:val="ListParagraph"/>
        <w:numPr>
          <w:ilvl w:val="0"/>
          <w:numId w:val="4"/>
        </w:numPr>
        <w:spacing w:after="200" w:line="276" w:lineRule="auto"/>
        <w:rPr>
          <w:rFonts w:ascii="Franklin Gothic Book" w:hAnsi="Franklin Gothic Book"/>
          <w:b/>
          <w:sz w:val="28"/>
          <w:szCs w:val="28"/>
        </w:rPr>
      </w:pPr>
      <w:r w:rsidRPr="005373EE">
        <w:rPr>
          <w:rFonts w:ascii="Franklin Gothic Book" w:hAnsi="Franklin Gothic Book"/>
          <w:sz w:val="28"/>
          <w:szCs w:val="28"/>
        </w:rPr>
        <w:t>Tie off the end of one of the tubes and wrap the other tube around the nozzle of the large fan and strap it into place.</w:t>
      </w:r>
    </w:p>
    <w:p w:rsidR="007364B9" w:rsidRPr="00DA75F1" w:rsidRDefault="007364B9" w:rsidP="007364B9">
      <w:pPr>
        <w:pStyle w:val="ListParagraph"/>
        <w:numPr>
          <w:ilvl w:val="0"/>
          <w:numId w:val="4"/>
        </w:numPr>
        <w:spacing w:after="200" w:line="276" w:lineRule="auto"/>
        <w:rPr>
          <w:rFonts w:ascii="Franklin Gothic Book" w:hAnsi="Franklin Gothic Book"/>
          <w:b/>
          <w:sz w:val="28"/>
          <w:szCs w:val="28"/>
        </w:rPr>
      </w:pPr>
      <w:r w:rsidRPr="005373EE">
        <w:rPr>
          <w:rFonts w:ascii="Franklin Gothic Book" w:hAnsi="Franklin Gothic Book"/>
          <w:sz w:val="28"/>
          <w:szCs w:val="28"/>
        </w:rPr>
        <w:t>Plug in the fan and flip the switch. In about two minutes the bounce house should be fully inflated and ready for use.</w:t>
      </w:r>
    </w:p>
    <w:p w:rsidR="007364B9" w:rsidRDefault="007364B9" w:rsidP="007364B9">
      <w:pPr>
        <w:spacing w:after="0"/>
        <w:ind w:left="360"/>
        <w:rPr>
          <w:rFonts w:ascii="Franklin Gothic Book" w:hAnsi="Franklin Gothic Book"/>
          <w:sz w:val="28"/>
          <w:szCs w:val="28"/>
          <w:u w:val="single"/>
        </w:rPr>
      </w:pPr>
    </w:p>
    <w:p w:rsidR="007364B9" w:rsidRPr="00DA75F1" w:rsidRDefault="007364B9" w:rsidP="007364B9">
      <w:pPr>
        <w:spacing w:after="0"/>
        <w:ind w:left="360"/>
        <w:rPr>
          <w:rFonts w:ascii="Franklin Gothic Book" w:hAnsi="Franklin Gothic Book"/>
          <w:sz w:val="28"/>
          <w:szCs w:val="28"/>
          <w:u w:val="single"/>
        </w:rPr>
      </w:pPr>
      <w:r>
        <w:rPr>
          <w:rFonts w:ascii="Franklin Gothic Book" w:hAnsi="Franklin Gothic Book"/>
          <w:sz w:val="28"/>
          <w:szCs w:val="28"/>
          <w:u w:val="single"/>
        </w:rPr>
        <w:t>During the event</w:t>
      </w:r>
    </w:p>
    <w:p w:rsidR="007364B9" w:rsidRPr="005373EE" w:rsidRDefault="007364B9" w:rsidP="007364B9">
      <w:pPr>
        <w:pStyle w:val="ListParagraph"/>
        <w:numPr>
          <w:ilvl w:val="0"/>
          <w:numId w:val="4"/>
        </w:numPr>
        <w:spacing w:after="200" w:line="276" w:lineRule="auto"/>
        <w:rPr>
          <w:rFonts w:ascii="Franklin Gothic Book" w:hAnsi="Franklin Gothic Book"/>
          <w:b/>
          <w:sz w:val="28"/>
          <w:szCs w:val="28"/>
        </w:rPr>
      </w:pPr>
      <w:r w:rsidRPr="005373EE">
        <w:rPr>
          <w:rFonts w:ascii="Franklin Gothic Book" w:hAnsi="Franklin Gothic Book"/>
          <w:sz w:val="28"/>
          <w:szCs w:val="28"/>
        </w:rPr>
        <w:t>There are large stakes to secure the bounce house to the ground if needed.</w:t>
      </w:r>
    </w:p>
    <w:p w:rsidR="007364B9" w:rsidRPr="005373EE" w:rsidRDefault="007364B9" w:rsidP="007364B9">
      <w:pPr>
        <w:pStyle w:val="ListParagraph"/>
        <w:numPr>
          <w:ilvl w:val="0"/>
          <w:numId w:val="4"/>
        </w:numPr>
        <w:spacing w:after="200" w:line="276" w:lineRule="auto"/>
        <w:rPr>
          <w:rFonts w:ascii="Franklin Gothic Book" w:hAnsi="Franklin Gothic Book"/>
          <w:b/>
          <w:sz w:val="28"/>
          <w:szCs w:val="28"/>
        </w:rPr>
      </w:pPr>
      <w:r w:rsidRPr="005373EE">
        <w:rPr>
          <w:rFonts w:ascii="Franklin Gothic Book" w:hAnsi="Franklin Gothic Book"/>
          <w:sz w:val="28"/>
          <w:szCs w:val="28"/>
        </w:rPr>
        <w:t>Remember to follow the state and county regulations regarding amusements of this type.</w:t>
      </w:r>
    </w:p>
    <w:p w:rsidR="007364B9" w:rsidRPr="005373EE" w:rsidRDefault="007364B9" w:rsidP="007364B9">
      <w:pPr>
        <w:pStyle w:val="ListParagraph"/>
        <w:numPr>
          <w:ilvl w:val="0"/>
          <w:numId w:val="4"/>
        </w:numPr>
        <w:spacing w:after="200" w:line="276" w:lineRule="auto"/>
        <w:rPr>
          <w:rFonts w:ascii="Franklin Gothic Book" w:hAnsi="Franklin Gothic Book"/>
          <w:b/>
          <w:sz w:val="28"/>
          <w:szCs w:val="28"/>
        </w:rPr>
      </w:pPr>
      <w:r w:rsidRPr="005373EE">
        <w:rPr>
          <w:rFonts w:ascii="Franklin Gothic Book" w:hAnsi="Franklin Gothic Book"/>
          <w:sz w:val="28"/>
          <w:szCs w:val="28"/>
        </w:rPr>
        <w:t>On the front of the large bounce house is a chart that tells how many people and the weight limit for the unit.</w:t>
      </w:r>
    </w:p>
    <w:p w:rsidR="007364B9" w:rsidRPr="005373EE" w:rsidRDefault="007364B9" w:rsidP="007364B9">
      <w:pPr>
        <w:pStyle w:val="ListParagraph"/>
        <w:numPr>
          <w:ilvl w:val="0"/>
          <w:numId w:val="4"/>
        </w:numPr>
        <w:spacing w:after="200" w:line="276" w:lineRule="auto"/>
        <w:rPr>
          <w:rFonts w:ascii="Franklin Gothic Book" w:hAnsi="Franklin Gothic Book"/>
          <w:b/>
          <w:sz w:val="28"/>
          <w:szCs w:val="28"/>
        </w:rPr>
      </w:pPr>
      <w:r w:rsidRPr="005373EE">
        <w:rPr>
          <w:rFonts w:ascii="Franklin Gothic Book" w:hAnsi="Franklin Gothic Book"/>
          <w:sz w:val="28"/>
          <w:szCs w:val="28"/>
        </w:rPr>
        <w:t>Always have someone familiar with the unit at the entry point to let the kids in and out.</w:t>
      </w:r>
    </w:p>
    <w:p w:rsidR="007364B9" w:rsidRPr="005373EE" w:rsidRDefault="007364B9" w:rsidP="007364B9">
      <w:pPr>
        <w:pStyle w:val="ListParagraph"/>
        <w:numPr>
          <w:ilvl w:val="0"/>
          <w:numId w:val="4"/>
        </w:numPr>
        <w:spacing w:after="200" w:line="276" w:lineRule="auto"/>
        <w:rPr>
          <w:rFonts w:ascii="Franklin Gothic Book" w:hAnsi="Franklin Gothic Book"/>
          <w:b/>
          <w:sz w:val="28"/>
          <w:szCs w:val="28"/>
        </w:rPr>
      </w:pPr>
      <w:r w:rsidRPr="005373EE">
        <w:rPr>
          <w:rFonts w:ascii="Franklin Gothic Book" w:hAnsi="Franklin Gothic Book"/>
          <w:sz w:val="28"/>
          <w:szCs w:val="28"/>
        </w:rPr>
        <w:t>Be sensitive to the size of the kids you let in. Don’t mismatch kids of different sizes, as this can be dangerous if larger kids are jumping with smaller kids in the unit.</w:t>
      </w:r>
    </w:p>
    <w:p w:rsidR="007364B9" w:rsidRPr="00DA75F1" w:rsidRDefault="007364B9" w:rsidP="007364B9">
      <w:pPr>
        <w:pStyle w:val="ListParagraph"/>
        <w:numPr>
          <w:ilvl w:val="0"/>
          <w:numId w:val="4"/>
        </w:numPr>
        <w:spacing w:after="200" w:line="276" w:lineRule="auto"/>
        <w:rPr>
          <w:rFonts w:ascii="Franklin Gothic Book" w:hAnsi="Franklin Gothic Book"/>
          <w:b/>
          <w:sz w:val="28"/>
          <w:szCs w:val="28"/>
        </w:rPr>
      </w:pPr>
      <w:r w:rsidRPr="005373EE">
        <w:rPr>
          <w:rFonts w:ascii="Franklin Gothic Book" w:hAnsi="Franklin Gothic Book"/>
          <w:sz w:val="28"/>
          <w:szCs w:val="28"/>
        </w:rPr>
        <w:t>It’s a good idea to have a few extra people at the bounce house for crowd control and to mingle and talk with the parents who are waiting for their child.</w:t>
      </w:r>
    </w:p>
    <w:p w:rsidR="007364B9" w:rsidRDefault="007364B9" w:rsidP="007364B9">
      <w:pPr>
        <w:spacing w:after="0"/>
        <w:ind w:left="360"/>
        <w:rPr>
          <w:rFonts w:ascii="Franklin Gothic Book" w:hAnsi="Franklin Gothic Book"/>
          <w:sz w:val="28"/>
          <w:szCs w:val="28"/>
          <w:u w:val="single"/>
        </w:rPr>
      </w:pPr>
    </w:p>
    <w:p w:rsidR="007364B9" w:rsidRDefault="007364B9" w:rsidP="007364B9">
      <w:pPr>
        <w:rPr>
          <w:rFonts w:ascii="Franklin Gothic Book" w:hAnsi="Franklin Gothic Book"/>
          <w:sz w:val="28"/>
          <w:szCs w:val="28"/>
          <w:u w:val="single"/>
        </w:rPr>
      </w:pPr>
      <w:r>
        <w:rPr>
          <w:rFonts w:ascii="Franklin Gothic Book" w:hAnsi="Franklin Gothic Book"/>
          <w:sz w:val="28"/>
          <w:szCs w:val="28"/>
          <w:u w:val="single"/>
        </w:rPr>
        <w:br w:type="page"/>
      </w:r>
    </w:p>
    <w:p w:rsidR="007364B9" w:rsidRPr="00DA75F1" w:rsidRDefault="007364B9" w:rsidP="007364B9">
      <w:pPr>
        <w:spacing w:after="0"/>
        <w:ind w:left="360"/>
        <w:rPr>
          <w:rFonts w:ascii="Franklin Gothic Book" w:hAnsi="Franklin Gothic Book"/>
          <w:sz w:val="28"/>
          <w:szCs w:val="28"/>
          <w:u w:val="single"/>
        </w:rPr>
      </w:pPr>
      <w:r>
        <w:rPr>
          <w:rFonts w:ascii="Franklin Gothic Book" w:hAnsi="Franklin Gothic Book"/>
          <w:sz w:val="28"/>
          <w:szCs w:val="28"/>
          <w:u w:val="single"/>
        </w:rPr>
        <w:lastRenderedPageBreak/>
        <w:t>To Take Down</w:t>
      </w:r>
    </w:p>
    <w:p w:rsidR="007364B9" w:rsidRPr="005373EE" w:rsidRDefault="007364B9" w:rsidP="007364B9">
      <w:pPr>
        <w:pStyle w:val="ListParagraph"/>
        <w:numPr>
          <w:ilvl w:val="0"/>
          <w:numId w:val="4"/>
        </w:numPr>
        <w:spacing w:after="200" w:line="276" w:lineRule="auto"/>
        <w:rPr>
          <w:rFonts w:ascii="Franklin Gothic Book" w:hAnsi="Franklin Gothic Book"/>
          <w:b/>
          <w:sz w:val="28"/>
          <w:szCs w:val="28"/>
        </w:rPr>
      </w:pPr>
      <w:r w:rsidRPr="005373EE">
        <w:rPr>
          <w:rFonts w:ascii="Franklin Gothic Book" w:hAnsi="Franklin Gothic Book"/>
          <w:sz w:val="28"/>
          <w:szCs w:val="28"/>
        </w:rPr>
        <w:t>When it is time to take down the bounce house, stop the fan.</w:t>
      </w:r>
    </w:p>
    <w:p w:rsidR="007364B9" w:rsidRPr="005373EE" w:rsidRDefault="007364B9" w:rsidP="007364B9">
      <w:pPr>
        <w:pStyle w:val="ListParagraph"/>
        <w:numPr>
          <w:ilvl w:val="0"/>
          <w:numId w:val="4"/>
        </w:numPr>
        <w:spacing w:after="200" w:line="276" w:lineRule="auto"/>
        <w:rPr>
          <w:rFonts w:ascii="Franklin Gothic Book" w:hAnsi="Franklin Gothic Book"/>
          <w:b/>
          <w:sz w:val="28"/>
          <w:szCs w:val="28"/>
        </w:rPr>
      </w:pPr>
      <w:r w:rsidRPr="005373EE">
        <w:rPr>
          <w:rFonts w:ascii="Franklin Gothic Book" w:hAnsi="Franklin Gothic Book"/>
          <w:sz w:val="28"/>
          <w:szCs w:val="28"/>
        </w:rPr>
        <w:t>Remove the tube from the fan and untie the other tube. Once most of the air is out of the bounce house, pull the wrinkles out as best you can by pulling the corners of the unit.</w:t>
      </w:r>
    </w:p>
    <w:p w:rsidR="007364B9" w:rsidRPr="005373EE" w:rsidRDefault="007364B9" w:rsidP="007364B9">
      <w:pPr>
        <w:pStyle w:val="ListParagraph"/>
        <w:numPr>
          <w:ilvl w:val="0"/>
          <w:numId w:val="4"/>
        </w:numPr>
        <w:spacing w:after="200" w:line="276" w:lineRule="auto"/>
        <w:rPr>
          <w:rFonts w:ascii="Franklin Gothic Book" w:hAnsi="Franklin Gothic Book"/>
          <w:b/>
          <w:sz w:val="28"/>
          <w:szCs w:val="28"/>
        </w:rPr>
      </w:pPr>
      <w:r w:rsidRPr="005373EE">
        <w:rPr>
          <w:rFonts w:ascii="Franklin Gothic Book" w:hAnsi="Franklin Gothic Book"/>
          <w:sz w:val="28"/>
          <w:szCs w:val="28"/>
        </w:rPr>
        <w:t xml:space="preserve">Remove shoes and step on the house to get even more air out. </w:t>
      </w:r>
    </w:p>
    <w:p w:rsidR="007364B9" w:rsidRPr="005373EE" w:rsidRDefault="007364B9" w:rsidP="007364B9">
      <w:pPr>
        <w:pStyle w:val="ListParagraph"/>
        <w:numPr>
          <w:ilvl w:val="0"/>
          <w:numId w:val="4"/>
        </w:numPr>
        <w:spacing w:after="200" w:line="276" w:lineRule="auto"/>
        <w:rPr>
          <w:rFonts w:ascii="Franklin Gothic Book" w:hAnsi="Franklin Gothic Book"/>
          <w:b/>
          <w:sz w:val="28"/>
          <w:szCs w:val="28"/>
        </w:rPr>
      </w:pPr>
      <w:r w:rsidRPr="005373EE">
        <w:rPr>
          <w:rFonts w:ascii="Franklin Gothic Book" w:hAnsi="Franklin Gothic Book"/>
          <w:sz w:val="28"/>
          <w:szCs w:val="28"/>
        </w:rPr>
        <w:t>Once you have it as flat as you can, with tubes at the back for air to escape, grab two of the corner straps and fold the side into the middle.</w:t>
      </w:r>
      <w:r>
        <w:rPr>
          <w:rFonts w:ascii="Franklin Gothic Book" w:hAnsi="Franklin Gothic Book"/>
          <w:sz w:val="28"/>
          <w:szCs w:val="28"/>
        </w:rPr>
        <w:t xml:space="preserve"> </w:t>
      </w:r>
      <w:r w:rsidRPr="005373EE">
        <w:rPr>
          <w:rFonts w:ascii="Franklin Gothic Book" w:hAnsi="Franklin Gothic Book"/>
          <w:sz w:val="28"/>
          <w:szCs w:val="28"/>
        </w:rPr>
        <w:t>Grab the other set of straps and fold it into the middle as well. Fold one half over the other like a burrito.</w:t>
      </w:r>
    </w:p>
    <w:p w:rsidR="007364B9" w:rsidRPr="005373EE" w:rsidRDefault="007364B9" w:rsidP="007364B9">
      <w:pPr>
        <w:pStyle w:val="ListParagraph"/>
        <w:numPr>
          <w:ilvl w:val="0"/>
          <w:numId w:val="4"/>
        </w:numPr>
        <w:spacing w:after="200" w:line="276" w:lineRule="auto"/>
        <w:rPr>
          <w:rFonts w:ascii="Franklin Gothic Book" w:hAnsi="Franklin Gothic Book"/>
          <w:b/>
          <w:sz w:val="28"/>
          <w:szCs w:val="28"/>
        </w:rPr>
      </w:pPr>
      <w:r w:rsidRPr="005373EE">
        <w:rPr>
          <w:rFonts w:ascii="Franklin Gothic Book" w:hAnsi="Franklin Gothic Book"/>
          <w:sz w:val="28"/>
          <w:szCs w:val="28"/>
        </w:rPr>
        <w:t>If you have extra people, have them lie down and roll over the bounce house toward the hoses to make even more air come out.</w:t>
      </w:r>
    </w:p>
    <w:p w:rsidR="007364B9" w:rsidRPr="005373EE" w:rsidRDefault="007364B9" w:rsidP="007364B9">
      <w:pPr>
        <w:pStyle w:val="ListParagraph"/>
        <w:numPr>
          <w:ilvl w:val="0"/>
          <w:numId w:val="4"/>
        </w:numPr>
        <w:spacing w:after="200" w:line="276" w:lineRule="auto"/>
        <w:rPr>
          <w:rFonts w:ascii="Franklin Gothic Book" w:hAnsi="Franklin Gothic Book"/>
          <w:b/>
          <w:sz w:val="28"/>
          <w:szCs w:val="28"/>
        </w:rPr>
      </w:pPr>
      <w:r w:rsidRPr="005373EE">
        <w:rPr>
          <w:rFonts w:ascii="Franklin Gothic Book" w:hAnsi="Franklin Gothic Book"/>
          <w:sz w:val="28"/>
          <w:szCs w:val="28"/>
        </w:rPr>
        <w:t>Have two people start from the end away from the hoses and roll it up tight (real tight).</w:t>
      </w:r>
    </w:p>
    <w:p w:rsidR="007364B9" w:rsidRPr="005373EE" w:rsidRDefault="007364B9" w:rsidP="007364B9">
      <w:pPr>
        <w:pStyle w:val="ListParagraph"/>
        <w:numPr>
          <w:ilvl w:val="0"/>
          <w:numId w:val="4"/>
        </w:numPr>
        <w:spacing w:after="200" w:line="276" w:lineRule="auto"/>
        <w:rPr>
          <w:rFonts w:ascii="Franklin Gothic Book" w:hAnsi="Franklin Gothic Book"/>
          <w:b/>
          <w:sz w:val="28"/>
          <w:szCs w:val="28"/>
        </w:rPr>
      </w:pPr>
      <w:r w:rsidRPr="005373EE">
        <w:rPr>
          <w:rFonts w:ascii="Franklin Gothic Book" w:hAnsi="Franklin Gothic Book"/>
          <w:sz w:val="28"/>
          <w:szCs w:val="28"/>
        </w:rPr>
        <w:t>When you get to the end, roll back about 3 feet and fold the hoses into the roll.</w:t>
      </w:r>
    </w:p>
    <w:p w:rsidR="007364B9" w:rsidRPr="005373EE" w:rsidRDefault="007364B9" w:rsidP="007364B9">
      <w:pPr>
        <w:pStyle w:val="ListParagraph"/>
        <w:numPr>
          <w:ilvl w:val="0"/>
          <w:numId w:val="4"/>
        </w:numPr>
        <w:spacing w:after="200" w:line="276" w:lineRule="auto"/>
        <w:rPr>
          <w:rFonts w:ascii="Franklin Gothic Book" w:hAnsi="Franklin Gothic Book"/>
          <w:b/>
          <w:sz w:val="28"/>
          <w:szCs w:val="28"/>
        </w:rPr>
      </w:pPr>
      <w:r w:rsidRPr="005373EE">
        <w:rPr>
          <w:rFonts w:ascii="Franklin Gothic Book" w:hAnsi="Franklin Gothic Book"/>
          <w:sz w:val="28"/>
          <w:szCs w:val="28"/>
        </w:rPr>
        <w:t>Lay two if the blue straps on the ground in front of the bounce house and then roll it onto the straps.</w:t>
      </w:r>
    </w:p>
    <w:p w:rsidR="007364B9" w:rsidRPr="005373EE" w:rsidRDefault="007364B9" w:rsidP="007364B9">
      <w:pPr>
        <w:pStyle w:val="ListParagraph"/>
        <w:numPr>
          <w:ilvl w:val="0"/>
          <w:numId w:val="4"/>
        </w:numPr>
        <w:spacing w:after="200" w:line="276" w:lineRule="auto"/>
        <w:rPr>
          <w:rFonts w:ascii="Franklin Gothic Book" w:hAnsi="Franklin Gothic Book"/>
          <w:b/>
          <w:sz w:val="28"/>
          <w:szCs w:val="28"/>
        </w:rPr>
      </w:pPr>
      <w:r w:rsidRPr="005373EE">
        <w:rPr>
          <w:rFonts w:ascii="Franklin Gothic Book" w:hAnsi="Franklin Gothic Book"/>
          <w:sz w:val="28"/>
          <w:szCs w:val="28"/>
        </w:rPr>
        <w:t>Place the strap ends through the silver ring, tie an overhand knot with a loop so that the next team can get it untied.</w:t>
      </w:r>
    </w:p>
    <w:p w:rsidR="007364B9" w:rsidRPr="005373EE" w:rsidRDefault="007364B9" w:rsidP="007364B9">
      <w:pPr>
        <w:pStyle w:val="ListParagraph"/>
        <w:numPr>
          <w:ilvl w:val="0"/>
          <w:numId w:val="4"/>
        </w:numPr>
        <w:spacing w:after="200" w:line="276" w:lineRule="auto"/>
        <w:rPr>
          <w:rFonts w:ascii="Franklin Gothic Book" w:hAnsi="Franklin Gothic Book"/>
          <w:b/>
          <w:sz w:val="28"/>
          <w:szCs w:val="28"/>
        </w:rPr>
      </w:pPr>
      <w:r w:rsidRPr="005373EE">
        <w:rPr>
          <w:rFonts w:ascii="Franklin Gothic Book" w:hAnsi="Franklin Gothic Book"/>
          <w:sz w:val="28"/>
          <w:szCs w:val="28"/>
        </w:rPr>
        <w:t>Slide the bounce house back over the unit, flip it over and then tie the top. (If you can’t get it into the bag loosely, then you may need to re-roll the bounce house again. If it’s not going into the bag, then it’s not going through the door!)</w:t>
      </w:r>
    </w:p>
    <w:p w:rsidR="007364B9" w:rsidRPr="005373EE" w:rsidRDefault="007364B9" w:rsidP="007364B9">
      <w:pPr>
        <w:pStyle w:val="ListParagraph"/>
        <w:numPr>
          <w:ilvl w:val="0"/>
          <w:numId w:val="4"/>
        </w:numPr>
        <w:spacing w:after="200" w:line="276" w:lineRule="auto"/>
        <w:rPr>
          <w:rFonts w:ascii="Franklin Gothic Book" w:hAnsi="Franklin Gothic Book"/>
          <w:b/>
          <w:sz w:val="28"/>
          <w:szCs w:val="28"/>
        </w:rPr>
      </w:pPr>
      <w:r w:rsidRPr="005373EE">
        <w:rPr>
          <w:rFonts w:ascii="Franklin Gothic Book" w:hAnsi="Franklin Gothic Book"/>
          <w:sz w:val="28"/>
          <w:szCs w:val="28"/>
        </w:rPr>
        <w:t>Strap the bounce house to the dolly and take it to the side door.</w:t>
      </w:r>
    </w:p>
    <w:p w:rsidR="007364B9" w:rsidRPr="005373EE" w:rsidRDefault="007364B9" w:rsidP="007364B9">
      <w:pPr>
        <w:pStyle w:val="ListParagraph"/>
        <w:numPr>
          <w:ilvl w:val="0"/>
          <w:numId w:val="4"/>
        </w:numPr>
        <w:spacing w:after="200" w:line="276" w:lineRule="auto"/>
        <w:rPr>
          <w:rFonts w:ascii="Franklin Gothic Book" w:hAnsi="Franklin Gothic Book"/>
          <w:b/>
          <w:sz w:val="28"/>
          <w:szCs w:val="28"/>
        </w:rPr>
      </w:pPr>
      <w:r w:rsidRPr="005373EE">
        <w:rPr>
          <w:rFonts w:ascii="Franklin Gothic Book" w:hAnsi="Franklin Gothic Book"/>
          <w:sz w:val="28"/>
          <w:szCs w:val="28"/>
        </w:rPr>
        <w:t>With someone in the door pulling the dolly in, have three people lift from the outside, pushing it up and it should slide right on in.</w:t>
      </w:r>
    </w:p>
    <w:p w:rsidR="007364B9" w:rsidRPr="005373EE" w:rsidRDefault="007364B9" w:rsidP="007364B9">
      <w:pPr>
        <w:pStyle w:val="ListParagraph"/>
        <w:numPr>
          <w:ilvl w:val="0"/>
          <w:numId w:val="4"/>
        </w:numPr>
        <w:spacing w:after="200" w:line="276" w:lineRule="auto"/>
        <w:rPr>
          <w:rFonts w:ascii="Franklin Gothic Book" w:hAnsi="Franklin Gothic Book"/>
          <w:b/>
          <w:sz w:val="28"/>
          <w:szCs w:val="28"/>
        </w:rPr>
      </w:pPr>
      <w:r w:rsidRPr="005373EE">
        <w:rPr>
          <w:rFonts w:ascii="Franklin Gothic Book" w:hAnsi="Franklin Gothic Book"/>
          <w:sz w:val="28"/>
          <w:szCs w:val="28"/>
        </w:rPr>
        <w:t xml:space="preserve">The small bounce house works the same way; when you take it down, place </w:t>
      </w:r>
      <w:bookmarkStart w:id="0" w:name="_GoBack"/>
      <w:bookmarkEnd w:id="0"/>
      <w:r w:rsidRPr="005373EE">
        <w:rPr>
          <w:rFonts w:ascii="Franklin Gothic Book" w:hAnsi="Franklin Gothic Book"/>
          <w:sz w:val="28"/>
          <w:szCs w:val="28"/>
        </w:rPr>
        <w:t>it into its own smaller bag and return it to the trailer through the side door, place it near the large one down on the floor.</w:t>
      </w:r>
    </w:p>
    <w:p w:rsidR="007364B9" w:rsidRPr="005373EE" w:rsidRDefault="007364B9" w:rsidP="007364B9">
      <w:pPr>
        <w:pStyle w:val="ListParagraph"/>
        <w:numPr>
          <w:ilvl w:val="0"/>
          <w:numId w:val="4"/>
        </w:numPr>
        <w:spacing w:after="200" w:line="276" w:lineRule="auto"/>
        <w:rPr>
          <w:rFonts w:ascii="Franklin Gothic Book" w:hAnsi="Franklin Gothic Book"/>
          <w:b/>
          <w:sz w:val="28"/>
          <w:szCs w:val="28"/>
        </w:rPr>
      </w:pPr>
      <w:r w:rsidRPr="005373EE">
        <w:rPr>
          <w:rFonts w:ascii="Franklin Gothic Book" w:hAnsi="Franklin Gothic Book"/>
          <w:b/>
          <w:sz w:val="28"/>
          <w:szCs w:val="28"/>
        </w:rPr>
        <w:t>Please remember the bounce houses should be the last thing placed through the side door of the trailer.</w:t>
      </w:r>
    </w:p>
    <w:p w:rsidR="007364B9" w:rsidRPr="005373EE" w:rsidRDefault="007364B9" w:rsidP="007364B9">
      <w:pPr>
        <w:rPr>
          <w:rFonts w:ascii="Franklin Gothic Book" w:hAnsi="Franklin Gothic Book"/>
          <w:b/>
          <w:sz w:val="28"/>
          <w:szCs w:val="28"/>
        </w:rPr>
      </w:pPr>
      <w:r w:rsidRPr="005373EE">
        <w:rPr>
          <w:rFonts w:ascii="Franklin Gothic Book" w:hAnsi="Franklin Gothic Book"/>
          <w:b/>
          <w:sz w:val="28"/>
          <w:szCs w:val="28"/>
        </w:rPr>
        <w:br w:type="page"/>
      </w:r>
    </w:p>
    <w:p w:rsidR="007364B9" w:rsidRPr="005373EE" w:rsidRDefault="007364B9" w:rsidP="007364B9">
      <w:pPr>
        <w:spacing w:after="0"/>
        <w:rPr>
          <w:rFonts w:ascii="Franklin Gothic Book" w:hAnsi="Franklin Gothic Book"/>
          <w:b/>
          <w:sz w:val="28"/>
          <w:szCs w:val="28"/>
        </w:rPr>
      </w:pPr>
      <w:r w:rsidRPr="005373EE">
        <w:rPr>
          <w:rFonts w:ascii="Franklin Gothic Book" w:hAnsi="Franklin Gothic Book"/>
          <w:b/>
          <w:sz w:val="28"/>
          <w:szCs w:val="28"/>
        </w:rPr>
        <w:lastRenderedPageBreak/>
        <w:t>Snow Cone Machine</w:t>
      </w:r>
    </w:p>
    <w:p w:rsidR="007364B9" w:rsidRPr="005373EE" w:rsidRDefault="007364B9" w:rsidP="007364B9">
      <w:pPr>
        <w:pStyle w:val="ListParagraph"/>
        <w:numPr>
          <w:ilvl w:val="0"/>
          <w:numId w:val="5"/>
        </w:numPr>
        <w:spacing w:after="0" w:line="276" w:lineRule="auto"/>
        <w:rPr>
          <w:rFonts w:ascii="Franklin Gothic Book" w:hAnsi="Franklin Gothic Book"/>
          <w:b/>
          <w:sz w:val="28"/>
          <w:szCs w:val="28"/>
        </w:rPr>
      </w:pPr>
      <w:r w:rsidRPr="005373EE">
        <w:rPr>
          <w:rFonts w:ascii="Franklin Gothic Book" w:hAnsi="Franklin Gothic Book"/>
          <w:sz w:val="28"/>
          <w:szCs w:val="28"/>
        </w:rPr>
        <w:t>Plug in the unit and turn on the power switch. The machine requires a large cup of ice for every snow cone cup.</w:t>
      </w:r>
    </w:p>
    <w:p w:rsidR="007364B9" w:rsidRPr="005373EE" w:rsidRDefault="007364B9" w:rsidP="007364B9">
      <w:pPr>
        <w:pStyle w:val="ListParagraph"/>
        <w:numPr>
          <w:ilvl w:val="0"/>
          <w:numId w:val="5"/>
        </w:numPr>
        <w:spacing w:after="0" w:line="276" w:lineRule="auto"/>
        <w:rPr>
          <w:rFonts w:ascii="Franklin Gothic Book" w:hAnsi="Franklin Gothic Book"/>
          <w:b/>
          <w:sz w:val="28"/>
          <w:szCs w:val="28"/>
        </w:rPr>
      </w:pPr>
      <w:r w:rsidRPr="005373EE">
        <w:rPr>
          <w:rFonts w:ascii="Franklin Gothic Book" w:hAnsi="Franklin Gothic Book"/>
          <w:sz w:val="28"/>
          <w:szCs w:val="28"/>
        </w:rPr>
        <w:t>Push down the handle with one hand and push the run button with the other hand.</w:t>
      </w:r>
    </w:p>
    <w:p w:rsidR="007364B9" w:rsidRPr="005373EE" w:rsidRDefault="007364B9" w:rsidP="007364B9">
      <w:pPr>
        <w:pStyle w:val="ListParagraph"/>
        <w:numPr>
          <w:ilvl w:val="0"/>
          <w:numId w:val="5"/>
        </w:numPr>
        <w:spacing w:after="0" w:line="276" w:lineRule="auto"/>
        <w:rPr>
          <w:rFonts w:ascii="Franklin Gothic Book" w:hAnsi="Franklin Gothic Book"/>
          <w:b/>
          <w:sz w:val="28"/>
          <w:szCs w:val="28"/>
        </w:rPr>
      </w:pPr>
      <w:r w:rsidRPr="005373EE">
        <w:rPr>
          <w:rFonts w:ascii="Franklin Gothic Book" w:hAnsi="Franklin Gothic Book"/>
          <w:sz w:val="28"/>
          <w:szCs w:val="28"/>
        </w:rPr>
        <w:t>“Snow” will dispense into the box. Scoop it up with a scoop and place into cones or cups.</w:t>
      </w:r>
    </w:p>
    <w:p w:rsidR="007364B9" w:rsidRPr="005373EE" w:rsidRDefault="007364B9" w:rsidP="007364B9">
      <w:pPr>
        <w:pStyle w:val="ListParagraph"/>
        <w:numPr>
          <w:ilvl w:val="0"/>
          <w:numId w:val="5"/>
        </w:numPr>
        <w:spacing w:after="0" w:line="276" w:lineRule="auto"/>
        <w:rPr>
          <w:rFonts w:ascii="Franklin Gothic Book" w:hAnsi="Franklin Gothic Book"/>
          <w:b/>
          <w:sz w:val="28"/>
          <w:szCs w:val="28"/>
        </w:rPr>
      </w:pPr>
      <w:r w:rsidRPr="005373EE">
        <w:rPr>
          <w:rFonts w:ascii="Franklin Gothic Book" w:hAnsi="Franklin Gothic Book"/>
          <w:sz w:val="28"/>
          <w:szCs w:val="28"/>
        </w:rPr>
        <w:t>Add some colorful flavored syrup.</w:t>
      </w:r>
    </w:p>
    <w:p w:rsidR="007364B9" w:rsidRPr="005373EE" w:rsidRDefault="007364B9" w:rsidP="007364B9">
      <w:pPr>
        <w:pStyle w:val="ListParagraph"/>
        <w:numPr>
          <w:ilvl w:val="0"/>
          <w:numId w:val="5"/>
        </w:numPr>
        <w:spacing w:after="0" w:line="276" w:lineRule="auto"/>
        <w:rPr>
          <w:rFonts w:ascii="Franklin Gothic Book" w:hAnsi="Franklin Gothic Book"/>
          <w:b/>
          <w:sz w:val="28"/>
          <w:szCs w:val="28"/>
        </w:rPr>
      </w:pPr>
      <w:r w:rsidRPr="005373EE">
        <w:rPr>
          <w:rFonts w:ascii="Franklin Gothic Book" w:hAnsi="Franklin Gothic Book"/>
          <w:sz w:val="28"/>
          <w:szCs w:val="28"/>
        </w:rPr>
        <w:t>After use, clean the unit with mild soapy water and dry with paper towels. Return to the appropriate shelf in the trailer.</w:t>
      </w:r>
    </w:p>
    <w:p w:rsidR="007364B9" w:rsidRPr="005373EE" w:rsidRDefault="007364B9" w:rsidP="007364B9">
      <w:pPr>
        <w:pStyle w:val="ListParagraph"/>
        <w:numPr>
          <w:ilvl w:val="0"/>
          <w:numId w:val="5"/>
        </w:numPr>
        <w:spacing w:after="0" w:line="276" w:lineRule="auto"/>
        <w:rPr>
          <w:rFonts w:ascii="Franklin Gothic Book" w:hAnsi="Franklin Gothic Book"/>
          <w:b/>
          <w:sz w:val="28"/>
          <w:szCs w:val="28"/>
        </w:rPr>
      </w:pPr>
      <w:r w:rsidRPr="005373EE">
        <w:rPr>
          <w:rFonts w:ascii="Franklin Gothic Book" w:hAnsi="Franklin Gothic Book"/>
          <w:sz w:val="28"/>
          <w:szCs w:val="28"/>
        </w:rPr>
        <w:t>Remember to bring ice, cones or cups and the flavored syrup (not provided with the unit).</w:t>
      </w:r>
    </w:p>
    <w:p w:rsidR="007364B9" w:rsidRPr="005373EE" w:rsidRDefault="007364B9" w:rsidP="007364B9">
      <w:pPr>
        <w:spacing w:after="0"/>
        <w:rPr>
          <w:rFonts w:ascii="Franklin Gothic Book" w:hAnsi="Franklin Gothic Book"/>
          <w:b/>
          <w:sz w:val="28"/>
          <w:szCs w:val="28"/>
        </w:rPr>
      </w:pPr>
    </w:p>
    <w:p w:rsidR="007364B9" w:rsidRPr="005373EE" w:rsidRDefault="007364B9" w:rsidP="007364B9">
      <w:pPr>
        <w:spacing w:after="0"/>
        <w:rPr>
          <w:rFonts w:ascii="Franklin Gothic Book" w:hAnsi="Franklin Gothic Book"/>
          <w:b/>
          <w:sz w:val="28"/>
          <w:szCs w:val="28"/>
        </w:rPr>
      </w:pPr>
    </w:p>
    <w:p w:rsidR="007364B9" w:rsidRPr="005373EE" w:rsidRDefault="007364B9" w:rsidP="007364B9">
      <w:pPr>
        <w:spacing w:after="0"/>
        <w:rPr>
          <w:rFonts w:ascii="Franklin Gothic Book" w:hAnsi="Franklin Gothic Book"/>
          <w:b/>
          <w:sz w:val="28"/>
          <w:szCs w:val="28"/>
        </w:rPr>
      </w:pPr>
      <w:r w:rsidRPr="005373EE">
        <w:rPr>
          <w:rFonts w:ascii="Franklin Gothic Book" w:hAnsi="Franklin Gothic Book"/>
          <w:b/>
          <w:sz w:val="28"/>
          <w:szCs w:val="28"/>
        </w:rPr>
        <w:t>Popcorn Machine</w:t>
      </w:r>
    </w:p>
    <w:p w:rsidR="007364B9" w:rsidRPr="005373EE" w:rsidRDefault="007364B9" w:rsidP="007364B9">
      <w:pPr>
        <w:spacing w:after="0"/>
        <w:rPr>
          <w:rFonts w:ascii="Franklin Gothic Book" w:hAnsi="Franklin Gothic Book"/>
          <w:sz w:val="28"/>
          <w:szCs w:val="28"/>
        </w:rPr>
      </w:pPr>
      <w:r w:rsidRPr="005373EE">
        <w:rPr>
          <w:rFonts w:ascii="Franklin Gothic Book" w:hAnsi="Franklin Gothic Book"/>
          <w:sz w:val="28"/>
          <w:szCs w:val="28"/>
        </w:rPr>
        <w:t>The easiest and preferred popcorn to us is the premixed corn and oil packs. Open the packet, pour into the kettle.  This machine uses 8 ounce packs.</w:t>
      </w:r>
    </w:p>
    <w:p w:rsidR="007364B9" w:rsidRPr="005373EE" w:rsidRDefault="007364B9" w:rsidP="007364B9">
      <w:pPr>
        <w:spacing w:after="0"/>
        <w:rPr>
          <w:rFonts w:ascii="Franklin Gothic Book" w:hAnsi="Franklin Gothic Book"/>
          <w:sz w:val="28"/>
          <w:szCs w:val="28"/>
        </w:rPr>
      </w:pPr>
    </w:p>
    <w:p w:rsidR="007364B9" w:rsidRPr="005373EE" w:rsidRDefault="007364B9" w:rsidP="007364B9">
      <w:pPr>
        <w:pStyle w:val="ListParagraph"/>
        <w:numPr>
          <w:ilvl w:val="0"/>
          <w:numId w:val="6"/>
        </w:numPr>
        <w:spacing w:after="0" w:line="276" w:lineRule="auto"/>
        <w:rPr>
          <w:rFonts w:ascii="Franklin Gothic Book" w:hAnsi="Franklin Gothic Book"/>
          <w:sz w:val="28"/>
          <w:szCs w:val="28"/>
        </w:rPr>
      </w:pPr>
      <w:r w:rsidRPr="005373EE">
        <w:rPr>
          <w:rFonts w:ascii="Franklin Gothic Book" w:hAnsi="Franklin Gothic Book"/>
          <w:sz w:val="28"/>
          <w:szCs w:val="28"/>
        </w:rPr>
        <w:t>Turn on the kettle and let it warm for 2 minutes.</w:t>
      </w:r>
    </w:p>
    <w:p w:rsidR="007364B9" w:rsidRPr="005373EE" w:rsidRDefault="007364B9" w:rsidP="007364B9">
      <w:pPr>
        <w:pStyle w:val="ListParagraph"/>
        <w:numPr>
          <w:ilvl w:val="0"/>
          <w:numId w:val="6"/>
        </w:numPr>
        <w:spacing w:after="0" w:line="276" w:lineRule="auto"/>
        <w:rPr>
          <w:rFonts w:ascii="Franklin Gothic Book" w:hAnsi="Franklin Gothic Book"/>
          <w:sz w:val="28"/>
          <w:szCs w:val="28"/>
        </w:rPr>
      </w:pPr>
      <w:r w:rsidRPr="005373EE">
        <w:rPr>
          <w:rFonts w:ascii="Franklin Gothic Book" w:hAnsi="Franklin Gothic Book"/>
          <w:sz w:val="28"/>
          <w:szCs w:val="28"/>
        </w:rPr>
        <w:t>After a few minutes, turn on the stirring rod and pour in the old and popcorn in to the kettle.</w:t>
      </w:r>
    </w:p>
    <w:p w:rsidR="007364B9" w:rsidRPr="005373EE" w:rsidRDefault="007364B9" w:rsidP="007364B9">
      <w:pPr>
        <w:pStyle w:val="ListParagraph"/>
        <w:numPr>
          <w:ilvl w:val="0"/>
          <w:numId w:val="6"/>
        </w:numPr>
        <w:spacing w:after="0" w:line="276" w:lineRule="auto"/>
        <w:rPr>
          <w:rFonts w:ascii="Franklin Gothic Book" w:hAnsi="Franklin Gothic Book"/>
          <w:sz w:val="28"/>
          <w:szCs w:val="28"/>
        </w:rPr>
      </w:pPr>
      <w:r w:rsidRPr="005373EE">
        <w:rPr>
          <w:rFonts w:ascii="Franklin Gothic Book" w:hAnsi="Franklin Gothic Book"/>
          <w:sz w:val="28"/>
          <w:szCs w:val="28"/>
        </w:rPr>
        <w:t>Use 1 ½ cups of popcorn to 1 cup of popcorn oil and 1 tablespoon of popcorn salt.</w:t>
      </w:r>
    </w:p>
    <w:p w:rsidR="007364B9" w:rsidRPr="005373EE" w:rsidRDefault="007364B9" w:rsidP="007364B9">
      <w:pPr>
        <w:pStyle w:val="ListParagraph"/>
        <w:numPr>
          <w:ilvl w:val="0"/>
          <w:numId w:val="6"/>
        </w:numPr>
        <w:spacing w:after="0" w:line="276" w:lineRule="auto"/>
        <w:rPr>
          <w:rFonts w:ascii="Franklin Gothic Book" w:hAnsi="Franklin Gothic Book"/>
          <w:sz w:val="28"/>
          <w:szCs w:val="28"/>
        </w:rPr>
      </w:pPr>
      <w:r w:rsidRPr="005373EE">
        <w:rPr>
          <w:rFonts w:ascii="Franklin Gothic Book" w:hAnsi="Franklin Gothic Book"/>
          <w:sz w:val="28"/>
          <w:szCs w:val="28"/>
        </w:rPr>
        <w:t>Clean the machine with the cleaner provided and then wipe down with light soap and water. Wipe dry and place back on the left-hand shelf in the trailer where the big dot says “popcorn”. Secure it with the bungee cord.</w:t>
      </w:r>
    </w:p>
    <w:p w:rsidR="007364B9" w:rsidRPr="005373EE" w:rsidRDefault="007364B9" w:rsidP="007364B9">
      <w:pPr>
        <w:spacing w:after="0"/>
        <w:rPr>
          <w:rFonts w:ascii="Franklin Gothic Book" w:hAnsi="Franklin Gothic Book"/>
          <w:sz w:val="28"/>
          <w:szCs w:val="28"/>
        </w:rPr>
      </w:pPr>
    </w:p>
    <w:p w:rsidR="007364B9" w:rsidRDefault="007364B9" w:rsidP="007364B9">
      <w:pPr>
        <w:rPr>
          <w:rFonts w:ascii="Franklin Gothic Book" w:hAnsi="Franklin Gothic Book"/>
          <w:b/>
          <w:sz w:val="28"/>
          <w:szCs w:val="28"/>
        </w:rPr>
      </w:pPr>
      <w:r>
        <w:rPr>
          <w:rFonts w:ascii="Franklin Gothic Book" w:hAnsi="Franklin Gothic Book"/>
          <w:b/>
          <w:sz w:val="28"/>
          <w:szCs w:val="28"/>
        </w:rPr>
        <w:br w:type="page"/>
      </w:r>
    </w:p>
    <w:p w:rsidR="00A845BA" w:rsidRPr="008C22BB" w:rsidRDefault="00A845BA" w:rsidP="00A845BA">
      <w:pPr>
        <w:jc w:val="center"/>
        <w:rPr>
          <w:rFonts w:ascii="Berlin Sans FB Demi" w:hAnsi="Berlin Sans FB Demi"/>
          <w:b/>
          <w:sz w:val="72"/>
          <w:szCs w:val="72"/>
          <w:u w:val="single"/>
        </w:rPr>
      </w:pPr>
      <w:r w:rsidRPr="008C22BB">
        <w:rPr>
          <w:rFonts w:ascii="Berlin Sans FB Demi" w:hAnsi="Berlin Sans FB Demi"/>
          <w:b/>
          <w:sz w:val="72"/>
          <w:szCs w:val="72"/>
          <w:u w:val="single"/>
        </w:rPr>
        <w:lastRenderedPageBreak/>
        <w:t>DISASSEMBLY</w:t>
      </w:r>
    </w:p>
    <w:p w:rsidR="00A845BA" w:rsidRDefault="00A845BA" w:rsidP="00A845BA">
      <w:pPr>
        <w:pStyle w:val="ListParagraph"/>
        <w:spacing w:before="240" w:line="480" w:lineRule="auto"/>
        <w:ind w:left="1080"/>
        <w:rPr>
          <w:sz w:val="28"/>
          <w:szCs w:val="28"/>
        </w:rPr>
      </w:pPr>
    </w:p>
    <w:p w:rsidR="00A845BA" w:rsidRPr="00CC5801" w:rsidRDefault="00A845BA" w:rsidP="00A845BA">
      <w:pPr>
        <w:pStyle w:val="ListParagraph"/>
        <w:numPr>
          <w:ilvl w:val="0"/>
          <w:numId w:val="2"/>
        </w:numPr>
        <w:spacing w:before="240" w:line="480" w:lineRule="auto"/>
        <w:rPr>
          <w:sz w:val="28"/>
          <w:szCs w:val="28"/>
        </w:rPr>
      </w:pPr>
      <w:r>
        <w:rPr>
          <w:sz w:val="28"/>
          <w:szCs w:val="28"/>
        </w:rPr>
        <w:t xml:space="preserve">Ensure that everyone </w:t>
      </w:r>
      <w:r w:rsidRPr="00CC5801">
        <w:rPr>
          <w:sz w:val="28"/>
          <w:szCs w:val="28"/>
        </w:rPr>
        <w:t>ha</w:t>
      </w:r>
      <w:r>
        <w:rPr>
          <w:sz w:val="28"/>
          <w:szCs w:val="28"/>
        </w:rPr>
        <w:t>s</w:t>
      </w:r>
      <w:r w:rsidRPr="00CC5801">
        <w:rPr>
          <w:sz w:val="28"/>
          <w:szCs w:val="28"/>
        </w:rPr>
        <w:t xml:space="preserve"> left the play area. </w:t>
      </w:r>
    </w:p>
    <w:p w:rsidR="00A845BA" w:rsidRPr="00CC5801" w:rsidRDefault="00A845BA" w:rsidP="00A845BA">
      <w:pPr>
        <w:pStyle w:val="ListParagraph"/>
        <w:numPr>
          <w:ilvl w:val="0"/>
          <w:numId w:val="2"/>
        </w:numPr>
        <w:spacing w:before="240" w:line="480" w:lineRule="auto"/>
        <w:rPr>
          <w:sz w:val="28"/>
          <w:szCs w:val="28"/>
        </w:rPr>
      </w:pPr>
      <w:r w:rsidRPr="00CC5801">
        <w:rPr>
          <w:sz w:val="28"/>
          <w:szCs w:val="28"/>
        </w:rPr>
        <w:t>Remove any loose articles or debris from play area.</w:t>
      </w:r>
    </w:p>
    <w:p w:rsidR="00A845BA" w:rsidRPr="00CC5801" w:rsidRDefault="00A845BA" w:rsidP="00A845BA">
      <w:pPr>
        <w:pStyle w:val="ListParagraph"/>
        <w:numPr>
          <w:ilvl w:val="0"/>
          <w:numId w:val="2"/>
        </w:numPr>
        <w:spacing w:before="240" w:line="480" w:lineRule="auto"/>
        <w:rPr>
          <w:sz w:val="28"/>
          <w:szCs w:val="28"/>
        </w:rPr>
      </w:pPr>
      <w:r w:rsidRPr="00CC5801">
        <w:rPr>
          <w:sz w:val="28"/>
          <w:szCs w:val="28"/>
        </w:rPr>
        <w:t xml:space="preserve">Empty any water from water units while still inflated. </w:t>
      </w:r>
    </w:p>
    <w:p w:rsidR="00A845BA" w:rsidRPr="00CC5801" w:rsidRDefault="00A845BA" w:rsidP="00A845BA">
      <w:pPr>
        <w:pStyle w:val="ListParagraph"/>
        <w:numPr>
          <w:ilvl w:val="0"/>
          <w:numId w:val="2"/>
        </w:numPr>
        <w:spacing w:before="240" w:line="480" w:lineRule="auto"/>
        <w:rPr>
          <w:sz w:val="28"/>
          <w:szCs w:val="28"/>
        </w:rPr>
      </w:pPr>
      <w:r w:rsidRPr="00CC5801">
        <w:rPr>
          <w:sz w:val="28"/>
          <w:szCs w:val="28"/>
        </w:rPr>
        <w:t xml:space="preserve">Allow the unit to continue to run until thoroughly dry. </w:t>
      </w:r>
    </w:p>
    <w:p w:rsidR="00A845BA" w:rsidRPr="00CC5801" w:rsidRDefault="00A845BA" w:rsidP="00A845BA">
      <w:pPr>
        <w:pStyle w:val="ListParagraph"/>
        <w:numPr>
          <w:ilvl w:val="0"/>
          <w:numId w:val="2"/>
        </w:numPr>
        <w:spacing w:before="240" w:line="480" w:lineRule="auto"/>
        <w:rPr>
          <w:sz w:val="28"/>
          <w:szCs w:val="28"/>
        </w:rPr>
      </w:pPr>
      <w:r w:rsidRPr="00CC5801">
        <w:rPr>
          <w:sz w:val="28"/>
          <w:szCs w:val="28"/>
        </w:rPr>
        <w:t xml:space="preserve">Turn off, unplug blower. </w:t>
      </w:r>
    </w:p>
    <w:p w:rsidR="00A845BA" w:rsidRPr="00CC5801" w:rsidRDefault="00A845BA" w:rsidP="00A845BA">
      <w:pPr>
        <w:pStyle w:val="ListParagraph"/>
        <w:numPr>
          <w:ilvl w:val="0"/>
          <w:numId w:val="2"/>
        </w:numPr>
        <w:spacing w:before="240" w:line="480" w:lineRule="auto"/>
        <w:rPr>
          <w:sz w:val="28"/>
          <w:szCs w:val="28"/>
        </w:rPr>
      </w:pPr>
      <w:r w:rsidRPr="00CC5801">
        <w:rPr>
          <w:sz w:val="28"/>
          <w:szCs w:val="28"/>
        </w:rPr>
        <w:t xml:space="preserve">Once product is fully deflated, fold &amp; store in cool, dry area. </w:t>
      </w:r>
    </w:p>
    <w:p w:rsidR="00A845BA" w:rsidRDefault="00A845BA" w:rsidP="00A845BA">
      <w:pPr>
        <w:pStyle w:val="ListParagraph"/>
        <w:numPr>
          <w:ilvl w:val="0"/>
          <w:numId w:val="2"/>
        </w:numPr>
        <w:spacing w:before="240" w:line="276" w:lineRule="auto"/>
        <w:rPr>
          <w:sz w:val="28"/>
          <w:szCs w:val="28"/>
        </w:rPr>
      </w:pPr>
      <w:r w:rsidRPr="00CC5801">
        <w:rPr>
          <w:sz w:val="28"/>
          <w:szCs w:val="28"/>
        </w:rPr>
        <w:t>Fix or provide Maintenance &amp; Repair on any area damaged in your possession.  That means, you are responsible to inspect seams and play surface for any necessary repairs. Slight damage caused by nature or man-made factors can be repaired with the repair kit provided. To repair, deflate the product thoroughly, and ensure surface is dry. Cut patches to sizes suitable for repair. Apply glue on both the repair patches, and the damaged surface. For larger punctures and rips, the unit can be repaired using the included patch and strong thread.</w:t>
      </w:r>
    </w:p>
    <w:p w:rsidR="00A845BA" w:rsidRPr="00CC5801" w:rsidRDefault="00A845BA" w:rsidP="00A845BA">
      <w:pPr>
        <w:pStyle w:val="ListParagraph"/>
        <w:spacing w:before="240" w:line="276" w:lineRule="auto"/>
        <w:ind w:left="1080"/>
        <w:rPr>
          <w:sz w:val="28"/>
          <w:szCs w:val="28"/>
        </w:rPr>
      </w:pPr>
    </w:p>
    <w:p w:rsidR="00A845BA" w:rsidRPr="00CC5801" w:rsidRDefault="00A845BA" w:rsidP="00A845BA">
      <w:pPr>
        <w:pStyle w:val="ListParagraph"/>
        <w:numPr>
          <w:ilvl w:val="0"/>
          <w:numId w:val="2"/>
        </w:numPr>
        <w:spacing w:before="240" w:line="480" w:lineRule="auto"/>
        <w:rPr>
          <w:sz w:val="28"/>
          <w:szCs w:val="28"/>
        </w:rPr>
      </w:pPr>
      <w:r w:rsidRPr="00CC5801">
        <w:rPr>
          <w:sz w:val="28"/>
          <w:szCs w:val="28"/>
        </w:rPr>
        <w:t xml:space="preserve">Always keep Bounce houses clean to protect the seams and surface. </w:t>
      </w:r>
    </w:p>
    <w:p w:rsidR="00A845BA" w:rsidRDefault="00A845BA" w:rsidP="00A845BA">
      <w:pPr>
        <w:rPr>
          <w:b/>
          <w:sz w:val="32"/>
          <w:szCs w:val="32"/>
          <w:u w:val="single"/>
        </w:rPr>
      </w:pPr>
      <w:r>
        <w:rPr>
          <w:b/>
          <w:sz w:val="32"/>
          <w:szCs w:val="32"/>
          <w:u w:val="single"/>
        </w:rPr>
        <w:br w:type="page"/>
      </w:r>
    </w:p>
    <w:p w:rsidR="003F6ED9" w:rsidRDefault="003F6ED9" w:rsidP="003F6ED9">
      <w:pPr>
        <w:rPr>
          <w:b/>
          <w:sz w:val="32"/>
          <w:szCs w:val="32"/>
          <w:u w:val="single"/>
        </w:rPr>
      </w:pPr>
    </w:p>
    <w:p w:rsidR="003F6ED9" w:rsidRDefault="003F6ED9" w:rsidP="003F6ED9">
      <w:pPr>
        <w:rPr>
          <w:b/>
          <w:sz w:val="32"/>
          <w:szCs w:val="32"/>
          <w:u w:val="single"/>
        </w:rPr>
      </w:pPr>
    </w:p>
    <w:p w:rsidR="003F6ED9" w:rsidRDefault="003F6ED9" w:rsidP="003F6ED9">
      <w:pPr>
        <w:rPr>
          <w:b/>
          <w:sz w:val="32"/>
          <w:szCs w:val="32"/>
          <w:u w:val="single"/>
        </w:rPr>
      </w:pPr>
    </w:p>
    <w:p w:rsidR="003F6ED9" w:rsidRPr="008C22BB" w:rsidRDefault="003F68DC" w:rsidP="003F6ED9">
      <w:pPr>
        <w:jc w:val="center"/>
        <w:rPr>
          <w:rFonts w:ascii="Berlin Sans FB Demi" w:hAnsi="Berlin Sans FB Demi"/>
          <w:b/>
          <w:sz w:val="72"/>
          <w:szCs w:val="72"/>
          <w:u w:val="single"/>
        </w:rPr>
      </w:pPr>
      <w:r>
        <w:rPr>
          <w:rFonts w:ascii="Berlin Sans FB Demi" w:hAnsi="Berlin Sans FB Demi"/>
          <w:b/>
          <w:sz w:val="72"/>
          <w:szCs w:val="72"/>
          <w:u w:val="single"/>
        </w:rPr>
        <w:t>EV TRAILER</w:t>
      </w:r>
      <w:r w:rsidR="003F6ED9" w:rsidRPr="008C22BB">
        <w:rPr>
          <w:rFonts w:ascii="Berlin Sans FB Demi" w:hAnsi="Berlin Sans FB Demi"/>
          <w:b/>
          <w:sz w:val="72"/>
          <w:szCs w:val="72"/>
          <w:u w:val="single"/>
        </w:rPr>
        <w:t xml:space="preserve"> INVENTORY</w:t>
      </w:r>
    </w:p>
    <w:p w:rsidR="003F6ED9" w:rsidRDefault="003F6ED9" w:rsidP="003F6ED9">
      <w:pPr>
        <w:jc w:val="center"/>
      </w:pPr>
    </w:p>
    <w:p w:rsidR="003F6ED9" w:rsidRPr="00D27AD6" w:rsidRDefault="003F6ED9" w:rsidP="003F6ED9">
      <w:pPr>
        <w:jc w:val="center"/>
        <w:rPr>
          <w:sz w:val="24"/>
          <w:szCs w:val="24"/>
        </w:rPr>
      </w:pPr>
      <w:r w:rsidRPr="00D27AD6">
        <w:rPr>
          <w:sz w:val="24"/>
          <w:szCs w:val="24"/>
        </w:rPr>
        <w:t>BOUNCE HOUSE W/BLOWER</w:t>
      </w:r>
    </w:p>
    <w:p w:rsidR="003F6ED9" w:rsidRPr="00D27AD6" w:rsidRDefault="003F6ED9" w:rsidP="003F6ED9">
      <w:pPr>
        <w:jc w:val="center"/>
        <w:rPr>
          <w:sz w:val="24"/>
          <w:szCs w:val="24"/>
        </w:rPr>
      </w:pPr>
      <w:r w:rsidRPr="00D27AD6">
        <w:rPr>
          <w:sz w:val="24"/>
          <w:szCs w:val="24"/>
        </w:rPr>
        <w:t>POPCORN MACHINE</w:t>
      </w:r>
    </w:p>
    <w:p w:rsidR="003F6ED9" w:rsidRPr="00D27AD6" w:rsidRDefault="003F6ED9" w:rsidP="003F6ED9">
      <w:pPr>
        <w:jc w:val="center"/>
        <w:rPr>
          <w:sz w:val="24"/>
          <w:szCs w:val="24"/>
        </w:rPr>
      </w:pPr>
      <w:r w:rsidRPr="00D27AD6">
        <w:rPr>
          <w:sz w:val="24"/>
          <w:szCs w:val="24"/>
        </w:rPr>
        <w:t>COTTON CANDY MACHINE</w:t>
      </w:r>
    </w:p>
    <w:p w:rsidR="003F6ED9" w:rsidRPr="00D27AD6" w:rsidRDefault="003F6ED9" w:rsidP="003F6ED9">
      <w:pPr>
        <w:jc w:val="center"/>
        <w:rPr>
          <w:sz w:val="24"/>
          <w:szCs w:val="24"/>
        </w:rPr>
      </w:pPr>
      <w:r w:rsidRPr="00D27AD6">
        <w:rPr>
          <w:sz w:val="24"/>
          <w:szCs w:val="24"/>
        </w:rPr>
        <w:t>SNO-CONE MACHINE</w:t>
      </w:r>
    </w:p>
    <w:p w:rsidR="003F6ED9" w:rsidRPr="00D27AD6" w:rsidRDefault="003F6ED9" w:rsidP="003F6ED9">
      <w:pPr>
        <w:jc w:val="center"/>
        <w:rPr>
          <w:sz w:val="24"/>
          <w:szCs w:val="24"/>
        </w:rPr>
      </w:pPr>
      <w:r w:rsidRPr="00D27AD6">
        <w:rPr>
          <w:sz w:val="24"/>
          <w:szCs w:val="24"/>
        </w:rPr>
        <w:t>EXTENSION CORDS</w:t>
      </w:r>
    </w:p>
    <w:p w:rsidR="003F6ED9" w:rsidRPr="00D27AD6" w:rsidRDefault="003F6ED9" w:rsidP="003F6ED9">
      <w:pPr>
        <w:jc w:val="center"/>
        <w:rPr>
          <w:sz w:val="24"/>
          <w:szCs w:val="24"/>
        </w:rPr>
      </w:pPr>
      <w:r w:rsidRPr="00D27AD6">
        <w:rPr>
          <w:sz w:val="24"/>
          <w:szCs w:val="24"/>
        </w:rPr>
        <w:t>LEAF BLOWER</w:t>
      </w:r>
      <w:r>
        <w:rPr>
          <w:sz w:val="24"/>
          <w:szCs w:val="24"/>
        </w:rPr>
        <w:t xml:space="preserve"> (To assist in drying blowups)</w:t>
      </w:r>
    </w:p>
    <w:sectPr w:rsidR="003F6ED9" w:rsidRPr="00D27AD6" w:rsidSect="00507C04">
      <w:pgSz w:w="12240" w:h="15840"/>
      <w:pgMar w:top="810" w:right="117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454AD"/>
    <w:multiLevelType w:val="hybridMultilevel"/>
    <w:tmpl w:val="BF8E3316"/>
    <w:lvl w:ilvl="0" w:tplc="BE2085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1615AB"/>
    <w:multiLevelType w:val="hybridMultilevel"/>
    <w:tmpl w:val="ADD8E662"/>
    <w:lvl w:ilvl="0" w:tplc="B4F255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5D3A64"/>
    <w:multiLevelType w:val="hybridMultilevel"/>
    <w:tmpl w:val="8E7EF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58179D"/>
    <w:multiLevelType w:val="hybridMultilevel"/>
    <w:tmpl w:val="10A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C11F5B"/>
    <w:multiLevelType w:val="hybridMultilevel"/>
    <w:tmpl w:val="4242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7936B4"/>
    <w:multiLevelType w:val="hybridMultilevel"/>
    <w:tmpl w:val="BD0A9A08"/>
    <w:lvl w:ilvl="0" w:tplc="9F0E4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A0C"/>
    <w:rsid w:val="000C50C3"/>
    <w:rsid w:val="000D7D45"/>
    <w:rsid w:val="001648FE"/>
    <w:rsid w:val="001E6673"/>
    <w:rsid w:val="00252053"/>
    <w:rsid w:val="00264A0C"/>
    <w:rsid w:val="003F2B7D"/>
    <w:rsid w:val="003F68DC"/>
    <w:rsid w:val="003F6ED9"/>
    <w:rsid w:val="00493A60"/>
    <w:rsid w:val="00507C04"/>
    <w:rsid w:val="00531B52"/>
    <w:rsid w:val="00537695"/>
    <w:rsid w:val="00567F0D"/>
    <w:rsid w:val="00685E3B"/>
    <w:rsid w:val="007364B9"/>
    <w:rsid w:val="00793023"/>
    <w:rsid w:val="007C3963"/>
    <w:rsid w:val="008111F0"/>
    <w:rsid w:val="00825EEC"/>
    <w:rsid w:val="008C22BB"/>
    <w:rsid w:val="00A6646E"/>
    <w:rsid w:val="00A80B6E"/>
    <w:rsid w:val="00A845BA"/>
    <w:rsid w:val="00BA0B81"/>
    <w:rsid w:val="00C80306"/>
    <w:rsid w:val="00CC5801"/>
    <w:rsid w:val="00D27AD6"/>
    <w:rsid w:val="00DB7926"/>
    <w:rsid w:val="00F32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187B8-9CE6-42FA-B9B1-E12042484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A0C"/>
    <w:pPr>
      <w:ind w:left="720"/>
      <w:contextualSpacing/>
    </w:pPr>
  </w:style>
  <w:style w:type="paragraph" w:styleId="BalloonText">
    <w:name w:val="Balloon Text"/>
    <w:basedOn w:val="Normal"/>
    <w:link w:val="BalloonTextChar"/>
    <w:uiPriority w:val="99"/>
    <w:semiHidden/>
    <w:unhideWhenUsed/>
    <w:rsid w:val="007C39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9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1692</Words>
  <Characters>9646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Haglund</dc:creator>
  <cp:keywords/>
  <dc:description/>
  <cp:lastModifiedBy>jd haglund</cp:lastModifiedBy>
  <cp:revision>9</cp:revision>
  <cp:lastPrinted>2016-04-14T16:06:00Z</cp:lastPrinted>
  <dcterms:created xsi:type="dcterms:W3CDTF">2016-04-14T16:02:00Z</dcterms:created>
  <dcterms:modified xsi:type="dcterms:W3CDTF">2016-04-14T16:39:00Z</dcterms:modified>
</cp:coreProperties>
</file>