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7" w:sz="0" w:val="none"/>
          <w:right w:color="auto" w:space="0" w:sz="0" w:val="none"/>
        </w:pBdr>
        <w:shd w:fill="ffffff" w:val="clear"/>
        <w:spacing w:after="440" w:before="0" w:line="240" w:lineRule="auto"/>
        <w:rPr>
          <w:rFonts w:ascii="Pacifico" w:cs="Pacifico" w:eastAsia="Pacifico" w:hAnsi="Pacifico"/>
          <w:sz w:val="45"/>
          <w:szCs w:val="45"/>
        </w:rPr>
      </w:pPr>
      <w:bookmarkStart w:colFirst="0" w:colLast="0" w:name="_ep9v2rxn9ik8" w:id="0"/>
      <w:bookmarkEnd w:id="0"/>
      <w:r w:rsidDel="00000000" w:rsidR="00000000" w:rsidRPr="00000000">
        <w:rPr>
          <w:rFonts w:ascii="Pacifico" w:cs="Pacifico" w:eastAsia="Pacifico" w:hAnsi="Pacifico"/>
          <w:sz w:val="45"/>
          <w:szCs w:val="45"/>
          <w:rtl w:val="0"/>
        </w:rPr>
        <w:t xml:space="preserve">Privacyverklaring</w:t>
      </w:r>
    </w:p>
    <w:p w:rsidR="00000000" w:rsidDel="00000000" w:rsidP="00000000" w:rsidRDefault="00000000" w:rsidRPr="00000000" w14:paraId="00000002">
      <w:pPr>
        <w:shd w:fill="ffffff" w:val="clear"/>
        <w:spacing w:before="0" w:line="480" w:lineRule="auto"/>
        <w:rPr>
          <w:color w:val="282821"/>
          <w:sz w:val="24"/>
          <w:szCs w:val="24"/>
        </w:rPr>
      </w:pPr>
      <w:r w:rsidDel="00000000" w:rsidR="00000000" w:rsidRPr="00000000">
        <w:rPr>
          <w:b w:val="1"/>
          <w:color w:val="282821"/>
          <w:sz w:val="24"/>
          <w:szCs w:val="24"/>
          <w:rtl w:val="0"/>
        </w:rPr>
        <w:t xml:space="preserve">Touch of Zen</w:t>
      </w:r>
      <w:r w:rsidDel="00000000" w:rsidR="00000000" w:rsidRPr="00000000">
        <w:rPr>
          <w:color w:val="282821"/>
          <w:sz w:val="24"/>
          <w:szCs w:val="24"/>
          <w:rtl w:val="0"/>
        </w:rPr>
        <w:t xml:space="preserve">, gevestigd aan Randstad 22 nr 133 Almere, is verantwoordelijk voor de verwerking van persoonsgegevens zoals weergegeven in deze privacyverklaring.</w:t>
      </w:r>
    </w:p>
    <w:p w:rsidR="00000000" w:rsidDel="00000000" w:rsidP="00000000" w:rsidRDefault="00000000" w:rsidRPr="00000000" w14:paraId="00000003">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Contactgegevens:</w:t>
        <w:br w:type="textWrapping"/>
        <w:t xml:space="preserve">https://touchofzen.nl</w:t>
        <w:br w:type="textWrapping"/>
        <w:t xml:space="preserve">Randstad 22 nr 133</w:t>
        <w:br w:type="textWrapping"/>
        <w:t xml:space="preserve">Almere Stad</w:t>
        <w:br w:type="textWrapping"/>
        <w:t xml:space="preserve">+31 614741368</w:t>
      </w:r>
    </w:p>
    <w:p w:rsidR="00000000" w:rsidDel="00000000" w:rsidP="00000000" w:rsidRDefault="00000000" w:rsidRPr="00000000" w14:paraId="00000004">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Touch Reset is een onderdeel van Touch of Zen </w:t>
      </w:r>
    </w:p>
    <w:p w:rsidR="00000000" w:rsidDel="00000000" w:rsidP="00000000" w:rsidRDefault="00000000" w:rsidRPr="00000000" w14:paraId="00000006">
      <w:pPr>
        <w:pBdr>
          <w:top w:color="auto" w:space="0" w:sz="0" w:val="none"/>
          <w:left w:color="auto" w:space="0" w:sz="0" w:val="none"/>
          <w:bottom w:color="auto" w:space="12" w:sz="0" w:val="none"/>
          <w:right w:color="auto" w:space="0" w:sz="0" w:val="none"/>
        </w:pBdr>
        <w:shd w:fill="ffffff" w:val="clear"/>
        <w:spacing w:before="0" w:line="480" w:lineRule="auto"/>
        <w:rPr>
          <w:b w:val="1"/>
          <w:color w:val="282821"/>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b w:val="1"/>
          <w:color w:val="282821"/>
          <w:sz w:val="24"/>
          <w:szCs w:val="24"/>
          <w:rtl w:val="0"/>
        </w:rPr>
        <w:t xml:space="preserve">Persoonsgegevens die wij verwerken</w:t>
        <w:br w:type="textWrapping"/>
      </w:r>
      <w:r w:rsidDel="00000000" w:rsidR="00000000" w:rsidRPr="00000000">
        <w:rPr>
          <w:color w:val="282821"/>
          <w:sz w:val="24"/>
          <w:szCs w:val="24"/>
          <w:rtl w:val="0"/>
        </w:rPr>
        <w:t xml:space="preserve">Touch of Zen verwerkt je persoonsgegevens omdat je gebruik maakt van onze diensten en/of omdat je deze gegevens zelf aan ons verstrekt.</w:t>
      </w:r>
    </w:p>
    <w:p w:rsidR="00000000" w:rsidDel="00000000" w:rsidP="00000000" w:rsidRDefault="00000000" w:rsidRPr="00000000" w14:paraId="00000008">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Hieronder vind je een overzicht van de persoonsgegevens die wij verwerken:</w:t>
        <w:br w:type="textWrapping"/>
        <w:t xml:space="preserve">– Voor- en achternaam</w:t>
        <w:br w:type="textWrapping"/>
        <w:t xml:space="preserve">– Geslacht</w:t>
        <w:br w:type="textWrapping"/>
        <w:t xml:space="preserve">– Geboortedatum</w:t>
        <w:br w:type="textWrapping"/>
        <w:t xml:space="preserve">– Adresgegevens</w:t>
        <w:br w:type="textWrapping"/>
        <w:t xml:space="preserve">– Telefoonnummer</w:t>
        <w:br w:type="textWrapping"/>
        <w:t xml:space="preserve">– E-mailadres</w:t>
        <w:br w:type="textWrapping"/>
        <w:t xml:space="preserve">– Overige persoonsgegevens die je actief verstrekt in gesprekken en in correspondentie     </w:t>
      </w:r>
    </w:p>
    <w:p w:rsidR="00000000" w:rsidDel="00000000" w:rsidP="00000000" w:rsidRDefault="00000000" w:rsidRPr="00000000" w14:paraId="00000009">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b w:val="1"/>
          <w:color w:val="282821"/>
          <w:sz w:val="24"/>
          <w:szCs w:val="24"/>
          <w:rtl w:val="0"/>
        </w:rPr>
        <w:t xml:space="preserve">Bijzondere en/of gevoelige persoonsgegevens die wij verwerken</w:t>
        <w:br w:type="textWrapping"/>
      </w:r>
      <w:r w:rsidDel="00000000" w:rsidR="00000000" w:rsidRPr="00000000">
        <w:rPr>
          <w:color w:val="282821"/>
          <w:sz w:val="24"/>
          <w:szCs w:val="24"/>
          <w:rtl w:val="0"/>
        </w:rPr>
        <w:t xml:space="preserve">Touch of Zen/ Touch Reset verwerkt de volgende bijzondere en/of gevoelige persoonsgegevens indien van toepassing:</w:t>
        <w:br w:type="textWrapping"/>
        <w:t xml:space="preserve">– gezondheidsgegevens en privé omstandigheden</w:t>
      </w:r>
    </w:p>
    <w:p w:rsidR="00000000" w:rsidDel="00000000" w:rsidP="00000000" w:rsidRDefault="00000000" w:rsidRPr="00000000" w14:paraId="0000000A">
      <w:pPr>
        <w:pBdr>
          <w:top w:color="auto" w:space="0" w:sz="0" w:val="none"/>
          <w:left w:color="auto" w:space="0" w:sz="0" w:val="none"/>
          <w:bottom w:color="auto" w:space="12" w:sz="0" w:val="none"/>
          <w:right w:color="auto" w:space="0" w:sz="0" w:val="none"/>
        </w:pBdr>
        <w:shd w:fill="ffffff" w:val="clear"/>
        <w:spacing w:before="0" w:line="480" w:lineRule="auto"/>
        <w:rPr>
          <w:b w:val="1"/>
          <w:color w:val="282821"/>
          <w:sz w:val="24"/>
          <w:szCs w:val="24"/>
        </w:rPr>
      </w:pPr>
      <w:r w:rsidDel="00000000" w:rsidR="00000000" w:rsidRPr="00000000">
        <w:rPr>
          <w:b w:val="1"/>
          <w:color w:val="282821"/>
          <w:sz w:val="24"/>
          <w:szCs w:val="24"/>
          <w:rtl w:val="0"/>
        </w:rPr>
        <w:t xml:space="preserve">Met welk doel en op basis van welke grondslag wij persoonsgegevens verwerken:</w:t>
      </w:r>
    </w:p>
    <w:p w:rsidR="00000000" w:rsidDel="00000000" w:rsidP="00000000" w:rsidRDefault="00000000" w:rsidRPr="00000000" w14:paraId="0000000B">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-Declaratie en vastlegging van uitgevoerde werkzaamheden</w:t>
      </w:r>
    </w:p>
    <w:p w:rsidR="00000000" w:rsidDel="00000000" w:rsidP="00000000" w:rsidRDefault="00000000" w:rsidRPr="00000000" w14:paraId="0000000C">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-Afhandeling van betaling</w:t>
      </w:r>
    </w:p>
    <w:p w:rsidR="00000000" w:rsidDel="00000000" w:rsidP="00000000" w:rsidRDefault="00000000" w:rsidRPr="00000000" w14:paraId="0000000D">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–Mogelijkheid tot het opnemen van contact in het kader van de uitvoering van de werkzaamheden</w:t>
      </w:r>
    </w:p>
    <w:p w:rsidR="00000000" w:rsidDel="00000000" w:rsidP="00000000" w:rsidRDefault="00000000" w:rsidRPr="00000000" w14:paraId="0000000E">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–Verzenden van mailings, nieuwsbrieven en aanbiedingen</w:t>
      </w:r>
    </w:p>
    <w:p w:rsidR="00000000" w:rsidDel="00000000" w:rsidP="00000000" w:rsidRDefault="00000000" w:rsidRPr="00000000" w14:paraId="0000000F">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Touch of Zen/ Touch Reset verwerkt ook persoonsgegevens als wij hier wettelijk toe verplicht zijn.</w:t>
      </w:r>
    </w:p>
    <w:p w:rsidR="00000000" w:rsidDel="00000000" w:rsidP="00000000" w:rsidRDefault="00000000" w:rsidRPr="00000000" w14:paraId="00000010">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b w:val="1"/>
          <w:color w:val="282821"/>
          <w:sz w:val="24"/>
          <w:szCs w:val="24"/>
          <w:rtl w:val="0"/>
        </w:rPr>
        <w:t xml:space="preserve">Geautomatiseerde besluitvorming</w:t>
        <w:br w:type="textWrapping"/>
      </w:r>
      <w:r w:rsidDel="00000000" w:rsidR="00000000" w:rsidRPr="00000000">
        <w:rPr>
          <w:color w:val="282821"/>
          <w:sz w:val="24"/>
          <w:szCs w:val="24"/>
          <w:rtl w:val="0"/>
        </w:rPr>
        <w:t xml:space="preserve">Touch of Zen/ Touch Reset maakt geen gebruik van geautomatiseerde besluitvorming.</w:t>
      </w:r>
    </w:p>
    <w:p w:rsidR="00000000" w:rsidDel="00000000" w:rsidP="00000000" w:rsidRDefault="00000000" w:rsidRPr="00000000" w14:paraId="00000011">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b w:val="1"/>
          <w:color w:val="282821"/>
          <w:sz w:val="24"/>
          <w:szCs w:val="24"/>
          <w:rtl w:val="0"/>
        </w:rPr>
        <w:t xml:space="preserve">Hoe lang we persoonsgegevens bewaren</w:t>
        <w:br w:type="textWrapping"/>
      </w:r>
      <w:r w:rsidDel="00000000" w:rsidR="00000000" w:rsidRPr="00000000">
        <w:rPr>
          <w:color w:val="282821"/>
          <w:sz w:val="24"/>
          <w:szCs w:val="24"/>
          <w:rtl w:val="0"/>
        </w:rPr>
        <w:t xml:space="preserve">Touch of Zen/ Touch Reset bewaart je persoonsgegevens niet langer dan strikt nodig is om de doelen te realiseren waarvoor je gegevens worden verzameld. Wij hanteren de volgende bewaartermijnen voor de volgende (categorieën) van persoonsgegevens:</w:t>
      </w:r>
    </w:p>
    <w:p w:rsidR="00000000" w:rsidDel="00000000" w:rsidP="00000000" w:rsidRDefault="00000000" w:rsidRPr="00000000" w14:paraId="00000012">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Persoonsgegevens ten behoeve van mijn coaching dossier: naam, e-mailadres, periode van coaching, bewegingstherapie informatie, aantal sessies</w:t>
        <w:br w:type="textWrapping"/>
        <w:t xml:space="preserve">&gt; Bewaartermijn: 20 jaar &gt; Reden: wettelijk bewaartermijn fiscus en gerechtvaardigd belang.</w:t>
      </w:r>
    </w:p>
    <w:p w:rsidR="00000000" w:rsidDel="00000000" w:rsidP="00000000" w:rsidRDefault="00000000" w:rsidRPr="00000000" w14:paraId="00000013">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Coach contract en facturatie en officiële documenten</w:t>
        <w:br w:type="textWrapping"/>
        <w:t xml:space="preserve">&gt; Bewaartermijn: 20 jaar &gt; Reden: wettelijk bewaartermijn fiscus en gerechtvaardigd belang.</w:t>
      </w:r>
    </w:p>
    <w:p w:rsidR="00000000" w:rsidDel="00000000" w:rsidP="00000000" w:rsidRDefault="00000000" w:rsidRPr="00000000" w14:paraId="00000014">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Doelstellingen, coach verslagen, correspondentie, bewegingstherapie informatie</w:t>
        <w:br w:type="textWrapping"/>
        <w:t xml:space="preserve">&gt; Bewaartermijn: 20 jaar &gt; Reden: indien cliënt terugkomt, zij het voor een aanvullend dan wel een nieuw onderwerp, dan kunnen beide partijen teruggrijpen op informatie en uitkomsten van eerdere coaching, gerechtvaardigd belang.</w:t>
      </w:r>
    </w:p>
    <w:p w:rsidR="00000000" w:rsidDel="00000000" w:rsidP="00000000" w:rsidRDefault="00000000" w:rsidRPr="00000000" w14:paraId="00000015">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b w:val="1"/>
          <w:color w:val="282821"/>
          <w:sz w:val="24"/>
          <w:szCs w:val="24"/>
          <w:rtl w:val="0"/>
        </w:rPr>
        <w:t xml:space="preserve">Delen van persoonsgegevens met derden</w:t>
        <w:br w:type="textWrapping"/>
      </w:r>
      <w:r w:rsidDel="00000000" w:rsidR="00000000" w:rsidRPr="00000000">
        <w:rPr>
          <w:color w:val="282821"/>
          <w:sz w:val="24"/>
          <w:szCs w:val="24"/>
          <w:rtl w:val="0"/>
        </w:rPr>
        <w:t xml:space="preserve">Touch of Zen/ Touch Reset deelt jouw persoonsgegevens met derden alleen als dit noodzakelijk is voor het uitvoeren van de overeenkomst (altijd in overleg met jou) en om te voldoen aan een eventuele wettelijke verplichting. Wij sluiten verwerkers overeenkomsten met bedrijven die jouw gegevens verwerken in onze opdracht, om de beveiliging en vertrouwelijkheid van jouw gegevens te kunnen garanderen. Touch of Zen/ Touch Reset blijft verantwoordelijk voor deze verwerkingen. Daarnaast verstrekt Touch of Zen/ Touch Reset jouw persoonsgegevens alleen aan andere derden met jouw uitdrukkelijke schriftelijke toestemming.</w:t>
      </w:r>
    </w:p>
    <w:p w:rsidR="00000000" w:rsidDel="00000000" w:rsidP="00000000" w:rsidRDefault="00000000" w:rsidRPr="00000000" w14:paraId="00000016">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b w:val="1"/>
          <w:color w:val="282821"/>
          <w:sz w:val="24"/>
          <w:szCs w:val="24"/>
          <w:rtl w:val="0"/>
        </w:rPr>
        <w:t xml:space="preserve">Cookies, of vergelijkbare technieken, die wij gebruiken</w:t>
        <w:br w:type="textWrapping"/>
      </w:r>
      <w:r w:rsidDel="00000000" w:rsidR="00000000" w:rsidRPr="00000000">
        <w:rPr>
          <w:color w:val="282821"/>
          <w:sz w:val="24"/>
          <w:szCs w:val="24"/>
          <w:rtl w:val="0"/>
        </w:rPr>
        <w:t xml:space="preserve">Touch of Zen/ Touch Reset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rsidR="00000000" w:rsidDel="00000000" w:rsidP="00000000" w:rsidRDefault="00000000" w:rsidRPr="00000000" w14:paraId="00000017">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b w:val="1"/>
          <w:color w:val="282821"/>
          <w:sz w:val="24"/>
          <w:szCs w:val="24"/>
          <w:rtl w:val="0"/>
        </w:rPr>
        <w:t xml:space="preserve">Gegevens inzien, aanpassen of verwijderen</w:t>
        <w:br w:type="textWrapping"/>
      </w:r>
      <w:r w:rsidDel="00000000" w:rsidR="00000000" w:rsidRPr="00000000">
        <w:rPr>
          <w:color w:val="282821"/>
          <w:sz w:val="24"/>
          <w:szCs w:val="24"/>
          <w:rtl w:val="0"/>
        </w:rPr>
        <w:t xml:space="preserve">Je hebt te alle tijde het recht om je persoonsgegevens in te zien, te corrigeren of te verwijderen. Daarnaast heb je het recht om je eventuele toestemming voor de gegevensverwerking in te trekken of bezwaar te maken tegen de verwerking van jouw persoonsgegevens door Touch of Zen/ Touch Reset. Tevens heb je recht op gegevensoverdraagbaarheid. Dit betekent, dat je een verzoek kunt indienen om jouw persoonsgegevens in een computerbestand naar jou of een ander, door jou genoemde organisatie, te sturen.</w:t>
      </w:r>
    </w:p>
    <w:p w:rsidR="00000000" w:rsidDel="00000000" w:rsidP="00000000" w:rsidRDefault="00000000" w:rsidRPr="00000000" w14:paraId="00000018">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Je kunt een verzoek tot inzage, correctie, verwijdering, gegevens overdragen van je persoonsgegevens of verzoek tot intrekking van je toestemming of bezwaar op de verwerking van jouw persoonsgegevens sturen naar info@touchofzen.nl.</w:t>
      </w:r>
    </w:p>
    <w:p w:rsidR="00000000" w:rsidDel="00000000" w:rsidP="00000000" w:rsidRDefault="00000000" w:rsidRPr="00000000" w14:paraId="00000019">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Om er zeker van te zijn dat het verzoek tot inzage echt door jou is gedaan, vragen wij je een kopie van je identiteitsbewijs met het verzoek mee te sturen. We reageren zo snel mogelijk, maar binnen vier weken, op dit verzoek.</w:t>
      </w:r>
    </w:p>
    <w:p w:rsidR="00000000" w:rsidDel="00000000" w:rsidP="00000000" w:rsidRDefault="00000000" w:rsidRPr="00000000" w14:paraId="0000001A">
      <w:pPr>
        <w:pBdr>
          <w:top w:color="auto" w:space="0" w:sz="0" w:val="none"/>
          <w:left w:color="auto" w:space="0" w:sz="0" w:val="none"/>
          <w:bottom w:color="auto" w:space="12" w:sz="0" w:val="none"/>
          <w:right w:color="auto" w:space="0" w:sz="0" w:val="none"/>
        </w:pBdr>
        <w:shd w:fill="ffffff" w:val="clear"/>
        <w:spacing w:before="0" w:line="480" w:lineRule="auto"/>
        <w:rPr>
          <w:color w:val="282821"/>
          <w:sz w:val="24"/>
          <w:szCs w:val="24"/>
        </w:rPr>
      </w:pPr>
      <w:r w:rsidDel="00000000" w:rsidR="00000000" w:rsidRPr="00000000">
        <w:rPr>
          <w:color w:val="282821"/>
          <w:sz w:val="24"/>
          <w:szCs w:val="24"/>
          <w:rtl w:val="0"/>
        </w:rPr>
        <w:t xml:space="preserve">Touch of Zen/ Touch Reset wil je er tevens op wijzen dat je de mogelijkheid hebt om een klacht in te dienen bij de nationale toezichthouder, de Autoriteit Persoonsgegevens. Dat kan via de volgende link: https://autoriteitpersoonsgegevens.nl/nl/contact-met-de-autoriteit-persoonsgegevens/tip-ons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before="0" w:line="480" w:lineRule="auto"/>
        <w:rPr>
          <w:color w:val="282821"/>
          <w:sz w:val="24"/>
          <w:szCs w:val="24"/>
        </w:rPr>
      </w:pPr>
      <w:r w:rsidDel="00000000" w:rsidR="00000000" w:rsidRPr="00000000">
        <w:rPr>
          <w:b w:val="1"/>
          <w:color w:val="282821"/>
          <w:sz w:val="24"/>
          <w:szCs w:val="24"/>
          <w:rtl w:val="0"/>
        </w:rPr>
        <w:t xml:space="preserve">Hoe wij persoonsgegevens beveiligen</w:t>
        <w:br w:type="textWrapping"/>
      </w:r>
      <w:r w:rsidDel="00000000" w:rsidR="00000000" w:rsidRPr="00000000">
        <w:rPr>
          <w:color w:val="282821"/>
          <w:sz w:val="24"/>
          <w:szCs w:val="24"/>
          <w:rtl w:val="0"/>
        </w:rPr>
        <w:t xml:space="preserve">Touch of Zen/ Touch Reset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info@touchofzen.nl.</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