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D0D0D"/>
          <w:spacing w:val="0"/>
          <w:position w:val="0"/>
          <w:sz w:val="24"/>
          <w:shd w:fill="auto" w:val="clear"/>
        </w:rPr>
        <w:t xml:space="preserve">I help small business owners, high W2 earners, and medical professionals who are actively seeking tax-saving solutions.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