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ADC7A9" w14:textId="77777777" w:rsidR="00274025" w:rsidRPr="00F26851" w:rsidRDefault="00000000" w:rsidP="00F26851">
      <w:pPr>
        <w:pStyle w:val="Title"/>
        <w:jc w:val="center"/>
        <w:rPr>
          <w:rFonts w:ascii="Times New Roman" w:hAnsi="Times New Roman" w:cs="Times New Roman"/>
          <w:color w:val="000000" w:themeColor="text1"/>
          <w:sz w:val="24"/>
          <w:szCs w:val="24"/>
        </w:rPr>
      </w:pPr>
      <w:r w:rsidRPr="00F26851">
        <w:rPr>
          <w:rFonts w:ascii="Times New Roman" w:hAnsi="Times New Roman" w:cs="Times New Roman"/>
          <w:color w:val="000000" w:themeColor="text1"/>
          <w:sz w:val="24"/>
          <w:szCs w:val="24"/>
        </w:rPr>
        <w:t>Privacy Policy</w:t>
      </w:r>
    </w:p>
    <w:p w14:paraId="566359F6" w14:textId="60E00D05" w:rsidR="00274025" w:rsidRPr="00F26851" w:rsidRDefault="00000000" w:rsidP="00F26851">
      <w:pPr>
        <w:jc w:val="both"/>
        <w:rPr>
          <w:rFonts w:ascii="Times New Roman" w:hAnsi="Times New Roman" w:cs="Times New Roman"/>
          <w:color w:val="000000" w:themeColor="text1"/>
          <w:sz w:val="24"/>
          <w:szCs w:val="24"/>
        </w:rPr>
      </w:pPr>
      <w:r w:rsidRPr="00F26851">
        <w:rPr>
          <w:rFonts w:ascii="Times New Roman" w:hAnsi="Times New Roman" w:cs="Times New Roman"/>
          <w:color w:val="000000" w:themeColor="text1"/>
          <w:sz w:val="24"/>
          <w:szCs w:val="24"/>
        </w:rPr>
        <w:t>This Privacy Policy (the “Privacy Policy”) for visitors of the website www.vesterte.lt (the “Website”) provides information about how the Website processes your personal data that you may provide when visiting our Website, our social media accounts, by contacting us by email or phone, as well as personal data we receive when performing contracts with partners or corporate clients, if you are their employee or representative.</w:t>
      </w:r>
    </w:p>
    <w:p w14:paraId="3C7F199E" w14:textId="77777777" w:rsidR="00274025" w:rsidRPr="00F26851" w:rsidRDefault="00000000" w:rsidP="00F26851">
      <w:pPr>
        <w:pStyle w:val="Heading1"/>
        <w:jc w:val="both"/>
        <w:rPr>
          <w:rFonts w:ascii="Times New Roman" w:hAnsi="Times New Roman" w:cs="Times New Roman"/>
          <w:color w:val="000000" w:themeColor="text1"/>
          <w:sz w:val="24"/>
          <w:szCs w:val="24"/>
        </w:rPr>
      </w:pPr>
      <w:r w:rsidRPr="00F26851">
        <w:rPr>
          <w:rFonts w:ascii="Times New Roman" w:hAnsi="Times New Roman" w:cs="Times New Roman"/>
          <w:color w:val="000000" w:themeColor="text1"/>
          <w:sz w:val="24"/>
          <w:szCs w:val="24"/>
        </w:rPr>
        <w:t>What personal data do we collect?</w:t>
      </w:r>
    </w:p>
    <w:p w14:paraId="7306A7C6" w14:textId="77777777" w:rsidR="00274025" w:rsidRPr="00F26851" w:rsidRDefault="00000000" w:rsidP="00F26851">
      <w:pPr>
        <w:jc w:val="both"/>
        <w:rPr>
          <w:rFonts w:ascii="Times New Roman" w:hAnsi="Times New Roman" w:cs="Times New Roman"/>
          <w:color w:val="000000" w:themeColor="text1"/>
          <w:sz w:val="24"/>
          <w:szCs w:val="24"/>
        </w:rPr>
      </w:pPr>
      <w:r w:rsidRPr="00F26851">
        <w:rPr>
          <w:rFonts w:ascii="Times New Roman" w:hAnsi="Times New Roman" w:cs="Times New Roman"/>
          <w:color w:val="000000" w:themeColor="text1"/>
          <w:sz w:val="24"/>
          <w:szCs w:val="24"/>
        </w:rPr>
        <w:t>We may collect the following information:</w:t>
      </w:r>
    </w:p>
    <w:p w14:paraId="615F4DEA" w14:textId="77777777" w:rsidR="00274025" w:rsidRPr="00F26851" w:rsidRDefault="00000000" w:rsidP="00F26851">
      <w:pPr>
        <w:pStyle w:val="ListNumber"/>
        <w:jc w:val="both"/>
        <w:rPr>
          <w:rFonts w:ascii="Times New Roman" w:hAnsi="Times New Roman" w:cs="Times New Roman"/>
          <w:color w:val="000000" w:themeColor="text1"/>
          <w:sz w:val="24"/>
          <w:szCs w:val="24"/>
        </w:rPr>
      </w:pPr>
      <w:r w:rsidRPr="00F26851">
        <w:rPr>
          <w:rFonts w:ascii="Times New Roman" w:hAnsi="Times New Roman" w:cs="Times New Roman"/>
          <w:color w:val="000000" w:themeColor="text1"/>
          <w:sz w:val="24"/>
          <w:szCs w:val="24"/>
        </w:rPr>
        <w:t xml:space="preserve">For the purpose of provision and administration of legal services, the Data Controller processes the personal data of a data subject who has concluded a legal services agreement (the “Client”): data contained in the agreement; personal data provided by the Client (for example, information about contracts concluded by the Client, relationships with other persons, correspondence with the Client); data that the Data Controller collects from other sources when providing legal services (for example, publicly available sources, registers, etc.). Such data are processed </w:t>
      </w:r>
      <w:proofErr w:type="gramStart"/>
      <w:r w:rsidRPr="00F26851">
        <w:rPr>
          <w:rFonts w:ascii="Times New Roman" w:hAnsi="Times New Roman" w:cs="Times New Roman"/>
          <w:color w:val="000000" w:themeColor="text1"/>
          <w:sz w:val="24"/>
          <w:szCs w:val="24"/>
        </w:rPr>
        <w:t>on the basis of</w:t>
      </w:r>
      <w:proofErr w:type="gramEnd"/>
      <w:r w:rsidRPr="00F26851">
        <w:rPr>
          <w:rFonts w:ascii="Times New Roman" w:hAnsi="Times New Roman" w:cs="Times New Roman"/>
          <w:color w:val="000000" w:themeColor="text1"/>
          <w:sz w:val="24"/>
          <w:szCs w:val="24"/>
        </w:rPr>
        <w:t xml:space="preserve"> performance of a contract and/or compliance with legal obligations and/or legitimate interests, due to the necessity to perform the contract and/or to take steps at your request prior to concluding the legal services agreement.</w:t>
      </w:r>
    </w:p>
    <w:p w14:paraId="203CF4EF" w14:textId="77777777" w:rsidR="00274025" w:rsidRPr="00F26851" w:rsidRDefault="00000000" w:rsidP="00F26851">
      <w:pPr>
        <w:pStyle w:val="ListNumber"/>
        <w:jc w:val="both"/>
        <w:rPr>
          <w:rFonts w:ascii="Times New Roman" w:hAnsi="Times New Roman" w:cs="Times New Roman"/>
          <w:color w:val="000000" w:themeColor="text1"/>
          <w:sz w:val="24"/>
          <w:szCs w:val="24"/>
        </w:rPr>
      </w:pPr>
      <w:proofErr w:type="gramStart"/>
      <w:r w:rsidRPr="00F26851">
        <w:rPr>
          <w:rFonts w:ascii="Times New Roman" w:hAnsi="Times New Roman" w:cs="Times New Roman"/>
          <w:color w:val="000000" w:themeColor="text1"/>
          <w:sz w:val="24"/>
          <w:szCs w:val="24"/>
        </w:rPr>
        <w:t>For the purpose of</w:t>
      </w:r>
      <w:proofErr w:type="gramEnd"/>
      <w:r w:rsidRPr="00F26851">
        <w:rPr>
          <w:rFonts w:ascii="Times New Roman" w:hAnsi="Times New Roman" w:cs="Times New Roman"/>
          <w:color w:val="000000" w:themeColor="text1"/>
          <w:sz w:val="24"/>
          <w:szCs w:val="24"/>
        </w:rPr>
        <w:t xml:space="preserve"> provision and administration of legal services, the Data Controller processes your special categories of personal data only with your explicit consent and/or </w:t>
      </w:r>
      <w:proofErr w:type="gramStart"/>
      <w:r w:rsidRPr="00F26851">
        <w:rPr>
          <w:rFonts w:ascii="Times New Roman" w:hAnsi="Times New Roman" w:cs="Times New Roman"/>
          <w:color w:val="000000" w:themeColor="text1"/>
          <w:sz w:val="24"/>
          <w:szCs w:val="24"/>
        </w:rPr>
        <w:t>in order to</w:t>
      </w:r>
      <w:proofErr w:type="gramEnd"/>
      <w:r w:rsidRPr="00F26851">
        <w:rPr>
          <w:rFonts w:ascii="Times New Roman" w:hAnsi="Times New Roman" w:cs="Times New Roman"/>
          <w:color w:val="000000" w:themeColor="text1"/>
          <w:sz w:val="24"/>
          <w:szCs w:val="24"/>
        </w:rPr>
        <w:t xml:space="preserve"> establish, exercise or defend your legal claims and/or where you have manifestly made such data public.</w:t>
      </w:r>
    </w:p>
    <w:p w14:paraId="5D8D3004" w14:textId="77777777" w:rsidR="00274025" w:rsidRPr="00F26851" w:rsidRDefault="00000000" w:rsidP="00F26851">
      <w:pPr>
        <w:pStyle w:val="ListNumber"/>
        <w:jc w:val="both"/>
        <w:rPr>
          <w:rFonts w:ascii="Times New Roman" w:hAnsi="Times New Roman" w:cs="Times New Roman"/>
          <w:color w:val="000000" w:themeColor="text1"/>
          <w:sz w:val="24"/>
          <w:szCs w:val="24"/>
        </w:rPr>
      </w:pPr>
      <w:r w:rsidRPr="00F26851">
        <w:rPr>
          <w:rFonts w:ascii="Times New Roman" w:hAnsi="Times New Roman" w:cs="Times New Roman"/>
          <w:color w:val="000000" w:themeColor="text1"/>
          <w:sz w:val="24"/>
          <w:szCs w:val="24"/>
        </w:rPr>
        <w:t>Your personal data processed for the purpose of provision and administration of legal services are stored for 10 (ten) years after the end of your last mandate with the Data Controller and until the following 15 January, unless laws and/or other legal acts provide for a longer retention period.</w:t>
      </w:r>
    </w:p>
    <w:p w14:paraId="0C77F654" w14:textId="77777777" w:rsidR="00274025" w:rsidRPr="00F26851" w:rsidRDefault="00000000" w:rsidP="00F26851">
      <w:pPr>
        <w:pStyle w:val="ListNumber"/>
        <w:jc w:val="both"/>
        <w:rPr>
          <w:rFonts w:ascii="Times New Roman" w:hAnsi="Times New Roman" w:cs="Times New Roman"/>
          <w:color w:val="000000" w:themeColor="text1"/>
          <w:sz w:val="24"/>
          <w:szCs w:val="24"/>
        </w:rPr>
      </w:pPr>
      <w:proofErr w:type="gramStart"/>
      <w:r w:rsidRPr="00F26851">
        <w:rPr>
          <w:rFonts w:ascii="Times New Roman" w:hAnsi="Times New Roman" w:cs="Times New Roman"/>
          <w:color w:val="000000" w:themeColor="text1"/>
          <w:sz w:val="24"/>
          <w:szCs w:val="24"/>
        </w:rPr>
        <w:t>For the purpose of</w:t>
      </w:r>
      <w:proofErr w:type="gramEnd"/>
      <w:r w:rsidRPr="00F26851">
        <w:rPr>
          <w:rFonts w:ascii="Times New Roman" w:hAnsi="Times New Roman" w:cs="Times New Roman"/>
          <w:color w:val="000000" w:themeColor="text1"/>
          <w:sz w:val="24"/>
          <w:szCs w:val="24"/>
        </w:rPr>
        <w:t xml:space="preserve"> direct marketing, the Data Controller processes your personal data </w:t>
      </w:r>
      <w:proofErr w:type="gramStart"/>
      <w:r w:rsidRPr="00F26851">
        <w:rPr>
          <w:rFonts w:ascii="Times New Roman" w:hAnsi="Times New Roman" w:cs="Times New Roman"/>
          <w:color w:val="000000" w:themeColor="text1"/>
          <w:sz w:val="24"/>
          <w:szCs w:val="24"/>
        </w:rPr>
        <w:t>on the basis of</w:t>
      </w:r>
      <w:proofErr w:type="gramEnd"/>
      <w:r w:rsidRPr="00F26851">
        <w:rPr>
          <w:rFonts w:ascii="Times New Roman" w:hAnsi="Times New Roman" w:cs="Times New Roman"/>
          <w:color w:val="000000" w:themeColor="text1"/>
          <w:sz w:val="24"/>
          <w:szCs w:val="24"/>
        </w:rPr>
        <w:t xml:space="preserve"> legitimate interests and/or your consent.</w:t>
      </w:r>
    </w:p>
    <w:p w14:paraId="7131A511" w14:textId="77777777" w:rsidR="00274025" w:rsidRPr="00F26851" w:rsidRDefault="00000000" w:rsidP="00F26851">
      <w:pPr>
        <w:pStyle w:val="ListNumber"/>
        <w:jc w:val="both"/>
        <w:rPr>
          <w:rFonts w:ascii="Times New Roman" w:hAnsi="Times New Roman" w:cs="Times New Roman"/>
          <w:color w:val="000000" w:themeColor="text1"/>
          <w:sz w:val="24"/>
          <w:szCs w:val="24"/>
        </w:rPr>
      </w:pPr>
      <w:r w:rsidRPr="00F26851">
        <w:rPr>
          <w:rFonts w:ascii="Times New Roman" w:hAnsi="Times New Roman" w:cs="Times New Roman"/>
          <w:color w:val="000000" w:themeColor="text1"/>
          <w:sz w:val="24"/>
          <w:szCs w:val="24"/>
        </w:rPr>
        <w:t>If, when concluding a legal services agreement with the Data Controller, you did not expressly consent to receiving direct marketing messages and did not object by ticking the box “I disagree”, the Data Controller, on the basis of legitimate interests, processes your personal data (name, surname, position, email address) for direct marketing purposes by sending you messages by email in order to contact you and inform you about news and other information about the Data Controller’s services and offers, information about events, etc. Each time a direct marketing message is sent, you will be given the opportunity to refuse direct marketing messages by notifying the specified email address or other means indicated in this Privacy Policy.</w:t>
      </w:r>
    </w:p>
    <w:p w14:paraId="189671FE" w14:textId="77777777" w:rsidR="00274025" w:rsidRPr="00F26851" w:rsidRDefault="00000000" w:rsidP="00F26851">
      <w:pPr>
        <w:pStyle w:val="ListNumber"/>
        <w:jc w:val="both"/>
        <w:rPr>
          <w:rFonts w:ascii="Times New Roman" w:hAnsi="Times New Roman" w:cs="Times New Roman"/>
          <w:color w:val="000000" w:themeColor="text1"/>
          <w:sz w:val="24"/>
          <w:szCs w:val="24"/>
        </w:rPr>
      </w:pPr>
      <w:r w:rsidRPr="00F26851">
        <w:rPr>
          <w:rFonts w:ascii="Times New Roman" w:hAnsi="Times New Roman" w:cs="Times New Roman"/>
          <w:color w:val="000000" w:themeColor="text1"/>
          <w:sz w:val="24"/>
          <w:szCs w:val="24"/>
        </w:rPr>
        <w:lastRenderedPageBreak/>
        <w:t xml:space="preserve">Where you have provided consent, the Data Controller stores your personal data for 5 (five) years after receiving your consent and until the following 15 January. Where the Data Controller processes your personal data for direct marketing purposes </w:t>
      </w:r>
      <w:proofErr w:type="gramStart"/>
      <w:r w:rsidRPr="00F26851">
        <w:rPr>
          <w:rFonts w:ascii="Times New Roman" w:hAnsi="Times New Roman" w:cs="Times New Roman"/>
          <w:color w:val="000000" w:themeColor="text1"/>
          <w:sz w:val="24"/>
          <w:szCs w:val="24"/>
        </w:rPr>
        <w:t>on the basis of</w:t>
      </w:r>
      <w:proofErr w:type="gramEnd"/>
      <w:r w:rsidRPr="00F26851">
        <w:rPr>
          <w:rFonts w:ascii="Times New Roman" w:hAnsi="Times New Roman" w:cs="Times New Roman"/>
          <w:color w:val="000000" w:themeColor="text1"/>
          <w:sz w:val="24"/>
          <w:szCs w:val="24"/>
        </w:rPr>
        <w:t xml:space="preserve"> legitimate interests, your personal data are stored for the duration of the legal services agreement.</w:t>
      </w:r>
    </w:p>
    <w:p w14:paraId="5E9FD7A4" w14:textId="77777777" w:rsidR="00274025" w:rsidRPr="00F26851" w:rsidRDefault="00000000" w:rsidP="00F26851">
      <w:pPr>
        <w:pStyle w:val="ListNumber"/>
        <w:jc w:val="both"/>
        <w:rPr>
          <w:rFonts w:ascii="Times New Roman" w:hAnsi="Times New Roman" w:cs="Times New Roman"/>
          <w:color w:val="000000" w:themeColor="text1"/>
          <w:sz w:val="24"/>
          <w:szCs w:val="24"/>
        </w:rPr>
      </w:pPr>
      <w:r w:rsidRPr="00F26851">
        <w:rPr>
          <w:rFonts w:ascii="Times New Roman" w:hAnsi="Times New Roman" w:cs="Times New Roman"/>
          <w:color w:val="000000" w:themeColor="text1"/>
          <w:sz w:val="24"/>
          <w:szCs w:val="24"/>
        </w:rPr>
        <w:t>For the purpose of administering a job candidates database, the Data Controller processes the following data: name, surname, date of birth, phone number, workplace, email address, place of residence (address), education, foreign languages, desired job, desired salary, personal qualities, work experience (latest workplace, length of service in the workplace, positions held, other work experience), as well as other information provided in your CV, recommendation and/or cover letter.</w:t>
      </w:r>
    </w:p>
    <w:p w14:paraId="35209B86" w14:textId="77777777" w:rsidR="00274025" w:rsidRPr="00F26851" w:rsidRDefault="00000000" w:rsidP="00F26851">
      <w:pPr>
        <w:pStyle w:val="ListNumber"/>
        <w:jc w:val="both"/>
        <w:rPr>
          <w:rFonts w:ascii="Times New Roman" w:hAnsi="Times New Roman" w:cs="Times New Roman"/>
          <w:color w:val="000000" w:themeColor="text1"/>
          <w:sz w:val="24"/>
          <w:szCs w:val="24"/>
        </w:rPr>
      </w:pPr>
      <w:r w:rsidRPr="00F26851">
        <w:rPr>
          <w:rFonts w:ascii="Times New Roman" w:hAnsi="Times New Roman" w:cs="Times New Roman"/>
          <w:color w:val="000000" w:themeColor="text1"/>
          <w:sz w:val="24"/>
          <w:szCs w:val="24"/>
        </w:rPr>
        <w:t xml:space="preserve">Such data are processed </w:t>
      </w:r>
      <w:proofErr w:type="gramStart"/>
      <w:r w:rsidRPr="00F26851">
        <w:rPr>
          <w:rFonts w:ascii="Times New Roman" w:hAnsi="Times New Roman" w:cs="Times New Roman"/>
          <w:color w:val="000000" w:themeColor="text1"/>
          <w:sz w:val="24"/>
          <w:szCs w:val="24"/>
        </w:rPr>
        <w:t>on the basis of</w:t>
      </w:r>
      <w:proofErr w:type="gramEnd"/>
      <w:r w:rsidRPr="00F26851">
        <w:rPr>
          <w:rFonts w:ascii="Times New Roman" w:hAnsi="Times New Roman" w:cs="Times New Roman"/>
          <w:color w:val="000000" w:themeColor="text1"/>
          <w:sz w:val="24"/>
          <w:szCs w:val="24"/>
        </w:rPr>
        <w:t xml:space="preserve"> your consent. If you do not provide your CV and/or cover letter, we will not be able to assess your suitability for the offered position.</w:t>
      </w:r>
    </w:p>
    <w:p w14:paraId="3EFB4191" w14:textId="77777777" w:rsidR="00274025" w:rsidRPr="00F26851" w:rsidRDefault="00000000" w:rsidP="00F26851">
      <w:pPr>
        <w:pStyle w:val="ListNumber"/>
        <w:jc w:val="both"/>
        <w:rPr>
          <w:rFonts w:ascii="Times New Roman" w:hAnsi="Times New Roman" w:cs="Times New Roman"/>
          <w:color w:val="000000" w:themeColor="text1"/>
          <w:sz w:val="24"/>
          <w:szCs w:val="24"/>
        </w:rPr>
      </w:pPr>
      <w:r w:rsidRPr="00F26851">
        <w:rPr>
          <w:rFonts w:ascii="Times New Roman" w:hAnsi="Times New Roman" w:cs="Times New Roman"/>
          <w:color w:val="000000" w:themeColor="text1"/>
          <w:sz w:val="24"/>
          <w:szCs w:val="24"/>
        </w:rPr>
        <w:t>If you do not provide separate consent for your personal data to be processed after the recruitment is completed, we undertake to delete and/or destroy your personal data within 5 (five) working days after an employment contract is concluded with the selected candidate.</w:t>
      </w:r>
    </w:p>
    <w:p w14:paraId="480F2201" w14:textId="77777777" w:rsidR="00274025" w:rsidRPr="00F26851" w:rsidRDefault="00000000" w:rsidP="00F26851">
      <w:pPr>
        <w:pStyle w:val="ListNumber"/>
        <w:jc w:val="both"/>
        <w:rPr>
          <w:rFonts w:ascii="Times New Roman" w:hAnsi="Times New Roman" w:cs="Times New Roman"/>
          <w:color w:val="000000" w:themeColor="text1"/>
          <w:sz w:val="24"/>
          <w:szCs w:val="24"/>
        </w:rPr>
      </w:pPr>
      <w:proofErr w:type="gramStart"/>
      <w:r w:rsidRPr="00F26851">
        <w:rPr>
          <w:rFonts w:ascii="Times New Roman" w:hAnsi="Times New Roman" w:cs="Times New Roman"/>
          <w:color w:val="000000" w:themeColor="text1"/>
          <w:sz w:val="24"/>
          <w:szCs w:val="24"/>
        </w:rPr>
        <w:t>For the purpose of</w:t>
      </w:r>
      <w:proofErr w:type="gramEnd"/>
      <w:r w:rsidRPr="00F26851">
        <w:rPr>
          <w:rFonts w:ascii="Times New Roman" w:hAnsi="Times New Roman" w:cs="Times New Roman"/>
          <w:color w:val="000000" w:themeColor="text1"/>
          <w:sz w:val="24"/>
          <w:szCs w:val="24"/>
        </w:rPr>
        <w:t xml:space="preserve"> organising events, the Data Controller processes the following data: name, surname, phone number, workplace, position, email address, personal photo. Such data are processed </w:t>
      </w:r>
      <w:proofErr w:type="gramStart"/>
      <w:r w:rsidRPr="00F26851">
        <w:rPr>
          <w:rFonts w:ascii="Times New Roman" w:hAnsi="Times New Roman" w:cs="Times New Roman"/>
          <w:color w:val="000000" w:themeColor="text1"/>
          <w:sz w:val="24"/>
          <w:szCs w:val="24"/>
        </w:rPr>
        <w:t>on the basis of</w:t>
      </w:r>
      <w:proofErr w:type="gramEnd"/>
      <w:r w:rsidRPr="00F26851">
        <w:rPr>
          <w:rFonts w:ascii="Times New Roman" w:hAnsi="Times New Roman" w:cs="Times New Roman"/>
          <w:color w:val="000000" w:themeColor="text1"/>
          <w:sz w:val="24"/>
          <w:szCs w:val="24"/>
        </w:rPr>
        <w:t xml:space="preserve"> your consent and stored for 5 (five) years after receiving your consent and until the following 15 January.</w:t>
      </w:r>
    </w:p>
    <w:p w14:paraId="07986166" w14:textId="77777777" w:rsidR="00274025" w:rsidRPr="00F26851" w:rsidRDefault="00000000" w:rsidP="00F26851">
      <w:pPr>
        <w:pStyle w:val="ListNumber"/>
        <w:jc w:val="both"/>
        <w:rPr>
          <w:rFonts w:ascii="Times New Roman" w:hAnsi="Times New Roman" w:cs="Times New Roman"/>
          <w:color w:val="000000" w:themeColor="text1"/>
          <w:sz w:val="24"/>
          <w:szCs w:val="24"/>
        </w:rPr>
      </w:pPr>
      <w:proofErr w:type="gramStart"/>
      <w:r w:rsidRPr="00F26851">
        <w:rPr>
          <w:rFonts w:ascii="Times New Roman" w:hAnsi="Times New Roman" w:cs="Times New Roman"/>
          <w:color w:val="000000" w:themeColor="text1"/>
          <w:sz w:val="24"/>
          <w:szCs w:val="24"/>
        </w:rPr>
        <w:t>For the purpose of</w:t>
      </w:r>
      <w:proofErr w:type="gramEnd"/>
      <w:r w:rsidRPr="00F26851">
        <w:rPr>
          <w:rFonts w:ascii="Times New Roman" w:hAnsi="Times New Roman" w:cs="Times New Roman"/>
          <w:color w:val="000000" w:themeColor="text1"/>
          <w:sz w:val="24"/>
          <w:szCs w:val="24"/>
        </w:rPr>
        <w:t xml:space="preserve"> improving the Website and making marketing campaigns more relevant (use of cookies), the Data Controller processes Website visitors’ IP addresses and browsing data. Such data are processed </w:t>
      </w:r>
      <w:proofErr w:type="gramStart"/>
      <w:r w:rsidRPr="00F26851">
        <w:rPr>
          <w:rFonts w:ascii="Times New Roman" w:hAnsi="Times New Roman" w:cs="Times New Roman"/>
          <w:color w:val="000000" w:themeColor="text1"/>
          <w:sz w:val="24"/>
          <w:szCs w:val="24"/>
        </w:rPr>
        <w:t>on the basis of</w:t>
      </w:r>
      <w:proofErr w:type="gramEnd"/>
      <w:r w:rsidRPr="00F26851">
        <w:rPr>
          <w:rFonts w:ascii="Times New Roman" w:hAnsi="Times New Roman" w:cs="Times New Roman"/>
          <w:color w:val="000000" w:themeColor="text1"/>
          <w:sz w:val="24"/>
          <w:szCs w:val="24"/>
        </w:rPr>
        <w:t xml:space="preserve"> your consent. More information about cookies is provided in the section “What cookies are used on this Website?”.</w:t>
      </w:r>
    </w:p>
    <w:p w14:paraId="723F7934" w14:textId="7FD4ADF7" w:rsidR="00274025" w:rsidRPr="00F26851" w:rsidRDefault="00000000" w:rsidP="00F26851">
      <w:pPr>
        <w:pStyle w:val="ListNumber"/>
        <w:jc w:val="both"/>
        <w:rPr>
          <w:rFonts w:ascii="Times New Roman" w:hAnsi="Times New Roman" w:cs="Times New Roman"/>
          <w:color w:val="000000" w:themeColor="text1"/>
          <w:sz w:val="24"/>
          <w:szCs w:val="24"/>
        </w:rPr>
      </w:pPr>
      <w:r w:rsidRPr="00F26851">
        <w:rPr>
          <w:rFonts w:ascii="Times New Roman" w:hAnsi="Times New Roman" w:cs="Times New Roman"/>
          <w:color w:val="000000" w:themeColor="text1"/>
          <w:sz w:val="24"/>
          <w:szCs w:val="24"/>
        </w:rPr>
        <w:t xml:space="preserve">Any other personal data you may provide to us at any time when communicating with us – by email, in writing, by phone, or by visiting our office. Such data are processed </w:t>
      </w:r>
      <w:proofErr w:type="gramStart"/>
      <w:r w:rsidRPr="00F26851">
        <w:rPr>
          <w:rFonts w:ascii="Times New Roman" w:hAnsi="Times New Roman" w:cs="Times New Roman"/>
          <w:color w:val="000000" w:themeColor="text1"/>
          <w:sz w:val="24"/>
          <w:szCs w:val="24"/>
        </w:rPr>
        <w:t>on the basis of</w:t>
      </w:r>
      <w:proofErr w:type="gramEnd"/>
      <w:r w:rsidRPr="00F26851">
        <w:rPr>
          <w:rFonts w:ascii="Times New Roman" w:hAnsi="Times New Roman" w:cs="Times New Roman"/>
          <w:color w:val="000000" w:themeColor="text1"/>
          <w:sz w:val="24"/>
          <w:szCs w:val="24"/>
        </w:rPr>
        <w:t xml:space="preserve"> your consent and stored for 2 (two) years after receiving your consent and until the following 15 January.</w:t>
      </w:r>
    </w:p>
    <w:p w14:paraId="0819B229" w14:textId="77777777" w:rsidR="00274025" w:rsidRPr="00F26851" w:rsidRDefault="00000000" w:rsidP="00F26851">
      <w:pPr>
        <w:pStyle w:val="Heading1"/>
        <w:jc w:val="both"/>
        <w:rPr>
          <w:rFonts w:ascii="Times New Roman" w:hAnsi="Times New Roman" w:cs="Times New Roman"/>
          <w:color w:val="000000" w:themeColor="text1"/>
          <w:sz w:val="24"/>
          <w:szCs w:val="24"/>
        </w:rPr>
      </w:pPr>
      <w:r w:rsidRPr="00F26851">
        <w:rPr>
          <w:rFonts w:ascii="Times New Roman" w:hAnsi="Times New Roman" w:cs="Times New Roman"/>
          <w:color w:val="000000" w:themeColor="text1"/>
          <w:sz w:val="24"/>
          <w:szCs w:val="24"/>
        </w:rPr>
        <w:t>How are your personal data processed?</w:t>
      </w:r>
    </w:p>
    <w:p w14:paraId="5CD48285" w14:textId="77777777" w:rsidR="00274025" w:rsidRPr="00F26851" w:rsidRDefault="00000000" w:rsidP="00F26851">
      <w:pPr>
        <w:jc w:val="both"/>
        <w:rPr>
          <w:rFonts w:ascii="Times New Roman" w:hAnsi="Times New Roman" w:cs="Times New Roman"/>
          <w:color w:val="000000" w:themeColor="text1"/>
          <w:sz w:val="24"/>
          <w:szCs w:val="24"/>
        </w:rPr>
      </w:pPr>
      <w:r w:rsidRPr="00F26851">
        <w:rPr>
          <w:rFonts w:ascii="Times New Roman" w:hAnsi="Times New Roman" w:cs="Times New Roman"/>
          <w:color w:val="000000" w:themeColor="text1"/>
          <w:sz w:val="24"/>
          <w:szCs w:val="24"/>
        </w:rPr>
        <w:t xml:space="preserve">Your personal data will be processed in accordance with the Law of the Republic of Lithuania on Legal Protection of Personal Data and other applicable legal requirements. The Data Controller implements appropriate technical and organisational data security measures to protect processed personal data against accidental or unlawful destruction, damage, alteration, loss, disclosure, as well as any other unlawful processing, </w:t>
      </w:r>
      <w:proofErr w:type="gramStart"/>
      <w:r w:rsidRPr="00F26851">
        <w:rPr>
          <w:rFonts w:ascii="Times New Roman" w:hAnsi="Times New Roman" w:cs="Times New Roman"/>
          <w:color w:val="000000" w:themeColor="text1"/>
          <w:sz w:val="24"/>
          <w:szCs w:val="24"/>
        </w:rPr>
        <w:t>taking into account</w:t>
      </w:r>
      <w:proofErr w:type="gramEnd"/>
      <w:r w:rsidRPr="00F26851">
        <w:rPr>
          <w:rFonts w:ascii="Times New Roman" w:hAnsi="Times New Roman" w:cs="Times New Roman"/>
          <w:color w:val="000000" w:themeColor="text1"/>
          <w:sz w:val="24"/>
          <w:szCs w:val="24"/>
        </w:rPr>
        <w:t xml:space="preserve"> the risks arising from personal data processing.</w:t>
      </w:r>
    </w:p>
    <w:p w14:paraId="5FA007EC" w14:textId="77777777" w:rsidR="00274025" w:rsidRPr="00F26851" w:rsidRDefault="00274025" w:rsidP="00F26851">
      <w:pPr>
        <w:jc w:val="both"/>
        <w:rPr>
          <w:rFonts w:ascii="Times New Roman" w:hAnsi="Times New Roman" w:cs="Times New Roman"/>
          <w:color w:val="000000" w:themeColor="text1"/>
          <w:sz w:val="24"/>
          <w:szCs w:val="24"/>
        </w:rPr>
      </w:pPr>
    </w:p>
    <w:p w14:paraId="195CE03F" w14:textId="77777777" w:rsidR="00274025" w:rsidRPr="00F26851" w:rsidRDefault="00000000" w:rsidP="00F26851">
      <w:pPr>
        <w:pStyle w:val="Heading1"/>
        <w:jc w:val="both"/>
        <w:rPr>
          <w:rFonts w:ascii="Times New Roman" w:hAnsi="Times New Roman" w:cs="Times New Roman"/>
          <w:color w:val="000000" w:themeColor="text1"/>
          <w:sz w:val="24"/>
          <w:szCs w:val="24"/>
        </w:rPr>
      </w:pPr>
      <w:r w:rsidRPr="00F26851">
        <w:rPr>
          <w:rFonts w:ascii="Times New Roman" w:hAnsi="Times New Roman" w:cs="Times New Roman"/>
          <w:color w:val="000000" w:themeColor="text1"/>
          <w:sz w:val="24"/>
          <w:szCs w:val="24"/>
        </w:rPr>
        <w:t>What cookies are used on this Website?</w:t>
      </w:r>
    </w:p>
    <w:p w14:paraId="1B139FDD" w14:textId="77777777" w:rsidR="00274025" w:rsidRPr="00F26851" w:rsidRDefault="00000000" w:rsidP="00F26851">
      <w:pPr>
        <w:jc w:val="both"/>
        <w:rPr>
          <w:rFonts w:ascii="Times New Roman" w:hAnsi="Times New Roman" w:cs="Times New Roman"/>
          <w:color w:val="000000" w:themeColor="text1"/>
          <w:sz w:val="24"/>
          <w:szCs w:val="24"/>
        </w:rPr>
      </w:pPr>
      <w:r w:rsidRPr="00F26851">
        <w:rPr>
          <w:rFonts w:ascii="Times New Roman" w:hAnsi="Times New Roman" w:cs="Times New Roman"/>
          <w:color w:val="000000" w:themeColor="text1"/>
          <w:sz w:val="24"/>
          <w:szCs w:val="24"/>
        </w:rPr>
        <w:t>A cookie is information that a web server sends to a web browser and that is stored in the browser. This information is sent back to the web server each time the browser requests a page from the server. This allows the web server to identify and track the web browser.</w:t>
      </w:r>
    </w:p>
    <w:p w14:paraId="5AE8A5FE" w14:textId="77777777" w:rsidR="00274025" w:rsidRPr="00F26851" w:rsidRDefault="00000000" w:rsidP="00F26851">
      <w:pPr>
        <w:jc w:val="both"/>
        <w:rPr>
          <w:rFonts w:ascii="Times New Roman" w:hAnsi="Times New Roman" w:cs="Times New Roman"/>
          <w:color w:val="000000" w:themeColor="text1"/>
          <w:sz w:val="24"/>
          <w:szCs w:val="24"/>
        </w:rPr>
      </w:pPr>
      <w:r w:rsidRPr="00F26851">
        <w:rPr>
          <w:rFonts w:ascii="Times New Roman" w:hAnsi="Times New Roman" w:cs="Times New Roman"/>
          <w:color w:val="000000" w:themeColor="text1"/>
          <w:sz w:val="24"/>
          <w:szCs w:val="24"/>
        </w:rPr>
        <w:t>We use the following cookies on the Website:</w:t>
      </w:r>
    </w:p>
    <w:p w14:paraId="2A34F0C5" w14:textId="77777777" w:rsidR="00274025" w:rsidRPr="00F26851" w:rsidRDefault="00000000" w:rsidP="00F26851">
      <w:pPr>
        <w:pStyle w:val="ListNumber"/>
        <w:jc w:val="both"/>
        <w:rPr>
          <w:rFonts w:ascii="Times New Roman" w:hAnsi="Times New Roman" w:cs="Times New Roman"/>
          <w:color w:val="000000" w:themeColor="text1"/>
          <w:sz w:val="24"/>
          <w:szCs w:val="24"/>
        </w:rPr>
      </w:pPr>
      <w:r w:rsidRPr="00F26851">
        <w:rPr>
          <w:rFonts w:ascii="Times New Roman" w:hAnsi="Times New Roman" w:cs="Times New Roman"/>
          <w:color w:val="000000" w:themeColor="text1"/>
          <w:sz w:val="24"/>
          <w:szCs w:val="24"/>
        </w:rPr>
        <w:t>Performance (session) cookies. These are intended to improve the functioning of the Website and collect general (anonymous) information about Website use.</w:t>
      </w:r>
    </w:p>
    <w:p w14:paraId="4C0573D5" w14:textId="77777777" w:rsidR="00274025" w:rsidRPr="00F26851" w:rsidRDefault="00000000" w:rsidP="00F26851">
      <w:pPr>
        <w:pStyle w:val="ListNumber"/>
        <w:jc w:val="both"/>
        <w:rPr>
          <w:rFonts w:ascii="Times New Roman" w:hAnsi="Times New Roman" w:cs="Times New Roman"/>
          <w:color w:val="000000" w:themeColor="text1"/>
          <w:sz w:val="24"/>
          <w:szCs w:val="24"/>
        </w:rPr>
      </w:pPr>
      <w:r w:rsidRPr="00F26851">
        <w:rPr>
          <w:rFonts w:ascii="Times New Roman" w:hAnsi="Times New Roman" w:cs="Times New Roman"/>
          <w:color w:val="000000" w:themeColor="text1"/>
          <w:sz w:val="24"/>
          <w:szCs w:val="24"/>
        </w:rPr>
        <w:t>Analytical cookies (tracking cookies from Google Analytics). These cookies allow the Data Controller to recognise and count Website visitors and to see how visitors move around the Website. This helps the Data Controller improve the Website (for example, ensuring that users can easily find what they are looking for). The legal basis for processing data collected by these cookies is your consent.</w:t>
      </w:r>
    </w:p>
    <w:p w14:paraId="2271B5C5" w14:textId="0763EC34" w:rsidR="00274025" w:rsidRPr="00F26851" w:rsidRDefault="00000000" w:rsidP="00F26851">
      <w:pPr>
        <w:pStyle w:val="ListNumber"/>
        <w:jc w:val="both"/>
        <w:rPr>
          <w:rFonts w:ascii="Times New Roman" w:hAnsi="Times New Roman" w:cs="Times New Roman"/>
          <w:color w:val="000000" w:themeColor="text1"/>
          <w:sz w:val="24"/>
          <w:szCs w:val="24"/>
        </w:rPr>
      </w:pPr>
      <w:r w:rsidRPr="00F26851">
        <w:rPr>
          <w:rFonts w:ascii="Times New Roman" w:hAnsi="Times New Roman" w:cs="Times New Roman"/>
          <w:color w:val="000000" w:themeColor="text1"/>
          <w:sz w:val="24"/>
          <w:szCs w:val="24"/>
        </w:rPr>
        <w:t>Functional cookies. These cookies are used to recognise you when you return to the Website. This enables the Data Controller to provide content on social media tailored to your needs and to remember information relevant to you. The legal basis for processing data collected by these cookies is your consent.</w:t>
      </w:r>
    </w:p>
    <w:p w14:paraId="7F56FE03" w14:textId="77777777" w:rsidR="00274025" w:rsidRPr="00F26851" w:rsidRDefault="00000000" w:rsidP="00F26851">
      <w:pPr>
        <w:pStyle w:val="Heading1"/>
        <w:jc w:val="both"/>
        <w:rPr>
          <w:rFonts w:ascii="Times New Roman" w:hAnsi="Times New Roman" w:cs="Times New Roman"/>
          <w:color w:val="000000" w:themeColor="text1"/>
          <w:sz w:val="24"/>
          <w:szCs w:val="24"/>
        </w:rPr>
      </w:pPr>
      <w:r w:rsidRPr="00F26851">
        <w:rPr>
          <w:rFonts w:ascii="Times New Roman" w:hAnsi="Times New Roman" w:cs="Times New Roman"/>
          <w:color w:val="000000" w:themeColor="text1"/>
          <w:sz w:val="24"/>
          <w:szCs w:val="24"/>
        </w:rPr>
        <w:t>To whom may we disclose your personal data?</w:t>
      </w:r>
    </w:p>
    <w:p w14:paraId="475BA2D0" w14:textId="77777777" w:rsidR="00274025" w:rsidRPr="00F26851" w:rsidRDefault="00000000" w:rsidP="00F26851">
      <w:pPr>
        <w:jc w:val="both"/>
        <w:rPr>
          <w:rFonts w:ascii="Times New Roman" w:hAnsi="Times New Roman" w:cs="Times New Roman"/>
          <w:color w:val="000000" w:themeColor="text1"/>
          <w:sz w:val="24"/>
          <w:szCs w:val="24"/>
        </w:rPr>
      </w:pPr>
      <w:r w:rsidRPr="00F26851">
        <w:rPr>
          <w:rFonts w:ascii="Times New Roman" w:hAnsi="Times New Roman" w:cs="Times New Roman"/>
          <w:color w:val="000000" w:themeColor="text1"/>
          <w:sz w:val="24"/>
          <w:szCs w:val="24"/>
        </w:rPr>
        <w:t>Personal data obtained in the course of providing legal services may be transferred for the purpose of providing legal services to: (i) a court, bailiff, state or municipal authority, institution and/or organisation; or (ii) partner lawyers in a foreign country (state) or specialists in a particular field (for example, auditors, engineers, property valuers, bankers, securities brokers, translators, etc.), as provided for in the legal services agreement concluded with the Client; or (iii) third parties against whom the Client is represented; or (iv) other lawyers and/or staff of the Data Controller, or a company/person servicing the Data Controller; or (v) third parties, including certain service providers such as IT service providers, translators, couriers and other service providers.</w:t>
      </w:r>
    </w:p>
    <w:p w14:paraId="2181EACB" w14:textId="77777777" w:rsidR="00274025" w:rsidRPr="00F26851" w:rsidRDefault="00000000" w:rsidP="00F26851">
      <w:pPr>
        <w:jc w:val="both"/>
        <w:rPr>
          <w:rFonts w:ascii="Times New Roman" w:hAnsi="Times New Roman" w:cs="Times New Roman"/>
          <w:color w:val="000000" w:themeColor="text1"/>
          <w:sz w:val="24"/>
          <w:szCs w:val="24"/>
        </w:rPr>
      </w:pPr>
      <w:r w:rsidRPr="00F26851">
        <w:rPr>
          <w:rFonts w:ascii="Times New Roman" w:hAnsi="Times New Roman" w:cs="Times New Roman"/>
          <w:color w:val="000000" w:themeColor="text1"/>
          <w:sz w:val="24"/>
          <w:szCs w:val="24"/>
        </w:rPr>
        <w:t>In each case where the Data Controller transfers your personal data to a third country, one of the following conditions is complied with: (i) the data are transferred to a country for which an adequacy decision has been adopted; (ii) the transfer is carried out using appropriate safeguards provided for by law; (iii) derogations permitted by law are relied upon where transfer under (i) or (ii) is not possible.</w:t>
      </w:r>
    </w:p>
    <w:p w14:paraId="1019306F" w14:textId="77777777" w:rsidR="00274025" w:rsidRPr="00F26851" w:rsidRDefault="00274025" w:rsidP="00F26851">
      <w:pPr>
        <w:jc w:val="both"/>
        <w:rPr>
          <w:rFonts w:ascii="Times New Roman" w:hAnsi="Times New Roman" w:cs="Times New Roman"/>
          <w:color w:val="000000" w:themeColor="text1"/>
          <w:sz w:val="24"/>
          <w:szCs w:val="24"/>
        </w:rPr>
      </w:pPr>
    </w:p>
    <w:p w14:paraId="3163DF20" w14:textId="77777777" w:rsidR="00274025" w:rsidRPr="00F26851" w:rsidRDefault="00000000" w:rsidP="00F26851">
      <w:pPr>
        <w:pStyle w:val="Heading1"/>
        <w:jc w:val="both"/>
        <w:rPr>
          <w:rFonts w:ascii="Times New Roman" w:hAnsi="Times New Roman" w:cs="Times New Roman"/>
          <w:color w:val="000000" w:themeColor="text1"/>
          <w:sz w:val="24"/>
          <w:szCs w:val="24"/>
        </w:rPr>
      </w:pPr>
      <w:r w:rsidRPr="00F26851">
        <w:rPr>
          <w:rFonts w:ascii="Times New Roman" w:hAnsi="Times New Roman" w:cs="Times New Roman"/>
          <w:color w:val="000000" w:themeColor="text1"/>
          <w:sz w:val="24"/>
          <w:szCs w:val="24"/>
        </w:rPr>
        <w:lastRenderedPageBreak/>
        <w:t>What are your rights?</w:t>
      </w:r>
    </w:p>
    <w:p w14:paraId="5F73AF6E" w14:textId="77777777" w:rsidR="00274025" w:rsidRPr="00F26851" w:rsidRDefault="00000000" w:rsidP="00F26851">
      <w:pPr>
        <w:jc w:val="both"/>
        <w:rPr>
          <w:rFonts w:ascii="Times New Roman" w:hAnsi="Times New Roman" w:cs="Times New Roman"/>
          <w:color w:val="000000" w:themeColor="text1"/>
          <w:sz w:val="24"/>
          <w:szCs w:val="24"/>
        </w:rPr>
      </w:pPr>
      <w:r w:rsidRPr="00F26851">
        <w:rPr>
          <w:rFonts w:ascii="Times New Roman" w:hAnsi="Times New Roman" w:cs="Times New Roman"/>
          <w:color w:val="000000" w:themeColor="text1"/>
          <w:sz w:val="24"/>
          <w:szCs w:val="24"/>
        </w:rPr>
        <w:t>You have the right to:</w:t>
      </w:r>
    </w:p>
    <w:p w14:paraId="741E02DF" w14:textId="77777777" w:rsidR="00274025" w:rsidRPr="00F26851" w:rsidRDefault="00000000" w:rsidP="00F26851">
      <w:pPr>
        <w:pStyle w:val="ListNumber"/>
        <w:jc w:val="both"/>
        <w:rPr>
          <w:rFonts w:ascii="Times New Roman" w:hAnsi="Times New Roman" w:cs="Times New Roman"/>
          <w:color w:val="000000" w:themeColor="text1"/>
          <w:sz w:val="24"/>
          <w:szCs w:val="24"/>
        </w:rPr>
      </w:pPr>
      <w:r w:rsidRPr="00F26851">
        <w:rPr>
          <w:rFonts w:ascii="Times New Roman" w:hAnsi="Times New Roman" w:cs="Times New Roman"/>
          <w:color w:val="000000" w:themeColor="text1"/>
          <w:sz w:val="24"/>
          <w:szCs w:val="24"/>
        </w:rPr>
        <w:t>Submit a written request asking us to confirm whether personal data relating to you are being processed and, where such data are processed, access your personal data and the following information: purposes of processing; categories of personal data concerned; recipients or categories of recipients to whom your personal data have been or will be disclosed; where possible, the envisaged storage period or, if not possible, the criteria used to determine it.</w:t>
      </w:r>
    </w:p>
    <w:p w14:paraId="3E612524" w14:textId="77777777" w:rsidR="00274025" w:rsidRPr="00F26851" w:rsidRDefault="00000000" w:rsidP="00F26851">
      <w:pPr>
        <w:pStyle w:val="ListNumber"/>
        <w:jc w:val="both"/>
        <w:rPr>
          <w:rFonts w:ascii="Times New Roman" w:hAnsi="Times New Roman" w:cs="Times New Roman"/>
          <w:color w:val="000000" w:themeColor="text1"/>
          <w:sz w:val="24"/>
          <w:szCs w:val="24"/>
        </w:rPr>
      </w:pPr>
      <w:r w:rsidRPr="00F26851">
        <w:rPr>
          <w:rFonts w:ascii="Times New Roman" w:hAnsi="Times New Roman" w:cs="Times New Roman"/>
          <w:color w:val="000000" w:themeColor="text1"/>
          <w:sz w:val="24"/>
          <w:szCs w:val="24"/>
        </w:rPr>
        <w:t>Request rectification of inaccurate personal data relating to you or completion of incomplete personal data.</w:t>
      </w:r>
    </w:p>
    <w:p w14:paraId="2FDAA0C8" w14:textId="77777777" w:rsidR="00274025" w:rsidRPr="00F26851" w:rsidRDefault="00000000" w:rsidP="00F26851">
      <w:pPr>
        <w:pStyle w:val="ListNumber"/>
        <w:jc w:val="both"/>
        <w:rPr>
          <w:rFonts w:ascii="Times New Roman" w:hAnsi="Times New Roman" w:cs="Times New Roman"/>
          <w:color w:val="000000" w:themeColor="text1"/>
          <w:sz w:val="24"/>
          <w:szCs w:val="24"/>
        </w:rPr>
      </w:pPr>
      <w:r w:rsidRPr="00F26851">
        <w:rPr>
          <w:rFonts w:ascii="Times New Roman" w:hAnsi="Times New Roman" w:cs="Times New Roman"/>
          <w:color w:val="000000" w:themeColor="text1"/>
          <w:sz w:val="24"/>
          <w:szCs w:val="24"/>
        </w:rPr>
        <w:t>Request erasure of your personal data. However, this right is not absolute and may apply where at least one of the following reasons exists: the data are no longer necessary for the purposes for which they were collected or otherwise processed; you withdraw consent where processing is based solely on consent and there is no other legal ground; you object to processing in cases provided for by law and there are no overriding legitimate grounds; the data were processed unlawfully; the data must be erased to comply with a legal obligation.</w:t>
      </w:r>
    </w:p>
    <w:p w14:paraId="7156F62A" w14:textId="77777777" w:rsidR="00274025" w:rsidRPr="00F26851" w:rsidRDefault="00000000" w:rsidP="00F26851">
      <w:pPr>
        <w:pStyle w:val="ListNumber"/>
        <w:jc w:val="both"/>
        <w:rPr>
          <w:rFonts w:ascii="Times New Roman" w:hAnsi="Times New Roman" w:cs="Times New Roman"/>
          <w:color w:val="000000" w:themeColor="text1"/>
          <w:sz w:val="24"/>
          <w:szCs w:val="24"/>
        </w:rPr>
      </w:pPr>
      <w:r w:rsidRPr="00F26851">
        <w:rPr>
          <w:rFonts w:ascii="Times New Roman" w:hAnsi="Times New Roman" w:cs="Times New Roman"/>
          <w:color w:val="000000" w:themeColor="text1"/>
          <w:sz w:val="24"/>
          <w:szCs w:val="24"/>
        </w:rPr>
        <w:t>Request restriction of processing where one of the following applies: you contest the accuracy of the data for a period enabling us to verify accuracy; processing is unlawful and you oppose erasure and request restriction instead; we no longer need the data for processing purposes, but you require them for the establishment, exercise or defence of legal claims. Where processing is restricted, we may process such data (other than storage) only with your consent or for the establishment, exercise or defence of legal claims and/or to protect your or another person’s rights, or for reasons of public interest.</w:t>
      </w:r>
    </w:p>
    <w:p w14:paraId="302E9D79" w14:textId="77777777" w:rsidR="00274025" w:rsidRPr="00F26851" w:rsidRDefault="00000000" w:rsidP="00F26851">
      <w:pPr>
        <w:pStyle w:val="ListNumber"/>
        <w:jc w:val="both"/>
        <w:rPr>
          <w:rFonts w:ascii="Times New Roman" w:hAnsi="Times New Roman" w:cs="Times New Roman"/>
          <w:color w:val="000000" w:themeColor="text1"/>
          <w:sz w:val="24"/>
          <w:szCs w:val="24"/>
        </w:rPr>
      </w:pPr>
      <w:r w:rsidRPr="00F26851">
        <w:rPr>
          <w:rFonts w:ascii="Times New Roman" w:hAnsi="Times New Roman" w:cs="Times New Roman"/>
          <w:color w:val="000000" w:themeColor="text1"/>
          <w:sz w:val="24"/>
          <w:szCs w:val="24"/>
        </w:rPr>
        <w:t xml:space="preserve">Withdraw your consent where personal data are processed exclusively </w:t>
      </w:r>
      <w:proofErr w:type="gramStart"/>
      <w:r w:rsidRPr="00F26851">
        <w:rPr>
          <w:rFonts w:ascii="Times New Roman" w:hAnsi="Times New Roman" w:cs="Times New Roman"/>
          <w:color w:val="000000" w:themeColor="text1"/>
          <w:sz w:val="24"/>
          <w:szCs w:val="24"/>
        </w:rPr>
        <w:t>on the basis of</w:t>
      </w:r>
      <w:proofErr w:type="gramEnd"/>
      <w:r w:rsidRPr="00F26851">
        <w:rPr>
          <w:rFonts w:ascii="Times New Roman" w:hAnsi="Times New Roman" w:cs="Times New Roman"/>
          <w:color w:val="000000" w:themeColor="text1"/>
          <w:sz w:val="24"/>
          <w:szCs w:val="24"/>
        </w:rPr>
        <w:t xml:space="preserve"> your consent.</w:t>
      </w:r>
    </w:p>
    <w:p w14:paraId="075BFA4F" w14:textId="77777777" w:rsidR="00274025" w:rsidRPr="00F26851" w:rsidRDefault="00000000" w:rsidP="00F26851">
      <w:pPr>
        <w:pStyle w:val="ListNumber"/>
        <w:jc w:val="both"/>
        <w:rPr>
          <w:rFonts w:ascii="Times New Roman" w:hAnsi="Times New Roman" w:cs="Times New Roman"/>
          <w:color w:val="000000" w:themeColor="text1"/>
          <w:sz w:val="24"/>
          <w:szCs w:val="24"/>
        </w:rPr>
      </w:pPr>
      <w:r w:rsidRPr="00F26851">
        <w:rPr>
          <w:rFonts w:ascii="Times New Roman" w:hAnsi="Times New Roman" w:cs="Times New Roman"/>
          <w:color w:val="000000" w:themeColor="text1"/>
          <w:sz w:val="24"/>
          <w:szCs w:val="24"/>
        </w:rPr>
        <w:t>Request that we transmit the personal data you have provided to another data controller, where technically feasible.</w:t>
      </w:r>
    </w:p>
    <w:p w14:paraId="4E51045A" w14:textId="56E2DFCE" w:rsidR="00274025" w:rsidRPr="00F26851" w:rsidRDefault="00000000" w:rsidP="00F26851">
      <w:pPr>
        <w:pStyle w:val="ListNumber"/>
        <w:jc w:val="both"/>
        <w:rPr>
          <w:rFonts w:ascii="Times New Roman" w:hAnsi="Times New Roman" w:cs="Times New Roman"/>
          <w:color w:val="000000" w:themeColor="text1"/>
          <w:sz w:val="24"/>
          <w:szCs w:val="24"/>
        </w:rPr>
      </w:pPr>
      <w:r w:rsidRPr="00F26851">
        <w:rPr>
          <w:rFonts w:ascii="Times New Roman" w:hAnsi="Times New Roman" w:cs="Times New Roman"/>
          <w:color w:val="000000" w:themeColor="text1"/>
          <w:sz w:val="24"/>
          <w:szCs w:val="24"/>
        </w:rPr>
        <w:t>Submit a complaint to us or to the State Data Protection Inspectorate if you believe that your rights as a data subject have been and/or may be violated.</w:t>
      </w:r>
    </w:p>
    <w:p w14:paraId="1520D746" w14:textId="77777777" w:rsidR="00274025" w:rsidRPr="00F26851" w:rsidRDefault="00000000" w:rsidP="00F26851">
      <w:pPr>
        <w:pStyle w:val="Heading1"/>
        <w:jc w:val="both"/>
        <w:rPr>
          <w:rFonts w:ascii="Times New Roman" w:hAnsi="Times New Roman" w:cs="Times New Roman"/>
          <w:color w:val="000000" w:themeColor="text1"/>
          <w:sz w:val="24"/>
          <w:szCs w:val="24"/>
        </w:rPr>
      </w:pPr>
      <w:r w:rsidRPr="00F26851">
        <w:rPr>
          <w:rFonts w:ascii="Times New Roman" w:hAnsi="Times New Roman" w:cs="Times New Roman"/>
          <w:color w:val="000000" w:themeColor="text1"/>
          <w:sz w:val="24"/>
          <w:szCs w:val="24"/>
        </w:rPr>
        <w:t>How can you exercise your rights?</w:t>
      </w:r>
    </w:p>
    <w:p w14:paraId="27EF6575" w14:textId="77777777" w:rsidR="00274025" w:rsidRPr="00F26851" w:rsidRDefault="00000000" w:rsidP="00F26851">
      <w:pPr>
        <w:jc w:val="both"/>
        <w:rPr>
          <w:rFonts w:ascii="Times New Roman" w:hAnsi="Times New Roman" w:cs="Times New Roman"/>
          <w:color w:val="000000" w:themeColor="text1"/>
          <w:sz w:val="24"/>
          <w:szCs w:val="24"/>
        </w:rPr>
      </w:pPr>
      <w:r w:rsidRPr="00F26851">
        <w:rPr>
          <w:rFonts w:ascii="Times New Roman" w:hAnsi="Times New Roman" w:cs="Times New Roman"/>
          <w:color w:val="000000" w:themeColor="text1"/>
          <w:sz w:val="24"/>
          <w:szCs w:val="24"/>
        </w:rPr>
        <w:t>To exercise your rights, and to submit requests, complaints or claims, please contact us in writing:</w:t>
      </w:r>
    </w:p>
    <w:p w14:paraId="261408DB" w14:textId="77777777" w:rsidR="00274025" w:rsidRPr="00F26851" w:rsidRDefault="00000000" w:rsidP="00F26851">
      <w:pPr>
        <w:pStyle w:val="ListBullet"/>
        <w:jc w:val="both"/>
        <w:rPr>
          <w:rFonts w:ascii="Times New Roman" w:hAnsi="Times New Roman" w:cs="Times New Roman"/>
          <w:color w:val="000000" w:themeColor="text1"/>
          <w:sz w:val="24"/>
          <w:szCs w:val="24"/>
        </w:rPr>
      </w:pPr>
      <w:r w:rsidRPr="00F26851">
        <w:rPr>
          <w:rFonts w:ascii="Times New Roman" w:hAnsi="Times New Roman" w:cs="Times New Roman"/>
          <w:color w:val="000000" w:themeColor="text1"/>
          <w:sz w:val="24"/>
          <w:szCs w:val="24"/>
        </w:rPr>
        <w:t xml:space="preserve">by email: </w:t>
      </w:r>
      <w:proofErr w:type="gramStart"/>
      <w:r w:rsidRPr="00F26851">
        <w:rPr>
          <w:rFonts w:ascii="Times New Roman" w:hAnsi="Times New Roman" w:cs="Times New Roman"/>
          <w:color w:val="000000" w:themeColor="text1"/>
          <w:sz w:val="24"/>
          <w:szCs w:val="24"/>
        </w:rPr>
        <w:t>rita@vesterte.lt;</w:t>
      </w:r>
      <w:proofErr w:type="gramEnd"/>
    </w:p>
    <w:p w14:paraId="69A47ABE" w14:textId="77777777" w:rsidR="00274025" w:rsidRPr="00F26851" w:rsidRDefault="00000000" w:rsidP="00F26851">
      <w:pPr>
        <w:pStyle w:val="ListBullet"/>
        <w:jc w:val="both"/>
        <w:rPr>
          <w:rFonts w:ascii="Times New Roman" w:hAnsi="Times New Roman" w:cs="Times New Roman"/>
          <w:color w:val="000000" w:themeColor="text1"/>
          <w:sz w:val="24"/>
          <w:szCs w:val="24"/>
        </w:rPr>
      </w:pPr>
      <w:r w:rsidRPr="00F26851">
        <w:rPr>
          <w:rFonts w:ascii="Times New Roman" w:hAnsi="Times New Roman" w:cs="Times New Roman"/>
          <w:color w:val="000000" w:themeColor="text1"/>
          <w:sz w:val="24"/>
          <w:szCs w:val="24"/>
        </w:rPr>
        <w:t xml:space="preserve">by post: Konstitucijos pr. 7, </w:t>
      </w:r>
      <w:proofErr w:type="gramStart"/>
      <w:r w:rsidRPr="00F26851">
        <w:rPr>
          <w:rFonts w:ascii="Times New Roman" w:hAnsi="Times New Roman" w:cs="Times New Roman"/>
          <w:color w:val="000000" w:themeColor="text1"/>
          <w:sz w:val="24"/>
          <w:szCs w:val="24"/>
        </w:rPr>
        <w:t>Vilnius;</w:t>
      </w:r>
      <w:proofErr w:type="gramEnd"/>
    </w:p>
    <w:p w14:paraId="6605CC46" w14:textId="77777777" w:rsidR="00274025" w:rsidRPr="00F26851" w:rsidRDefault="00000000" w:rsidP="00F26851">
      <w:pPr>
        <w:pStyle w:val="ListBullet"/>
        <w:jc w:val="both"/>
        <w:rPr>
          <w:rFonts w:ascii="Times New Roman" w:hAnsi="Times New Roman" w:cs="Times New Roman"/>
          <w:color w:val="000000" w:themeColor="text1"/>
          <w:sz w:val="24"/>
          <w:szCs w:val="24"/>
        </w:rPr>
      </w:pPr>
      <w:r w:rsidRPr="00F26851">
        <w:rPr>
          <w:rFonts w:ascii="Times New Roman" w:hAnsi="Times New Roman" w:cs="Times New Roman"/>
          <w:color w:val="000000" w:themeColor="text1"/>
          <w:sz w:val="24"/>
          <w:szCs w:val="24"/>
        </w:rPr>
        <w:t>in person at the office: Konstitucijos pr. 7, Vilnius.</w:t>
      </w:r>
    </w:p>
    <w:p w14:paraId="077A7FEF" w14:textId="77777777" w:rsidR="00274025" w:rsidRPr="00F26851" w:rsidRDefault="00000000" w:rsidP="00F26851">
      <w:pPr>
        <w:jc w:val="both"/>
        <w:rPr>
          <w:rFonts w:ascii="Times New Roman" w:hAnsi="Times New Roman" w:cs="Times New Roman"/>
          <w:color w:val="000000" w:themeColor="text1"/>
          <w:sz w:val="24"/>
          <w:szCs w:val="24"/>
        </w:rPr>
      </w:pPr>
      <w:r w:rsidRPr="00F26851">
        <w:rPr>
          <w:rFonts w:ascii="Times New Roman" w:hAnsi="Times New Roman" w:cs="Times New Roman"/>
          <w:color w:val="000000" w:themeColor="text1"/>
          <w:sz w:val="24"/>
          <w:szCs w:val="24"/>
        </w:rPr>
        <w:lastRenderedPageBreak/>
        <w:t>We will respond to received requests, complaints or claims in writing in accordance with the procedures and time limits established by law and will seek to provide you with information as soon as possible, but no later than within 30 (thirty) days from the receipt of your request. In exceptional cases, after informing you, this period may be extended by an additional 30 (thirty) days.</w:t>
      </w:r>
    </w:p>
    <w:p w14:paraId="018AB9E3" w14:textId="77777777" w:rsidR="00274025" w:rsidRPr="00F26851" w:rsidRDefault="00000000" w:rsidP="00F26851">
      <w:pPr>
        <w:jc w:val="both"/>
        <w:rPr>
          <w:rFonts w:ascii="Times New Roman" w:hAnsi="Times New Roman" w:cs="Times New Roman"/>
          <w:color w:val="000000" w:themeColor="text1"/>
          <w:sz w:val="24"/>
          <w:szCs w:val="24"/>
        </w:rPr>
      </w:pPr>
      <w:r w:rsidRPr="00F26851">
        <w:rPr>
          <w:rFonts w:ascii="Times New Roman" w:hAnsi="Times New Roman" w:cs="Times New Roman"/>
          <w:color w:val="000000" w:themeColor="text1"/>
          <w:sz w:val="24"/>
          <w:szCs w:val="24"/>
        </w:rPr>
        <w:t>If, upon receiving a request, complaint or claim, we have doubts regarding the identity of the person submitting it, we have the right to request an identity document.</w:t>
      </w:r>
    </w:p>
    <w:p w14:paraId="10DF5638" w14:textId="58B0B335" w:rsidR="00274025" w:rsidRPr="00F26851" w:rsidRDefault="00000000" w:rsidP="00F26851">
      <w:pPr>
        <w:jc w:val="both"/>
        <w:rPr>
          <w:rFonts w:ascii="Times New Roman" w:hAnsi="Times New Roman" w:cs="Times New Roman"/>
          <w:color w:val="000000" w:themeColor="text1"/>
          <w:sz w:val="24"/>
          <w:szCs w:val="24"/>
        </w:rPr>
      </w:pPr>
      <w:r w:rsidRPr="00F26851">
        <w:rPr>
          <w:rFonts w:ascii="Times New Roman" w:hAnsi="Times New Roman" w:cs="Times New Roman"/>
          <w:color w:val="000000" w:themeColor="text1"/>
          <w:sz w:val="24"/>
          <w:szCs w:val="24"/>
        </w:rPr>
        <w:t>If we are unable to provide the required information and/or you have complaints about how your personal data are processed, you have the right to contact the State Data Protection Inspectorate by submitting a complaint.</w:t>
      </w:r>
    </w:p>
    <w:p w14:paraId="62FB65DA" w14:textId="77777777" w:rsidR="00274025" w:rsidRPr="00F26851" w:rsidRDefault="00000000" w:rsidP="00F26851">
      <w:pPr>
        <w:pStyle w:val="Heading1"/>
        <w:jc w:val="both"/>
        <w:rPr>
          <w:rFonts w:ascii="Times New Roman" w:hAnsi="Times New Roman" w:cs="Times New Roman"/>
          <w:color w:val="000000" w:themeColor="text1"/>
          <w:sz w:val="24"/>
          <w:szCs w:val="24"/>
        </w:rPr>
      </w:pPr>
      <w:r w:rsidRPr="00F26851">
        <w:rPr>
          <w:rFonts w:ascii="Times New Roman" w:hAnsi="Times New Roman" w:cs="Times New Roman"/>
          <w:color w:val="000000" w:themeColor="text1"/>
          <w:sz w:val="24"/>
          <w:szCs w:val="24"/>
        </w:rPr>
        <w:t>How will we inform you about changes to the Privacy Policy?</w:t>
      </w:r>
    </w:p>
    <w:p w14:paraId="617F4F49" w14:textId="77777777" w:rsidR="00274025" w:rsidRPr="00F26851" w:rsidRDefault="00000000" w:rsidP="00F26851">
      <w:pPr>
        <w:jc w:val="both"/>
        <w:rPr>
          <w:rFonts w:ascii="Times New Roman" w:hAnsi="Times New Roman" w:cs="Times New Roman"/>
          <w:color w:val="000000" w:themeColor="text1"/>
          <w:sz w:val="24"/>
          <w:szCs w:val="24"/>
        </w:rPr>
      </w:pPr>
      <w:r w:rsidRPr="00F26851">
        <w:rPr>
          <w:rFonts w:ascii="Times New Roman" w:hAnsi="Times New Roman" w:cs="Times New Roman"/>
          <w:color w:val="000000" w:themeColor="text1"/>
          <w:sz w:val="24"/>
          <w:szCs w:val="24"/>
        </w:rPr>
        <w:t xml:space="preserve">We may update or amend this Privacy Policy at any time. The updated or amended Privacy Policy becomes effective from the date of its publication on our </w:t>
      </w:r>
      <w:proofErr w:type="gramStart"/>
      <w:r w:rsidRPr="00F26851">
        <w:rPr>
          <w:rFonts w:ascii="Times New Roman" w:hAnsi="Times New Roman" w:cs="Times New Roman"/>
          <w:color w:val="000000" w:themeColor="text1"/>
          <w:sz w:val="24"/>
          <w:szCs w:val="24"/>
        </w:rPr>
        <w:t>Website</w:t>
      </w:r>
      <w:proofErr w:type="gramEnd"/>
      <w:r w:rsidRPr="00F26851">
        <w:rPr>
          <w:rFonts w:ascii="Times New Roman" w:hAnsi="Times New Roman" w:cs="Times New Roman"/>
          <w:color w:val="000000" w:themeColor="text1"/>
          <w:sz w:val="24"/>
          <w:szCs w:val="24"/>
        </w:rPr>
        <w:t>.</w:t>
      </w:r>
    </w:p>
    <w:p w14:paraId="6C117D5B" w14:textId="77777777" w:rsidR="00274025" w:rsidRPr="00F26851" w:rsidRDefault="00000000" w:rsidP="00F26851">
      <w:pPr>
        <w:jc w:val="both"/>
        <w:rPr>
          <w:rFonts w:ascii="Times New Roman" w:hAnsi="Times New Roman" w:cs="Times New Roman"/>
          <w:color w:val="000000" w:themeColor="text1"/>
          <w:sz w:val="24"/>
          <w:szCs w:val="24"/>
        </w:rPr>
      </w:pPr>
      <w:r w:rsidRPr="00F26851">
        <w:rPr>
          <w:rFonts w:ascii="Times New Roman" w:hAnsi="Times New Roman" w:cs="Times New Roman"/>
          <w:color w:val="000000" w:themeColor="text1"/>
          <w:sz w:val="24"/>
          <w:szCs w:val="24"/>
        </w:rPr>
        <w:t>After updating the Privacy Policy, we will inform you about material changes (in our opinion) by publishing them on the Website. Please pay attention to the “Last updated” date shown at the bottom to see when the Privacy Policy was last updated.</w:t>
      </w:r>
    </w:p>
    <w:sectPr w:rsidR="00274025" w:rsidRPr="00F26851"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2104064710">
    <w:abstractNumId w:val="8"/>
  </w:num>
  <w:num w:numId="2" w16cid:durableId="2071733233">
    <w:abstractNumId w:val="6"/>
  </w:num>
  <w:num w:numId="3" w16cid:durableId="337463114">
    <w:abstractNumId w:val="5"/>
  </w:num>
  <w:num w:numId="4" w16cid:durableId="212691891">
    <w:abstractNumId w:val="4"/>
  </w:num>
  <w:num w:numId="5" w16cid:durableId="676662822">
    <w:abstractNumId w:val="7"/>
  </w:num>
  <w:num w:numId="6" w16cid:durableId="973825773">
    <w:abstractNumId w:val="3"/>
  </w:num>
  <w:num w:numId="7" w16cid:durableId="285821060">
    <w:abstractNumId w:val="2"/>
  </w:num>
  <w:num w:numId="8" w16cid:durableId="856037911">
    <w:abstractNumId w:val="1"/>
  </w:num>
  <w:num w:numId="9" w16cid:durableId="19829959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34891"/>
    <w:rsid w:val="0006063C"/>
    <w:rsid w:val="0015074B"/>
    <w:rsid w:val="00274025"/>
    <w:rsid w:val="0029639D"/>
    <w:rsid w:val="00326F90"/>
    <w:rsid w:val="00AA1D8D"/>
    <w:rsid w:val="00B47730"/>
    <w:rsid w:val="00CB0664"/>
    <w:rsid w:val="00F26851"/>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D8E8AC0"/>
  <w14:defaultImageDpi w14:val="300"/>
  <w15:docId w15:val="{D65B4FFD-A3F9-0346-8EF7-F33E37F3F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Calibri" w:hAnsi="Calibri"/>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1857</Words>
  <Characters>9843</Characters>
  <Application>Microsoft Office Word</Application>
  <DocSecurity>0</DocSecurity>
  <Lines>164</Lines>
  <Paragraphs>55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11645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Rita Vesterte</cp:lastModifiedBy>
  <cp:revision>2</cp:revision>
  <dcterms:created xsi:type="dcterms:W3CDTF">2013-12-23T23:15:00Z</dcterms:created>
  <dcterms:modified xsi:type="dcterms:W3CDTF">2026-01-29T15:55:00Z</dcterms:modified>
  <cp:category/>
</cp:coreProperties>
</file>