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80B8" w14:textId="26BE9483" w:rsidR="00D77951" w:rsidRPr="00D77951" w:rsidRDefault="00D77951" w:rsidP="00D77951">
      <w:pPr>
        <w:jc w:val="center"/>
        <w:rPr>
          <w:b/>
          <w:bCs/>
        </w:rPr>
      </w:pPr>
      <w:r w:rsidRPr="00D77951">
        <w:rPr>
          <w:b/>
          <w:bCs/>
        </w:rPr>
        <w:t>Unlocking Liquidity in Decentralized Finance (DeFi) Through Crypto Liquidity Services</w:t>
      </w:r>
    </w:p>
    <w:p w14:paraId="553EC8F1" w14:textId="77777777" w:rsidR="00D77951" w:rsidRDefault="00D77951" w:rsidP="00D77951"/>
    <w:p w14:paraId="64AFA4EF" w14:textId="77777777" w:rsidR="00D77951" w:rsidRDefault="00D77951" w:rsidP="00D77951">
      <w:r>
        <w:t>Abstract:</w:t>
      </w:r>
    </w:p>
    <w:p w14:paraId="4C5C224C" w14:textId="1F2A3703" w:rsidR="00D77951" w:rsidRDefault="00D77951" w:rsidP="00D77951">
      <w:r>
        <w:t>As the decentralized finance (DeFi) ecosystem continues to flourish, the need for efficient and reliable liquidity provision becomes paramount. This whitepaper introduces Mattino Digital Solutions, a pioneering firm dedicated to revolutionizing the DeFi landscape by offering cutting-edge Crypto Liquidity Services. Our platform aims to bridge the gap between decentralized exchanges (DEXs) and liquidity providers, fostering a more liquid, secure, and seamless trading experience for users across the decentralized financial ecosystem.</w:t>
      </w:r>
    </w:p>
    <w:p w14:paraId="65D4ECA4" w14:textId="77777777" w:rsidR="00D77951" w:rsidRDefault="00D77951" w:rsidP="00D77951">
      <w:r>
        <w:t>1. Introduction:</w:t>
      </w:r>
    </w:p>
    <w:p w14:paraId="456E6471" w14:textId="77777777" w:rsidR="00D77951" w:rsidRDefault="00D77951" w:rsidP="00D77951">
      <w:r>
        <w:t>1.1 Background:</w:t>
      </w:r>
    </w:p>
    <w:p w14:paraId="7F98CF5A" w14:textId="77777777" w:rsidR="00D77951" w:rsidRDefault="00D77951" w:rsidP="00D77951">
      <w:r>
        <w:t>The rise of decentralized finance has transformed traditional financial systems, providing users with unprecedented access to financial services. However, the lack of liquidity on decentralized exchanges has been a persistent challenge, hindering the growth and efficiency of DeFi platforms.</w:t>
      </w:r>
    </w:p>
    <w:p w14:paraId="512F514E" w14:textId="77777777" w:rsidR="00D77951" w:rsidRDefault="00D77951" w:rsidP="00D77951">
      <w:r>
        <w:t>1.2 Company Overview:</w:t>
      </w:r>
    </w:p>
    <w:p w14:paraId="5B075253" w14:textId="2D14692D" w:rsidR="00D77951" w:rsidRDefault="00D77951" w:rsidP="00D77951">
      <w:r>
        <w:t>Mattino Digital Solutions emerges as a solution to this liquidity challenge, offering specialized Crypto Liquidity Services tailored for decentralized exchanges. Our platform leverages advanced algorithms, market analysis, and strategic partnerships to provide liquidity that is responsive to market demands.</w:t>
      </w:r>
    </w:p>
    <w:p w14:paraId="4395BC88" w14:textId="0313A00B" w:rsidR="00D77951" w:rsidRDefault="00D77951" w:rsidP="00D77951">
      <w:r>
        <w:t>2. Problem Statement:</w:t>
      </w:r>
    </w:p>
    <w:p w14:paraId="436A2307" w14:textId="22EF7E6B" w:rsidR="00D77951" w:rsidRDefault="00D77951" w:rsidP="00D77951">
      <w:r>
        <w:t>2.1 Liquidity Challenges in DeFi:</w:t>
      </w:r>
    </w:p>
    <w:p w14:paraId="6570162B" w14:textId="58D1A018" w:rsidR="00D77951" w:rsidRDefault="00D77951" w:rsidP="00D77951">
      <w:r>
        <w:t>Decentralized exchanges often face liquidity constraints due to fragmented liquidity pools and the absence of traditional market-making mechanisms. This results in high slippage, limited trading pairs, and an overall suboptimal trading experience.</w:t>
      </w:r>
    </w:p>
    <w:p w14:paraId="22840BDD" w14:textId="7CF7A5A9" w:rsidR="00D77951" w:rsidRDefault="00D77951" w:rsidP="00D77951">
      <w:r>
        <w:t>2.2 Risk and Market Volatility:</w:t>
      </w:r>
    </w:p>
    <w:p w14:paraId="3EC7D3C2" w14:textId="77777777" w:rsidR="00D77951" w:rsidRDefault="00D77951" w:rsidP="00D77951">
      <w:r>
        <w:t>The volatile nature of crypto markets introduces additional challenges, as liquidity providers need to adapt quickly to changing market conditions to mitigate risks effectively.</w:t>
      </w:r>
    </w:p>
    <w:p w14:paraId="7154F89A" w14:textId="6B8A9CCF" w:rsidR="00D77951" w:rsidRDefault="00D77951" w:rsidP="00D77951">
      <w:r>
        <w:t>3. Mattino Digital's Solution:</w:t>
      </w:r>
    </w:p>
    <w:p w14:paraId="1175D9A9" w14:textId="77777777" w:rsidR="00D77951" w:rsidRDefault="00D77951" w:rsidP="00D77951">
      <w:r>
        <w:t>3.1 Advanced Market-Making Strategies:</w:t>
      </w:r>
    </w:p>
    <w:p w14:paraId="00B37F68" w14:textId="318D3DE4" w:rsidR="00D77951" w:rsidRDefault="00D77951" w:rsidP="00D77951">
      <w:r>
        <w:t>Mattino Digital employs state-of-the-art market-making strategies, utilizing proprietary algorithms to provide continuous and competitive liquidity across a wide range of tokens. This enhances the overall trading experience on DEXs and reduces slippage.</w:t>
      </w:r>
    </w:p>
    <w:p w14:paraId="397C1612" w14:textId="77777777" w:rsidR="00D77951" w:rsidRDefault="00D77951" w:rsidP="00D77951"/>
    <w:p w14:paraId="637FE796" w14:textId="77777777" w:rsidR="00D77951" w:rsidRDefault="00D77951" w:rsidP="00D77951"/>
    <w:p w14:paraId="1DE25496" w14:textId="77777777" w:rsidR="00D77951" w:rsidRDefault="00D77951" w:rsidP="00D77951"/>
    <w:p w14:paraId="2DB03CCF" w14:textId="77777777" w:rsidR="00D77951" w:rsidRDefault="00D77951" w:rsidP="00D77951">
      <w:r>
        <w:lastRenderedPageBreak/>
        <w:t>3.2 Dynamic Liquidity Provision:</w:t>
      </w:r>
    </w:p>
    <w:p w14:paraId="43DB47C4" w14:textId="3D8D1A3F" w:rsidR="00D77951" w:rsidRDefault="00D77951" w:rsidP="00D77951">
      <w:r>
        <w:t xml:space="preserve">Our platform dynamically adjusts liquidity provision based on market conditions, optimizing capital </w:t>
      </w:r>
      <w:r w:rsidR="00551FEE">
        <w:t>utilization,</w:t>
      </w:r>
      <w:r>
        <w:t xml:space="preserve"> and minimizing exposure to risk. This ensures that our services are adaptive and responsive to the evolving DeFi landscape.</w:t>
      </w:r>
    </w:p>
    <w:p w14:paraId="5FE9FD41" w14:textId="77777777" w:rsidR="00D77951" w:rsidRDefault="00D77951" w:rsidP="00D77951">
      <w:r>
        <w:t>3.3 Risk Management Framework:</w:t>
      </w:r>
    </w:p>
    <w:p w14:paraId="21AD4C3E" w14:textId="2698D1CE" w:rsidR="00D77951" w:rsidRDefault="00D77951" w:rsidP="00D77951">
      <w:r>
        <w:t>Mattino Digital implements a robust risk management framework that incorporates real-time market data, historical analysis, and stress testing. This approach safeguards our platform and users from adverse market movements, ensuring a secure and reliable liquidity provision.</w:t>
      </w:r>
    </w:p>
    <w:p w14:paraId="4C973BE9" w14:textId="04518A2A" w:rsidR="00D77951" w:rsidRDefault="00D77951" w:rsidP="00D77951">
      <w:r>
        <w:t>4. Mattino Digital's Technology:</w:t>
      </w:r>
    </w:p>
    <w:p w14:paraId="7D6C82D6" w14:textId="0ED3AF20" w:rsidR="00D77951" w:rsidRDefault="00D77951" w:rsidP="00D77951">
      <w:r>
        <w:t>4.1 Smart Contracts Integration:</w:t>
      </w:r>
    </w:p>
    <w:p w14:paraId="3BE11BAA" w14:textId="69F20DAE" w:rsidR="00D77951" w:rsidRDefault="00D77951" w:rsidP="00D77951">
      <w:r>
        <w:t>To enhance security and transparency, Mattino Digital integrates smart contracts into its platform. These contracts automate the execution of trades and provide a trustless environment for users.</w:t>
      </w:r>
    </w:p>
    <w:p w14:paraId="45EF1689" w14:textId="77777777" w:rsidR="00D77951" w:rsidRDefault="00D77951" w:rsidP="00D77951">
      <w:r>
        <w:t>4.2 Decentralized Oracle Networks:</w:t>
      </w:r>
    </w:p>
    <w:p w14:paraId="3E00139B" w14:textId="77777777" w:rsidR="00D77951" w:rsidRDefault="00D77951" w:rsidP="00D77951">
      <w:r>
        <w:t>The platform relies on decentralized oracle networks to source accurate and timely market data. This ensures that our algorithms have access to reliable information for making informed liquidity provision decisions.</w:t>
      </w:r>
    </w:p>
    <w:p w14:paraId="103986D4" w14:textId="66E36A25" w:rsidR="00D77951" w:rsidRDefault="00D77951" w:rsidP="00D77951">
      <w:r>
        <w:t>5. Roadmap:</w:t>
      </w:r>
    </w:p>
    <w:p w14:paraId="09F62406" w14:textId="16DA0171" w:rsidR="00D77951" w:rsidRDefault="00D77951" w:rsidP="00D77951">
      <w:r>
        <w:t>Mattino Digital outlines a comprehensive roadmap, detailing the milestones and key development phases. This includes the integration with new decentralized exchanges, the expansion of supported tokens, and continuous improvements to the platform's technology and security features.</w:t>
      </w:r>
    </w:p>
    <w:p w14:paraId="42D0A5B7" w14:textId="77777777" w:rsidR="00D77951" w:rsidRDefault="00D77951" w:rsidP="00D77951"/>
    <w:p w14:paraId="59722569" w14:textId="77777777" w:rsidR="00D77951" w:rsidRDefault="00D77951" w:rsidP="00D77951">
      <w:r>
        <w:t>7. Conclusion:</w:t>
      </w:r>
    </w:p>
    <w:p w14:paraId="0B121560" w14:textId="77777777" w:rsidR="00D77951" w:rsidRDefault="00D77951" w:rsidP="00D77951"/>
    <w:p w14:paraId="4FCAAA63" w14:textId="7E8527F4" w:rsidR="00D77951" w:rsidRDefault="00D77951" w:rsidP="00D77951">
      <w:r>
        <w:t>In conclusion, Mattino Digital is poised to play a pivotal role in the evolution of decentralized finance by addressing the liquidity challenges faced by DEXs. Our commitment to innovation, security, and market responsiveness positions us as a leading Crypto Liquidity Services provider. By unlocking liquidity in the DeFi space, we aim to contribute to the broader adoption and sustainability of decentralized finance.</w:t>
      </w:r>
    </w:p>
    <w:p w14:paraId="2CF77FBE" w14:textId="77777777" w:rsidR="00D77951" w:rsidRDefault="00D77951" w:rsidP="00D77951"/>
    <w:p w14:paraId="7863D301" w14:textId="12447D7B" w:rsidR="00D77951" w:rsidRDefault="00D77951" w:rsidP="00D77951">
      <w:r>
        <w:t>Disclaimer: This whitepaper is for informational purposes only and does not constitute financial advice or a solicitation for investment. Users are encouraged to conduct their own research before engaging with Mattino Digital.</w:t>
      </w:r>
    </w:p>
    <w:sectPr w:rsidR="00D77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51"/>
    <w:rsid w:val="003C1FF7"/>
    <w:rsid w:val="00551FEE"/>
    <w:rsid w:val="00D7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8073"/>
  <w15:chartTrackingRefBased/>
  <w15:docId w15:val="{6AD2FF1C-5945-441F-850F-A3528BE1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Giaquinto</dc:creator>
  <cp:keywords/>
  <dc:description/>
  <cp:lastModifiedBy>Leonardo Giaquinto</cp:lastModifiedBy>
  <cp:revision>2</cp:revision>
  <dcterms:created xsi:type="dcterms:W3CDTF">2024-02-02T13:54:00Z</dcterms:created>
  <dcterms:modified xsi:type="dcterms:W3CDTF">2024-02-02T13:54:00Z</dcterms:modified>
</cp:coreProperties>
</file>