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68F" w:rsidRDefault="00CA2F33" w:rsidP="003B5193">
      <w:pPr>
        <w:ind w:right="-567"/>
        <w:rPr>
          <w:rFonts w:ascii="Times New Roman" w:eastAsia="Times New Roman" w:hAnsi="Times New Roman"/>
          <w:b/>
          <w:bCs/>
          <w:noProof/>
          <w:color w:val="0000CC"/>
          <w:sz w:val="28"/>
          <w:szCs w:val="28"/>
          <w:bdr w:val="none" w:sz="0" w:space="0" w:color="auto" w:frame="1"/>
          <w:lang w:eastAsia="ru-RU"/>
        </w:rPr>
      </w:pPr>
      <w:r>
        <w:rPr>
          <w:rFonts w:ascii="Times New Roman" w:eastAsia="Times New Roman" w:hAnsi="Times New Roman"/>
          <w:b/>
          <w:bCs/>
          <w:noProof/>
          <w:color w:val="0000CC"/>
          <w:sz w:val="28"/>
          <w:szCs w:val="28"/>
          <w:bdr w:val="none" w:sz="0" w:space="0" w:color="auto" w:frame="1"/>
          <w:lang w:val="uk-UA" w:eastAsia="uk-UA"/>
        </w:rPr>
        <w:drawing>
          <wp:anchor distT="0" distB="0" distL="114300" distR="114300" simplePos="0" relativeHeight="251662336" behindDoc="1" locked="0" layoutInCell="1" allowOverlap="1" wp14:anchorId="0F6BF29F" wp14:editId="3B476E77">
            <wp:simplePos x="0" y="0"/>
            <wp:positionH relativeFrom="margin">
              <wp:posOffset>-1516070</wp:posOffset>
            </wp:positionH>
            <wp:positionV relativeFrom="paragraph">
              <wp:posOffset>-372140</wp:posOffset>
            </wp:positionV>
            <wp:extent cx="8367385" cy="1143000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7390394782884a02df8984d04de43b34.jpg"/>
                    <pic:cNvPicPr/>
                  </pic:nvPicPr>
                  <pic:blipFill>
                    <a:blip r:embed="rId5">
                      <a:extLst>
                        <a:ext uri="{28A0092B-C50C-407E-A947-70E740481C1C}">
                          <a14:useLocalDpi xmlns:a14="http://schemas.microsoft.com/office/drawing/2010/main" val="0"/>
                        </a:ext>
                      </a:extLst>
                    </a:blip>
                    <a:stretch>
                      <a:fillRect/>
                    </a:stretch>
                  </pic:blipFill>
                  <pic:spPr>
                    <a:xfrm>
                      <a:off x="0" y="0"/>
                      <a:ext cx="8382269" cy="11450332"/>
                    </a:xfrm>
                    <a:prstGeom prst="rect">
                      <a:avLst/>
                    </a:prstGeom>
                  </pic:spPr>
                </pic:pic>
              </a:graphicData>
            </a:graphic>
            <wp14:sizeRelH relativeFrom="page">
              <wp14:pctWidth>0</wp14:pctWidth>
            </wp14:sizeRelH>
            <wp14:sizeRelV relativeFrom="page">
              <wp14:pctHeight>0</wp14:pctHeight>
            </wp14:sizeRelV>
          </wp:anchor>
        </w:drawing>
      </w:r>
    </w:p>
    <w:p w:rsidR="009B053D" w:rsidRDefault="009B053D" w:rsidP="009369E6">
      <w:pPr>
        <w:tabs>
          <w:tab w:val="left" w:pos="3600"/>
        </w:tabs>
        <w:ind w:left="-284" w:right="566"/>
        <w:jc w:val="center"/>
        <w:rPr>
          <w:rFonts w:ascii="Times New Roman" w:hAnsi="Times New Roman"/>
          <w:b/>
          <w:sz w:val="28"/>
          <w:szCs w:val="28"/>
        </w:rPr>
      </w:pPr>
    </w:p>
    <w:p w:rsidR="004B3C11" w:rsidRDefault="004B3C11" w:rsidP="007F566F">
      <w:pPr>
        <w:tabs>
          <w:tab w:val="left" w:pos="3600"/>
        </w:tabs>
        <w:ind w:left="-993" w:right="566"/>
        <w:jc w:val="center"/>
        <w:rPr>
          <w:rFonts w:ascii="Times New Roman" w:hAnsi="Times New Roman"/>
          <w:b/>
          <w:sz w:val="28"/>
          <w:szCs w:val="28"/>
        </w:rPr>
      </w:pPr>
    </w:p>
    <w:p w:rsidR="00CA2F33" w:rsidRDefault="00CA2F33" w:rsidP="00B16C0F">
      <w:pPr>
        <w:tabs>
          <w:tab w:val="left" w:pos="3600"/>
        </w:tabs>
        <w:ind w:right="566"/>
        <w:rPr>
          <w:rFonts w:ascii="Times New Roman" w:hAnsi="Times New Roman"/>
          <w:b/>
          <w:sz w:val="28"/>
          <w:szCs w:val="28"/>
        </w:rPr>
      </w:pPr>
    </w:p>
    <w:p w:rsidR="00CA2F33" w:rsidRDefault="00CA2F33" w:rsidP="00B16C0F">
      <w:pPr>
        <w:tabs>
          <w:tab w:val="left" w:pos="3600"/>
        </w:tabs>
        <w:ind w:right="566"/>
        <w:rPr>
          <w:rFonts w:ascii="Times New Roman" w:hAnsi="Times New Roman"/>
          <w:b/>
          <w:sz w:val="28"/>
          <w:szCs w:val="28"/>
        </w:rPr>
      </w:pPr>
    </w:p>
    <w:p w:rsidR="009369E6" w:rsidRPr="00A3567A" w:rsidRDefault="00B16C0F" w:rsidP="00B16C0F">
      <w:pPr>
        <w:tabs>
          <w:tab w:val="left" w:pos="3600"/>
        </w:tabs>
        <w:ind w:right="566"/>
        <w:rPr>
          <w:rFonts w:ascii="Times New Roman" w:hAnsi="Times New Roman"/>
          <w:sz w:val="28"/>
          <w:szCs w:val="28"/>
        </w:rPr>
      </w:pPr>
      <w:r>
        <w:rPr>
          <w:rFonts w:ascii="Times New Roman" w:hAnsi="Times New Roman"/>
          <w:b/>
          <w:sz w:val="28"/>
          <w:szCs w:val="28"/>
        </w:rPr>
        <w:t>С</w:t>
      </w:r>
      <w:r w:rsidR="009369E6" w:rsidRPr="00A3567A">
        <w:rPr>
          <w:rFonts w:ascii="Times New Roman" w:hAnsi="Times New Roman"/>
          <w:b/>
          <w:sz w:val="28"/>
          <w:szCs w:val="28"/>
        </w:rPr>
        <w:t>ХВАЛЕНО</w:t>
      </w:r>
      <w:r w:rsidR="009369E6" w:rsidRPr="00A3567A">
        <w:rPr>
          <w:rFonts w:ascii="Times New Roman" w:hAnsi="Times New Roman"/>
          <w:sz w:val="28"/>
          <w:szCs w:val="28"/>
        </w:rPr>
        <w:t xml:space="preserve">                                          </w:t>
      </w:r>
      <w:r w:rsidR="009369E6">
        <w:rPr>
          <w:rFonts w:ascii="Times New Roman" w:hAnsi="Times New Roman"/>
          <w:sz w:val="28"/>
          <w:szCs w:val="28"/>
        </w:rPr>
        <w:t xml:space="preserve">                        </w:t>
      </w:r>
      <w:r w:rsidR="009369E6" w:rsidRPr="00A3567A">
        <w:rPr>
          <w:rFonts w:ascii="Times New Roman" w:hAnsi="Times New Roman"/>
          <w:b/>
          <w:caps/>
          <w:sz w:val="28"/>
          <w:szCs w:val="28"/>
        </w:rPr>
        <w:t>Затверджено</w:t>
      </w:r>
    </w:p>
    <w:p w:rsidR="009369E6" w:rsidRPr="00A3567A" w:rsidRDefault="009369E6" w:rsidP="007F566F">
      <w:pPr>
        <w:tabs>
          <w:tab w:val="left" w:pos="3600"/>
        </w:tabs>
        <w:ind w:left="-993" w:right="566"/>
        <w:jc w:val="both"/>
        <w:rPr>
          <w:rFonts w:ascii="Times New Roman" w:hAnsi="Times New Roman"/>
          <w:sz w:val="28"/>
          <w:szCs w:val="28"/>
        </w:rPr>
      </w:pPr>
      <w:r w:rsidRPr="00A3567A">
        <w:rPr>
          <w:rFonts w:ascii="Times New Roman" w:hAnsi="Times New Roman"/>
          <w:sz w:val="28"/>
          <w:szCs w:val="28"/>
        </w:rPr>
        <w:t xml:space="preserve">    на засіданні методичної ради                                       </w:t>
      </w:r>
      <w:r>
        <w:rPr>
          <w:rFonts w:ascii="Times New Roman" w:hAnsi="Times New Roman"/>
          <w:sz w:val="28"/>
          <w:szCs w:val="28"/>
        </w:rPr>
        <w:t xml:space="preserve">  </w:t>
      </w:r>
      <w:r w:rsidRPr="00A3567A">
        <w:rPr>
          <w:rFonts w:ascii="Times New Roman" w:hAnsi="Times New Roman"/>
          <w:sz w:val="28"/>
          <w:szCs w:val="28"/>
        </w:rPr>
        <w:t>Директор</w:t>
      </w:r>
    </w:p>
    <w:p w:rsidR="009369E6" w:rsidRPr="00A3567A" w:rsidRDefault="009369E6" w:rsidP="007F566F">
      <w:pPr>
        <w:tabs>
          <w:tab w:val="left" w:pos="3600"/>
        </w:tabs>
        <w:ind w:left="-993" w:right="566"/>
        <w:jc w:val="both"/>
        <w:rPr>
          <w:rFonts w:ascii="Times New Roman" w:hAnsi="Times New Roman"/>
          <w:sz w:val="28"/>
          <w:szCs w:val="28"/>
        </w:rPr>
      </w:pPr>
      <w:r w:rsidRPr="00A3567A">
        <w:rPr>
          <w:rFonts w:ascii="Times New Roman" w:hAnsi="Times New Roman"/>
          <w:sz w:val="28"/>
          <w:szCs w:val="28"/>
        </w:rPr>
        <w:t xml:space="preserve">  протокол №</w:t>
      </w:r>
      <w:r>
        <w:rPr>
          <w:rFonts w:ascii="Times New Roman" w:hAnsi="Times New Roman"/>
          <w:sz w:val="28"/>
          <w:szCs w:val="28"/>
        </w:rPr>
        <w:t xml:space="preserve"> </w:t>
      </w:r>
      <w:r w:rsidRPr="00A3567A">
        <w:rPr>
          <w:rFonts w:ascii="Times New Roman" w:hAnsi="Times New Roman"/>
          <w:sz w:val="28"/>
          <w:szCs w:val="28"/>
        </w:rPr>
        <w:t>1 від ___.08.202</w:t>
      </w:r>
      <w:r>
        <w:rPr>
          <w:rFonts w:ascii="Times New Roman" w:hAnsi="Times New Roman"/>
          <w:sz w:val="28"/>
          <w:szCs w:val="28"/>
          <w:lang w:val="uk-UA"/>
        </w:rPr>
        <w:t>5</w:t>
      </w:r>
      <w:r w:rsidRPr="00A3567A">
        <w:rPr>
          <w:rFonts w:ascii="Times New Roman" w:hAnsi="Times New Roman"/>
          <w:sz w:val="28"/>
          <w:szCs w:val="28"/>
        </w:rPr>
        <w:t xml:space="preserve"> р.       </w:t>
      </w:r>
      <w:r>
        <w:rPr>
          <w:rFonts w:ascii="Times New Roman" w:hAnsi="Times New Roman"/>
          <w:sz w:val="28"/>
          <w:szCs w:val="28"/>
        </w:rPr>
        <w:t xml:space="preserve">                           </w:t>
      </w:r>
      <w:r w:rsidRPr="00A3567A">
        <w:rPr>
          <w:rFonts w:ascii="Times New Roman" w:hAnsi="Times New Roman"/>
          <w:sz w:val="28"/>
          <w:szCs w:val="28"/>
        </w:rPr>
        <w:t xml:space="preserve">_____________ </w:t>
      </w:r>
      <w:r w:rsidRPr="00A3567A">
        <w:rPr>
          <w:rFonts w:ascii="Times New Roman" w:hAnsi="Times New Roman"/>
          <w:b/>
          <w:sz w:val="28"/>
          <w:szCs w:val="28"/>
        </w:rPr>
        <w:t>Ім</w:t>
      </w:r>
      <w:r w:rsidRPr="007765AD">
        <w:rPr>
          <w:rFonts w:ascii="Times New Roman" w:hAnsi="Times New Roman"/>
          <w:b/>
          <w:sz w:val="28"/>
          <w:szCs w:val="28"/>
        </w:rPr>
        <w:t>`</w:t>
      </w:r>
      <w:r w:rsidRPr="00A3567A">
        <w:rPr>
          <w:rFonts w:ascii="Times New Roman" w:hAnsi="Times New Roman"/>
          <w:b/>
          <w:sz w:val="28"/>
          <w:szCs w:val="28"/>
        </w:rPr>
        <w:t>я ПРІЗВИЩЕ</w:t>
      </w:r>
    </w:p>
    <w:p w:rsidR="009369E6" w:rsidRDefault="009369E6" w:rsidP="007F566F">
      <w:pPr>
        <w:ind w:left="-993" w:right="566"/>
        <w:rPr>
          <w:rFonts w:ascii="Times New Roman" w:hAnsi="Times New Roman"/>
          <w:b/>
          <w:caps/>
          <w:sz w:val="28"/>
          <w:szCs w:val="28"/>
        </w:rPr>
      </w:pPr>
      <w:r>
        <w:rPr>
          <w:rFonts w:ascii="Times New Roman" w:hAnsi="Times New Roman"/>
          <w:b/>
          <w:caps/>
          <w:sz w:val="28"/>
          <w:szCs w:val="28"/>
        </w:rPr>
        <w:t xml:space="preserve">               </w:t>
      </w:r>
    </w:p>
    <w:p w:rsidR="009369E6" w:rsidRPr="00A3567A" w:rsidRDefault="009369E6" w:rsidP="007F566F">
      <w:pPr>
        <w:ind w:left="-993" w:right="566"/>
        <w:rPr>
          <w:rFonts w:ascii="Times New Roman" w:hAnsi="Times New Roman"/>
          <w:b/>
          <w:caps/>
          <w:sz w:val="28"/>
          <w:szCs w:val="28"/>
        </w:rPr>
      </w:pPr>
      <w:r>
        <w:rPr>
          <w:rFonts w:ascii="Times New Roman" w:hAnsi="Times New Roman"/>
          <w:b/>
          <w:caps/>
          <w:sz w:val="28"/>
          <w:szCs w:val="28"/>
        </w:rPr>
        <w:t xml:space="preserve">              </w:t>
      </w:r>
      <w:r w:rsidRPr="00A3567A">
        <w:rPr>
          <w:rFonts w:ascii="Times New Roman" w:hAnsi="Times New Roman"/>
          <w:b/>
          <w:caps/>
          <w:sz w:val="28"/>
          <w:szCs w:val="28"/>
        </w:rPr>
        <w:t xml:space="preserve">Погоджено    </w:t>
      </w:r>
      <w:r>
        <w:rPr>
          <w:rFonts w:ascii="Times New Roman" w:hAnsi="Times New Roman"/>
          <w:b/>
          <w:caps/>
          <w:sz w:val="28"/>
          <w:szCs w:val="28"/>
        </w:rPr>
        <w:t xml:space="preserve">                                                 </w:t>
      </w:r>
      <w:proofErr w:type="gramStart"/>
      <w:r>
        <w:rPr>
          <w:rFonts w:ascii="Times New Roman" w:hAnsi="Times New Roman"/>
          <w:b/>
          <w:caps/>
          <w:sz w:val="28"/>
          <w:szCs w:val="28"/>
        </w:rPr>
        <w:t xml:space="preserve">   </w:t>
      </w:r>
      <w:r w:rsidRPr="00A3567A">
        <w:rPr>
          <w:rFonts w:ascii="Times New Roman" w:hAnsi="Times New Roman"/>
          <w:sz w:val="28"/>
          <w:szCs w:val="28"/>
        </w:rPr>
        <w:t>«</w:t>
      </w:r>
      <w:proofErr w:type="gramEnd"/>
      <w:r w:rsidRPr="00A3567A">
        <w:rPr>
          <w:rFonts w:ascii="Times New Roman" w:hAnsi="Times New Roman"/>
          <w:sz w:val="28"/>
          <w:szCs w:val="28"/>
        </w:rPr>
        <w:t xml:space="preserve">      » ________202</w:t>
      </w:r>
      <w:r>
        <w:rPr>
          <w:rFonts w:ascii="Times New Roman" w:hAnsi="Times New Roman"/>
          <w:sz w:val="28"/>
          <w:szCs w:val="28"/>
        </w:rPr>
        <w:t xml:space="preserve">5 </w:t>
      </w:r>
      <w:r w:rsidRPr="00A3567A">
        <w:rPr>
          <w:rFonts w:ascii="Times New Roman" w:hAnsi="Times New Roman"/>
          <w:sz w:val="28"/>
          <w:szCs w:val="28"/>
        </w:rPr>
        <w:t xml:space="preserve">р.                                    </w:t>
      </w:r>
      <w:r w:rsidRPr="00A3567A">
        <w:rPr>
          <w:rFonts w:ascii="Times New Roman" w:hAnsi="Times New Roman"/>
          <w:b/>
          <w:caps/>
          <w:sz w:val="28"/>
          <w:szCs w:val="28"/>
        </w:rPr>
        <w:t xml:space="preserve">                 </w:t>
      </w:r>
      <w:r>
        <w:rPr>
          <w:rFonts w:ascii="Times New Roman" w:hAnsi="Times New Roman"/>
          <w:b/>
          <w:caps/>
          <w:sz w:val="28"/>
          <w:szCs w:val="28"/>
        </w:rPr>
        <w:t xml:space="preserve">                              </w:t>
      </w:r>
    </w:p>
    <w:p w:rsidR="009369E6" w:rsidRPr="00A3567A" w:rsidRDefault="009369E6" w:rsidP="007F566F">
      <w:pPr>
        <w:ind w:left="-993" w:right="566"/>
        <w:rPr>
          <w:rFonts w:ascii="Times New Roman" w:hAnsi="Times New Roman"/>
          <w:sz w:val="28"/>
          <w:szCs w:val="28"/>
        </w:rPr>
      </w:pPr>
      <w:r w:rsidRPr="00A3567A">
        <w:rPr>
          <w:rFonts w:ascii="Times New Roman" w:hAnsi="Times New Roman"/>
          <w:sz w:val="28"/>
          <w:szCs w:val="28"/>
        </w:rPr>
        <w:t xml:space="preserve">Заступник директора НВР                </w:t>
      </w:r>
      <w:r>
        <w:rPr>
          <w:rFonts w:ascii="Times New Roman" w:hAnsi="Times New Roman"/>
          <w:sz w:val="28"/>
          <w:szCs w:val="28"/>
        </w:rPr>
        <w:t xml:space="preserve">                                                  </w:t>
      </w:r>
    </w:p>
    <w:p w:rsidR="009369E6" w:rsidRPr="00A3567A" w:rsidRDefault="009369E6" w:rsidP="007F566F">
      <w:pPr>
        <w:ind w:left="-993" w:right="566"/>
        <w:jc w:val="center"/>
        <w:rPr>
          <w:rFonts w:ascii="Times New Roman" w:hAnsi="Times New Roman"/>
          <w:sz w:val="28"/>
          <w:szCs w:val="28"/>
        </w:rPr>
      </w:pPr>
      <w:r>
        <w:rPr>
          <w:rFonts w:ascii="Times New Roman" w:hAnsi="Times New Roman"/>
          <w:b/>
          <w:sz w:val="28"/>
          <w:szCs w:val="28"/>
        </w:rPr>
        <w:t xml:space="preserve">                                                                                                           </w:t>
      </w:r>
      <w:r w:rsidRPr="00A3567A">
        <w:rPr>
          <w:rFonts w:ascii="Times New Roman" w:hAnsi="Times New Roman"/>
          <w:b/>
          <w:sz w:val="28"/>
          <w:szCs w:val="28"/>
        </w:rPr>
        <w:t>МП</w:t>
      </w:r>
    </w:p>
    <w:p w:rsidR="009369E6" w:rsidRPr="00A3567A" w:rsidRDefault="009369E6" w:rsidP="007F566F">
      <w:pPr>
        <w:ind w:left="-993" w:right="566"/>
        <w:rPr>
          <w:rFonts w:ascii="Times New Roman" w:hAnsi="Times New Roman"/>
          <w:sz w:val="28"/>
          <w:szCs w:val="28"/>
        </w:rPr>
      </w:pPr>
      <w:r w:rsidRPr="00A3567A">
        <w:rPr>
          <w:rFonts w:ascii="Times New Roman" w:hAnsi="Times New Roman"/>
          <w:sz w:val="28"/>
          <w:szCs w:val="28"/>
        </w:rPr>
        <w:t xml:space="preserve">___________ </w:t>
      </w:r>
      <w:r w:rsidRPr="00A3567A">
        <w:rPr>
          <w:rFonts w:ascii="Times New Roman" w:hAnsi="Times New Roman"/>
          <w:b/>
          <w:sz w:val="28"/>
          <w:szCs w:val="28"/>
        </w:rPr>
        <w:t>Ім`я ПРІЗВИЩЕ</w:t>
      </w:r>
    </w:p>
    <w:p w:rsidR="009369E6" w:rsidRDefault="009369E6" w:rsidP="007F566F">
      <w:pPr>
        <w:ind w:left="-993" w:right="566"/>
        <w:rPr>
          <w:rFonts w:ascii="Times New Roman" w:hAnsi="Times New Roman"/>
          <w:sz w:val="28"/>
          <w:szCs w:val="28"/>
        </w:rPr>
      </w:pPr>
      <w:proofErr w:type="gramStart"/>
      <w:r w:rsidRPr="00A3567A">
        <w:rPr>
          <w:rFonts w:ascii="Times New Roman" w:hAnsi="Times New Roman"/>
          <w:sz w:val="28"/>
          <w:szCs w:val="28"/>
        </w:rPr>
        <w:t xml:space="preserve">«  </w:t>
      </w:r>
      <w:proofErr w:type="gramEnd"/>
      <w:r w:rsidRPr="00A3567A">
        <w:rPr>
          <w:rFonts w:ascii="Times New Roman" w:hAnsi="Times New Roman"/>
          <w:sz w:val="28"/>
          <w:szCs w:val="28"/>
        </w:rPr>
        <w:t xml:space="preserve">    » ________202</w:t>
      </w:r>
      <w:r>
        <w:rPr>
          <w:rFonts w:ascii="Times New Roman" w:hAnsi="Times New Roman"/>
          <w:sz w:val="28"/>
          <w:szCs w:val="28"/>
        </w:rPr>
        <w:t xml:space="preserve">5 </w:t>
      </w:r>
      <w:r w:rsidRPr="00A3567A">
        <w:rPr>
          <w:rFonts w:ascii="Times New Roman" w:hAnsi="Times New Roman"/>
          <w:sz w:val="28"/>
          <w:szCs w:val="28"/>
        </w:rPr>
        <w:t xml:space="preserve">р.                </w:t>
      </w:r>
    </w:p>
    <w:p w:rsidR="00090E5E" w:rsidRPr="00090E5E" w:rsidRDefault="00090E5E" w:rsidP="00090E5E">
      <w:pPr>
        <w:rPr>
          <w:rFonts w:ascii="Times New Roman" w:eastAsia="Times New Roman" w:hAnsi="Times New Roman"/>
          <w:sz w:val="28"/>
          <w:szCs w:val="28"/>
          <w:lang w:eastAsia="ru-RU"/>
        </w:rPr>
      </w:pPr>
    </w:p>
    <w:p w:rsidR="00090E5E" w:rsidRPr="00090E5E" w:rsidRDefault="009B053D" w:rsidP="00090E5E">
      <w:pPr>
        <w:rPr>
          <w:rFonts w:ascii="Times New Roman" w:eastAsia="Times New Roman" w:hAnsi="Times New Roman"/>
          <w:sz w:val="28"/>
          <w:szCs w:val="28"/>
          <w:lang w:eastAsia="ru-RU"/>
        </w:rPr>
      </w:pPr>
      <w:r>
        <w:rPr>
          <w:rFonts w:ascii="Times New Roman" w:hAnsi="Times New Roman"/>
          <w:noProof/>
          <w:lang w:val="uk-UA" w:eastAsia="uk-UA"/>
        </w:rPr>
        <mc:AlternateContent>
          <mc:Choice Requires="wps">
            <w:drawing>
              <wp:anchor distT="0" distB="0" distL="114300" distR="114300" simplePos="0" relativeHeight="251659264" behindDoc="0" locked="0" layoutInCell="1" allowOverlap="1" wp14:anchorId="3E65A79E" wp14:editId="5CDC30D0">
                <wp:simplePos x="0" y="0"/>
                <wp:positionH relativeFrom="page">
                  <wp:align>center</wp:align>
                </wp:positionH>
                <wp:positionV relativeFrom="paragraph">
                  <wp:posOffset>165735</wp:posOffset>
                </wp:positionV>
                <wp:extent cx="7096125" cy="3048000"/>
                <wp:effectExtent l="0" t="0" r="0" b="0"/>
                <wp:wrapNone/>
                <wp:docPr id="6" name="Надпись 6"/>
                <wp:cNvGraphicFramePr/>
                <a:graphic xmlns:a="http://schemas.openxmlformats.org/drawingml/2006/main">
                  <a:graphicData uri="http://schemas.microsoft.com/office/word/2010/wordprocessingShape">
                    <wps:wsp>
                      <wps:cNvSpPr txBox="1"/>
                      <wps:spPr>
                        <a:xfrm>
                          <a:off x="0" y="0"/>
                          <a:ext cx="7096125" cy="3048000"/>
                        </a:xfrm>
                        <a:prstGeom prst="rect">
                          <a:avLst/>
                        </a:prstGeom>
                        <a:noFill/>
                        <a:ln w="6350">
                          <a:noFill/>
                        </a:ln>
                      </wps:spPr>
                      <wps:txbx>
                        <w:txbxContent>
                          <w:p w:rsidR="005E7465" w:rsidRPr="00857632" w:rsidRDefault="005E7465" w:rsidP="003B5193">
                            <w:pPr>
                              <w:jc w:val="center"/>
                              <w:rPr>
                                <w:rFonts w:ascii="Times New Roman" w:hAnsi="Times New Roman"/>
                                <w:b/>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pPr>
                            <w:r w:rsidRPr="00857632">
                              <w:rPr>
                                <w:rFonts w:ascii="Times New Roman" w:hAnsi="Times New Roman"/>
                                <w:b/>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МЕТОДИЧНЕ </w:t>
                            </w:r>
                          </w:p>
                          <w:p w:rsidR="005E7465" w:rsidRPr="006711C0" w:rsidRDefault="005E7465" w:rsidP="006711C0">
                            <w:pPr>
                              <w:jc w:val="center"/>
                              <w:rPr>
                                <w:rFonts w:ascii="Times New Roman" w:hAnsi="Times New Roman"/>
                                <w:b/>
                                <w:color w:val="C45911" w:themeColor="accent2" w:themeShade="BF"/>
                                <w:sz w:val="80"/>
                                <w:szCs w:val="80"/>
                                <w:lang w:val="uk-UA"/>
                                <w14:shadow w14:blurRad="38100" w14:dist="22860" w14:dir="5400000" w14:sx="100000" w14:sy="100000" w14:kx="0" w14:ky="0" w14:algn="tl">
                                  <w14:srgbClr w14:val="000000">
                                    <w14:alpha w14:val="70000"/>
                                  </w14:srgbClr>
                                </w14:shadow>
                                <w14:textOutline w14:w="3175" w14:cap="flat" w14:cmpd="sng" w14:algn="ctr">
                                  <w14:solidFill>
                                    <w14:srgbClr w14:val="800000"/>
                                  </w14:solidFill>
                                  <w14:prstDash w14:val="solid"/>
                                  <w14:round/>
                                </w14:textOutline>
                              </w:rPr>
                            </w:pPr>
                            <w:r w:rsidRPr="00857632">
                              <w:rPr>
                                <w:rFonts w:ascii="Times New Roman" w:hAnsi="Times New Roman"/>
                                <w:b/>
                                <w:caps/>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 ОБ</w:t>
                            </w:r>
                            <w:r w:rsidRPr="00857632">
                              <w:rPr>
                                <w:rFonts w:ascii="Times New Roman" w:hAnsi="Times New Roman"/>
                                <w:b/>
                                <w:caps/>
                                <w:color w:val="538135" w:themeColor="accent6" w:themeShade="BF"/>
                                <w:sz w:val="96"/>
                                <w:szCs w:val="80"/>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w:t>
                            </w:r>
                            <w:r w:rsidRPr="00857632">
                              <w:rPr>
                                <w:rFonts w:ascii="Times New Roman" w:hAnsi="Times New Roman"/>
                                <w:b/>
                                <w:caps/>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ЄДНАННЯ </w:t>
                            </w:r>
                            <w:r w:rsidRPr="00857632">
                              <w:rPr>
                                <w:rFonts w:ascii="Times New Roman" w:hAnsi="Times New Roman"/>
                                <w:b/>
                                <w:caps/>
                                <w:color w:val="996600"/>
                                <w:sz w:val="80"/>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 xml:space="preserve">ВЧИТЕЛІВ </w:t>
                            </w:r>
                            <w:r w:rsidRPr="00857632">
                              <w:rPr>
                                <w:rFonts w:ascii="Times New Roman" w:hAnsi="Times New Roman"/>
                                <w:b/>
                                <w:color w:val="996600"/>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ПОЧАТКОВИХ</w:t>
                            </w:r>
                            <w:r w:rsidRPr="00857632">
                              <w:rPr>
                                <w:rFonts w:ascii="Times New Roman" w:hAnsi="Times New Roman"/>
                                <w:b/>
                                <w:color w:val="996600"/>
                                <w:sz w:val="80"/>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 xml:space="preserve"> КЛАСІВ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5A79E" id="_x0000_t202" coordsize="21600,21600" o:spt="202" path="m,l,21600r21600,l21600,xe">
                <v:stroke joinstyle="miter"/>
                <v:path gradientshapeok="t" o:connecttype="rect"/>
              </v:shapetype>
              <v:shape id="Надпись 6" o:spid="_x0000_s1026" type="#_x0000_t202" style="position:absolute;margin-left:0;margin-top:13.05pt;width:558.75pt;height:240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lv4SAIAAFgEAAAOAAAAZHJzL2Uyb0RvYy54bWysVLFu2zAQ3Qv0HwjutWTHdhLBcuAmcFHA&#10;SAI4RWaaoiwBFI8laUvu1r2/kH/o0KFbf8H5ox4p2THSTkUX6sg73vG9d6fJVVNJshXGlqBS2u/F&#10;lAjFISvVOqWfHubvLiixjqmMSVAipTth6dX07ZtJrRMxgAJkJgzBJMomtU5p4ZxOosjyQlTM9kAL&#10;hc4cTMUcbs06ygyrMXslo0Ecj6MaTKYNcGEtnt60TjoN+fNccHeX51Y4IlOKb3NhNWFd+TWaTliy&#10;NkwXJe+ewf7hFRUrFRY9prphjpGNKf9IVZXcgIXc9ThUEeR5yUXAgGj68Ss0y4JpEbAgOVYfabL/&#10;Ly2/3d4bUmYpHVOiWIUS7Z/23/c/9r/2P5+/Pn8jY89RrW2CoUuNwa55Dw1qfTi3eOihN7mp/BdB&#10;EfQj27sjw6JxhOPheXw57g9GlHD0ncXDizgOGkQv17Wx7oOAingjpQYlDMyy7cI6fAqGHkJ8NQXz&#10;Usogo1SkRhxnozhcOHrwhlR40YNoH+st16yaDtkKsh0CM9C2h9V8XmLxBbPunhnsB8SCPe7ucMkl&#10;YBHoLEoKMF/+du7jUSb0UlJjf6XUft4wIyiRHxUKeNkfDn1Dhs1wdD7AjTn1rE49alNdA7ZwH6dJ&#10;82D6eCcPZm6gesRRmPmq6GKKY+2UuoN57dqux1HiYjYLQdiCmrmFWmruU3s6PbUPzSMzuuPfoXS3&#10;cOhElrySoY1thZhtHORl0MgT3LLa8Y7tG6TrRs3Px+k+RL38EKa/AQAA//8DAFBLAwQUAAYACAAA&#10;ACEAVKiHKt8AAAAIAQAADwAAAGRycy9kb3ducmV2LnhtbEyPwU7DMBBE70j8g7VI3KiTSClViFNV&#10;kSokBIeWXrht4m0SYa9D7LaBr8c9wXF2VjNvyvVsjTjT5AfHCtJFAoK4dXrgTsHhffuwAuEDskbj&#10;mBR8k4d1dXtTYqHdhXd03odOxBD2BSroQxgLKX3bk0W/cCNx9I5ushiinDqpJ7zEcGtkliRLaXHg&#10;2NDjSHVP7ef+ZBW81Ns33DWZXf2Y+vn1uBm/Dh+5Uvd38+YJRKA5/D3DFT+iQxWZGndi7YVREIcE&#10;BdkyBXF10/QxB9EoyJN4klUp/w+ofgEAAP//AwBQSwECLQAUAAYACAAAACEAtoM4kv4AAADhAQAA&#10;EwAAAAAAAAAAAAAAAAAAAAAAW0NvbnRlbnRfVHlwZXNdLnhtbFBLAQItABQABgAIAAAAIQA4/SH/&#10;1gAAAJQBAAALAAAAAAAAAAAAAAAAAC8BAABfcmVscy8ucmVsc1BLAQItABQABgAIAAAAIQANwlv4&#10;SAIAAFgEAAAOAAAAAAAAAAAAAAAAAC4CAABkcnMvZTJvRG9jLnhtbFBLAQItABQABgAIAAAAIQBU&#10;qIcq3wAAAAgBAAAPAAAAAAAAAAAAAAAAAKIEAABkcnMvZG93bnJldi54bWxQSwUGAAAAAAQABADz&#10;AAAArgUAAAAA&#10;" filled="f" stroked="f" strokeweight=".5pt">
                <v:textbox>
                  <w:txbxContent>
                    <w:p w:rsidR="005E7465" w:rsidRPr="00857632" w:rsidRDefault="005E7465" w:rsidP="003B5193">
                      <w:pPr>
                        <w:jc w:val="center"/>
                        <w:rPr>
                          <w:rFonts w:ascii="Times New Roman" w:hAnsi="Times New Roman"/>
                          <w:b/>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pPr>
                      <w:r w:rsidRPr="00857632">
                        <w:rPr>
                          <w:rFonts w:ascii="Times New Roman" w:hAnsi="Times New Roman"/>
                          <w:b/>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МЕТОДИЧНЕ </w:t>
                      </w:r>
                    </w:p>
                    <w:p w:rsidR="005E7465" w:rsidRPr="006711C0" w:rsidRDefault="005E7465" w:rsidP="006711C0">
                      <w:pPr>
                        <w:jc w:val="center"/>
                        <w:rPr>
                          <w:rFonts w:ascii="Times New Roman" w:hAnsi="Times New Roman"/>
                          <w:b/>
                          <w:color w:val="C45911" w:themeColor="accent2" w:themeShade="BF"/>
                          <w:sz w:val="80"/>
                          <w:szCs w:val="80"/>
                          <w:lang w:val="uk-UA"/>
                          <w14:shadow w14:blurRad="38100" w14:dist="22860" w14:dir="5400000" w14:sx="100000" w14:sy="100000" w14:kx="0" w14:ky="0" w14:algn="tl">
                            <w14:srgbClr w14:val="000000">
                              <w14:alpha w14:val="70000"/>
                            </w14:srgbClr>
                          </w14:shadow>
                          <w14:textOutline w14:w="3175" w14:cap="flat" w14:cmpd="sng" w14:algn="ctr">
                            <w14:solidFill>
                              <w14:srgbClr w14:val="800000"/>
                            </w14:solidFill>
                            <w14:prstDash w14:val="solid"/>
                            <w14:round/>
                          </w14:textOutline>
                        </w:rPr>
                      </w:pPr>
                      <w:r w:rsidRPr="00857632">
                        <w:rPr>
                          <w:rFonts w:ascii="Times New Roman" w:hAnsi="Times New Roman"/>
                          <w:b/>
                          <w:caps/>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 ОБ</w:t>
                      </w:r>
                      <w:r w:rsidRPr="00857632">
                        <w:rPr>
                          <w:rFonts w:ascii="Times New Roman" w:hAnsi="Times New Roman"/>
                          <w:b/>
                          <w:caps/>
                          <w:color w:val="538135" w:themeColor="accent6" w:themeShade="BF"/>
                          <w:sz w:val="96"/>
                          <w:szCs w:val="80"/>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w:t>
                      </w:r>
                      <w:r w:rsidRPr="00857632">
                        <w:rPr>
                          <w:rFonts w:ascii="Times New Roman" w:hAnsi="Times New Roman"/>
                          <w:b/>
                          <w:caps/>
                          <w:color w:val="538135" w:themeColor="accent6" w:themeShade="BF"/>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 xml:space="preserve">ЄДНАННЯ </w:t>
                      </w:r>
                      <w:r w:rsidRPr="00857632">
                        <w:rPr>
                          <w:rFonts w:ascii="Times New Roman" w:hAnsi="Times New Roman"/>
                          <w:b/>
                          <w:caps/>
                          <w:color w:val="996600"/>
                          <w:sz w:val="80"/>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 xml:space="preserve">ВЧИТЕЛІВ </w:t>
                      </w:r>
                      <w:r w:rsidRPr="00857632">
                        <w:rPr>
                          <w:rFonts w:ascii="Times New Roman" w:hAnsi="Times New Roman"/>
                          <w:b/>
                          <w:color w:val="996600"/>
                          <w:sz w:val="96"/>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ПОЧАТКОВИХ</w:t>
                      </w:r>
                      <w:r w:rsidRPr="00857632">
                        <w:rPr>
                          <w:rFonts w:ascii="Times New Roman" w:hAnsi="Times New Roman"/>
                          <w:b/>
                          <w:color w:val="996600"/>
                          <w:sz w:val="80"/>
                          <w:szCs w:val="80"/>
                          <w:lang w:val="uk-UA"/>
                          <w14:shadow w14:blurRad="38100" w14:dist="22860" w14:dir="5400000" w14:sx="100000" w14:sy="100000" w14:kx="0" w14:ky="0" w14:algn="tl">
                            <w14:srgbClr w14:val="000000">
                              <w14:alpha w14:val="70000"/>
                            </w14:srgbClr>
                          </w14:shadow>
                          <w14:textOutline w14:w="19050" w14:cap="flat" w14:cmpd="sng" w14:algn="ctr">
                            <w14:solidFill>
                              <w14:srgbClr w14:val="800000"/>
                            </w14:solidFill>
                            <w14:prstDash w14:val="solid"/>
                            <w14:round/>
                          </w14:textOutline>
                        </w:rPr>
                        <w:t xml:space="preserve"> КЛАСІВ </w:t>
                      </w:r>
                    </w:p>
                  </w:txbxContent>
                </v:textbox>
                <w10:wrap anchorx="page"/>
              </v:shape>
            </w:pict>
          </mc:Fallback>
        </mc:AlternateContent>
      </w: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090E5E" w:rsidRDefault="00090E5E" w:rsidP="00090E5E">
      <w:pPr>
        <w:rPr>
          <w:rFonts w:ascii="Times New Roman" w:eastAsia="Times New Roman" w:hAnsi="Times New Roman"/>
          <w:sz w:val="28"/>
          <w:szCs w:val="28"/>
          <w:lang w:eastAsia="ru-RU"/>
        </w:rPr>
      </w:pPr>
    </w:p>
    <w:p w:rsidR="00090E5E" w:rsidRPr="00857632" w:rsidRDefault="00090E5E" w:rsidP="009B053D">
      <w:pPr>
        <w:jc w:val="center"/>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pPr>
      <w:r w:rsidRPr="00857632">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202</w:t>
      </w:r>
      <w:r w:rsidR="009B053D" w:rsidRPr="00857632">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5</w:t>
      </w:r>
      <w:r w:rsidRPr="00857632">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-202</w:t>
      </w:r>
      <w:r w:rsidR="009B053D" w:rsidRPr="00857632">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6</w:t>
      </w:r>
    </w:p>
    <w:p w:rsidR="00090E5E" w:rsidRPr="00857632" w:rsidRDefault="00C521B0" w:rsidP="007F566F">
      <w:pPr>
        <w:ind w:left="-993"/>
        <w:jc w:val="center"/>
        <w:rPr>
          <w:rFonts w:ascii="Times New Roman" w:hAnsi="Times New Roman"/>
          <w:b/>
          <w:color w:val="538135" w:themeColor="accent6" w:themeShade="BF"/>
          <w:sz w:val="28"/>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pPr>
      <w:r>
        <w:rPr>
          <w:rFonts w:ascii="Times New Roman" w:eastAsia="Times New Roman" w:hAnsi="Times New Roman"/>
          <w:b/>
          <w:bCs/>
          <w:noProof/>
          <w:color w:val="0000CC"/>
          <w:sz w:val="28"/>
          <w:szCs w:val="28"/>
          <w:bdr w:val="none" w:sz="0" w:space="0" w:color="auto" w:frame="1"/>
          <w:lang w:val="uk-UA" w:eastAsia="uk-UA"/>
        </w:rPr>
        <w:drawing>
          <wp:anchor distT="0" distB="0" distL="114300" distR="114300" simplePos="0" relativeHeight="251663360" behindDoc="1" locked="0" layoutInCell="1" allowOverlap="1" wp14:anchorId="72BECBE2" wp14:editId="1CA07F56">
            <wp:simplePos x="0" y="0"/>
            <wp:positionH relativeFrom="column">
              <wp:posOffset>-260729</wp:posOffset>
            </wp:positionH>
            <wp:positionV relativeFrom="paragraph">
              <wp:posOffset>846862</wp:posOffset>
            </wp:positionV>
            <wp:extent cx="2988036" cy="210058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Без_названия-removebg-preview.png"/>
                    <pic:cNvPicPr/>
                  </pic:nvPicPr>
                  <pic:blipFill rotWithShape="1">
                    <a:blip r:embed="rId6">
                      <a:extLst>
                        <a:ext uri="{28A0092B-C50C-407E-A947-70E740481C1C}">
                          <a14:useLocalDpi xmlns:a14="http://schemas.microsoft.com/office/drawing/2010/main" val="0"/>
                        </a:ext>
                      </a:extLst>
                    </a:blip>
                    <a:srcRect t="-1151" b="22888"/>
                    <a:stretch/>
                  </pic:blipFill>
                  <pic:spPr bwMode="auto">
                    <a:xfrm>
                      <a:off x="0" y="0"/>
                      <a:ext cx="2988036" cy="210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E5E" w:rsidRPr="00857632">
        <w:rPr>
          <w:rFonts w:ascii="Times New Roman" w:hAnsi="Times New Roman"/>
          <w:b/>
          <w:color w:val="538135" w:themeColor="accent6" w:themeShade="BF"/>
          <w:sz w:val="96"/>
          <w:szCs w:val="72"/>
          <w:lang w:val="uk-UA"/>
          <w14:shadow w14:blurRad="38100" w14:dist="22860" w14:dir="5400000" w14:sx="100000" w14:sy="100000" w14:kx="0" w14:ky="0" w14:algn="tl">
            <w14:srgbClr w14:val="000000">
              <w14:alpha w14:val="70000"/>
            </w14:srgbClr>
          </w14:shadow>
          <w14:textOutline w14:w="19050" w14:cap="flat" w14:cmpd="sng" w14:algn="ctr">
            <w14:solidFill>
              <w14:schemeClr w14:val="accent6">
                <w14:lumMod w14:val="50000"/>
              </w14:schemeClr>
            </w14:solidFill>
            <w14:prstDash w14:val="solid"/>
            <w14:round/>
          </w14:textOutline>
        </w:rPr>
        <w:t>НАВЧАЛЬНИЙ РІК</w:t>
      </w:r>
    </w:p>
    <w:p w:rsidR="00DA39C9" w:rsidRPr="00090E5E" w:rsidRDefault="00C521B0" w:rsidP="00090E5E">
      <w:pPr>
        <w:tabs>
          <w:tab w:val="left" w:pos="4839"/>
        </w:tabs>
        <w:rPr>
          <w:rFonts w:ascii="Times New Roman" w:eastAsia="Times New Roman" w:hAnsi="Times New Roman"/>
          <w:sz w:val="28"/>
          <w:szCs w:val="28"/>
          <w:lang w:eastAsia="ru-RU"/>
        </w:rPr>
        <w:sectPr w:rsidR="00DA39C9" w:rsidRPr="00090E5E" w:rsidSect="00905C8B">
          <w:pgSz w:w="11906" w:h="16838" w:code="9"/>
          <w:pgMar w:top="0" w:right="0" w:bottom="1134" w:left="1701" w:header="709" w:footer="709" w:gutter="0"/>
          <w:cols w:space="708"/>
          <w:docGrid w:linePitch="360"/>
        </w:sectPr>
      </w:pPr>
      <w:r>
        <w:rPr>
          <w:rFonts w:ascii="Times New Roman" w:hAnsi="Times New Roman"/>
          <w:noProof/>
          <w:lang w:val="uk-UA" w:eastAsia="uk-UA"/>
        </w:rPr>
        <mc:AlternateContent>
          <mc:Choice Requires="wps">
            <w:drawing>
              <wp:anchor distT="0" distB="0" distL="114300" distR="114300" simplePos="0" relativeHeight="251661312" behindDoc="0" locked="0" layoutInCell="1" allowOverlap="1" wp14:anchorId="38FF88B3" wp14:editId="3E2C0F9F">
                <wp:simplePos x="0" y="0"/>
                <wp:positionH relativeFrom="margin">
                  <wp:posOffset>3785084</wp:posOffset>
                </wp:positionH>
                <wp:positionV relativeFrom="paragraph">
                  <wp:posOffset>838143</wp:posOffset>
                </wp:positionV>
                <wp:extent cx="2374227" cy="846161"/>
                <wp:effectExtent l="0" t="400050" r="0" b="411480"/>
                <wp:wrapNone/>
                <wp:docPr id="2" name="Надпись 2"/>
                <wp:cNvGraphicFramePr/>
                <a:graphic xmlns:a="http://schemas.openxmlformats.org/drawingml/2006/main">
                  <a:graphicData uri="http://schemas.microsoft.com/office/word/2010/wordprocessingShape">
                    <wps:wsp>
                      <wps:cNvSpPr txBox="1"/>
                      <wps:spPr>
                        <a:xfrm rot="20152102">
                          <a:off x="0" y="0"/>
                          <a:ext cx="2374227" cy="846161"/>
                        </a:xfrm>
                        <a:prstGeom prst="rect">
                          <a:avLst/>
                        </a:prstGeom>
                        <a:noFill/>
                        <a:ln w="6350">
                          <a:noFill/>
                        </a:ln>
                      </wps:spPr>
                      <wps:txbx>
                        <w:txbxContent>
                          <w:p w:rsidR="005E7465" w:rsidRPr="00857632" w:rsidRDefault="005E7465" w:rsidP="00090E5E">
                            <w:pPr>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pPr>
                            <w:r w:rsidRP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Керівник МО –</w:t>
                            </w:r>
                          </w:p>
                          <w:p w:rsidR="005E7465" w:rsidRPr="00857632" w:rsidRDefault="005E7465" w:rsidP="00090E5E">
                            <w:pPr>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pPr>
                            <w:r w:rsidRP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 xml:space="preserve">    </w:t>
                            </w:r>
                            <w:r w:rsid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ПІБ</w:t>
                            </w:r>
                          </w:p>
                          <w:p w:rsidR="005E7465" w:rsidRPr="00090E5E" w:rsidRDefault="005E7465" w:rsidP="00090E5E">
                            <w:pPr>
                              <w:rPr>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F88B3" id="Надпись 2" o:spid="_x0000_s1027" type="#_x0000_t202" style="position:absolute;margin-left:298.05pt;margin-top:66pt;width:186.95pt;height:66.65pt;rotation:-1581491fd;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1RUQIAAG0EAAAOAAAAZHJzL2Uyb0RvYy54bWysVEtu2zAQ3RfoHQjua33iTypYDtwELgoY&#10;SQCnyJqmKEuAxGFJ2pK7675XyB266KK7XsG5UYeU5RppV0U3xHBm9Dhv3oymV21dkZ3QpgSZ0mgQ&#10;UiIkh6yUm5R+fFi8uaTEWCYzVoEUKd0LQ69mr19NG5WIGAqoMqEJgkiTNCqlhbUqCQLDC1EzMwAl&#10;JAZz0DWzeNWbINOsQfS6CuIwHAcN6Exp4MIY9N50QTrz+HkuuL3LcyMsqVKKtVl/an+u3RnMpizZ&#10;aKaKkh/LYP9QRc1KiY+eoG6YZWSryz+g6pJrMJDbAYc6gDwvufAckE0UvmCzKpgSngs2x6hTm8z/&#10;g+W3u3tNyiylMSWS1SjR4enw7fD98PPw4/nL81cSux41yiSYulKYbNt30KLWvd+g01Fvc10TDdhi&#10;pDKKozD2HUGOBNOx+ftTw0VrCUdnfDEZxvGEEo6xy+E4GnvUoANzoEob+15ATZyRUo2CelS2WxqL&#10;hWFqn+LSJSzKqvKiVpI0KR1fjEL/wSmCX1QSP3SUutKdZdt169tworWGbI9sPSEs3ii+KLGGJTP2&#10;nmkcEnTi4Ns7PPIK8C04WpQUoD//ze/yUTuMUtLg0KXUfNoyLSipPkhU9W00HLop9ZfhaBLjRZ9H&#10;1ucRua2vAec68tV50+XbqjdzDfUj7sfcvYohJjm+nVLbm9e2WwXcLy7mc5+Ec6mYXcqV4g66F+Gh&#10;fWRaHWWwKOAt9OPJkhdqdLmdHvOthbz0Urk+d109th9n2it43D+3NOd3n/X7LzH7BQAA//8DAFBL&#10;AwQUAAYACAAAACEAEYq02uEAAAALAQAADwAAAGRycy9kb3ducmV2LnhtbEyPwU7DMBBE70j8g7VI&#10;XBB1mpK0DXGqCqmIA0JKoHc3XpKo8TrEbhv+nuUEtx3N0+xMvplsL844+s6RgvksAoFUO9NRo+Dj&#10;fXe/AuGDJqN7R6jgGz1siuurXGfGXajEcxUawSHkM62gDWHIpPR1i1b7mRuQ2Pt0o9WB5dhIM+oL&#10;h9texlGUSqs74g+tHvCpxfpYnayCu/LlYVlvywTfns2xkq/7pvraKXV7M20fQQScwh8Mv/W5OhTc&#10;6eBOZLzoFSTrdM4oG4uYRzGxXkZ8HBTEabIAWeTy/4biBwAA//8DAFBLAQItABQABgAIAAAAIQC2&#10;gziS/gAAAOEBAAATAAAAAAAAAAAAAAAAAAAAAABbQ29udGVudF9UeXBlc10ueG1sUEsBAi0AFAAG&#10;AAgAAAAhADj9If/WAAAAlAEAAAsAAAAAAAAAAAAAAAAALwEAAF9yZWxzLy5yZWxzUEsBAi0AFAAG&#10;AAgAAAAhACxKPVFRAgAAbQQAAA4AAAAAAAAAAAAAAAAALgIAAGRycy9lMm9Eb2MueG1sUEsBAi0A&#10;FAAGAAgAAAAhABGKtNrhAAAACwEAAA8AAAAAAAAAAAAAAAAAqwQAAGRycy9kb3ducmV2LnhtbFBL&#10;BQYAAAAABAAEAPMAAAC5BQAAAAA=&#10;" filled="f" stroked="f" strokeweight=".5pt">
                <v:textbox>
                  <w:txbxContent>
                    <w:p w:rsidR="005E7465" w:rsidRPr="00857632" w:rsidRDefault="005E7465" w:rsidP="00090E5E">
                      <w:pPr>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pPr>
                      <w:r w:rsidRP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Керівник МО –</w:t>
                      </w:r>
                    </w:p>
                    <w:p w:rsidR="005E7465" w:rsidRPr="00857632" w:rsidRDefault="005E7465" w:rsidP="00090E5E">
                      <w:pPr>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pPr>
                      <w:r w:rsidRP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 xml:space="preserve">    </w:t>
                      </w:r>
                      <w:r w:rsidR="00857632">
                        <w:rPr>
                          <w:rFonts w:ascii="Times New Roman" w:hAnsi="Times New Roman"/>
                          <w:b/>
                          <w:color w:val="806000" w:themeColor="accent4" w:themeShade="80"/>
                          <w:sz w:val="44"/>
                          <w:szCs w:val="44"/>
                          <w:lang w:val="uk-UA"/>
                          <w14:textOutline w14:w="11112" w14:cap="flat" w14:cmpd="sng" w14:algn="ctr">
                            <w14:solidFill>
                              <w14:srgbClr w14:val="800000"/>
                            </w14:solidFill>
                            <w14:prstDash w14:val="solid"/>
                            <w14:round/>
                          </w14:textOutline>
                        </w:rPr>
                        <w:t>ПІБ</w:t>
                      </w:r>
                    </w:p>
                    <w:p w:rsidR="005E7465" w:rsidRPr="00090E5E" w:rsidRDefault="005E7465" w:rsidP="00090E5E">
                      <w:pPr>
                        <w:rPr>
                          <w:sz w:val="44"/>
                          <w:szCs w:val="44"/>
                        </w:rPr>
                      </w:pPr>
                    </w:p>
                  </w:txbxContent>
                </v:textbox>
                <w10:wrap anchorx="margin"/>
              </v:shape>
            </w:pict>
          </mc:Fallback>
        </mc:AlternateContent>
      </w:r>
      <w:r w:rsidR="00090E5E">
        <w:rPr>
          <w:rFonts w:ascii="Times New Roman" w:eastAsia="Times New Roman" w:hAnsi="Times New Roman"/>
          <w:sz w:val="28"/>
          <w:szCs w:val="28"/>
          <w:lang w:eastAsia="ru-RU"/>
        </w:rPr>
        <w:tab/>
      </w:r>
    </w:p>
    <w:p w:rsidR="007616DC" w:rsidRPr="007616DC" w:rsidRDefault="007616DC" w:rsidP="007616DC">
      <w:pPr>
        <w:shd w:val="clear" w:color="auto" w:fill="FFFFFF"/>
        <w:jc w:val="center"/>
        <w:rPr>
          <w:rFonts w:ascii="Times New Roman" w:eastAsia="Times New Roman" w:hAnsi="Times New Roman"/>
          <w:b/>
          <w:bCs/>
          <w:iCs/>
          <w:color w:val="800000"/>
          <w:sz w:val="44"/>
          <w:szCs w:val="28"/>
          <w:lang w:val="uk-UA" w:eastAsia="ru-RU"/>
        </w:rPr>
      </w:pPr>
      <w:r w:rsidRPr="007616DC">
        <w:rPr>
          <w:rFonts w:ascii="Times New Roman" w:eastAsia="Times New Roman" w:hAnsi="Times New Roman"/>
          <w:b/>
          <w:bCs/>
          <w:iCs/>
          <w:color w:val="800000"/>
          <w:sz w:val="44"/>
          <w:szCs w:val="28"/>
          <w:lang w:val="uk-UA" w:eastAsia="ru-RU"/>
        </w:rPr>
        <w:lastRenderedPageBreak/>
        <w:t>ЗМІСТ</w:t>
      </w:r>
    </w:p>
    <w:p w:rsidR="007616DC" w:rsidRDefault="007616DC" w:rsidP="00DA39C9">
      <w:pPr>
        <w:shd w:val="clear" w:color="auto" w:fill="FFFFFF"/>
        <w:rPr>
          <w:rFonts w:ascii="Times New Roman" w:eastAsia="Times New Roman" w:hAnsi="Times New Roman"/>
          <w:b/>
          <w:bCs/>
          <w:iCs/>
          <w:color w:val="0000CC"/>
          <w:sz w:val="28"/>
          <w:szCs w:val="28"/>
          <w:lang w:val="uk-UA" w:eastAsia="ru-RU"/>
        </w:rPr>
      </w:pPr>
    </w:p>
    <w:p w:rsidR="0090623A" w:rsidRPr="007616DC" w:rsidRDefault="0090623A" w:rsidP="00DA39C9">
      <w:pPr>
        <w:shd w:val="clear" w:color="auto" w:fill="FFFFFF"/>
        <w:rPr>
          <w:rFonts w:ascii="Times New Roman" w:eastAsia="Times New Roman" w:hAnsi="Times New Roman"/>
          <w:b/>
          <w:bCs/>
          <w:color w:val="002060"/>
          <w:sz w:val="44"/>
          <w:szCs w:val="28"/>
          <w:bdr w:val="none" w:sz="0" w:space="0" w:color="auto" w:frame="1"/>
          <w:lang w:eastAsia="ru-RU"/>
        </w:rPr>
      </w:pPr>
      <w:r w:rsidRPr="007616DC">
        <w:rPr>
          <w:rFonts w:ascii="Times New Roman" w:eastAsia="Times New Roman" w:hAnsi="Times New Roman"/>
          <w:b/>
          <w:bCs/>
          <w:iCs/>
          <w:color w:val="002060"/>
          <w:sz w:val="44"/>
          <w:szCs w:val="28"/>
          <w:lang w:eastAsia="ru-RU"/>
        </w:rPr>
        <w:t>І. Загальні положення</w:t>
      </w:r>
      <w:r w:rsidRPr="007616DC">
        <w:rPr>
          <w:rFonts w:ascii="Times New Roman" w:eastAsia="Times New Roman" w:hAnsi="Times New Roman"/>
          <w:b/>
          <w:bCs/>
          <w:iCs/>
          <w:color w:val="002060"/>
          <w:sz w:val="44"/>
          <w:szCs w:val="28"/>
          <w:lang w:val="uk-UA" w:eastAsia="ru-RU"/>
        </w:rPr>
        <w:t xml:space="preserve"> про МО</w:t>
      </w:r>
    </w:p>
    <w:p w:rsidR="0090623A"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Вступ</w:t>
      </w:r>
    </w:p>
    <w:p w:rsidR="0090623A"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Нормативно-правове забезпечення</w:t>
      </w:r>
    </w:p>
    <w:p w:rsidR="0090623A"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Положення про шкільне методичне об’єднання вчителів</w:t>
      </w:r>
      <w:r w:rsidR="007616DC" w:rsidRPr="007616DC">
        <w:rPr>
          <w:rFonts w:ascii="Times New Roman" w:eastAsia="Times New Roman" w:hAnsi="Times New Roman"/>
          <w:b/>
          <w:color w:val="002060"/>
          <w:sz w:val="44"/>
          <w:szCs w:val="28"/>
          <w:lang w:val="uk-UA" w:eastAsia="ru-RU"/>
        </w:rPr>
        <w:t xml:space="preserve"> початкових класів</w:t>
      </w:r>
    </w:p>
    <w:p w:rsidR="007616DC"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 xml:space="preserve">Положення про керівника шкільного </w:t>
      </w:r>
      <w:r w:rsidR="007616DC" w:rsidRPr="007616DC">
        <w:rPr>
          <w:rFonts w:ascii="Times New Roman" w:eastAsia="Times New Roman" w:hAnsi="Times New Roman"/>
          <w:b/>
          <w:color w:val="002060"/>
          <w:sz w:val="44"/>
          <w:szCs w:val="28"/>
          <w:lang w:eastAsia="ru-RU"/>
        </w:rPr>
        <w:t>методичного об’єднання вчителів початкових класів</w:t>
      </w:r>
    </w:p>
    <w:p w:rsidR="0090623A" w:rsidRPr="007616DC" w:rsidRDefault="007616DC"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 xml:space="preserve"> </w:t>
      </w:r>
      <w:r w:rsidR="0090623A" w:rsidRPr="007616DC">
        <w:rPr>
          <w:rFonts w:ascii="Times New Roman" w:eastAsia="Times New Roman" w:hAnsi="Times New Roman"/>
          <w:b/>
          <w:color w:val="002060"/>
          <w:sz w:val="44"/>
          <w:szCs w:val="28"/>
          <w:lang w:eastAsia="ru-RU"/>
        </w:rPr>
        <w:t>Напрямки роботи МО</w:t>
      </w:r>
    </w:p>
    <w:p w:rsidR="0090623A"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Аспекти діяльності ШМО</w:t>
      </w:r>
    </w:p>
    <w:p w:rsidR="0090623A" w:rsidRPr="007616DC" w:rsidRDefault="0090623A" w:rsidP="004B3C11">
      <w:pPr>
        <w:numPr>
          <w:ilvl w:val="0"/>
          <w:numId w:val="4"/>
        </w:numPr>
        <w:ind w:left="361"/>
        <w:jc w:val="both"/>
        <w:textAlignment w:val="baseline"/>
        <w:rPr>
          <w:rFonts w:ascii="Times New Roman" w:eastAsia="Times New Roman" w:hAnsi="Times New Roman"/>
          <w:b/>
          <w:color w:val="002060"/>
          <w:sz w:val="32"/>
          <w:szCs w:val="20"/>
          <w:lang w:eastAsia="ru-RU"/>
        </w:rPr>
      </w:pPr>
      <w:r w:rsidRPr="007616DC">
        <w:rPr>
          <w:rFonts w:ascii="Times New Roman" w:eastAsia="Times New Roman" w:hAnsi="Times New Roman"/>
          <w:b/>
          <w:color w:val="002060"/>
          <w:sz w:val="44"/>
          <w:szCs w:val="28"/>
          <w:lang w:eastAsia="ru-RU"/>
        </w:rPr>
        <w:t>Функції шкільного методичного об’єднання</w:t>
      </w:r>
    </w:p>
    <w:p w:rsidR="0090623A" w:rsidRPr="0090623A" w:rsidRDefault="0090623A" w:rsidP="0090623A">
      <w:pPr>
        <w:rPr>
          <w:rFonts w:ascii="Times New Roman" w:eastAsia="Times New Roman" w:hAnsi="Times New Roman"/>
          <w:lang w:eastAsia="ru-RU"/>
        </w:rPr>
      </w:pPr>
    </w:p>
    <w:p w:rsidR="00D93405" w:rsidRDefault="00D93405" w:rsidP="00D93405">
      <w:pPr>
        <w:ind w:right="118"/>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p>
    <w:p w:rsidR="00D93405" w:rsidRDefault="00D93405" w:rsidP="007616DC">
      <w:pPr>
        <w:ind w:left="284" w:right="118"/>
        <w:jc w:val="center"/>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p>
    <w:p w:rsidR="00D93405" w:rsidRDefault="00D93405" w:rsidP="007616DC">
      <w:pPr>
        <w:ind w:left="284" w:right="118"/>
        <w:jc w:val="center"/>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r>
        <w:rPr>
          <w:noProof/>
          <w:lang w:val="uk-UA" w:eastAsia="uk-UA"/>
        </w:rPr>
        <w:drawing>
          <wp:inline distT="0" distB="0" distL="0" distR="0" wp14:anchorId="411E4381" wp14:editId="41107A9D">
            <wp:extent cx="5655732" cy="4141367"/>
            <wp:effectExtent l="0" t="0" r="2540" b="0"/>
            <wp:docPr id="1" name="Рисунок 1" descr="всезнай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сезнай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104" cy="4156284"/>
                    </a:xfrm>
                    <a:prstGeom prst="rect">
                      <a:avLst/>
                    </a:prstGeom>
                    <a:noFill/>
                    <a:ln>
                      <a:noFill/>
                    </a:ln>
                  </pic:spPr>
                </pic:pic>
              </a:graphicData>
            </a:graphic>
          </wp:inline>
        </w:drawing>
      </w:r>
    </w:p>
    <w:p w:rsidR="00D93405" w:rsidRDefault="00D93405" w:rsidP="007616DC">
      <w:pPr>
        <w:ind w:left="284" w:right="118"/>
        <w:jc w:val="center"/>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p>
    <w:p w:rsidR="00D93405" w:rsidRDefault="00D93405" w:rsidP="007616DC">
      <w:pPr>
        <w:ind w:left="284" w:right="118"/>
        <w:jc w:val="center"/>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p>
    <w:p w:rsidR="007616DC" w:rsidRPr="00D93405" w:rsidRDefault="00D93405" w:rsidP="007616DC">
      <w:pPr>
        <w:ind w:left="284" w:right="118"/>
        <w:jc w:val="center"/>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pPr>
      <w:r w:rsidRPr="00D93405">
        <w:rPr>
          <w:rFonts w:ascii="Times New Roman" w:eastAsia="Times New Roman" w:hAnsi="Times New Roman"/>
          <w:b/>
          <w:color w:val="800000"/>
          <w:sz w:val="36"/>
          <w:lang w:val="uk-UA" w:eastAsia="ru-RU"/>
          <w14:textOutline w14:w="9525" w14:cap="rnd" w14:cmpd="sng" w14:algn="ctr">
            <w14:solidFill>
              <w14:srgbClr w14:val="002060"/>
            </w14:solidFill>
            <w14:prstDash w14:val="solid"/>
            <w14:bevel/>
          </w14:textOutline>
        </w:rPr>
        <w:lastRenderedPageBreak/>
        <w:t>ВСТУП</w:t>
      </w:r>
    </w:p>
    <w:p w:rsidR="00D93405" w:rsidRPr="00D93405" w:rsidRDefault="00D93405" w:rsidP="00D93405">
      <w:p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Методичне об’єднання вчителів початкових класів є важливою складовою внутрішньої методичної роботи закладу освіти, спрямованої на підвищення ефективності освітнього процесу та професійної майстерності педагогів. Саме початкова школа є фундаментом, на якому вибудовується подальша освітня траєкторія дитини. Тут формуються базові знання, уміння і навички, розвиваються ключові компетентності, виховуються моральні цінності та соціальна активність учнів.</w:t>
      </w:r>
    </w:p>
    <w:p w:rsidR="00D93405" w:rsidRPr="00D93405" w:rsidRDefault="00D93405" w:rsidP="00D93405">
      <w:p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У сучасних умовах реформування освіти, реалізації Концепції Нової української школи, перед учителями початкових класів постають нові завдання: створення комфортного освітнього середовища, упровадження компетентнісного підходу, забезпечення інтеграції навчальних предметів, розвиток творчого потенціалу й критичного мислення учнів. Особливої уваги потребує індивідуалізація навчання, диференціація завдань, застосування сучасних цифрових технологій та інтерактивних методів.</w:t>
      </w:r>
    </w:p>
    <w:p w:rsidR="00D93405" w:rsidRPr="00D93405" w:rsidRDefault="00D93405" w:rsidP="00D93405">
      <w:p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Робота методичного об’єднання у 2025–2026 навчальному році буде спрямована на:</w:t>
      </w:r>
    </w:p>
    <w:p w:rsidR="00D93405" w:rsidRPr="00D93405" w:rsidRDefault="00D93405" w:rsidP="004B3C11">
      <w:pPr>
        <w:numPr>
          <w:ilvl w:val="0"/>
          <w:numId w:val="12"/>
        </w:num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удосконалення професійної компетентності вчителів через участь у методичних заходах, самоосвіту та підвищення кваліфікації;</w:t>
      </w:r>
    </w:p>
    <w:p w:rsidR="00D93405" w:rsidRPr="00D93405" w:rsidRDefault="00D93405" w:rsidP="004B3C11">
      <w:pPr>
        <w:numPr>
          <w:ilvl w:val="0"/>
          <w:numId w:val="12"/>
        </w:num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впровадження інноваційних технологій, інтегрованих уроків та проєктної діяльності;</w:t>
      </w:r>
    </w:p>
    <w:p w:rsidR="00D93405" w:rsidRPr="00D93405" w:rsidRDefault="00D93405" w:rsidP="004B3C11">
      <w:pPr>
        <w:numPr>
          <w:ilvl w:val="0"/>
          <w:numId w:val="12"/>
        </w:num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розвиток ключових компетентностей учнів (читання, математичної, природничої, громадянської та соціальної);</w:t>
      </w:r>
    </w:p>
    <w:p w:rsidR="00D93405" w:rsidRPr="00D93405" w:rsidRDefault="00D93405" w:rsidP="004B3C11">
      <w:pPr>
        <w:numPr>
          <w:ilvl w:val="0"/>
          <w:numId w:val="12"/>
        </w:num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формування в молодших школярів ціннісних орієнтацій, патріотизму, толерантності та поваги до культурної спадщини;</w:t>
      </w:r>
    </w:p>
    <w:p w:rsidR="00D93405" w:rsidRPr="00D93405" w:rsidRDefault="00D93405" w:rsidP="004B3C11">
      <w:pPr>
        <w:numPr>
          <w:ilvl w:val="0"/>
          <w:numId w:val="12"/>
        </w:num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організацію роботи з обдарованими дітьми та підтримку тих учнів, які потребують додаткової допомоги.</w:t>
      </w:r>
    </w:p>
    <w:p w:rsidR="00D93405" w:rsidRDefault="00D93405" w:rsidP="00D93405">
      <w:pPr>
        <w:spacing w:before="100" w:beforeAutospacing="1" w:after="100" w:afterAutospacing="1"/>
        <w:rPr>
          <w:rFonts w:ascii="Times New Roman" w:eastAsia="Times New Roman" w:hAnsi="Times New Roman"/>
          <w:sz w:val="28"/>
          <w:lang w:val="uk-UA" w:eastAsia="uk-UA"/>
        </w:rPr>
      </w:pPr>
      <w:r w:rsidRPr="00D93405">
        <w:rPr>
          <w:rFonts w:ascii="Times New Roman" w:eastAsia="Times New Roman" w:hAnsi="Times New Roman"/>
          <w:sz w:val="28"/>
          <w:lang w:val="uk-UA" w:eastAsia="uk-UA"/>
        </w:rPr>
        <w:t>Таким чином, методичне об’єднання вчителів початкових класів виступає осередком професійного зростання педагогів, об’єднує їх зусилля для досягнення спільної мети – забезпечення якісної освіти, гармонійного розвитку та виховання учнів, формування особистостей, здатних успішно навчатися впродовж життя.</w:t>
      </w:r>
    </w:p>
    <w:p w:rsidR="00D93405" w:rsidRPr="00D93405" w:rsidRDefault="00D93405" w:rsidP="00D93405">
      <w:pPr>
        <w:jc w:val="center"/>
        <w:rPr>
          <w:rFonts w:ascii="Times New Roman" w:eastAsia="Times New Roman" w:hAnsi="Times New Roman"/>
          <w:color w:val="002060"/>
          <w:sz w:val="40"/>
          <w:szCs w:val="32"/>
          <w:lang w:eastAsia="ru-RU"/>
        </w:rPr>
      </w:pPr>
      <w:r w:rsidRPr="00D93405">
        <w:rPr>
          <w:rFonts w:ascii="Times New Roman" w:eastAsia="Times New Roman" w:hAnsi="Times New Roman"/>
          <w:b/>
          <w:bCs/>
          <w:color w:val="002060"/>
          <w:sz w:val="40"/>
          <w:szCs w:val="32"/>
          <w:lang w:eastAsia="ru-RU"/>
        </w:rPr>
        <w:t>Нормативно-правове забезпечення</w:t>
      </w:r>
    </w:p>
    <w:p w:rsidR="00D93405" w:rsidRPr="00D93405" w:rsidRDefault="00D93405" w:rsidP="00D93405">
      <w:pPr>
        <w:jc w:val="center"/>
        <w:rPr>
          <w:rFonts w:ascii="Times New Roman" w:eastAsia="Times New Roman" w:hAnsi="Times New Roman"/>
          <w:color w:val="002060"/>
          <w:sz w:val="40"/>
          <w:szCs w:val="32"/>
          <w:lang w:eastAsia="ru-RU"/>
        </w:rPr>
      </w:pPr>
      <w:r w:rsidRPr="00D93405">
        <w:rPr>
          <w:rFonts w:ascii="Times New Roman" w:eastAsia="Times New Roman" w:hAnsi="Times New Roman"/>
          <w:b/>
          <w:bCs/>
          <w:color w:val="002060"/>
          <w:sz w:val="40"/>
          <w:szCs w:val="32"/>
          <w:lang w:eastAsia="ru-RU"/>
        </w:rPr>
        <w:t>ШМО у своїй діяльності керується</w:t>
      </w:r>
    </w:p>
    <w:p w:rsidR="00D93405" w:rsidRPr="00D93405" w:rsidRDefault="00D93405" w:rsidP="00D93405">
      <w:pPr>
        <w:rPr>
          <w:rFonts w:ascii="Times New Roman" w:eastAsia="Times New Roman" w:hAnsi="Times New Roman"/>
          <w:color w:val="002060"/>
          <w:sz w:val="32"/>
          <w:lang w:eastAsia="ru-RU"/>
        </w:rPr>
      </w:pPr>
    </w:p>
    <w:p w:rsidR="00D93405" w:rsidRPr="00D93405" w:rsidRDefault="00D93405" w:rsidP="00D93405">
      <w:pPr>
        <w:rPr>
          <w:rFonts w:ascii="Times New Roman" w:eastAsia="Times New Roman" w:hAnsi="Times New Roman"/>
          <w:b/>
          <w:bCs/>
          <w:color w:val="000000"/>
          <w:sz w:val="32"/>
          <w:szCs w:val="28"/>
          <w:lang w:eastAsia="ru-RU"/>
        </w:rPr>
      </w:pPr>
      <w:r w:rsidRPr="00D93405">
        <w:rPr>
          <w:rFonts w:ascii="Times New Roman" w:eastAsia="Times New Roman" w:hAnsi="Times New Roman"/>
          <w:b/>
          <w:bCs/>
          <w:color w:val="000000"/>
          <w:sz w:val="32"/>
          <w:szCs w:val="28"/>
          <w:lang w:eastAsia="ru-RU"/>
        </w:rPr>
        <w:t>Конституцією України</w:t>
      </w:r>
    </w:p>
    <w:p w:rsidR="00D93405" w:rsidRPr="00D93405" w:rsidRDefault="00D93405" w:rsidP="00D93405">
      <w:pPr>
        <w:rPr>
          <w:rFonts w:ascii="Times New Roman" w:eastAsia="Times New Roman" w:hAnsi="Times New Roman"/>
          <w:sz w:val="28"/>
          <w:lang w:eastAsia="ru-RU"/>
        </w:rPr>
      </w:pPr>
      <w:r w:rsidRPr="00D93405">
        <w:rPr>
          <w:rFonts w:ascii="Times New Roman" w:eastAsia="Times New Roman" w:hAnsi="Times New Roman"/>
          <w:b/>
          <w:bCs/>
          <w:color w:val="000000"/>
          <w:sz w:val="32"/>
          <w:szCs w:val="28"/>
          <w:lang w:eastAsia="ru-RU"/>
        </w:rPr>
        <w:t> Законами України:</w:t>
      </w:r>
    </w:p>
    <w:p w:rsidR="00D93405" w:rsidRPr="00D93405" w:rsidRDefault="00D93405" w:rsidP="004B3C11">
      <w:pPr>
        <w:numPr>
          <w:ilvl w:val="0"/>
          <w:numId w:val="5"/>
        </w:numPr>
        <w:ind w:left="361"/>
        <w:textAlignment w:val="baseline"/>
        <w:rPr>
          <w:rFonts w:ascii="Arial" w:eastAsia="Times New Roman" w:hAnsi="Arial" w:cs="Arial"/>
          <w:color w:val="000000"/>
          <w:sz w:val="22"/>
          <w:szCs w:val="20"/>
          <w:lang w:eastAsia="ru-RU"/>
        </w:rPr>
      </w:pPr>
      <w:r w:rsidRPr="00D93405">
        <w:rPr>
          <w:rFonts w:ascii="Times New Roman" w:eastAsia="Times New Roman" w:hAnsi="Times New Roman"/>
          <w:b/>
          <w:bCs/>
          <w:color w:val="000000"/>
          <w:sz w:val="32"/>
          <w:szCs w:val="28"/>
          <w:lang w:eastAsia="ru-RU"/>
        </w:rPr>
        <w:t>“Про освіту”</w:t>
      </w:r>
    </w:p>
    <w:p w:rsidR="00D93405" w:rsidRPr="00D93405" w:rsidRDefault="00D93405" w:rsidP="004B3C11">
      <w:pPr>
        <w:numPr>
          <w:ilvl w:val="0"/>
          <w:numId w:val="6"/>
        </w:numPr>
        <w:ind w:left="361"/>
        <w:textAlignment w:val="baseline"/>
        <w:rPr>
          <w:rFonts w:ascii="Arial" w:eastAsia="Times New Roman" w:hAnsi="Arial" w:cs="Arial"/>
          <w:color w:val="000000"/>
          <w:sz w:val="22"/>
          <w:szCs w:val="20"/>
          <w:lang w:eastAsia="ru-RU"/>
        </w:rPr>
      </w:pPr>
      <w:r w:rsidRPr="00D93405">
        <w:rPr>
          <w:rFonts w:ascii="Times New Roman" w:eastAsia="Times New Roman" w:hAnsi="Times New Roman"/>
          <w:b/>
          <w:bCs/>
          <w:color w:val="000000"/>
          <w:sz w:val="32"/>
          <w:szCs w:val="28"/>
          <w:lang w:eastAsia="ru-RU"/>
        </w:rPr>
        <w:t>“Про загальну середню освіту” </w:t>
      </w:r>
    </w:p>
    <w:p w:rsidR="00D93405" w:rsidRPr="00D93405" w:rsidRDefault="00D93405" w:rsidP="004B3C11">
      <w:pPr>
        <w:numPr>
          <w:ilvl w:val="0"/>
          <w:numId w:val="7"/>
        </w:numPr>
        <w:ind w:left="361"/>
        <w:textAlignment w:val="baseline"/>
        <w:rPr>
          <w:rFonts w:ascii="Arial" w:eastAsia="Times New Roman" w:hAnsi="Arial" w:cs="Arial"/>
          <w:color w:val="000000"/>
          <w:sz w:val="22"/>
          <w:szCs w:val="20"/>
          <w:lang w:eastAsia="ru-RU"/>
        </w:rPr>
      </w:pPr>
      <w:r w:rsidRPr="00D93405">
        <w:rPr>
          <w:rFonts w:ascii="Times New Roman" w:eastAsia="Times New Roman" w:hAnsi="Times New Roman"/>
          <w:b/>
          <w:bCs/>
          <w:color w:val="000000"/>
          <w:sz w:val="32"/>
          <w:szCs w:val="28"/>
          <w:lang w:eastAsia="ru-RU"/>
        </w:rPr>
        <w:t>“Про дошкільну освіту</w:t>
      </w:r>
    </w:p>
    <w:p w:rsidR="00D93405" w:rsidRPr="00D93405" w:rsidRDefault="00D93405" w:rsidP="004B3C11">
      <w:pPr>
        <w:numPr>
          <w:ilvl w:val="0"/>
          <w:numId w:val="8"/>
        </w:numPr>
        <w:ind w:left="361"/>
        <w:textAlignment w:val="baseline"/>
        <w:rPr>
          <w:rFonts w:ascii="Arial" w:eastAsia="Times New Roman" w:hAnsi="Arial" w:cs="Arial"/>
          <w:color w:val="000000"/>
          <w:sz w:val="22"/>
          <w:szCs w:val="20"/>
          <w:lang w:eastAsia="ru-RU"/>
        </w:rPr>
      </w:pPr>
      <w:r w:rsidRPr="00D93405">
        <w:rPr>
          <w:rFonts w:ascii="Times New Roman" w:eastAsia="Times New Roman" w:hAnsi="Times New Roman"/>
          <w:b/>
          <w:bCs/>
          <w:color w:val="000000"/>
          <w:sz w:val="32"/>
          <w:szCs w:val="28"/>
          <w:lang w:eastAsia="ru-RU"/>
        </w:rPr>
        <w:lastRenderedPageBreak/>
        <w:t>“Про позашкільну освіту”</w:t>
      </w:r>
    </w:p>
    <w:p w:rsidR="00D93405" w:rsidRPr="00D93405" w:rsidRDefault="00D93405" w:rsidP="004B3C11">
      <w:pPr>
        <w:numPr>
          <w:ilvl w:val="0"/>
          <w:numId w:val="9"/>
        </w:numPr>
        <w:ind w:left="361"/>
        <w:textAlignment w:val="baseline"/>
        <w:rPr>
          <w:rFonts w:ascii="Arial" w:eastAsia="Times New Roman" w:hAnsi="Arial" w:cs="Arial"/>
          <w:color w:val="000000"/>
          <w:sz w:val="22"/>
          <w:szCs w:val="20"/>
          <w:lang w:eastAsia="ru-RU"/>
        </w:rPr>
      </w:pPr>
      <w:r w:rsidRPr="00D93405">
        <w:rPr>
          <w:rFonts w:ascii="Times New Roman" w:eastAsia="Times New Roman" w:hAnsi="Times New Roman"/>
          <w:b/>
          <w:bCs/>
          <w:color w:val="000000"/>
          <w:sz w:val="32"/>
          <w:szCs w:val="28"/>
          <w:lang w:eastAsia="ru-RU"/>
        </w:rPr>
        <w:t>“Про інноваційну діяльність”</w:t>
      </w:r>
    </w:p>
    <w:p w:rsidR="00D93405" w:rsidRPr="00D93405" w:rsidRDefault="00D93405" w:rsidP="00D93405">
      <w:pPr>
        <w:rPr>
          <w:rFonts w:ascii="Times New Roman" w:eastAsia="Times New Roman" w:hAnsi="Times New Roman"/>
          <w:sz w:val="28"/>
          <w:lang w:eastAsia="ru-RU"/>
        </w:rPr>
      </w:pPr>
      <w:r w:rsidRPr="00D93405">
        <w:rPr>
          <w:rFonts w:ascii="Times New Roman" w:eastAsia="Times New Roman" w:hAnsi="Times New Roman"/>
          <w:b/>
          <w:bCs/>
          <w:color w:val="000000"/>
          <w:sz w:val="32"/>
          <w:szCs w:val="28"/>
          <w:lang w:eastAsia="ru-RU"/>
        </w:rPr>
        <w:t>“Державним стандартом базової і повної загальної середньої освіти”,</w:t>
      </w:r>
    </w:p>
    <w:p w:rsidR="00D93405" w:rsidRPr="0090623A" w:rsidRDefault="00D93405" w:rsidP="00D93405">
      <w:pPr>
        <w:rPr>
          <w:rFonts w:ascii="Times New Roman" w:eastAsia="Times New Roman" w:hAnsi="Times New Roman"/>
          <w:lang w:eastAsia="ru-RU"/>
        </w:rPr>
      </w:pPr>
      <w:r w:rsidRPr="00D93405">
        <w:rPr>
          <w:rFonts w:ascii="Times New Roman" w:eastAsia="Times New Roman" w:hAnsi="Times New Roman"/>
          <w:b/>
          <w:bCs/>
          <w:color w:val="000000"/>
          <w:sz w:val="32"/>
          <w:szCs w:val="28"/>
          <w:lang w:eastAsia="ru-RU"/>
        </w:rPr>
        <w:t>іншими нормативно-правовими та методично-інструктивними документами</w:t>
      </w:r>
      <w:r w:rsidRPr="0090623A">
        <w:rPr>
          <w:rFonts w:ascii="Times New Roman" w:eastAsia="Times New Roman" w:hAnsi="Times New Roman"/>
          <w:b/>
          <w:bCs/>
          <w:color w:val="000000"/>
          <w:sz w:val="28"/>
          <w:szCs w:val="28"/>
          <w:lang w:eastAsia="ru-RU"/>
        </w:rPr>
        <w:t>.</w:t>
      </w:r>
    </w:p>
    <w:p w:rsidR="00D93405" w:rsidRDefault="00D93405" w:rsidP="00D93405">
      <w:pPr>
        <w:shd w:val="clear" w:color="auto" w:fill="FFFFFF"/>
        <w:jc w:val="center"/>
        <w:rPr>
          <w:rFonts w:ascii="Times New Roman" w:eastAsia="Times New Roman" w:hAnsi="Times New Roman"/>
          <w:b/>
          <w:bCs/>
          <w:color w:val="0000CC"/>
          <w:sz w:val="28"/>
          <w:szCs w:val="28"/>
          <w:bdr w:val="none" w:sz="0" w:space="0" w:color="auto" w:frame="1"/>
          <w:lang w:eastAsia="ru-RU"/>
        </w:rPr>
      </w:pPr>
    </w:p>
    <w:p w:rsidR="00D93405" w:rsidRDefault="00D93405" w:rsidP="00D93405">
      <w:pPr>
        <w:pStyle w:val="af5"/>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8D08D" w:themeFill="accent6" w:themeFillTint="99"/>
        <w:spacing w:before="0" w:beforeAutospacing="0" w:after="0" w:afterAutospacing="0"/>
        <w:jc w:val="center"/>
      </w:pPr>
      <w:r>
        <w:rPr>
          <w:b/>
          <w:bCs/>
          <w:color w:val="000000"/>
          <w:sz w:val="28"/>
          <w:szCs w:val="28"/>
          <w:lang w:val="uk-UA"/>
        </w:rPr>
        <w:t>Аспекти діяльності МО</w:t>
      </w:r>
    </w:p>
    <w:tbl>
      <w:tblPr>
        <w:tblpPr w:leftFromText="180" w:rightFromText="180" w:vertAnchor="text" w:horzAnchor="margin" w:tblpXSpec="center" w:tblpY="50"/>
        <w:bidiVisual/>
        <w:tblW w:w="0" w:type="auto"/>
        <w:tblLook w:val="04A0" w:firstRow="1" w:lastRow="0" w:firstColumn="1" w:lastColumn="0" w:noHBand="0" w:noVBand="1"/>
      </w:tblPr>
      <w:tblGrid>
        <w:gridCol w:w="1884"/>
        <w:gridCol w:w="222"/>
        <w:gridCol w:w="5459"/>
        <w:gridCol w:w="222"/>
        <w:gridCol w:w="2398"/>
      </w:tblGrid>
      <w:tr w:rsidR="00D93405" w:rsidTr="007719E3">
        <w:tc>
          <w:tcPr>
            <w:tcW w:w="0" w:type="auto"/>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val="uk-UA" w:eastAsia="ru-RU"/>
              </w:rPr>
            </w:pPr>
            <w:r>
              <w:rPr>
                <w:rFonts w:ascii="Times New Roman" w:eastAsia="Times New Roman" w:hAnsi="Times New Roman"/>
                <w:b/>
                <w:bCs/>
                <w:color w:val="000000"/>
                <w:sz w:val="28"/>
                <w:szCs w:val="28"/>
                <w:lang w:val="uk-UA" w:eastAsia="ru-RU"/>
              </w:rPr>
              <w:t>Діяльнісний:</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мотиви</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цілі</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завдання</w:t>
            </w:r>
            <w:r>
              <w:rPr>
                <w:rFonts w:ascii="Times New Roman" w:eastAsia="Times New Roman" w:hAnsi="Times New Roman"/>
                <w:color w:val="000000"/>
                <w:sz w:val="28"/>
                <w:szCs w:val="28"/>
                <w:lang w:eastAsia="ru-RU"/>
              </w:rPr>
              <w:t> </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зміст</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форми</w:t>
            </w:r>
            <w:r>
              <w:rPr>
                <w:rFonts w:ascii="Times New Roman" w:eastAsia="Times New Roman" w:hAnsi="Times New Roman"/>
                <w:color w:val="000000"/>
                <w:sz w:val="28"/>
                <w:szCs w:val="28"/>
                <w:lang w:eastAsia="ru-RU"/>
              </w:rPr>
              <w:t> </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методи</w:t>
            </w:r>
            <w:r>
              <w:rPr>
                <w:rFonts w:ascii="Times New Roman" w:eastAsia="Times New Roman" w:hAnsi="Times New Roman"/>
                <w:color w:val="000000"/>
                <w:sz w:val="28"/>
                <w:szCs w:val="28"/>
                <w:lang w:eastAsia="ru-RU"/>
              </w:rPr>
              <w:t> </w:t>
            </w:r>
          </w:p>
          <w:p w:rsidR="00D93405" w:rsidRDefault="00D93405" w:rsidP="004B3C11">
            <w:pPr>
              <w:numPr>
                <w:ilvl w:val="0"/>
                <w:numId w:val="1"/>
              </w:numPr>
              <w:ind w:left="361"/>
              <w:textAlignment w:val="baseline"/>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результати</w:t>
            </w:r>
          </w:p>
        </w:tc>
        <w:tc>
          <w:tcPr>
            <w:tcW w:w="0" w:type="auto"/>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8" w:type="dxa"/>
              <w:bottom w:w="100" w:type="dxa"/>
              <w:right w:w="108" w:type="dxa"/>
            </w:tcMar>
            <w:hideMark/>
          </w:tcPr>
          <w:p w:rsidR="00D93405" w:rsidRDefault="00D93405" w:rsidP="007719E3">
            <w:pPr>
              <w:rPr>
                <w:rFonts w:ascii="Times New Roman" w:eastAsia="Times New Roman" w:hAnsi="Times New Roman"/>
                <w:color w:val="000000"/>
                <w:sz w:val="28"/>
                <w:szCs w:val="28"/>
                <w:lang w:val="uk-UA" w:eastAsia="ru-RU"/>
              </w:rPr>
            </w:pPr>
          </w:p>
        </w:tc>
        <w:tc>
          <w:tcPr>
            <w:tcW w:w="0" w:type="auto"/>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val="uk-UA" w:eastAsia="ru-RU"/>
              </w:rPr>
            </w:pPr>
            <w:r>
              <w:rPr>
                <w:rFonts w:ascii="Times New Roman" w:eastAsia="Times New Roman" w:hAnsi="Times New Roman"/>
                <w:b/>
                <w:bCs/>
                <w:color w:val="000000"/>
                <w:sz w:val="28"/>
                <w:szCs w:val="28"/>
                <w:lang w:val="uk-UA" w:eastAsia="ru-RU"/>
              </w:rPr>
              <w:t>Змістовний:</w:t>
            </w:r>
          </w:p>
          <w:p w:rsidR="00D93405" w:rsidRDefault="00D93405" w:rsidP="004B3C11">
            <w:pPr>
              <w:numPr>
                <w:ilvl w:val="0"/>
                <w:numId w:val="2"/>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uk-UA" w:eastAsia="ru-RU"/>
              </w:rPr>
              <w:t>методична, наук</w:t>
            </w:r>
            <w:r>
              <w:rPr>
                <w:rFonts w:ascii="Times New Roman" w:eastAsia="Times New Roman" w:hAnsi="Times New Roman"/>
                <w:color w:val="000000"/>
                <w:sz w:val="28"/>
                <w:szCs w:val="28"/>
                <w:lang w:eastAsia="ru-RU"/>
              </w:rPr>
              <w:t>ово-теоретична, психолого-педагогічна підготовка</w:t>
            </w:r>
          </w:p>
          <w:p w:rsidR="00D93405" w:rsidRDefault="00D93405" w:rsidP="004B3C11">
            <w:pPr>
              <w:numPr>
                <w:ilvl w:val="0"/>
                <w:numId w:val="2"/>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створення умов для застосування знань на практиці</w:t>
            </w:r>
          </w:p>
        </w:tc>
        <w:tc>
          <w:tcPr>
            <w:tcW w:w="0" w:type="auto"/>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8" w:type="dxa"/>
              <w:bottom w:w="100" w:type="dxa"/>
              <w:right w:w="108" w:type="dxa"/>
            </w:tcMar>
            <w:hideMark/>
          </w:tcPr>
          <w:p w:rsidR="00D93405" w:rsidRDefault="00D93405" w:rsidP="007719E3">
            <w:pPr>
              <w:rPr>
                <w:rFonts w:ascii="Times New Roman" w:eastAsia="Times New Roman" w:hAnsi="Times New Roman"/>
                <w:color w:val="000000"/>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Управлінський:</w:t>
            </w:r>
          </w:p>
          <w:p w:rsidR="00D93405" w:rsidRDefault="00D93405" w:rsidP="004B3C11">
            <w:pPr>
              <w:numPr>
                <w:ilvl w:val="0"/>
                <w:numId w:val="3"/>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аналіз </w:t>
            </w:r>
          </w:p>
          <w:p w:rsidR="00D93405" w:rsidRDefault="00D93405" w:rsidP="004B3C11">
            <w:pPr>
              <w:numPr>
                <w:ilvl w:val="0"/>
                <w:numId w:val="3"/>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планування </w:t>
            </w:r>
          </w:p>
          <w:p w:rsidR="00D93405" w:rsidRDefault="00D93405" w:rsidP="004B3C11">
            <w:pPr>
              <w:numPr>
                <w:ilvl w:val="0"/>
                <w:numId w:val="3"/>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організація </w:t>
            </w:r>
          </w:p>
          <w:p w:rsidR="00D93405" w:rsidRDefault="00D93405" w:rsidP="004B3C11">
            <w:pPr>
              <w:numPr>
                <w:ilvl w:val="0"/>
                <w:numId w:val="3"/>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контроль </w:t>
            </w:r>
          </w:p>
          <w:p w:rsidR="00D93405" w:rsidRDefault="00D93405" w:rsidP="004B3C11">
            <w:pPr>
              <w:numPr>
                <w:ilvl w:val="0"/>
                <w:numId w:val="3"/>
              </w:numPr>
              <w:ind w:left="361"/>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діагностування</w:t>
            </w:r>
          </w:p>
        </w:tc>
      </w:tr>
    </w:tbl>
    <w:p w:rsidR="00D93405" w:rsidRPr="000E0E8C" w:rsidRDefault="00D93405" w:rsidP="00D93405">
      <w:pPr>
        <w:rPr>
          <w:b/>
          <w:sz w:val="28"/>
          <w:szCs w:val="28"/>
          <w:lang w:val="uk-UA"/>
        </w:rPr>
      </w:pPr>
    </w:p>
    <w:p w:rsidR="00D93405" w:rsidRDefault="00D93405" w:rsidP="00D9340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8D08D" w:themeFill="accent6" w:themeFillTint="99"/>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Модель аспектів діяльності методичного об’єднання вчителів</w:t>
      </w:r>
    </w:p>
    <w:p w:rsidR="00D93405" w:rsidRDefault="00D93405" w:rsidP="00D93405">
      <w:pPr>
        <w:rPr>
          <w:rFonts w:ascii="Times New Roman" w:eastAsia="Times New Roman" w:hAnsi="Times New Roman"/>
          <w:sz w:val="28"/>
          <w:szCs w:val="28"/>
          <w:lang w:eastAsia="ru-RU"/>
        </w:rPr>
      </w:pPr>
    </w:p>
    <w:tbl>
      <w:tblPr>
        <w:bidiVisual/>
        <w:tblW w:w="0" w:type="auto"/>
        <w:tblLook w:val="04A0" w:firstRow="1" w:lastRow="0" w:firstColumn="1" w:lastColumn="0" w:noHBand="0" w:noVBand="1"/>
      </w:tblPr>
      <w:tblGrid>
        <w:gridCol w:w="3516"/>
        <w:gridCol w:w="434"/>
        <w:gridCol w:w="2391"/>
        <w:gridCol w:w="434"/>
        <w:gridCol w:w="3410"/>
      </w:tblGrid>
      <w:tr w:rsidR="00D93405" w:rsidTr="007719E3">
        <w:trPr>
          <w:trHeight w:val="2213"/>
        </w:trPr>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Предметні олімпіади</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У</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Ч</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Н</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І</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spacing w:after="2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br/>
            </w:r>
            <w:r>
              <w:rPr>
                <w:rFonts w:ascii="Times New Roman" w:eastAsia="Times New Roman" w:hAnsi="Times New Roman"/>
                <w:b/>
                <w:bCs/>
                <w:color w:val="000000"/>
                <w:sz w:val="28"/>
                <w:szCs w:val="28"/>
                <w:lang w:eastAsia="ru-RU"/>
              </w:rPr>
              <w:t>Напрямки взаємодії ШМО</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У</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Ч</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И</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Т</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Е</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Л</w:t>
            </w:r>
          </w:p>
          <w:p w:rsidR="00D93405" w:rsidRDefault="00D93405" w:rsidP="007719E3">
            <w:pPr>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і</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Методичні семінари, наради, лабораторії</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Конференції, семінари, “круглі столи”</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Робота з молодими учителями</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Предметні тижні</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Предметні тижні</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Факультативи, гуртки, клуби</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Методичні, фахові та творчі конкурси</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Конкурси, турніри</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Передовий педагогічний досвід</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Пошукова, дослідницька та наукова діяльність</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Пошуково-дослідницька та наукова діяльність</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Самоосвітня діяльність</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Виставки педагогічних ідей</w:t>
            </w:r>
          </w:p>
        </w:tc>
      </w:tr>
      <w:tr w:rsidR="00D93405" w:rsidTr="007719E3">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Дебати </w:t>
            </w: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bidi/>
              <w:rPr>
                <w:sz w:val="20"/>
                <w:szCs w:val="20"/>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8" w:type="dxa"/>
              <w:bottom w:w="100" w:type="dxa"/>
              <w:right w:w="108" w:type="dxa"/>
            </w:tcMar>
            <w:hideMark/>
          </w:tcPr>
          <w:p w:rsidR="00D93405" w:rsidRDefault="00D93405" w:rsidP="007719E3">
            <w:pP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Інноваційні форми і методи навчання</w:t>
            </w:r>
          </w:p>
        </w:tc>
      </w:tr>
    </w:tbl>
    <w:p w:rsidR="003511DA" w:rsidRPr="007616DC" w:rsidRDefault="00D47128" w:rsidP="003511DA">
      <w:pPr>
        <w:ind w:left="284" w:right="118"/>
        <w:jc w:val="center"/>
        <w:rPr>
          <w:rFonts w:ascii="Times New Roman" w:eastAsia="Times New Roman" w:hAnsi="Times New Roman"/>
          <w:b/>
          <w:color w:val="323E4F" w:themeColor="text2" w:themeShade="BF"/>
          <w:sz w:val="36"/>
          <w:lang w:val="uk-UA" w:eastAsia="ru-RU"/>
          <w14:textOutline w14:w="9525" w14:cap="rnd" w14:cmpd="sng" w14:algn="ctr">
            <w14:solidFill>
              <w14:srgbClr w14:val="002060"/>
            </w14:solidFill>
            <w14:prstDash w14:val="solid"/>
            <w14:bevel/>
          </w14:textOutline>
        </w:rPr>
      </w:pPr>
      <w:r>
        <w:rPr>
          <w:rFonts w:ascii="Times New Roman" w:hAnsi="Times New Roman"/>
          <w:i/>
          <w:caps/>
          <w:color w:val="002060"/>
          <w:sz w:val="36"/>
          <w:lang w:val="uk-UA"/>
          <w14:textOutline w14:w="9525" w14:cap="rnd" w14:cmpd="sng" w14:algn="ctr">
            <w14:solidFill>
              <w14:srgbClr w14:val="002060"/>
            </w14:solidFill>
            <w14:prstDash w14:val="solid"/>
            <w14:bevel/>
          </w14:textOutline>
        </w:rPr>
        <w:lastRenderedPageBreak/>
        <w:t xml:space="preserve">     </w:t>
      </w:r>
      <w:r w:rsidR="003511DA" w:rsidRPr="007616DC">
        <w:rPr>
          <w:rFonts w:ascii="Times New Roman" w:eastAsia="Times New Roman" w:hAnsi="Times New Roman"/>
          <w:b/>
          <w:color w:val="323E4F" w:themeColor="text2" w:themeShade="BF"/>
          <w:sz w:val="36"/>
          <w:lang w:val="uk-UA" w:eastAsia="ru-RU"/>
          <w14:textOutline w14:w="9525" w14:cap="rnd" w14:cmpd="sng" w14:algn="ctr">
            <w14:solidFill>
              <w14:srgbClr w14:val="002060"/>
            </w14:solidFill>
            <w14:prstDash w14:val="solid"/>
            <w14:bevel/>
          </w14:textOutline>
        </w:rPr>
        <w:t>ДОКУМЕНТАЦІЯ МЕТОДИЧНОГО ОБ’ЄДНАННЯ</w:t>
      </w:r>
    </w:p>
    <w:p w:rsidR="003511DA" w:rsidRDefault="003511DA" w:rsidP="003511DA">
      <w:pPr>
        <w:ind w:left="284" w:right="118"/>
        <w:jc w:val="center"/>
        <w:rPr>
          <w:rFonts w:ascii="Times New Roman" w:eastAsia="Times New Roman" w:hAnsi="Times New Roman"/>
          <w:b/>
          <w:color w:val="323E4F" w:themeColor="text2" w:themeShade="BF"/>
          <w:sz w:val="36"/>
          <w:lang w:val="uk-UA" w:eastAsia="ru-RU"/>
          <w14:textOutline w14:w="9525" w14:cap="rnd" w14:cmpd="sng" w14:algn="ctr">
            <w14:solidFill>
              <w14:srgbClr w14:val="002060"/>
            </w14:solidFill>
            <w14:prstDash w14:val="solid"/>
            <w14:bevel/>
          </w14:textOutline>
        </w:rPr>
      </w:pPr>
      <w:r w:rsidRPr="007616DC">
        <w:rPr>
          <w:rFonts w:ascii="Times New Roman" w:eastAsia="Times New Roman" w:hAnsi="Times New Roman"/>
          <w:b/>
          <w:color w:val="323E4F" w:themeColor="text2" w:themeShade="BF"/>
          <w:sz w:val="36"/>
          <w:lang w:val="uk-UA" w:eastAsia="ru-RU"/>
          <w14:textOutline w14:w="9525" w14:cap="rnd" w14:cmpd="sng" w14:algn="ctr">
            <w14:solidFill>
              <w14:srgbClr w14:val="002060"/>
            </w14:solidFill>
            <w14:prstDash w14:val="solid"/>
            <w14:bevel/>
          </w14:textOutline>
        </w:rPr>
        <w:t>ВЧИТЕЛІВ ПОЧАТКОВИХ КЛАСІВ</w:t>
      </w:r>
    </w:p>
    <w:p w:rsidR="003511DA" w:rsidRPr="007616DC" w:rsidRDefault="003511DA" w:rsidP="003511DA">
      <w:pPr>
        <w:ind w:left="284" w:right="118"/>
        <w:jc w:val="center"/>
        <w:rPr>
          <w:rFonts w:ascii="Times New Roman" w:eastAsia="Times New Roman" w:hAnsi="Times New Roman"/>
          <w:b/>
          <w:color w:val="323E4F" w:themeColor="text2" w:themeShade="BF"/>
          <w:sz w:val="36"/>
          <w:lang w:val="uk-UA" w:eastAsia="ru-RU"/>
          <w14:textOutline w14:w="9525" w14:cap="rnd" w14:cmpd="sng" w14:algn="ctr">
            <w14:solidFill>
              <w14:srgbClr w14:val="002060"/>
            </w14:solidFill>
            <w14:prstDash w14:val="solid"/>
            <w14:bevel/>
          </w14:textOutline>
        </w:rPr>
      </w:pP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1. Положення про МО вчителів початкових класів закладу освіти.</w:t>
      </w: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2. Аналіз роботи МО за минулий навчальний рік.</w:t>
      </w: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3. Список членів методичного об’єднання.</w:t>
      </w: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4. Річний план роботи методичного об’єднання.</w:t>
      </w: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5. Протоколи засідань методичного об’єднання.</w:t>
      </w:r>
    </w:p>
    <w:p w:rsidR="003511DA" w:rsidRPr="007616DC"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6. Аналітичні матеріали за підсумками проведених заходів.</w:t>
      </w:r>
    </w:p>
    <w:p w:rsidR="003511DA" w:rsidRDefault="003511DA" w:rsidP="003511DA">
      <w:pPr>
        <w:ind w:left="284" w:right="11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7. Матеріали «Методичної скарбнички»</w:t>
      </w:r>
    </w:p>
    <w:p w:rsidR="003511DA" w:rsidRPr="007616DC" w:rsidRDefault="003511DA" w:rsidP="003511DA">
      <w:pPr>
        <w:ind w:left="284" w:right="118"/>
        <w:jc w:val="both"/>
        <w:rPr>
          <w:rFonts w:ascii="Times New Roman" w:eastAsia="Times New Roman" w:hAnsi="Times New Roman"/>
          <w:sz w:val="32"/>
          <w:lang w:val="uk-UA" w:eastAsia="ru-RU"/>
        </w:rPr>
      </w:pPr>
    </w:p>
    <w:p w:rsidR="00D93405" w:rsidRPr="001E4CEC" w:rsidRDefault="00D93405" w:rsidP="00D93405">
      <w:pPr>
        <w:pStyle w:val="2"/>
        <w:rPr>
          <w:rFonts w:ascii="Times New Roman" w:hAnsi="Times New Roman" w:cs="Times New Roman"/>
          <w:i w:val="0"/>
          <w:caps/>
          <w:color w:val="002060"/>
          <w:sz w:val="52"/>
          <w:szCs w:val="36"/>
          <w14:textOutline w14:w="9525" w14:cap="rnd" w14:cmpd="sng" w14:algn="ctr">
            <w14:solidFill>
              <w14:srgbClr w14:val="002060"/>
            </w14:solidFill>
            <w14:prstDash w14:val="solid"/>
            <w14:bevel/>
          </w14:textOutline>
        </w:rPr>
      </w:pPr>
      <w:r w:rsidRPr="00D47128">
        <w:rPr>
          <w:rFonts w:ascii="Times New Roman" w:hAnsi="Times New Roman" w:cs="Times New Roman"/>
          <w:i w:val="0"/>
          <w:caps/>
          <w:color w:val="002060"/>
          <w:sz w:val="36"/>
          <w14:textOutline w14:w="9525" w14:cap="rnd" w14:cmpd="sng" w14:algn="ctr">
            <w14:solidFill>
              <w14:srgbClr w14:val="002060"/>
            </w14:solidFill>
            <w14:prstDash w14:val="solid"/>
            <w14:bevel/>
          </w14:textOutline>
        </w:rPr>
        <w:t>Мета діяльності</w:t>
      </w:r>
      <w:r w:rsidR="001E4CEC" w:rsidRPr="00D47128">
        <w:rPr>
          <w:rFonts w:ascii="Times New Roman" w:hAnsi="Times New Roman" w:cs="Times New Roman"/>
          <w:i w:val="0"/>
          <w:caps/>
          <w:color w:val="002060"/>
          <w:sz w:val="36"/>
          <w:lang w:val="uk-UA"/>
          <w14:textOutline w14:w="9525" w14:cap="rnd" w14:cmpd="sng" w14:algn="ctr">
            <w14:solidFill>
              <w14:srgbClr w14:val="002060"/>
            </w14:solidFill>
            <w14:prstDash w14:val="solid"/>
            <w14:bevel/>
          </w14:textOutline>
        </w:rPr>
        <w:t xml:space="preserve"> </w:t>
      </w:r>
      <w:r w:rsidR="001E4CEC" w:rsidRPr="001E4CEC">
        <w:rPr>
          <w:rFonts w:ascii="Times New Roman" w:eastAsia="Times New Roman" w:hAnsi="Times New Roman" w:cs="Times New Roman"/>
          <w:i w:val="0"/>
          <w:color w:val="323E4F" w:themeColor="text2" w:themeShade="BF"/>
          <w:sz w:val="36"/>
          <w:szCs w:val="24"/>
          <w:lang w:val="uk-UA" w:eastAsia="ru-RU"/>
          <w14:textOutline w14:w="9525" w14:cap="rnd" w14:cmpd="sng" w14:algn="ctr">
            <w14:solidFill>
              <w14:srgbClr w14:val="002060"/>
            </w14:solidFill>
            <w14:prstDash w14:val="solid"/>
            <w14:bevel/>
          </w14:textOutline>
        </w:rPr>
        <w:t>МЕТОДИЧНОГО ОБ’ЄДНАННЯ</w:t>
      </w:r>
      <w:r w:rsidR="00D47128">
        <w:rPr>
          <w:rFonts w:ascii="Times New Roman" w:eastAsia="Times New Roman" w:hAnsi="Times New Roman" w:cs="Times New Roman"/>
          <w:i w:val="0"/>
          <w:color w:val="323E4F" w:themeColor="text2" w:themeShade="BF"/>
          <w:sz w:val="36"/>
          <w:szCs w:val="24"/>
          <w:lang w:val="uk-UA" w:eastAsia="ru-RU"/>
          <w14:textOutline w14:w="9525" w14:cap="rnd" w14:cmpd="sng" w14:algn="ctr">
            <w14:solidFill>
              <w14:srgbClr w14:val="002060"/>
            </w14:solidFill>
            <w14:prstDash w14:val="solid"/>
            <w14:bevel/>
          </w14:textOutline>
        </w:rPr>
        <w:t xml:space="preserve"> </w:t>
      </w:r>
    </w:p>
    <w:p w:rsidR="00D93405" w:rsidRPr="00D93405" w:rsidRDefault="00D93405" w:rsidP="004B3C11">
      <w:pPr>
        <w:pStyle w:val="af5"/>
        <w:numPr>
          <w:ilvl w:val="0"/>
          <w:numId w:val="13"/>
        </w:numPr>
        <w:rPr>
          <w:sz w:val="32"/>
        </w:rPr>
      </w:pPr>
      <w:r w:rsidRPr="00D93405">
        <w:rPr>
          <w:sz w:val="32"/>
        </w:rPr>
        <w:t>Підвищення професійної компетентності педагогів початкових класів.</w:t>
      </w:r>
    </w:p>
    <w:p w:rsidR="00D93405" w:rsidRPr="00D93405" w:rsidRDefault="00D93405" w:rsidP="004B3C11">
      <w:pPr>
        <w:pStyle w:val="af5"/>
        <w:numPr>
          <w:ilvl w:val="0"/>
          <w:numId w:val="13"/>
        </w:numPr>
        <w:rPr>
          <w:sz w:val="32"/>
        </w:rPr>
      </w:pPr>
      <w:r w:rsidRPr="00D93405">
        <w:rPr>
          <w:sz w:val="32"/>
        </w:rPr>
        <w:t>Забезпечення якісної реалізації Державного стандарту початкової освіти.</w:t>
      </w:r>
    </w:p>
    <w:p w:rsidR="00D93405" w:rsidRPr="00D93405" w:rsidRDefault="00D93405" w:rsidP="004B3C11">
      <w:pPr>
        <w:pStyle w:val="af5"/>
        <w:numPr>
          <w:ilvl w:val="0"/>
          <w:numId w:val="13"/>
        </w:numPr>
        <w:rPr>
          <w:sz w:val="32"/>
        </w:rPr>
      </w:pPr>
      <w:r w:rsidRPr="00D93405">
        <w:rPr>
          <w:sz w:val="32"/>
        </w:rPr>
        <w:t>Формування в учнів ключових компетентностей, навичок читання, математичної та природничої грамотності.</w:t>
      </w:r>
    </w:p>
    <w:p w:rsidR="00D93405" w:rsidRPr="00D93405" w:rsidRDefault="00D93405" w:rsidP="004B3C11">
      <w:pPr>
        <w:pStyle w:val="af5"/>
        <w:numPr>
          <w:ilvl w:val="0"/>
          <w:numId w:val="13"/>
        </w:numPr>
        <w:rPr>
          <w:sz w:val="32"/>
        </w:rPr>
      </w:pPr>
      <w:r w:rsidRPr="00D93405">
        <w:rPr>
          <w:sz w:val="32"/>
        </w:rPr>
        <w:t>Використання сучасних педагогічних і цифрових технологій у навчанні.</w:t>
      </w:r>
    </w:p>
    <w:p w:rsidR="003511DA" w:rsidRPr="003511DA" w:rsidRDefault="003511DA" w:rsidP="003511DA">
      <w:pPr>
        <w:pStyle w:val="2"/>
        <w:rPr>
          <w:rFonts w:ascii="Times New Roman" w:hAnsi="Times New Roman" w:cs="Times New Roman"/>
          <w:i w:val="0"/>
          <w:caps/>
          <w:color w:val="002060"/>
          <w:sz w:val="52"/>
          <w:szCs w:val="36"/>
          <w14:textOutline w14:w="9525" w14:cap="rnd" w14:cmpd="sng" w14:algn="ctr">
            <w14:solidFill>
              <w14:srgbClr w14:val="002060"/>
            </w14:solidFill>
            <w14:prstDash w14:val="solid"/>
            <w14:bevel/>
          </w14:textOutline>
        </w:rPr>
      </w:pPr>
      <w:r w:rsidRPr="003511DA">
        <w:rPr>
          <w:rFonts w:ascii="Times New Roman" w:hAnsi="Times New Roman" w:cs="Times New Roman"/>
          <w:i w:val="0"/>
          <w:caps/>
          <w:color w:val="002060"/>
          <w:sz w:val="44"/>
          <w14:textOutline w14:w="9525" w14:cap="rnd" w14:cmpd="sng" w14:algn="ctr">
            <w14:solidFill>
              <w14:srgbClr w14:val="002060"/>
            </w14:solidFill>
            <w14:prstDash w14:val="solid"/>
            <w14:bevel/>
          </w14:textOutline>
        </w:rPr>
        <w:t>Цілі діяльності МО</w:t>
      </w:r>
    </w:p>
    <w:p w:rsidR="003511DA" w:rsidRPr="003511DA" w:rsidRDefault="003511DA" w:rsidP="004B3C11">
      <w:pPr>
        <w:pStyle w:val="af5"/>
        <w:numPr>
          <w:ilvl w:val="0"/>
          <w:numId w:val="14"/>
        </w:numPr>
        <w:spacing w:before="0" w:beforeAutospacing="0" w:after="0" w:afterAutospacing="0"/>
        <w:rPr>
          <w:sz w:val="28"/>
        </w:rPr>
      </w:pPr>
      <w:r w:rsidRPr="003511DA">
        <w:rPr>
          <w:rStyle w:val="a7"/>
          <w:sz w:val="28"/>
        </w:rPr>
        <w:t>Підвищення професійної компетентності педагогів</w:t>
      </w:r>
    </w:p>
    <w:p w:rsidR="003511DA" w:rsidRPr="003511DA" w:rsidRDefault="003511DA" w:rsidP="004B3C11">
      <w:pPr>
        <w:pStyle w:val="af5"/>
        <w:numPr>
          <w:ilvl w:val="0"/>
          <w:numId w:val="15"/>
        </w:numPr>
        <w:spacing w:before="0" w:beforeAutospacing="0" w:after="0" w:afterAutospacing="0"/>
        <w:rPr>
          <w:sz w:val="28"/>
        </w:rPr>
      </w:pPr>
      <w:r w:rsidRPr="003511DA">
        <w:rPr>
          <w:sz w:val="28"/>
        </w:rPr>
        <w:t>удосконалення методичної майстерності вчителів початкових класів;</w:t>
      </w:r>
    </w:p>
    <w:p w:rsidR="003511DA" w:rsidRPr="003511DA" w:rsidRDefault="003511DA" w:rsidP="004B3C11">
      <w:pPr>
        <w:pStyle w:val="af5"/>
        <w:numPr>
          <w:ilvl w:val="0"/>
          <w:numId w:val="15"/>
        </w:numPr>
        <w:spacing w:before="0" w:beforeAutospacing="0" w:after="0" w:afterAutospacing="0"/>
        <w:rPr>
          <w:sz w:val="28"/>
        </w:rPr>
      </w:pPr>
      <w:r w:rsidRPr="003511DA">
        <w:rPr>
          <w:sz w:val="28"/>
        </w:rPr>
        <w:t>оволодіння сучасними педагогічними та цифровими технологіями;</w:t>
      </w:r>
    </w:p>
    <w:p w:rsidR="003511DA" w:rsidRPr="003511DA" w:rsidRDefault="003511DA" w:rsidP="004B3C11">
      <w:pPr>
        <w:pStyle w:val="af5"/>
        <w:numPr>
          <w:ilvl w:val="0"/>
          <w:numId w:val="15"/>
        </w:numPr>
        <w:spacing w:before="0" w:beforeAutospacing="0" w:after="0" w:afterAutospacing="0"/>
        <w:rPr>
          <w:sz w:val="28"/>
        </w:rPr>
      </w:pPr>
      <w:r w:rsidRPr="003511DA">
        <w:rPr>
          <w:sz w:val="28"/>
        </w:rPr>
        <w:t>розвиток уміння впроваджувати інтегроване та компетентнісне навчання.</w:t>
      </w:r>
    </w:p>
    <w:p w:rsidR="003511DA" w:rsidRPr="003511DA" w:rsidRDefault="003511DA" w:rsidP="004B3C11">
      <w:pPr>
        <w:pStyle w:val="af5"/>
        <w:numPr>
          <w:ilvl w:val="0"/>
          <w:numId w:val="16"/>
        </w:numPr>
        <w:spacing w:before="0" w:beforeAutospacing="0" w:after="0" w:afterAutospacing="0"/>
        <w:rPr>
          <w:sz w:val="28"/>
        </w:rPr>
      </w:pPr>
      <w:r w:rsidRPr="003511DA">
        <w:rPr>
          <w:rStyle w:val="a7"/>
          <w:sz w:val="28"/>
        </w:rPr>
        <w:t>Забезпечення якісного освітнього процесу</w:t>
      </w:r>
    </w:p>
    <w:p w:rsidR="003511DA" w:rsidRPr="003511DA" w:rsidRDefault="003511DA" w:rsidP="004B3C11">
      <w:pPr>
        <w:pStyle w:val="af5"/>
        <w:numPr>
          <w:ilvl w:val="0"/>
          <w:numId w:val="17"/>
        </w:numPr>
        <w:spacing w:before="0" w:beforeAutospacing="0" w:after="0" w:afterAutospacing="0"/>
        <w:rPr>
          <w:sz w:val="28"/>
        </w:rPr>
      </w:pPr>
      <w:r w:rsidRPr="003511DA">
        <w:rPr>
          <w:sz w:val="28"/>
        </w:rPr>
        <w:t>реалізація Державного стандарту початкової освіти та Концепції НУШ;</w:t>
      </w:r>
    </w:p>
    <w:p w:rsidR="003511DA" w:rsidRPr="003511DA" w:rsidRDefault="003511DA" w:rsidP="004B3C11">
      <w:pPr>
        <w:pStyle w:val="af5"/>
        <w:numPr>
          <w:ilvl w:val="0"/>
          <w:numId w:val="17"/>
        </w:numPr>
        <w:spacing w:before="0" w:beforeAutospacing="0" w:after="0" w:afterAutospacing="0"/>
        <w:rPr>
          <w:sz w:val="28"/>
        </w:rPr>
      </w:pPr>
      <w:r w:rsidRPr="003511DA">
        <w:rPr>
          <w:sz w:val="28"/>
        </w:rPr>
        <w:t>формування у дітей ключових компетентностей (читання, математичної, природничої, громадянської, культурної);</w:t>
      </w:r>
    </w:p>
    <w:p w:rsidR="003511DA" w:rsidRPr="003511DA" w:rsidRDefault="003511DA" w:rsidP="004B3C11">
      <w:pPr>
        <w:pStyle w:val="af5"/>
        <w:numPr>
          <w:ilvl w:val="0"/>
          <w:numId w:val="17"/>
        </w:numPr>
        <w:spacing w:before="0" w:beforeAutospacing="0" w:after="0" w:afterAutospacing="0"/>
        <w:rPr>
          <w:sz w:val="28"/>
        </w:rPr>
      </w:pPr>
      <w:r w:rsidRPr="003511DA">
        <w:rPr>
          <w:sz w:val="28"/>
        </w:rPr>
        <w:t>створення комфортного та безпечного освітнього середовища.</w:t>
      </w:r>
    </w:p>
    <w:p w:rsidR="003511DA" w:rsidRPr="003511DA" w:rsidRDefault="003511DA" w:rsidP="004B3C11">
      <w:pPr>
        <w:pStyle w:val="af5"/>
        <w:numPr>
          <w:ilvl w:val="0"/>
          <w:numId w:val="18"/>
        </w:numPr>
        <w:spacing w:before="0" w:beforeAutospacing="0" w:after="0" w:afterAutospacing="0"/>
        <w:rPr>
          <w:sz w:val="28"/>
        </w:rPr>
      </w:pPr>
      <w:r w:rsidRPr="003511DA">
        <w:rPr>
          <w:rStyle w:val="a7"/>
          <w:sz w:val="28"/>
        </w:rPr>
        <w:t>Розвиток учнівської особистості</w:t>
      </w:r>
    </w:p>
    <w:p w:rsidR="003511DA" w:rsidRPr="003511DA" w:rsidRDefault="003511DA" w:rsidP="004B3C11">
      <w:pPr>
        <w:pStyle w:val="af5"/>
        <w:numPr>
          <w:ilvl w:val="0"/>
          <w:numId w:val="19"/>
        </w:numPr>
        <w:spacing w:before="0" w:beforeAutospacing="0" w:after="0" w:afterAutospacing="0"/>
        <w:rPr>
          <w:sz w:val="28"/>
        </w:rPr>
      </w:pPr>
      <w:r w:rsidRPr="003511DA">
        <w:rPr>
          <w:sz w:val="28"/>
        </w:rPr>
        <w:t>виховання ціннісних орієнтацій, патріотизму, моральності, толерантності;</w:t>
      </w:r>
    </w:p>
    <w:p w:rsidR="003511DA" w:rsidRPr="003511DA" w:rsidRDefault="003511DA" w:rsidP="004B3C11">
      <w:pPr>
        <w:pStyle w:val="af5"/>
        <w:numPr>
          <w:ilvl w:val="0"/>
          <w:numId w:val="19"/>
        </w:numPr>
        <w:spacing w:before="0" w:beforeAutospacing="0" w:after="0" w:afterAutospacing="0"/>
        <w:rPr>
          <w:sz w:val="28"/>
        </w:rPr>
      </w:pPr>
      <w:r w:rsidRPr="003511DA">
        <w:rPr>
          <w:sz w:val="28"/>
        </w:rPr>
        <w:t>формування навичок критичного мислення, творчості та комунікації;</w:t>
      </w:r>
    </w:p>
    <w:p w:rsidR="003511DA" w:rsidRPr="003511DA" w:rsidRDefault="003511DA" w:rsidP="004B3C11">
      <w:pPr>
        <w:pStyle w:val="af5"/>
        <w:numPr>
          <w:ilvl w:val="0"/>
          <w:numId w:val="19"/>
        </w:numPr>
        <w:spacing w:before="0" w:beforeAutospacing="0" w:after="0" w:afterAutospacing="0"/>
        <w:rPr>
          <w:sz w:val="28"/>
        </w:rPr>
      </w:pPr>
      <w:r w:rsidRPr="003511DA">
        <w:rPr>
          <w:sz w:val="28"/>
        </w:rPr>
        <w:t>розвиток самостійності, відповідальності та вміння працювати в команді.</w:t>
      </w:r>
    </w:p>
    <w:p w:rsidR="003511DA" w:rsidRPr="003511DA" w:rsidRDefault="003511DA" w:rsidP="004B3C11">
      <w:pPr>
        <w:pStyle w:val="af5"/>
        <w:numPr>
          <w:ilvl w:val="0"/>
          <w:numId w:val="20"/>
        </w:numPr>
        <w:spacing w:before="0" w:beforeAutospacing="0" w:after="0" w:afterAutospacing="0"/>
        <w:rPr>
          <w:sz w:val="28"/>
        </w:rPr>
      </w:pPr>
      <w:r w:rsidRPr="003511DA">
        <w:rPr>
          <w:rStyle w:val="a7"/>
          <w:sz w:val="28"/>
        </w:rPr>
        <w:t>Індивідуалізація та диференціація навчання</w:t>
      </w:r>
    </w:p>
    <w:p w:rsidR="003511DA" w:rsidRPr="003511DA" w:rsidRDefault="003511DA" w:rsidP="004B3C11">
      <w:pPr>
        <w:pStyle w:val="af5"/>
        <w:numPr>
          <w:ilvl w:val="0"/>
          <w:numId w:val="21"/>
        </w:numPr>
        <w:spacing w:before="0" w:beforeAutospacing="0" w:after="0" w:afterAutospacing="0"/>
        <w:rPr>
          <w:sz w:val="28"/>
        </w:rPr>
      </w:pPr>
      <w:r w:rsidRPr="003511DA">
        <w:rPr>
          <w:sz w:val="28"/>
        </w:rPr>
        <w:t>створення умов для розвитку обдарованих дітей;</w:t>
      </w:r>
    </w:p>
    <w:p w:rsidR="003511DA" w:rsidRPr="003511DA" w:rsidRDefault="003511DA" w:rsidP="004B3C11">
      <w:pPr>
        <w:pStyle w:val="af5"/>
        <w:numPr>
          <w:ilvl w:val="0"/>
          <w:numId w:val="21"/>
        </w:numPr>
        <w:spacing w:before="0" w:beforeAutospacing="0" w:after="0" w:afterAutospacing="0"/>
        <w:rPr>
          <w:sz w:val="28"/>
        </w:rPr>
      </w:pPr>
      <w:r w:rsidRPr="003511DA">
        <w:rPr>
          <w:sz w:val="28"/>
        </w:rPr>
        <w:t>надання допомоги учням, які мають труднощі в навчанні;</w:t>
      </w:r>
    </w:p>
    <w:p w:rsidR="003511DA" w:rsidRPr="003511DA" w:rsidRDefault="003511DA" w:rsidP="004B3C11">
      <w:pPr>
        <w:pStyle w:val="af5"/>
        <w:numPr>
          <w:ilvl w:val="0"/>
          <w:numId w:val="21"/>
        </w:numPr>
        <w:spacing w:before="0" w:beforeAutospacing="0" w:after="0" w:afterAutospacing="0"/>
        <w:rPr>
          <w:sz w:val="28"/>
        </w:rPr>
      </w:pPr>
      <w:r w:rsidRPr="003511DA">
        <w:rPr>
          <w:sz w:val="28"/>
        </w:rPr>
        <w:t>упровадження інклюзивного підходу.</w:t>
      </w:r>
    </w:p>
    <w:p w:rsidR="003511DA" w:rsidRPr="003511DA" w:rsidRDefault="003511DA" w:rsidP="004B3C11">
      <w:pPr>
        <w:pStyle w:val="af5"/>
        <w:numPr>
          <w:ilvl w:val="0"/>
          <w:numId w:val="22"/>
        </w:numPr>
        <w:spacing w:before="0" w:beforeAutospacing="0" w:after="0" w:afterAutospacing="0"/>
        <w:rPr>
          <w:sz w:val="28"/>
        </w:rPr>
      </w:pPr>
      <w:r w:rsidRPr="003511DA">
        <w:rPr>
          <w:rStyle w:val="a7"/>
          <w:sz w:val="28"/>
        </w:rPr>
        <w:t>Співпраця та партнерство</w:t>
      </w:r>
    </w:p>
    <w:p w:rsidR="003511DA" w:rsidRPr="003511DA" w:rsidRDefault="003511DA" w:rsidP="004B3C11">
      <w:pPr>
        <w:pStyle w:val="af5"/>
        <w:numPr>
          <w:ilvl w:val="0"/>
          <w:numId w:val="23"/>
        </w:numPr>
        <w:spacing w:before="0" w:beforeAutospacing="0" w:after="0" w:afterAutospacing="0"/>
        <w:rPr>
          <w:sz w:val="28"/>
        </w:rPr>
      </w:pPr>
      <w:r w:rsidRPr="003511DA">
        <w:rPr>
          <w:sz w:val="28"/>
        </w:rPr>
        <w:lastRenderedPageBreak/>
        <w:t>взаємодія педагогів, учнів, батьків та громади;</w:t>
      </w:r>
    </w:p>
    <w:p w:rsidR="003511DA" w:rsidRPr="003511DA" w:rsidRDefault="003511DA" w:rsidP="004B3C11">
      <w:pPr>
        <w:pStyle w:val="af5"/>
        <w:numPr>
          <w:ilvl w:val="0"/>
          <w:numId w:val="23"/>
        </w:numPr>
        <w:spacing w:before="0" w:beforeAutospacing="0" w:after="0" w:afterAutospacing="0"/>
        <w:rPr>
          <w:sz w:val="28"/>
        </w:rPr>
      </w:pPr>
      <w:r w:rsidRPr="003511DA">
        <w:rPr>
          <w:sz w:val="28"/>
        </w:rPr>
        <w:t>обмін педагогічним досвідом, проведення майстер-класів, відкритих уроків;</w:t>
      </w:r>
    </w:p>
    <w:p w:rsidR="003511DA" w:rsidRPr="003511DA" w:rsidRDefault="003511DA" w:rsidP="004B3C11">
      <w:pPr>
        <w:pStyle w:val="af5"/>
        <w:numPr>
          <w:ilvl w:val="0"/>
          <w:numId w:val="23"/>
        </w:numPr>
        <w:spacing w:before="0" w:beforeAutospacing="0" w:after="0" w:afterAutospacing="0"/>
        <w:rPr>
          <w:sz w:val="28"/>
        </w:rPr>
      </w:pPr>
      <w:r w:rsidRPr="003511DA">
        <w:rPr>
          <w:sz w:val="28"/>
        </w:rPr>
        <w:t>формування єдиного освітнього простору початкової школи.</w:t>
      </w:r>
    </w:p>
    <w:p w:rsidR="00D93405" w:rsidRPr="00D93405" w:rsidRDefault="00D93405" w:rsidP="00D93405">
      <w:pPr>
        <w:ind w:right="118"/>
        <w:rPr>
          <w:rFonts w:ascii="Times New Roman" w:eastAsia="Times New Roman" w:hAnsi="Times New Roman"/>
          <w:b/>
          <w:color w:val="323E4F" w:themeColor="text2" w:themeShade="BF"/>
          <w:sz w:val="36"/>
          <w:lang w:eastAsia="ru-RU"/>
          <w14:textOutline w14:w="9525" w14:cap="rnd" w14:cmpd="sng" w14:algn="ctr">
            <w14:solidFill>
              <w14:srgbClr w14:val="002060"/>
            </w14:solidFill>
            <w14:prstDash w14:val="solid"/>
            <w14:bevel/>
          </w14:textOutline>
        </w:rPr>
      </w:pPr>
    </w:p>
    <w:p w:rsidR="003511DA" w:rsidRPr="007616DC" w:rsidRDefault="003511DA" w:rsidP="003511DA">
      <w:pPr>
        <w:jc w:val="center"/>
        <w:rPr>
          <w:rFonts w:ascii="Times New Roman" w:eastAsia="Times New Roman" w:hAnsi="Times New Roman"/>
          <w:b/>
          <w:color w:val="1F4E79" w:themeColor="accent1" w:themeShade="80"/>
          <w:sz w:val="36"/>
          <w:lang w:val="uk-UA" w:eastAsia="ru-RU"/>
          <w14:textOutline w14:w="9525" w14:cap="rnd" w14:cmpd="sng" w14:algn="ctr">
            <w14:solidFill>
              <w14:srgbClr w14:val="002060"/>
            </w14:solidFill>
            <w14:prstDash w14:val="solid"/>
            <w14:bevel/>
          </w14:textOutline>
        </w:rPr>
      </w:pPr>
      <w:r w:rsidRPr="007616DC">
        <w:rPr>
          <w:rFonts w:ascii="Times New Roman" w:eastAsia="Times New Roman" w:hAnsi="Times New Roman"/>
          <w:b/>
          <w:color w:val="1F4E79" w:themeColor="accent1" w:themeShade="80"/>
          <w:sz w:val="36"/>
          <w:lang w:val="uk-UA" w:eastAsia="ru-RU"/>
          <w14:textOutline w14:w="9525" w14:cap="rnd" w14:cmpd="sng" w14:algn="ctr">
            <w14:solidFill>
              <w14:srgbClr w14:val="002060"/>
            </w14:solidFill>
            <w14:prstDash w14:val="solid"/>
            <w14:bevel/>
          </w14:textOutline>
        </w:rPr>
        <w:t xml:space="preserve">СТРУКТУРА ПЛАНУ РОБОТИ </w:t>
      </w:r>
    </w:p>
    <w:p w:rsidR="003511DA" w:rsidRDefault="003511DA" w:rsidP="003511DA">
      <w:pPr>
        <w:jc w:val="center"/>
        <w:rPr>
          <w:rFonts w:ascii="Times New Roman" w:eastAsia="Times New Roman" w:hAnsi="Times New Roman"/>
          <w:b/>
          <w:color w:val="1F4E79" w:themeColor="accent1" w:themeShade="80"/>
          <w:sz w:val="36"/>
          <w:lang w:val="uk-UA" w:eastAsia="ru-RU"/>
          <w14:textOutline w14:w="9525" w14:cap="rnd" w14:cmpd="sng" w14:algn="ctr">
            <w14:solidFill>
              <w14:srgbClr w14:val="002060"/>
            </w14:solidFill>
            <w14:prstDash w14:val="solid"/>
            <w14:bevel/>
          </w14:textOutline>
        </w:rPr>
      </w:pPr>
      <w:r w:rsidRPr="007616DC">
        <w:rPr>
          <w:rFonts w:ascii="Times New Roman" w:eastAsia="Times New Roman" w:hAnsi="Times New Roman"/>
          <w:b/>
          <w:color w:val="1F4E79" w:themeColor="accent1" w:themeShade="80"/>
          <w:sz w:val="36"/>
          <w:lang w:val="uk-UA" w:eastAsia="ru-RU"/>
          <w14:textOutline w14:w="9525" w14:cap="rnd" w14:cmpd="sng" w14:algn="ctr">
            <w14:solidFill>
              <w14:srgbClr w14:val="002060"/>
            </w14:solidFill>
            <w14:prstDash w14:val="solid"/>
            <w14:bevel/>
          </w14:textOutline>
        </w:rPr>
        <w:t>МО ВЧИТЕЛІВ ПОЧАТКОВИХ КЛАСІВ</w:t>
      </w:r>
    </w:p>
    <w:p w:rsidR="003511DA" w:rsidRPr="007616DC" w:rsidRDefault="003511DA" w:rsidP="003511DA">
      <w:pPr>
        <w:jc w:val="center"/>
        <w:rPr>
          <w:rFonts w:ascii="Times New Roman" w:eastAsia="Times New Roman" w:hAnsi="Times New Roman"/>
          <w:b/>
          <w:color w:val="1F4E79" w:themeColor="accent1" w:themeShade="80"/>
          <w:sz w:val="36"/>
          <w:lang w:val="uk-UA" w:eastAsia="ru-RU"/>
          <w14:textOutline w14:w="9525" w14:cap="rnd" w14:cmpd="sng" w14:algn="ctr">
            <w14:solidFill>
              <w14:srgbClr w14:val="002060"/>
            </w14:solidFill>
            <w14:prstDash w14:val="solid"/>
            <w14:bevel/>
          </w14:textOutline>
        </w:rPr>
      </w:pP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1. Аналіз роботи МО за попередній навчальний рік.</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2. Педагогічні завдання методичного об’єднання.</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3. Календарний план роботи МО, який включає:</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 план засідань МО;</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 графік відкритих уроків та заходів;</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4. Підвищення рівня фахової майстерності:</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 заходи щодо забезпечення і підвищення якості знань учнів;</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 самоосвіта членів МО;</w:t>
      </w:r>
    </w:p>
    <w:p w:rsidR="003511DA" w:rsidRPr="007616DC"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 підготовка вчителями творчих робіт, виступів, доповідей;</w:t>
      </w:r>
    </w:p>
    <w:p w:rsidR="003511DA" w:rsidRPr="00D93405" w:rsidRDefault="003511DA" w:rsidP="003511DA">
      <w:pPr>
        <w:ind w:left="142"/>
        <w:jc w:val="both"/>
        <w:rPr>
          <w:rFonts w:ascii="Times New Roman" w:eastAsia="Times New Roman" w:hAnsi="Times New Roman"/>
          <w:sz w:val="36"/>
          <w:lang w:val="uk-UA" w:eastAsia="ru-RU"/>
        </w:rPr>
      </w:pPr>
      <w:r w:rsidRPr="007616DC">
        <w:rPr>
          <w:rFonts w:ascii="Times New Roman" w:eastAsia="Times New Roman" w:hAnsi="Times New Roman"/>
          <w:sz w:val="36"/>
          <w:lang w:val="uk-UA" w:eastAsia="ru-RU"/>
        </w:rPr>
        <w:t>5. Вивчення та узагальнення педагогічного досвіду роботи.</w:t>
      </w:r>
    </w:p>
    <w:p w:rsidR="007616DC" w:rsidRPr="007616DC" w:rsidRDefault="007616DC" w:rsidP="007616DC">
      <w:pPr>
        <w:ind w:left="284" w:right="118"/>
        <w:jc w:val="both"/>
        <w:rPr>
          <w:rFonts w:ascii="Times New Roman" w:eastAsia="Times New Roman" w:hAnsi="Times New Roman"/>
          <w:sz w:val="32"/>
          <w:lang w:val="uk-UA" w:eastAsia="ru-RU"/>
        </w:rPr>
      </w:pPr>
    </w:p>
    <w:p w:rsidR="007616DC" w:rsidRPr="007616DC" w:rsidRDefault="007616DC" w:rsidP="007616DC">
      <w:pPr>
        <w:jc w:val="center"/>
        <w:rPr>
          <w:rFonts w:ascii="Times New Roman" w:eastAsia="Times New Roman" w:hAnsi="Times New Roman"/>
          <w:b/>
          <w:color w:val="1F4E79" w:themeColor="accent1" w:themeShade="80"/>
          <w:sz w:val="32"/>
          <w:lang w:val="uk-UA" w:eastAsia="ru-RU"/>
          <w14:textOutline w14:w="9525" w14:cap="rnd" w14:cmpd="sng" w14:algn="ctr">
            <w14:solidFill>
              <w14:srgbClr w14:val="002060"/>
            </w14:solidFill>
            <w14:prstDash w14:val="solid"/>
            <w14:bevel/>
          </w14:textOutline>
        </w:rPr>
      </w:pPr>
      <w:r w:rsidRPr="007616DC">
        <w:rPr>
          <w:rFonts w:ascii="Times New Roman" w:eastAsia="Times New Roman" w:hAnsi="Times New Roman"/>
          <w:b/>
          <w:color w:val="1F4E79" w:themeColor="accent1" w:themeShade="80"/>
          <w:sz w:val="32"/>
          <w:lang w:val="uk-UA" w:eastAsia="ru-RU"/>
          <w14:textOutline w14:w="9525" w14:cap="rnd" w14:cmpd="sng" w14:algn="ctr">
            <w14:solidFill>
              <w14:srgbClr w14:val="002060"/>
            </w14:solidFill>
            <w14:prstDash w14:val="solid"/>
            <w14:bevel/>
          </w14:textOutline>
        </w:rPr>
        <w:t xml:space="preserve">ФУНКЦІОНАЛЬНІ ОБОВ’ЯЗКИ КЕРІВНИКА МЕТОДИЧНОГО </w:t>
      </w:r>
    </w:p>
    <w:p w:rsidR="007616DC" w:rsidRDefault="007616DC" w:rsidP="007616DC">
      <w:pPr>
        <w:jc w:val="center"/>
        <w:rPr>
          <w:rFonts w:ascii="Times New Roman" w:eastAsia="Times New Roman" w:hAnsi="Times New Roman"/>
          <w:b/>
          <w:color w:val="1F4E79" w:themeColor="accent1" w:themeShade="80"/>
          <w:sz w:val="32"/>
          <w:lang w:val="uk-UA" w:eastAsia="ru-RU"/>
          <w14:textOutline w14:w="9525" w14:cap="rnd" w14:cmpd="sng" w14:algn="ctr">
            <w14:solidFill>
              <w14:srgbClr w14:val="002060"/>
            </w14:solidFill>
            <w14:prstDash w14:val="solid"/>
            <w14:bevel/>
          </w14:textOutline>
        </w:rPr>
      </w:pPr>
      <w:r w:rsidRPr="007616DC">
        <w:rPr>
          <w:rFonts w:ascii="Times New Roman" w:eastAsia="Times New Roman" w:hAnsi="Times New Roman"/>
          <w:b/>
          <w:color w:val="1F4E79" w:themeColor="accent1" w:themeShade="80"/>
          <w:sz w:val="32"/>
          <w:lang w:val="uk-UA" w:eastAsia="ru-RU"/>
          <w14:textOutline w14:w="9525" w14:cap="rnd" w14:cmpd="sng" w14:algn="ctr">
            <w14:solidFill>
              <w14:srgbClr w14:val="002060"/>
            </w14:solidFill>
            <w14:prstDash w14:val="solid"/>
            <w14:bevel/>
          </w14:textOutline>
        </w:rPr>
        <w:t>ОБ’ЄДНАННЯ ВЧИТЕЛІВ ПОЧАТКОВИХ КЛАСІВ</w:t>
      </w:r>
    </w:p>
    <w:p w:rsidR="007616DC" w:rsidRPr="007616DC" w:rsidRDefault="007616DC" w:rsidP="007616DC">
      <w:pPr>
        <w:jc w:val="center"/>
        <w:rPr>
          <w:rFonts w:ascii="Times New Roman" w:eastAsia="Times New Roman" w:hAnsi="Times New Roman"/>
          <w:b/>
          <w:color w:val="1F4E79" w:themeColor="accent1" w:themeShade="80"/>
          <w:sz w:val="32"/>
          <w:lang w:val="uk-UA" w:eastAsia="ru-RU"/>
          <w14:textOutline w14:w="9525" w14:cap="rnd" w14:cmpd="sng" w14:algn="ctr">
            <w14:solidFill>
              <w14:srgbClr w14:val="002060"/>
            </w14:solidFill>
            <w14:prstDash w14:val="solid"/>
            <w14:bevel/>
          </w14:textOutline>
        </w:rPr>
      </w:pPr>
    </w:p>
    <w:p w:rsidR="007616DC" w:rsidRPr="007616DC" w:rsidRDefault="007616DC" w:rsidP="007616DC">
      <w:pPr>
        <w:ind w:left="142"/>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Керівник методичного об’єднання</w:t>
      </w:r>
    </w:p>
    <w:p w:rsidR="007616DC" w:rsidRPr="007616DC" w:rsidRDefault="007616DC" w:rsidP="004B3C11">
      <w:pPr>
        <w:pStyle w:val="ab"/>
        <w:numPr>
          <w:ilvl w:val="0"/>
          <w:numId w:val="11"/>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Відповідає за:</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планування, підготовку, здійснення та аналіз діяльності методичного об’єднання;</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поповнення «методичної скарбнички»;</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своєчасне впорядкування документації щодо роботи методичного об’єднання та проведених уроків і заходів.</w:t>
      </w:r>
    </w:p>
    <w:p w:rsidR="007616DC" w:rsidRPr="007616DC" w:rsidRDefault="007616DC" w:rsidP="007616DC">
      <w:pPr>
        <w:ind w:left="142"/>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2. Разом із адміністрацією закладу освіти стежить за:</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дотриманням принципів організації навчального процесу;</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виконанням вчителями їхніх функціональних обов’язків;</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підвищенням науково-методичного рівня педагогів;</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вдосконаленням психолого-педагогічної підготовки вчителів.</w:t>
      </w:r>
    </w:p>
    <w:p w:rsidR="007616DC" w:rsidRPr="007616DC" w:rsidRDefault="007616DC" w:rsidP="007616DC">
      <w:pPr>
        <w:ind w:left="142"/>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3. Організовує:</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взаємодію вчителів – членів МО між собою та з іншими структурними підрозділами закладу освіти;</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відкриті уроки, заходи, семінари, конференції тощо;</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lastRenderedPageBreak/>
        <w:t>вивчення, узагальнення та використання в практиці  прогресивного педагогічного досвіду роботи педагогів;</w:t>
      </w:r>
    </w:p>
    <w:p w:rsidR="007616DC" w:rsidRPr="007616DC" w:rsidRDefault="007616DC" w:rsidP="004B3C11">
      <w:pPr>
        <w:pStyle w:val="ab"/>
        <w:numPr>
          <w:ilvl w:val="0"/>
          <w:numId w:val="10"/>
        </w:numPr>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консультації з різних методичних питань</w:t>
      </w:r>
    </w:p>
    <w:p w:rsidR="007616DC" w:rsidRPr="007616DC" w:rsidRDefault="007616DC" w:rsidP="007616DC">
      <w:pPr>
        <w:ind w:left="142"/>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4. Координує планування, організацію та педагогічний аналіз уроків та виховних заходів учителів</w:t>
      </w:r>
    </w:p>
    <w:p w:rsidR="007616DC" w:rsidRPr="007616DC" w:rsidRDefault="007616DC" w:rsidP="007616DC">
      <w:pPr>
        <w:ind w:left="142"/>
        <w:jc w:val="both"/>
        <w:rPr>
          <w:rFonts w:ascii="Times New Roman" w:eastAsia="Times New Roman" w:hAnsi="Times New Roman"/>
          <w:sz w:val="32"/>
          <w:lang w:val="uk-UA" w:eastAsia="ru-RU"/>
        </w:rPr>
      </w:pPr>
    </w:p>
    <w:p w:rsidR="007616DC" w:rsidRDefault="007616DC" w:rsidP="007616DC">
      <w:pPr>
        <w:ind w:left="142" w:firstLine="708"/>
        <w:jc w:val="both"/>
        <w:rPr>
          <w:rFonts w:ascii="Times New Roman" w:eastAsia="Times New Roman" w:hAnsi="Times New Roman"/>
          <w:sz w:val="32"/>
          <w:lang w:val="uk-UA" w:eastAsia="ru-RU"/>
        </w:rPr>
      </w:pPr>
      <w:r w:rsidRPr="007616DC">
        <w:rPr>
          <w:rFonts w:ascii="Times New Roman" w:eastAsia="Times New Roman" w:hAnsi="Times New Roman"/>
          <w:sz w:val="32"/>
          <w:lang w:val="uk-UA" w:eastAsia="ru-RU"/>
        </w:rPr>
        <w:t xml:space="preserve">Засідання МО вчителів початкових класів проводяться 5 разів на рік: перше (організаційне) – у серпні, інші – 2 рази на семестр. План роботи МО схвалюється на першому засіданні. </w:t>
      </w:r>
    </w:p>
    <w:p w:rsidR="00C521B0" w:rsidRPr="007616DC" w:rsidRDefault="00C521B0" w:rsidP="007616DC">
      <w:pPr>
        <w:ind w:left="142" w:firstLine="708"/>
        <w:jc w:val="both"/>
        <w:rPr>
          <w:rFonts w:ascii="Times New Roman" w:eastAsia="Times New Roman" w:hAnsi="Times New Roman"/>
          <w:sz w:val="32"/>
          <w:lang w:val="uk-UA" w:eastAsia="ru-RU"/>
        </w:rPr>
      </w:pPr>
    </w:p>
    <w:p w:rsidR="007616DC" w:rsidRDefault="007616DC" w:rsidP="007616DC">
      <w:pPr>
        <w:jc w:val="center"/>
        <w:rPr>
          <w:rFonts w:ascii="Times New Roman" w:eastAsia="Times New Roman" w:hAnsi="Times New Roman"/>
          <w:b/>
          <w:lang w:val="uk-UA" w:eastAsia="ru-RU"/>
        </w:rPr>
      </w:pPr>
    </w:p>
    <w:p w:rsidR="00B965A6" w:rsidRDefault="00B965A6" w:rsidP="00951D1B">
      <w:pPr>
        <w:shd w:val="clear" w:color="auto" w:fill="FFFFFF"/>
        <w:rPr>
          <w:rFonts w:ascii="Times New Roman" w:eastAsia="Times New Roman" w:hAnsi="Times New Roman"/>
          <w:b/>
          <w:color w:val="000000"/>
          <w:sz w:val="28"/>
          <w:szCs w:val="28"/>
          <w:bdr w:val="none" w:sz="0" w:space="0" w:color="auto" w:frame="1"/>
          <w:shd w:val="clear" w:color="auto" w:fill="FFFFFF"/>
          <w:lang w:eastAsia="ru-RU"/>
        </w:rPr>
      </w:pPr>
    </w:p>
    <w:p w:rsidR="00D93405" w:rsidRPr="00D47128" w:rsidRDefault="00D93405" w:rsidP="00D93405">
      <w:pPr>
        <w:tabs>
          <w:tab w:val="left" w:pos="1965"/>
        </w:tabs>
        <w:jc w:val="center"/>
        <w:outlineLvl w:val="0"/>
        <w:rPr>
          <w:rFonts w:ascii="Times New Roman" w:hAnsi="Times New Roman"/>
          <w:b/>
          <w:bCs/>
          <w:caps/>
          <w:color w:val="002060"/>
          <w:sz w:val="36"/>
          <w:szCs w:val="40"/>
          <w:lang w:val="uk-UA"/>
          <w14:textOutline w14:w="9525" w14:cap="rnd" w14:cmpd="sng" w14:algn="ctr">
            <w14:solidFill>
              <w14:srgbClr w14:val="002060"/>
            </w14:solidFill>
            <w14:prstDash w14:val="solid"/>
            <w14:bevel/>
          </w14:textOutline>
        </w:rPr>
      </w:pPr>
      <w:r w:rsidRPr="00D47128">
        <w:rPr>
          <w:rFonts w:ascii="Times New Roman" w:hAnsi="Times New Roman"/>
          <w:b/>
          <w:caps/>
          <w:color w:val="002060"/>
          <w:sz w:val="36"/>
          <w:szCs w:val="40"/>
          <w:lang w:val="uk-UA"/>
          <w14:textOutline w14:w="9525" w14:cap="rnd" w14:cmpd="sng" w14:algn="ctr">
            <w14:solidFill>
              <w14:srgbClr w14:val="002060"/>
            </w14:solidFill>
            <w14:prstDash w14:val="solid"/>
            <w14:bevel/>
          </w14:textOutline>
        </w:rPr>
        <w:t xml:space="preserve">Банк даних ВЧИТЕЛІВ </w:t>
      </w:r>
      <w:r w:rsidRPr="00D47128">
        <w:rPr>
          <w:rFonts w:ascii="Times New Roman" w:hAnsi="Times New Roman"/>
          <w:b/>
          <w:bCs/>
          <w:caps/>
          <w:color w:val="002060"/>
          <w:sz w:val="36"/>
          <w:szCs w:val="40"/>
          <w:lang w:val="uk-UA"/>
          <w14:textOutline w14:w="9525" w14:cap="rnd" w14:cmpd="sng" w14:algn="ctr">
            <w14:solidFill>
              <w14:srgbClr w14:val="002060"/>
            </w14:solidFill>
            <w14:prstDash w14:val="solid"/>
            <w14:bevel/>
          </w14:textOutline>
        </w:rPr>
        <w:t>методичного об’єднання</w:t>
      </w:r>
    </w:p>
    <w:p w:rsidR="00D93405" w:rsidRPr="00D47128" w:rsidRDefault="00D93405" w:rsidP="00D93405">
      <w:pPr>
        <w:tabs>
          <w:tab w:val="left" w:pos="1965"/>
        </w:tabs>
        <w:jc w:val="center"/>
        <w:outlineLvl w:val="0"/>
        <w:rPr>
          <w:rFonts w:ascii="Times New Roman" w:hAnsi="Times New Roman"/>
          <w:b/>
          <w:bCs/>
          <w:caps/>
          <w:color w:val="002060"/>
          <w:sz w:val="36"/>
          <w:szCs w:val="40"/>
          <w:lang w:val="uk-UA"/>
          <w14:textOutline w14:w="9525" w14:cap="rnd" w14:cmpd="sng" w14:algn="ctr">
            <w14:solidFill>
              <w14:srgbClr w14:val="002060"/>
            </w14:solidFill>
            <w14:prstDash w14:val="solid"/>
            <w14:bevel/>
          </w14:textOutline>
        </w:rPr>
      </w:pPr>
      <w:r w:rsidRPr="00D47128">
        <w:rPr>
          <w:rFonts w:ascii="Times New Roman" w:hAnsi="Times New Roman"/>
          <w:b/>
          <w:bCs/>
          <w:caps/>
          <w:color w:val="002060"/>
          <w:sz w:val="36"/>
          <w:szCs w:val="36"/>
        </w:rPr>
        <w:t>та проблемне питання, над яким працює</w:t>
      </w:r>
    </w:p>
    <w:p w:rsidR="00D93405" w:rsidRPr="0051423B" w:rsidRDefault="00D93405" w:rsidP="00D93405">
      <w:pPr>
        <w:tabs>
          <w:tab w:val="left" w:pos="1965"/>
        </w:tabs>
        <w:jc w:val="both"/>
        <w:outlineLvl w:val="0"/>
        <w:rPr>
          <w:rFonts w:ascii="Monotype Corsiva" w:hAnsi="Monotype Corsiva"/>
          <w:b/>
          <w:bCs/>
          <w:caps/>
          <w:sz w:val="40"/>
          <w:szCs w:val="40"/>
          <w:lang w:val="uk-UA"/>
          <w14:textOutline w14:w="9525" w14:cap="rnd" w14:cmpd="sng" w14:algn="ctr">
            <w14:solidFill>
              <w14:srgbClr w14:val="002060"/>
            </w14:solidFill>
            <w14:prstDash w14:val="solid"/>
            <w14:bevel/>
          </w14:textOutline>
        </w:rPr>
      </w:pPr>
      <w:r w:rsidRPr="0051423B">
        <w:rPr>
          <w:rFonts w:ascii="Monotype Corsiva" w:hAnsi="Monotype Corsiva"/>
          <w:b/>
          <w:bCs/>
          <w:caps/>
          <w:sz w:val="40"/>
          <w:szCs w:val="40"/>
          <w:lang w:val="uk-UA"/>
          <w14:textOutline w14:w="9525" w14:cap="rnd" w14:cmpd="sng" w14:algn="ctr">
            <w14:solidFill>
              <w14:srgbClr w14:val="002060"/>
            </w14:solidFill>
            <w14:prstDash w14:val="solid"/>
            <w14:bevel/>
          </w14:textOutline>
        </w:rPr>
        <w:tab/>
      </w:r>
      <w:r w:rsidRPr="0051423B">
        <w:rPr>
          <w:rFonts w:ascii="Monotype Corsiva" w:hAnsi="Monotype Corsiva"/>
          <w:b/>
          <w:bCs/>
          <w:caps/>
          <w:sz w:val="40"/>
          <w:szCs w:val="40"/>
          <w:lang w:val="uk-UA"/>
          <w14:textOutline w14:w="9525" w14:cap="rnd" w14:cmpd="sng" w14:algn="ctr">
            <w14:solidFill>
              <w14:srgbClr w14:val="002060"/>
            </w14:solidFill>
            <w14:prstDash w14:val="solid"/>
            <w14:bevel/>
          </w14:textOutline>
        </w:rPr>
        <w:tab/>
      </w:r>
      <w:r w:rsidRPr="0051423B">
        <w:rPr>
          <w:rFonts w:ascii="Monotype Corsiva" w:hAnsi="Monotype Corsiva"/>
          <w:b/>
          <w:bCs/>
          <w:caps/>
          <w:sz w:val="40"/>
          <w:szCs w:val="40"/>
          <w:lang w:val="uk-UA"/>
          <w14:textOutline w14:w="9525" w14:cap="rnd" w14:cmpd="sng" w14:algn="ctr">
            <w14:solidFill>
              <w14:srgbClr w14:val="002060"/>
            </w14:solidFill>
            <w14:prstDash w14:val="solid"/>
            <w14:bevel/>
          </w14:textOutline>
        </w:rPr>
        <w:tab/>
      </w:r>
      <w:r w:rsidRPr="0051423B">
        <w:rPr>
          <w:rFonts w:ascii="Monotype Corsiva" w:hAnsi="Monotype Corsiva"/>
          <w:b/>
          <w:bCs/>
          <w:caps/>
          <w:sz w:val="40"/>
          <w:szCs w:val="40"/>
          <w:lang w:val="uk-UA"/>
          <w14:textOutline w14:w="9525" w14:cap="rnd" w14:cmpd="sng" w14:algn="ctr">
            <w14:solidFill>
              <w14:srgbClr w14:val="002060"/>
            </w14:solidFill>
            <w14:prstDash w14:val="solid"/>
            <w14:bevel/>
          </w14:textOutline>
        </w:rPr>
        <w:tab/>
      </w:r>
    </w:p>
    <w:tbl>
      <w:tblPr>
        <w:tblStyle w:val="11"/>
        <w:tblW w:w="10632" w:type="dxa"/>
        <w:tblInd w:w="-431" w:type="dxa"/>
        <w:tblLook w:val="04A0" w:firstRow="1" w:lastRow="0" w:firstColumn="1" w:lastColumn="0" w:noHBand="0" w:noVBand="1"/>
      </w:tblPr>
      <w:tblGrid>
        <w:gridCol w:w="636"/>
        <w:gridCol w:w="2244"/>
        <w:gridCol w:w="1170"/>
        <w:gridCol w:w="1588"/>
        <w:gridCol w:w="1558"/>
        <w:gridCol w:w="3436"/>
      </w:tblGrid>
      <w:tr w:rsidR="000457D0" w:rsidRPr="00D47128" w:rsidTr="00C521B0">
        <w:tc>
          <w:tcPr>
            <w:tcW w:w="636" w:type="dxa"/>
            <w:shd w:val="clear" w:color="auto" w:fill="E2EFD9" w:themeFill="accent6" w:themeFillTint="33"/>
          </w:tcPr>
          <w:p w:rsidR="00D93405" w:rsidRPr="00D47128" w:rsidRDefault="00D93405" w:rsidP="007719E3">
            <w:pPr>
              <w:jc w:val="center"/>
              <w:rPr>
                <w:rFonts w:ascii="Times New Roman" w:hAnsi="Times New Roman" w:cs="Times New Roman"/>
                <w:b/>
                <w:bCs/>
                <w:iCs/>
                <w:color w:val="002060"/>
                <w:sz w:val="28"/>
                <w:szCs w:val="28"/>
              </w:rPr>
            </w:pPr>
            <w:r w:rsidRPr="00D47128">
              <w:rPr>
                <w:rFonts w:ascii="Times New Roman" w:hAnsi="Times New Roman" w:cs="Times New Roman"/>
                <w:b/>
                <w:color w:val="002060"/>
                <w:sz w:val="28"/>
                <w:szCs w:val="28"/>
                <w:lang w:val="uk-UA"/>
              </w:rPr>
              <w:t>N п/п</w:t>
            </w:r>
          </w:p>
        </w:tc>
        <w:tc>
          <w:tcPr>
            <w:tcW w:w="2244" w:type="dxa"/>
            <w:shd w:val="clear" w:color="auto" w:fill="E2EFD9" w:themeFill="accent6" w:themeFillTint="33"/>
          </w:tcPr>
          <w:p w:rsidR="00D93405" w:rsidRPr="00D47128" w:rsidRDefault="00D93405" w:rsidP="007719E3">
            <w:pPr>
              <w:pStyle w:val="ab"/>
              <w:spacing w:line="276" w:lineRule="auto"/>
              <w:ind w:left="0"/>
              <w:jc w:val="center"/>
              <w:rPr>
                <w:rFonts w:ascii="Times New Roman" w:hAnsi="Times New Roman" w:cs="Times New Roman"/>
                <w:b/>
                <w:color w:val="002060"/>
                <w:sz w:val="28"/>
                <w:szCs w:val="28"/>
                <w:lang w:val="uk-UA"/>
              </w:rPr>
            </w:pPr>
            <w:r w:rsidRPr="00D47128">
              <w:rPr>
                <w:rFonts w:ascii="Times New Roman" w:hAnsi="Times New Roman" w:cs="Times New Roman"/>
                <w:b/>
                <w:color w:val="002060"/>
                <w:sz w:val="28"/>
                <w:szCs w:val="28"/>
                <w:lang w:val="uk-UA"/>
              </w:rPr>
              <w:t xml:space="preserve">Прізвище, ім'я, </w:t>
            </w:r>
          </w:p>
          <w:p w:rsidR="00D93405" w:rsidRPr="00D47128" w:rsidRDefault="00D93405" w:rsidP="007719E3">
            <w:pPr>
              <w:jc w:val="center"/>
              <w:rPr>
                <w:rFonts w:ascii="Times New Roman" w:hAnsi="Times New Roman" w:cs="Times New Roman"/>
                <w:b/>
                <w:bCs/>
                <w:iCs/>
                <w:color w:val="002060"/>
                <w:sz w:val="28"/>
                <w:szCs w:val="28"/>
              </w:rPr>
            </w:pPr>
            <w:r w:rsidRPr="00D47128">
              <w:rPr>
                <w:rFonts w:ascii="Times New Roman" w:hAnsi="Times New Roman" w:cs="Times New Roman"/>
                <w:b/>
                <w:color w:val="002060"/>
                <w:sz w:val="28"/>
                <w:szCs w:val="28"/>
                <w:lang w:val="uk-UA"/>
              </w:rPr>
              <w:t xml:space="preserve"> по батькові</w:t>
            </w:r>
          </w:p>
        </w:tc>
        <w:tc>
          <w:tcPr>
            <w:tcW w:w="1170" w:type="dxa"/>
            <w:shd w:val="clear" w:color="auto" w:fill="E2EFD9" w:themeFill="accent6" w:themeFillTint="33"/>
          </w:tcPr>
          <w:p w:rsidR="00D93405" w:rsidRPr="00D47128" w:rsidRDefault="00D93405" w:rsidP="007719E3">
            <w:pPr>
              <w:jc w:val="center"/>
              <w:rPr>
                <w:rFonts w:ascii="Times New Roman" w:hAnsi="Times New Roman" w:cs="Times New Roman"/>
                <w:b/>
                <w:bCs/>
                <w:iCs/>
                <w:color w:val="002060"/>
                <w:sz w:val="28"/>
                <w:szCs w:val="28"/>
              </w:rPr>
            </w:pPr>
            <w:r w:rsidRPr="00D47128">
              <w:rPr>
                <w:rFonts w:ascii="Times New Roman" w:hAnsi="Times New Roman" w:cs="Times New Roman"/>
                <w:b/>
                <w:color w:val="002060"/>
                <w:sz w:val="28"/>
                <w:szCs w:val="28"/>
                <w:lang w:val="uk-UA"/>
              </w:rPr>
              <w:t>Клас, в якому працює</w:t>
            </w:r>
          </w:p>
        </w:tc>
        <w:tc>
          <w:tcPr>
            <w:tcW w:w="1588" w:type="dxa"/>
            <w:shd w:val="clear" w:color="auto" w:fill="E2EFD9" w:themeFill="accent6" w:themeFillTint="33"/>
          </w:tcPr>
          <w:p w:rsidR="00D93405" w:rsidRPr="00D47128" w:rsidRDefault="00D93405" w:rsidP="007719E3">
            <w:pPr>
              <w:jc w:val="center"/>
              <w:rPr>
                <w:rFonts w:ascii="Times New Roman" w:hAnsi="Times New Roman" w:cs="Times New Roman"/>
                <w:b/>
                <w:bCs/>
                <w:iCs/>
                <w:color w:val="002060"/>
                <w:sz w:val="28"/>
                <w:szCs w:val="28"/>
              </w:rPr>
            </w:pPr>
            <w:r w:rsidRPr="00D47128">
              <w:rPr>
                <w:rFonts w:ascii="Times New Roman" w:hAnsi="Times New Roman" w:cs="Times New Roman"/>
                <w:b/>
                <w:color w:val="002060"/>
                <w:sz w:val="28"/>
                <w:szCs w:val="28"/>
                <w:lang w:val="uk-UA"/>
              </w:rPr>
              <w:t>Спеціаль-ність за дипломом</w:t>
            </w:r>
          </w:p>
        </w:tc>
        <w:tc>
          <w:tcPr>
            <w:tcW w:w="1558" w:type="dxa"/>
            <w:shd w:val="clear" w:color="auto" w:fill="E2EFD9" w:themeFill="accent6" w:themeFillTint="33"/>
          </w:tcPr>
          <w:p w:rsidR="00D93405" w:rsidRPr="00D47128" w:rsidRDefault="00D93405" w:rsidP="007719E3">
            <w:pPr>
              <w:jc w:val="center"/>
              <w:rPr>
                <w:rFonts w:ascii="Times New Roman" w:hAnsi="Times New Roman" w:cs="Times New Roman"/>
                <w:b/>
                <w:bCs/>
                <w:iCs/>
                <w:color w:val="002060"/>
                <w:sz w:val="28"/>
                <w:szCs w:val="28"/>
              </w:rPr>
            </w:pPr>
            <w:r w:rsidRPr="00D47128">
              <w:rPr>
                <w:rFonts w:ascii="Times New Roman" w:hAnsi="Times New Roman" w:cs="Times New Roman"/>
                <w:b/>
                <w:color w:val="002060"/>
                <w:sz w:val="28"/>
                <w:szCs w:val="28"/>
                <w:lang w:val="uk-UA"/>
              </w:rPr>
              <w:t>Категорія</w:t>
            </w:r>
          </w:p>
        </w:tc>
        <w:tc>
          <w:tcPr>
            <w:tcW w:w="3436" w:type="dxa"/>
            <w:shd w:val="clear" w:color="auto" w:fill="E2EFD9" w:themeFill="accent6" w:themeFillTint="33"/>
          </w:tcPr>
          <w:p w:rsidR="00D93405" w:rsidRPr="00D47128" w:rsidRDefault="000457D0" w:rsidP="007719E3">
            <w:pPr>
              <w:jc w:val="center"/>
              <w:rPr>
                <w:rFonts w:ascii="Times New Roman" w:hAnsi="Times New Roman" w:cs="Times New Roman"/>
                <w:b/>
                <w:color w:val="002060"/>
                <w:sz w:val="28"/>
                <w:szCs w:val="28"/>
                <w:lang w:val="uk-UA"/>
              </w:rPr>
            </w:pPr>
            <w:r w:rsidRPr="00D47128">
              <w:rPr>
                <w:rFonts w:ascii="Times New Roman" w:hAnsi="Times New Roman" w:cs="Times New Roman"/>
                <w:b/>
                <w:color w:val="002060"/>
                <w:sz w:val="28"/>
                <w:szCs w:val="28"/>
                <w:lang w:val="uk-UA"/>
              </w:rPr>
              <w:t xml:space="preserve"> </w:t>
            </w:r>
          </w:p>
          <w:p w:rsidR="000457D0" w:rsidRPr="00D47128" w:rsidRDefault="000457D0" w:rsidP="007719E3">
            <w:pPr>
              <w:jc w:val="center"/>
              <w:rPr>
                <w:rFonts w:ascii="Times New Roman" w:hAnsi="Times New Roman" w:cs="Times New Roman"/>
                <w:b/>
                <w:bCs/>
                <w:iCs/>
                <w:color w:val="002060"/>
                <w:sz w:val="28"/>
                <w:szCs w:val="28"/>
              </w:rPr>
            </w:pPr>
            <w:r w:rsidRPr="00D47128">
              <w:rPr>
                <w:rFonts w:ascii="Times New Roman" w:hAnsi="Times New Roman" w:cs="Times New Roman"/>
                <w:b/>
                <w:bCs/>
                <w:color w:val="002060"/>
                <w:sz w:val="28"/>
                <w:szCs w:val="28"/>
                <w:lang w:val="uk-UA" w:eastAsia="uk-UA"/>
              </w:rPr>
              <w:t xml:space="preserve">Проблемне питання </w:t>
            </w:r>
            <w:r w:rsidRPr="00D47128">
              <w:rPr>
                <w:rFonts w:ascii="Times New Roman" w:hAnsi="Times New Roman" w:cs="Times New Roman"/>
                <w:b/>
                <w:color w:val="002060"/>
                <w:sz w:val="28"/>
                <w:szCs w:val="28"/>
                <w:lang w:val="uk-UA"/>
              </w:rPr>
              <w:t xml:space="preserve"> </w:t>
            </w:r>
          </w:p>
        </w:tc>
      </w:tr>
      <w:tr w:rsidR="000457D0" w:rsidRPr="00D47128" w:rsidTr="00C521B0">
        <w:tc>
          <w:tcPr>
            <w:tcW w:w="636" w:type="dxa"/>
          </w:tcPr>
          <w:p w:rsidR="00D93405" w:rsidRPr="00D47128" w:rsidRDefault="00D93405" w:rsidP="007719E3">
            <w:pP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ind w:hanging="57"/>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спеціаліст</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«Формування ключових компетентностей молодших школярів у процесі реалізації НУШ»</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2</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спеціаліст</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«Використання інтерактивних методів та ігрових технологій для розвитку пізнавальної активності учнів початкової школи»</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3</w:t>
            </w:r>
          </w:p>
        </w:tc>
        <w:tc>
          <w:tcPr>
            <w:tcW w:w="2244" w:type="dxa"/>
          </w:tcPr>
          <w:p w:rsidR="00D93405" w:rsidRPr="00D47128" w:rsidRDefault="00D93405" w:rsidP="007719E3">
            <w:pPr>
              <w:pStyle w:val="ab"/>
              <w:ind w:left="-108" w:firstLine="108"/>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pStyle w:val="ab"/>
              <w:spacing w:line="276" w:lineRule="auto"/>
              <w:ind w:left="0"/>
              <w:jc w:val="center"/>
              <w:rPr>
                <w:rFonts w:ascii="Times New Roman" w:hAnsi="Times New Roman" w:cs="Times New Roman"/>
                <w:b/>
                <w:i/>
                <w:sz w:val="28"/>
                <w:szCs w:val="28"/>
                <w:lang w:val="uk-UA"/>
              </w:rPr>
            </w:pPr>
            <w:r w:rsidRPr="00D47128">
              <w:rPr>
                <w:rFonts w:ascii="Times New Roman" w:hAnsi="Times New Roman" w:cs="Times New Roman"/>
                <w:b/>
                <w:i/>
                <w:sz w:val="28"/>
                <w:szCs w:val="28"/>
                <w:lang w:val="uk-UA"/>
              </w:rPr>
              <w:t>Вища</w:t>
            </w:r>
          </w:p>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категорія</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«Формування читацької грамотності та культури мовлення молодших школярів»</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4</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pStyle w:val="ab"/>
              <w:ind w:left="0"/>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«Розвиток критичного та творчого мислення учнів у процесі інтегрованого навчання»</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5</w:t>
            </w:r>
          </w:p>
        </w:tc>
        <w:tc>
          <w:tcPr>
            <w:tcW w:w="2244"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ІІ категорія</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«Застосування цифрових ресурсів та освітніх платформ у навчанні молодших школярів»</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lastRenderedPageBreak/>
              <w:t>6</w:t>
            </w:r>
          </w:p>
        </w:tc>
        <w:tc>
          <w:tcPr>
            <w:tcW w:w="2244" w:type="dxa"/>
          </w:tcPr>
          <w:p w:rsidR="00D93405" w:rsidRPr="00D47128" w:rsidRDefault="00D93405" w:rsidP="007719E3">
            <w:pPr>
              <w:ind w:left="-108" w:right="-107" w:firstLine="108"/>
              <w:rPr>
                <w:rFonts w:ascii="Times New Roman" w:hAnsi="Times New Roman" w:cs="Times New Roman"/>
                <w:b/>
                <w:sz w:val="28"/>
                <w:szCs w:val="28"/>
                <w:lang w:val="uk-UA"/>
              </w:rPr>
            </w:pPr>
          </w:p>
          <w:p w:rsidR="00D93405" w:rsidRPr="00D47128" w:rsidRDefault="00D93405" w:rsidP="007719E3">
            <w:pPr>
              <w:ind w:left="-108" w:right="-107" w:firstLine="108"/>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p>
        </w:tc>
        <w:tc>
          <w:tcPr>
            <w:tcW w:w="3436" w:type="dxa"/>
            <w:tcBorders>
              <w:bottom w:val="single" w:sz="4" w:space="0" w:color="auto"/>
            </w:tcBorders>
            <w:vAlign w:val="center"/>
          </w:tcPr>
          <w:p w:rsidR="00D93405" w:rsidRPr="00D47128" w:rsidRDefault="000457D0" w:rsidP="007719E3">
            <w:pPr>
              <w:rPr>
                <w:rFonts w:ascii="Times New Roman" w:hAnsi="Times New Roman" w:cs="Times New Roman"/>
                <w:b/>
                <w:bCs/>
                <w:iCs/>
                <w:sz w:val="28"/>
                <w:szCs w:val="28"/>
              </w:rPr>
            </w:pPr>
            <w:r w:rsidRPr="00D47128">
              <w:rPr>
                <w:rStyle w:val="a7"/>
                <w:rFonts w:ascii="Times New Roman" w:hAnsi="Times New Roman" w:cs="Times New Roman"/>
                <w:sz w:val="28"/>
                <w:szCs w:val="28"/>
              </w:rPr>
              <w:t>«Формування математичної грамотності учнів початкових класів засобами інтерактивного навчання»</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7</w:t>
            </w:r>
          </w:p>
        </w:tc>
        <w:tc>
          <w:tcPr>
            <w:tcW w:w="2244" w:type="dxa"/>
          </w:tcPr>
          <w:p w:rsidR="00D93405" w:rsidRPr="00D47128" w:rsidRDefault="00D93405" w:rsidP="007719E3">
            <w:pPr>
              <w:rPr>
                <w:rFonts w:ascii="Times New Roman" w:hAnsi="Times New Roman" w:cs="Times New Roman"/>
                <w:b/>
                <w:sz w:val="28"/>
                <w:szCs w:val="28"/>
                <w:lang w:val="uk-UA"/>
              </w:rPr>
            </w:pPr>
          </w:p>
          <w:p w:rsidR="00D93405" w:rsidRPr="00D47128" w:rsidRDefault="00D93405" w:rsidP="007719E3">
            <w:pPr>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спеціаліст</w:t>
            </w:r>
          </w:p>
        </w:tc>
        <w:tc>
          <w:tcPr>
            <w:tcW w:w="3436" w:type="dxa"/>
            <w:shd w:val="clear" w:color="auto" w:fill="auto"/>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«Виховання патріотизму та моральних цінностей у дітей молодшого шкільного віку»</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9</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p>
        </w:tc>
        <w:tc>
          <w:tcPr>
            <w:tcW w:w="1170" w:type="dxa"/>
          </w:tcPr>
          <w:p w:rsidR="00D93405" w:rsidRPr="00D47128" w:rsidRDefault="00D93405" w:rsidP="007719E3">
            <w:pPr>
              <w:jc w:val="center"/>
              <w:rPr>
                <w:rFonts w:ascii="Times New Roman" w:hAnsi="Times New Roman" w:cs="Times New Roman"/>
                <w:b/>
                <w:bCs/>
                <w:iCs/>
                <w:sz w:val="28"/>
                <w:szCs w:val="28"/>
                <w:lang w:val="uk-UA"/>
              </w:rPr>
            </w:pPr>
          </w:p>
        </w:tc>
        <w:tc>
          <w:tcPr>
            <w:tcW w:w="1588" w:type="dxa"/>
          </w:tcPr>
          <w:p w:rsidR="00D93405" w:rsidRPr="00D47128" w:rsidRDefault="00D93405" w:rsidP="007719E3">
            <w:pPr>
              <w:jc w:val="center"/>
              <w:rPr>
                <w:rFonts w:ascii="Times New Roman" w:hAnsi="Times New Roman" w:cs="Times New Roman"/>
                <w:bCs/>
                <w:iCs/>
                <w:sz w:val="28"/>
                <w:szCs w:val="28"/>
                <w:lang w:val="uk-UA"/>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10(8) тар. розряд</w:t>
            </w:r>
          </w:p>
        </w:tc>
        <w:tc>
          <w:tcPr>
            <w:tcW w:w="3436" w:type="dxa"/>
            <w:vAlign w:val="center"/>
          </w:tcPr>
          <w:p w:rsidR="00D93405" w:rsidRPr="00D47128" w:rsidRDefault="000457D0" w:rsidP="007719E3">
            <w:pPr>
              <w:tabs>
                <w:tab w:val="left" w:pos="990"/>
              </w:tabs>
              <w:rPr>
                <w:rFonts w:ascii="Times New Roman" w:hAnsi="Times New Roman" w:cs="Times New Roman"/>
                <w:b/>
                <w:bCs/>
                <w:iCs/>
                <w:sz w:val="28"/>
                <w:szCs w:val="28"/>
              </w:rPr>
            </w:pPr>
            <w:r w:rsidRPr="00D47128">
              <w:rPr>
                <w:rStyle w:val="a7"/>
                <w:rFonts w:ascii="Times New Roman" w:hAnsi="Times New Roman" w:cs="Times New Roman"/>
                <w:sz w:val="28"/>
                <w:szCs w:val="28"/>
              </w:rPr>
              <w:t>Розвиток емоційного інтелекту молодших школярів у навчально-виховному процесі»</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10</w:t>
            </w:r>
          </w:p>
        </w:tc>
        <w:tc>
          <w:tcPr>
            <w:tcW w:w="2244"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вища</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i/>
                <w:sz w:val="28"/>
                <w:szCs w:val="28"/>
              </w:rPr>
              <w:t>«Формування здоров’язбережувальної компетентності учнів початкової школи»</w:t>
            </w:r>
            <w:r w:rsidRPr="00D47128">
              <w:rPr>
                <w:rFonts w:ascii="Times New Roman" w:hAnsi="Times New Roman" w:cs="Times New Roman"/>
                <w:i/>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rPr>
            </w:pPr>
          </w:p>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11</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pStyle w:val="ab"/>
              <w:ind w:left="-108" w:firstLine="108"/>
              <w:rPr>
                <w:rFonts w:ascii="Times New Roman" w:hAnsi="Times New Roman" w:cs="Times New Roman"/>
                <w:b/>
                <w:sz w:val="28"/>
                <w:szCs w:val="28"/>
                <w:lang w:val="uk-UA"/>
              </w:rPr>
            </w:pPr>
            <w:r w:rsidRPr="00D47128">
              <w:rPr>
                <w:rFonts w:ascii="Times New Roman" w:hAnsi="Times New Roman" w:cs="Times New Roman"/>
                <w:b/>
                <w:sz w:val="28"/>
                <w:szCs w:val="28"/>
                <w:lang w:val="uk-UA"/>
              </w:rPr>
              <w:t xml:space="preserve"> </w:t>
            </w:r>
          </w:p>
          <w:p w:rsidR="00D93405" w:rsidRPr="00D47128" w:rsidRDefault="00D93405" w:rsidP="007719E3">
            <w:pPr>
              <w:jc w:val="center"/>
              <w:rPr>
                <w:rFonts w:ascii="Times New Roman" w:hAnsi="Times New Roman" w:cs="Times New Roman"/>
                <w:b/>
                <w:bCs/>
                <w:iCs/>
                <w:sz w:val="28"/>
                <w:szCs w:val="28"/>
              </w:rPr>
            </w:pPr>
          </w:p>
        </w:tc>
        <w:tc>
          <w:tcPr>
            <w:tcW w:w="1170" w:type="dxa"/>
          </w:tcPr>
          <w:p w:rsidR="00D93405" w:rsidRPr="00D47128" w:rsidRDefault="00D93405" w:rsidP="007719E3">
            <w:pPr>
              <w:jc w:val="center"/>
              <w:rPr>
                <w:rFonts w:ascii="Times New Roman" w:hAnsi="Times New Roman" w:cs="Times New Roman"/>
                <w:b/>
                <w:bCs/>
                <w:iCs/>
                <w:sz w:val="28"/>
                <w:szCs w:val="28"/>
                <w:lang w:val="uk-UA"/>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0457D0"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І категорія</w:t>
            </w:r>
          </w:p>
        </w:tc>
        <w:tc>
          <w:tcPr>
            <w:tcW w:w="3436" w:type="dxa"/>
            <w:vAlign w:val="center"/>
          </w:tcPr>
          <w:p w:rsidR="00D93405" w:rsidRPr="00D47128" w:rsidRDefault="000457D0" w:rsidP="000457D0">
            <w:pPr>
              <w:pStyle w:val="af5"/>
              <w:rPr>
                <w:rFonts w:cs="Times New Roman"/>
                <w:sz w:val="28"/>
                <w:szCs w:val="28"/>
              </w:rPr>
            </w:pPr>
            <w:r w:rsidRPr="00D47128">
              <w:rPr>
                <w:rFonts w:cs="Times New Roman"/>
                <w:sz w:val="28"/>
                <w:szCs w:val="28"/>
              </w:rPr>
              <w:t xml:space="preserve"> </w:t>
            </w:r>
            <w:r w:rsidRPr="00D47128">
              <w:rPr>
                <w:rStyle w:val="a7"/>
                <w:rFonts w:eastAsiaTheme="majorEastAsia" w:cs="Times New Roman"/>
                <w:sz w:val="28"/>
                <w:szCs w:val="28"/>
              </w:rPr>
              <w:t>«Інклюзивне навчання: методи та прийоми роботи з дітьми з особливими освітніми потребами»</w:t>
            </w:r>
            <w:r w:rsidRPr="00D47128">
              <w:rPr>
                <w:rFonts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rPr>
            </w:pPr>
          </w:p>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12</w:t>
            </w:r>
          </w:p>
        </w:tc>
        <w:tc>
          <w:tcPr>
            <w:tcW w:w="2244"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 xml:space="preserve">спеціаліст </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«Формування навичок співпраці та роботи в команді в учнів молодшого шкільного віку»</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rPr>
            </w:pPr>
          </w:p>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13</w:t>
            </w:r>
          </w:p>
        </w:tc>
        <w:tc>
          <w:tcPr>
            <w:tcW w:w="2244" w:type="dxa"/>
          </w:tcPr>
          <w:p w:rsidR="00D93405" w:rsidRPr="00D47128" w:rsidRDefault="00D93405" w:rsidP="007719E3">
            <w:pPr>
              <w:pStyle w:val="ab"/>
              <w:ind w:left="0"/>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i/>
                <w:sz w:val="28"/>
                <w:szCs w:val="28"/>
                <w:lang w:val="uk-UA"/>
              </w:rPr>
              <w:t>спеціаліст</w:t>
            </w:r>
          </w:p>
        </w:tc>
        <w:tc>
          <w:tcPr>
            <w:tcW w:w="3436" w:type="dxa"/>
            <w:vAlign w:val="center"/>
          </w:tcPr>
          <w:p w:rsidR="00D93405" w:rsidRPr="00D47128" w:rsidRDefault="000457D0" w:rsidP="007719E3">
            <w:pPr>
              <w:jc w:val="center"/>
              <w:rPr>
                <w:rFonts w:ascii="Times New Roman" w:hAnsi="Times New Roman" w:cs="Times New Roman"/>
                <w:b/>
                <w:bCs/>
                <w:iCs/>
                <w:sz w:val="28"/>
                <w:szCs w:val="28"/>
              </w:rPr>
            </w:pPr>
            <w:r w:rsidRPr="00D47128">
              <w:rPr>
                <w:rStyle w:val="a7"/>
                <w:rFonts w:ascii="Times New Roman" w:hAnsi="Times New Roman" w:cs="Times New Roman"/>
                <w:sz w:val="28"/>
                <w:szCs w:val="28"/>
              </w:rPr>
              <w:t>«Використання проєктної діяльності як засобу розвитку самостійності та творчості молодших школярів»</w:t>
            </w:r>
            <w:r w:rsidRPr="00D47128">
              <w:rPr>
                <w:rFonts w:ascii="Times New Roman" w:hAnsi="Times New Roman" w:cs="Times New Roman"/>
                <w:sz w:val="28"/>
                <w:szCs w:val="28"/>
              </w:rPr>
              <w:t>.</w:t>
            </w:r>
          </w:p>
        </w:tc>
      </w:tr>
      <w:tr w:rsidR="000457D0" w:rsidRPr="00D47128" w:rsidTr="00C521B0">
        <w:tc>
          <w:tcPr>
            <w:tcW w:w="636" w:type="dxa"/>
          </w:tcPr>
          <w:p w:rsidR="00D93405" w:rsidRPr="00D47128" w:rsidRDefault="00D93405" w:rsidP="007719E3">
            <w:pPr>
              <w:jc w:val="center"/>
              <w:rPr>
                <w:rFonts w:ascii="Times New Roman" w:hAnsi="Times New Roman" w:cs="Times New Roman"/>
                <w:b/>
                <w:bCs/>
                <w:iCs/>
                <w:sz w:val="28"/>
                <w:szCs w:val="28"/>
              </w:rPr>
            </w:pPr>
          </w:p>
          <w:p w:rsidR="00D93405" w:rsidRPr="00D47128" w:rsidRDefault="00D93405" w:rsidP="007719E3">
            <w:pPr>
              <w:jc w:val="center"/>
              <w:rPr>
                <w:rFonts w:ascii="Times New Roman" w:hAnsi="Times New Roman" w:cs="Times New Roman"/>
                <w:b/>
                <w:bCs/>
                <w:iCs/>
                <w:sz w:val="28"/>
                <w:szCs w:val="28"/>
                <w:lang w:val="uk-UA"/>
              </w:rPr>
            </w:pPr>
            <w:r w:rsidRPr="00D47128">
              <w:rPr>
                <w:rFonts w:ascii="Times New Roman" w:hAnsi="Times New Roman" w:cs="Times New Roman"/>
                <w:b/>
                <w:bCs/>
                <w:iCs/>
                <w:sz w:val="28"/>
                <w:szCs w:val="28"/>
                <w:lang w:val="uk-UA"/>
              </w:rPr>
              <w:t>14</w:t>
            </w:r>
          </w:p>
        </w:tc>
        <w:tc>
          <w:tcPr>
            <w:tcW w:w="2244" w:type="dxa"/>
          </w:tcPr>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pStyle w:val="ab"/>
              <w:ind w:left="0"/>
              <w:rPr>
                <w:rFonts w:ascii="Times New Roman" w:hAnsi="Times New Roman" w:cs="Times New Roman"/>
                <w:b/>
                <w:sz w:val="28"/>
                <w:szCs w:val="28"/>
                <w:lang w:val="uk-UA"/>
              </w:rPr>
            </w:pPr>
          </w:p>
          <w:p w:rsidR="00D93405" w:rsidRPr="00D47128" w:rsidRDefault="00D93405" w:rsidP="007719E3">
            <w:pPr>
              <w:jc w:val="center"/>
              <w:rPr>
                <w:rFonts w:ascii="Times New Roman" w:hAnsi="Times New Roman" w:cs="Times New Roman"/>
                <w:b/>
                <w:bCs/>
                <w:iCs/>
                <w:sz w:val="28"/>
                <w:szCs w:val="28"/>
              </w:rPr>
            </w:pPr>
            <w:r w:rsidRPr="00D47128">
              <w:rPr>
                <w:rFonts w:ascii="Times New Roman" w:hAnsi="Times New Roman" w:cs="Times New Roman"/>
                <w:b/>
                <w:sz w:val="28"/>
                <w:szCs w:val="28"/>
                <w:lang w:val="uk-UA"/>
              </w:rPr>
              <w:t xml:space="preserve">   </w:t>
            </w:r>
          </w:p>
        </w:tc>
        <w:tc>
          <w:tcPr>
            <w:tcW w:w="1170" w:type="dxa"/>
          </w:tcPr>
          <w:p w:rsidR="00D93405" w:rsidRPr="00D47128" w:rsidRDefault="00D93405" w:rsidP="007719E3">
            <w:pPr>
              <w:jc w:val="center"/>
              <w:rPr>
                <w:rFonts w:ascii="Times New Roman" w:hAnsi="Times New Roman" w:cs="Times New Roman"/>
                <w:b/>
                <w:bCs/>
                <w:iCs/>
                <w:sz w:val="28"/>
                <w:szCs w:val="28"/>
              </w:rPr>
            </w:pPr>
          </w:p>
        </w:tc>
        <w:tc>
          <w:tcPr>
            <w:tcW w:w="1588" w:type="dxa"/>
          </w:tcPr>
          <w:p w:rsidR="00D93405" w:rsidRPr="00D47128" w:rsidRDefault="00D93405" w:rsidP="007719E3">
            <w:pPr>
              <w:jc w:val="center"/>
              <w:rPr>
                <w:rFonts w:ascii="Times New Roman" w:hAnsi="Times New Roman" w:cs="Times New Roman"/>
                <w:b/>
                <w:bCs/>
                <w:iCs/>
                <w:sz w:val="28"/>
                <w:szCs w:val="28"/>
              </w:rPr>
            </w:pPr>
          </w:p>
        </w:tc>
        <w:tc>
          <w:tcPr>
            <w:tcW w:w="1558" w:type="dxa"/>
          </w:tcPr>
          <w:p w:rsidR="00D93405" w:rsidRPr="00D47128" w:rsidRDefault="00D93405" w:rsidP="007719E3">
            <w:pPr>
              <w:jc w:val="center"/>
              <w:rPr>
                <w:rFonts w:ascii="Times New Roman" w:hAnsi="Times New Roman" w:cs="Times New Roman"/>
                <w:b/>
                <w:bCs/>
                <w:iCs/>
                <w:sz w:val="28"/>
                <w:szCs w:val="28"/>
              </w:rPr>
            </w:pPr>
          </w:p>
        </w:tc>
        <w:tc>
          <w:tcPr>
            <w:tcW w:w="3436" w:type="dxa"/>
            <w:vAlign w:val="center"/>
          </w:tcPr>
          <w:p w:rsidR="00D93405" w:rsidRPr="00D47128" w:rsidRDefault="00D93405" w:rsidP="007719E3">
            <w:pPr>
              <w:rPr>
                <w:rFonts w:ascii="Times New Roman" w:hAnsi="Times New Roman" w:cs="Times New Roman"/>
                <w:b/>
                <w:bCs/>
                <w:iCs/>
                <w:sz w:val="28"/>
                <w:szCs w:val="28"/>
              </w:rPr>
            </w:pPr>
          </w:p>
        </w:tc>
      </w:tr>
    </w:tbl>
    <w:p w:rsidR="00C521B0" w:rsidRPr="00C521B0" w:rsidRDefault="00C521B0" w:rsidP="00C521B0">
      <w:pPr>
        <w:jc w:val="center"/>
        <w:rPr>
          <w:rFonts w:ascii="Times New Roman" w:hAnsi="Times New Roman"/>
          <w:b/>
          <w:color w:val="800000"/>
          <w:sz w:val="36"/>
          <w:szCs w:val="36"/>
          <w:lang w:val="uk-UA"/>
        </w:rPr>
      </w:pPr>
      <w:r>
        <w:rPr>
          <w:noProof/>
          <w:lang w:val="uk-UA" w:eastAsia="uk-UA"/>
        </w:rPr>
        <w:drawing>
          <wp:inline distT="0" distB="0" distL="0" distR="0" wp14:anchorId="13A8008D" wp14:editId="2F29EB2E">
            <wp:extent cx="4582160" cy="1765300"/>
            <wp:effectExtent l="0" t="0" r="8890" b="6350"/>
            <wp:docPr id="19" name="Рисунок 19" descr="МЕТОДИЧНЕ ОБ'ЄДНАННЯ ВЧИТЕЛІВ ПОЧАТКОВИХ КЛАСІВ - НВК &quot;Широківська  загальноосвітня школа І-ІІ ступенів-ДНЗ&quot; Виноградівської міської ради  Закарпатської обла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ТОДИЧНЕ ОБ'ЄДНАННЯ ВЧИТЕЛІВ ПОЧАТКОВИХ КЛАСІВ - НВК &quot;Широківська  загальноосвітня школа І-ІІ ступенів-ДНЗ&quot; Виноградівської міської ради  Закарпатської області"/>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7256" cy="1774968"/>
                    </a:xfrm>
                    <a:prstGeom prst="rect">
                      <a:avLst/>
                    </a:prstGeom>
                    <a:noFill/>
                    <a:ln>
                      <a:noFill/>
                    </a:ln>
                  </pic:spPr>
                </pic:pic>
              </a:graphicData>
            </a:graphic>
          </wp:inline>
        </w:drawing>
      </w:r>
    </w:p>
    <w:p w:rsidR="00BF55F1" w:rsidRPr="003511DA" w:rsidRDefault="00BF55F1" w:rsidP="00BF55F1">
      <w:pPr>
        <w:jc w:val="center"/>
        <w:rPr>
          <w:rFonts w:ascii="Times New Roman" w:hAnsi="Times New Roman"/>
          <w:b/>
          <w:color w:val="002060"/>
          <w:sz w:val="44"/>
          <w:szCs w:val="32"/>
          <w14:textOutline w14:w="9525" w14:cap="rnd" w14:cmpd="sng" w14:algn="ctr">
            <w14:solidFill>
              <w14:srgbClr w14:val="002060"/>
            </w14:solidFill>
            <w14:prstDash w14:val="solid"/>
            <w14:bevel/>
          </w14:textOutline>
        </w:rPr>
      </w:pPr>
      <w:r w:rsidRPr="003511DA">
        <w:rPr>
          <w:rFonts w:ascii="Times New Roman" w:hAnsi="Times New Roman"/>
          <w:b/>
          <w:color w:val="002060"/>
          <w:sz w:val="44"/>
          <w:szCs w:val="32"/>
          <w14:textOutline w14:w="9525" w14:cap="rnd" w14:cmpd="sng" w14:algn="ctr">
            <w14:solidFill>
              <w14:srgbClr w14:val="002060"/>
            </w14:solidFill>
            <w14:prstDash w14:val="solid"/>
            <w14:bevel/>
          </w14:textOutline>
        </w:rPr>
        <w:lastRenderedPageBreak/>
        <w:t>Освітні траєкторії</w:t>
      </w:r>
    </w:p>
    <w:p w:rsidR="00BF55F1" w:rsidRPr="003511DA" w:rsidRDefault="00BF55F1" w:rsidP="00BF55F1">
      <w:pPr>
        <w:jc w:val="center"/>
        <w:rPr>
          <w:rFonts w:ascii="Times New Roman" w:hAnsi="Times New Roman"/>
          <w:b/>
          <w:color w:val="002060"/>
          <w:sz w:val="40"/>
          <w:szCs w:val="32"/>
          <w14:textOutline w14:w="9525" w14:cap="rnd" w14:cmpd="sng" w14:algn="ctr">
            <w14:solidFill>
              <w14:srgbClr w14:val="002060"/>
            </w14:solidFill>
            <w14:prstDash w14:val="solid"/>
            <w14:bevel/>
          </w14:textOutline>
        </w:rPr>
      </w:pPr>
      <w:r w:rsidRPr="003511DA">
        <w:rPr>
          <w:rFonts w:ascii="Times New Roman" w:hAnsi="Times New Roman"/>
          <w:b/>
          <w:color w:val="002060"/>
          <w:sz w:val="40"/>
          <w:szCs w:val="32"/>
          <w14:textOutline w14:w="9525" w14:cap="rnd" w14:cmpd="sng" w14:algn="ctr">
            <w14:solidFill>
              <w14:srgbClr w14:val="002060"/>
            </w14:solidFill>
            <w14:prstDash w14:val="solid"/>
            <w14:bevel/>
          </w14:textOutline>
        </w:rPr>
        <w:t>методичного об’єднання вчителів початкових класів</w:t>
      </w:r>
    </w:p>
    <w:p w:rsidR="00BF55F1" w:rsidRPr="00BF55F1" w:rsidRDefault="00BF55F1" w:rsidP="00BF55F1">
      <w:pPr>
        <w:jc w:val="center"/>
        <w:rPr>
          <w:rFonts w:ascii="Times New Roman" w:hAnsi="Times New Roman"/>
          <w:color w:val="0000FF"/>
          <w:sz w:val="28"/>
          <w:szCs w:val="28"/>
        </w:rPr>
      </w:pPr>
    </w:p>
    <w:p w:rsidR="003511DA" w:rsidRPr="003511DA" w:rsidRDefault="003511DA" w:rsidP="004B3C11">
      <w:pPr>
        <w:numPr>
          <w:ilvl w:val="0"/>
          <w:numId w:val="24"/>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професійного розвитку педагога</w:t>
      </w:r>
    </w:p>
    <w:p w:rsidR="003511DA" w:rsidRPr="003511DA" w:rsidRDefault="003511DA" w:rsidP="004B3C11">
      <w:pPr>
        <w:numPr>
          <w:ilvl w:val="0"/>
          <w:numId w:val="2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удосконалення педагогічної майстерності через самоосвіту, курси підвищення кваліфікації, участь у тренінгах і вебінарах;</w:t>
      </w:r>
    </w:p>
    <w:p w:rsidR="003511DA" w:rsidRPr="003511DA" w:rsidRDefault="003511DA" w:rsidP="004B3C11">
      <w:pPr>
        <w:numPr>
          <w:ilvl w:val="0"/>
          <w:numId w:val="2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наставництво для молодих учителів;</w:t>
      </w:r>
    </w:p>
    <w:p w:rsidR="003511DA" w:rsidRPr="003511DA" w:rsidRDefault="003511DA" w:rsidP="004B3C11">
      <w:pPr>
        <w:numPr>
          <w:ilvl w:val="0"/>
          <w:numId w:val="2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участь у методичних заходах, педагогічних читаннях, обмін досвідом.</w:t>
      </w:r>
    </w:p>
    <w:p w:rsidR="003511DA" w:rsidRPr="003511DA" w:rsidRDefault="003511DA" w:rsidP="004B3C11">
      <w:pPr>
        <w:numPr>
          <w:ilvl w:val="0"/>
          <w:numId w:val="26"/>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формування ключових компетентностей учнів</w:t>
      </w:r>
    </w:p>
    <w:p w:rsidR="003511DA" w:rsidRPr="003511DA" w:rsidRDefault="003511DA" w:rsidP="004B3C11">
      <w:pPr>
        <w:numPr>
          <w:ilvl w:val="0"/>
          <w:numId w:val="27"/>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розвиток читацької грамотності, математичної та природничої компетентностей;</w:t>
      </w:r>
    </w:p>
    <w:p w:rsidR="003511DA" w:rsidRPr="003511DA" w:rsidRDefault="003511DA" w:rsidP="004B3C11">
      <w:pPr>
        <w:numPr>
          <w:ilvl w:val="0"/>
          <w:numId w:val="27"/>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формування соціальної, громадянської, культурної та комунікативної компетентностей;</w:t>
      </w:r>
    </w:p>
    <w:p w:rsidR="003511DA" w:rsidRPr="003511DA" w:rsidRDefault="003511DA" w:rsidP="004B3C11">
      <w:pPr>
        <w:numPr>
          <w:ilvl w:val="0"/>
          <w:numId w:val="27"/>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впровадження інтегрованого та компетентнісного підходу.</w:t>
      </w:r>
    </w:p>
    <w:p w:rsidR="003511DA" w:rsidRPr="003511DA" w:rsidRDefault="003511DA" w:rsidP="004B3C11">
      <w:pPr>
        <w:numPr>
          <w:ilvl w:val="0"/>
          <w:numId w:val="28"/>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індивідуалізації навчання</w:t>
      </w:r>
    </w:p>
    <w:p w:rsidR="003511DA" w:rsidRPr="003511DA" w:rsidRDefault="003511DA" w:rsidP="004B3C11">
      <w:pPr>
        <w:numPr>
          <w:ilvl w:val="0"/>
          <w:numId w:val="29"/>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створення умов для навчання за індивідуальними освітніми траєкторіями;</w:t>
      </w:r>
    </w:p>
    <w:p w:rsidR="003511DA" w:rsidRPr="003511DA" w:rsidRDefault="003511DA" w:rsidP="004B3C11">
      <w:pPr>
        <w:numPr>
          <w:ilvl w:val="0"/>
          <w:numId w:val="29"/>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робота з обдарованими учнями, залучення їх до олімпіад, конкурсів, проєктів;</w:t>
      </w:r>
    </w:p>
    <w:p w:rsidR="003511DA" w:rsidRPr="003511DA" w:rsidRDefault="003511DA" w:rsidP="004B3C11">
      <w:pPr>
        <w:numPr>
          <w:ilvl w:val="0"/>
          <w:numId w:val="29"/>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підтримка дітей, які мають труднощі у навчанні, застосування адаптивних методів.</w:t>
      </w:r>
    </w:p>
    <w:p w:rsidR="003511DA" w:rsidRPr="003511DA" w:rsidRDefault="003511DA" w:rsidP="004B3C11">
      <w:pPr>
        <w:numPr>
          <w:ilvl w:val="0"/>
          <w:numId w:val="30"/>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інноваційного розвитку</w:t>
      </w:r>
    </w:p>
    <w:p w:rsidR="003511DA" w:rsidRPr="003511DA" w:rsidRDefault="003511DA" w:rsidP="004B3C11">
      <w:pPr>
        <w:numPr>
          <w:ilvl w:val="0"/>
          <w:numId w:val="31"/>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упровадження інтерактивних методів, ігрових технологій, STEM-елементів;</w:t>
      </w:r>
    </w:p>
    <w:p w:rsidR="003511DA" w:rsidRPr="003511DA" w:rsidRDefault="003511DA" w:rsidP="004B3C11">
      <w:pPr>
        <w:numPr>
          <w:ilvl w:val="0"/>
          <w:numId w:val="31"/>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використання цифрових ресурсів і освітніх платформ (Google Classroom, LearningApps, Classtime тощо);</w:t>
      </w:r>
    </w:p>
    <w:p w:rsidR="003511DA" w:rsidRPr="003511DA" w:rsidRDefault="003511DA" w:rsidP="004B3C11">
      <w:pPr>
        <w:numPr>
          <w:ilvl w:val="0"/>
          <w:numId w:val="31"/>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застосування медіаосвіти та інструментів критичного мислення.</w:t>
      </w:r>
    </w:p>
    <w:p w:rsidR="003511DA" w:rsidRPr="003511DA" w:rsidRDefault="003511DA" w:rsidP="004B3C11">
      <w:pPr>
        <w:numPr>
          <w:ilvl w:val="0"/>
          <w:numId w:val="32"/>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виховної діяльності</w:t>
      </w:r>
    </w:p>
    <w:p w:rsidR="003511DA" w:rsidRPr="003511DA" w:rsidRDefault="003511DA" w:rsidP="004B3C11">
      <w:pPr>
        <w:numPr>
          <w:ilvl w:val="0"/>
          <w:numId w:val="33"/>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формування ціннісних орієнтацій, моральних і патріотичних якостей учнів;</w:t>
      </w:r>
    </w:p>
    <w:p w:rsidR="003511DA" w:rsidRPr="003511DA" w:rsidRDefault="003511DA" w:rsidP="004B3C11">
      <w:pPr>
        <w:numPr>
          <w:ilvl w:val="0"/>
          <w:numId w:val="33"/>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проведення виховних заходів, проєктів, акцій, свят і конкурсів;</w:t>
      </w:r>
    </w:p>
    <w:p w:rsidR="003511DA" w:rsidRPr="003511DA" w:rsidRDefault="003511DA" w:rsidP="004B3C11">
      <w:pPr>
        <w:numPr>
          <w:ilvl w:val="0"/>
          <w:numId w:val="33"/>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тісна співпраця з батьками та громадою для розвитку дитини.</w:t>
      </w:r>
    </w:p>
    <w:p w:rsidR="003511DA" w:rsidRPr="003511DA" w:rsidRDefault="003511DA" w:rsidP="004B3C11">
      <w:pPr>
        <w:numPr>
          <w:ilvl w:val="0"/>
          <w:numId w:val="34"/>
        </w:numPr>
        <w:rPr>
          <w:rFonts w:ascii="Times New Roman" w:eastAsia="Times New Roman" w:hAnsi="Times New Roman"/>
          <w:sz w:val="28"/>
          <w:lang w:val="uk-UA" w:eastAsia="uk-UA"/>
        </w:rPr>
      </w:pPr>
      <w:r w:rsidRPr="003511DA">
        <w:rPr>
          <w:rFonts w:ascii="Times New Roman" w:eastAsia="Times New Roman" w:hAnsi="Times New Roman"/>
          <w:b/>
          <w:bCs/>
          <w:sz w:val="28"/>
          <w:lang w:val="uk-UA" w:eastAsia="uk-UA"/>
        </w:rPr>
        <w:t>Траєкторія моніторингу та аналітики</w:t>
      </w:r>
    </w:p>
    <w:p w:rsidR="003511DA" w:rsidRPr="003511DA" w:rsidRDefault="003511DA" w:rsidP="004B3C11">
      <w:pPr>
        <w:numPr>
          <w:ilvl w:val="0"/>
          <w:numId w:val="3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відстеження рівня навчальних досягнень учнів;</w:t>
      </w:r>
    </w:p>
    <w:p w:rsidR="003511DA" w:rsidRPr="003511DA" w:rsidRDefault="003511DA" w:rsidP="004B3C11">
      <w:pPr>
        <w:numPr>
          <w:ilvl w:val="0"/>
          <w:numId w:val="3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аналіз результатів діагностичних, тематичних та підсумкових робіт;</w:t>
      </w:r>
    </w:p>
    <w:p w:rsidR="003511DA" w:rsidRPr="003511DA" w:rsidRDefault="003511DA" w:rsidP="004B3C11">
      <w:pPr>
        <w:numPr>
          <w:ilvl w:val="0"/>
          <w:numId w:val="35"/>
        </w:numPr>
        <w:rPr>
          <w:rFonts w:ascii="Times New Roman" w:eastAsia="Times New Roman" w:hAnsi="Times New Roman"/>
          <w:sz w:val="28"/>
          <w:lang w:val="uk-UA" w:eastAsia="uk-UA"/>
        </w:rPr>
      </w:pPr>
      <w:r w:rsidRPr="003511DA">
        <w:rPr>
          <w:rFonts w:ascii="Times New Roman" w:eastAsia="Times New Roman" w:hAnsi="Times New Roman"/>
          <w:sz w:val="28"/>
          <w:lang w:val="uk-UA" w:eastAsia="uk-UA"/>
        </w:rPr>
        <w:t>корекція освітнього процесу відповідно до результатів моніторингу.</w:t>
      </w:r>
    </w:p>
    <w:p w:rsidR="00951D1B" w:rsidRPr="00DD1EE4" w:rsidRDefault="00C521B0" w:rsidP="00DD1EE4">
      <w:pPr>
        <w:jc w:val="center"/>
        <w:rPr>
          <w:rFonts w:ascii="Times New Roman" w:eastAsiaTheme="minorEastAsia" w:hAnsi="Times New Roman"/>
          <w:b/>
          <w:color w:val="FF0000"/>
          <w:sz w:val="36"/>
          <w:szCs w:val="36"/>
          <w:lang w:val="uk-UA"/>
        </w:rPr>
      </w:pPr>
      <w:r>
        <w:rPr>
          <w:noProof/>
          <w:lang w:val="uk-UA" w:eastAsia="uk-UA"/>
        </w:rPr>
        <w:drawing>
          <wp:inline distT="0" distB="0" distL="0" distR="0">
            <wp:extent cx="5368925" cy="2604977"/>
            <wp:effectExtent l="0" t="0" r="3175" b="5080"/>
            <wp:docPr id="20" name="Рисунок 20" descr="Сертифікація вчителів початкових клас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ертифікація вчителів початкових класі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5235" cy="2612891"/>
                    </a:xfrm>
                    <a:prstGeom prst="rect">
                      <a:avLst/>
                    </a:prstGeom>
                    <a:noFill/>
                    <a:ln>
                      <a:noFill/>
                    </a:ln>
                  </pic:spPr>
                </pic:pic>
              </a:graphicData>
            </a:graphic>
          </wp:inline>
        </w:drawing>
      </w:r>
    </w:p>
    <w:p w:rsidR="00223756" w:rsidRDefault="00223756" w:rsidP="00F0502A">
      <w:pPr>
        <w:ind w:right="-285"/>
        <w:rPr>
          <w:lang w:val="uk-UA"/>
        </w:rPr>
      </w:pPr>
    </w:p>
    <w:p w:rsidR="00951D1B" w:rsidRPr="00DB1ABB" w:rsidRDefault="00951D1B" w:rsidP="00DB1ABB">
      <w:pPr>
        <w:autoSpaceDE w:val="0"/>
        <w:autoSpaceDN w:val="0"/>
        <w:adjustRightInd w:val="0"/>
        <w:jc w:val="center"/>
        <w:rPr>
          <w:rFonts w:ascii="Times New Roman" w:hAnsi="Times New Roman"/>
          <w:b/>
          <w:caps/>
          <w:color w:val="002060"/>
          <w:sz w:val="28"/>
          <w:szCs w:val="28"/>
          <w14:textOutline w14:w="9525" w14:cap="rnd" w14:cmpd="sng" w14:algn="ctr">
            <w14:solidFill>
              <w14:srgbClr w14:val="002060"/>
            </w14:solidFill>
            <w14:prstDash w14:val="solid"/>
            <w14:bevel/>
          </w14:textOutline>
        </w:rPr>
      </w:pPr>
      <w:r w:rsidRPr="00DB1ABB">
        <w:rPr>
          <w:rFonts w:ascii="Times New Roman" w:hAnsi="Times New Roman"/>
          <w:b/>
          <w:caps/>
          <w:color w:val="002060"/>
          <w:sz w:val="28"/>
          <w:szCs w:val="28"/>
          <w:lang w:val="uk-UA"/>
          <w14:textOutline w14:w="9525" w14:cap="rnd" w14:cmpd="sng" w14:algn="ctr">
            <w14:solidFill>
              <w14:srgbClr w14:val="002060"/>
            </w14:solidFill>
            <w14:prstDash w14:val="solid"/>
            <w14:bevel/>
          </w14:textOutline>
        </w:rPr>
        <w:t>А</w:t>
      </w:r>
      <w:r w:rsidRPr="00DB1ABB">
        <w:rPr>
          <w:rFonts w:ascii="Times New Roman" w:hAnsi="Times New Roman"/>
          <w:b/>
          <w:caps/>
          <w:color w:val="002060"/>
          <w:sz w:val="28"/>
          <w:szCs w:val="28"/>
          <w14:textOutline w14:w="9525" w14:cap="rnd" w14:cmpd="sng" w14:algn="ctr">
            <w14:solidFill>
              <w14:srgbClr w14:val="002060"/>
            </w14:solidFill>
            <w14:prstDash w14:val="solid"/>
            <w14:bevel/>
          </w14:textOutline>
        </w:rPr>
        <w:t xml:space="preserve">наліз  роботи </w:t>
      </w:r>
      <w:r w:rsidRPr="00DB1ABB">
        <w:rPr>
          <w:rFonts w:ascii="Times New Roman" w:hAnsi="Times New Roman"/>
          <w:b/>
          <w:caps/>
          <w:color w:val="002060"/>
          <w:sz w:val="28"/>
          <w:szCs w:val="28"/>
          <w:lang w:val="uk-UA"/>
          <w14:textOutline w14:w="9525" w14:cap="rnd" w14:cmpd="sng" w14:algn="ctr">
            <w14:solidFill>
              <w14:srgbClr w14:val="002060"/>
            </w14:solidFill>
            <w14:prstDash w14:val="solid"/>
            <w14:bevel/>
          </w14:textOutline>
        </w:rPr>
        <w:t xml:space="preserve">методичного об’єднання  чителів  початкових класів  </w:t>
      </w:r>
      <w:r w:rsidRPr="00DB1ABB">
        <w:rPr>
          <w:rFonts w:ascii="Times New Roman" w:hAnsi="Times New Roman"/>
          <w:b/>
          <w:caps/>
          <w:color w:val="002060"/>
          <w:sz w:val="28"/>
          <w:szCs w:val="28"/>
          <w14:textOutline w14:w="9525" w14:cap="rnd" w14:cmpd="sng" w14:algn="ctr">
            <w14:solidFill>
              <w14:srgbClr w14:val="002060"/>
            </w14:solidFill>
            <w14:prstDash w14:val="solid"/>
            <w14:bevel/>
          </w14:textOutline>
        </w:rPr>
        <w:t xml:space="preserve">за </w:t>
      </w:r>
      <w:r w:rsidR="000E0E8C" w:rsidRPr="00DB1ABB">
        <w:rPr>
          <w:rFonts w:ascii="Times New Roman" w:hAnsi="Times New Roman"/>
          <w:b/>
          <w:caps/>
          <w:color w:val="002060"/>
          <w:sz w:val="28"/>
          <w:szCs w:val="28"/>
          <w:lang w:val="uk-UA"/>
          <w14:textOutline w14:w="9525" w14:cap="rnd" w14:cmpd="sng" w14:algn="ctr">
            <w14:solidFill>
              <w14:srgbClr w14:val="002060"/>
            </w14:solidFill>
            <w14:prstDash w14:val="solid"/>
            <w14:bevel/>
          </w14:textOutline>
        </w:rPr>
        <w:t xml:space="preserve"> </w:t>
      </w:r>
      <w:r w:rsidR="00D61C7A" w:rsidRPr="00DB1ABB">
        <w:rPr>
          <w:rFonts w:ascii="Times New Roman" w:eastAsia="Times New Roman" w:hAnsi="Times New Roman"/>
          <w:b/>
          <w:bCs/>
          <w:color w:val="002060"/>
          <w:sz w:val="32"/>
          <w:szCs w:val="32"/>
          <w14:textOutline w14:w="9525" w14:cap="rnd" w14:cmpd="sng" w14:algn="ctr">
            <w14:solidFill>
              <w14:srgbClr w14:val="002060"/>
            </w14:solidFill>
            <w14:prstDash w14:val="solid"/>
            <w14:bevel/>
          </w14:textOutline>
        </w:rPr>
        <w:t>202</w:t>
      </w:r>
      <w:r w:rsidR="003511DA" w:rsidRPr="00DB1ABB">
        <w:rPr>
          <w:rFonts w:ascii="Times New Roman" w:eastAsia="Times New Roman" w:hAnsi="Times New Roman"/>
          <w:b/>
          <w:bCs/>
          <w:color w:val="002060"/>
          <w:sz w:val="32"/>
          <w:szCs w:val="32"/>
          <w:lang w:val="uk-UA"/>
          <w14:textOutline w14:w="9525" w14:cap="rnd" w14:cmpd="sng" w14:algn="ctr">
            <w14:solidFill>
              <w14:srgbClr w14:val="002060"/>
            </w14:solidFill>
            <w14:prstDash w14:val="solid"/>
            <w14:bevel/>
          </w14:textOutline>
        </w:rPr>
        <w:t>4</w:t>
      </w:r>
      <w:r w:rsidR="00D61C7A" w:rsidRPr="00DB1ABB">
        <w:rPr>
          <w:rFonts w:ascii="Times New Roman" w:eastAsia="Times New Roman" w:hAnsi="Times New Roman"/>
          <w:b/>
          <w:bCs/>
          <w:color w:val="002060"/>
          <w:sz w:val="32"/>
          <w:szCs w:val="32"/>
          <w14:textOutline w14:w="9525" w14:cap="rnd" w14:cmpd="sng" w14:algn="ctr">
            <w14:solidFill>
              <w14:srgbClr w14:val="002060"/>
            </w14:solidFill>
            <w14:prstDash w14:val="solid"/>
            <w14:bevel/>
          </w14:textOutline>
        </w:rPr>
        <w:t>- 202</w:t>
      </w:r>
      <w:r w:rsidR="003511DA" w:rsidRPr="00DB1ABB">
        <w:rPr>
          <w:rFonts w:ascii="Times New Roman" w:eastAsia="Times New Roman" w:hAnsi="Times New Roman"/>
          <w:b/>
          <w:bCs/>
          <w:color w:val="002060"/>
          <w:sz w:val="32"/>
          <w:szCs w:val="32"/>
          <w:lang w:val="uk-UA"/>
          <w14:textOutline w14:w="9525" w14:cap="rnd" w14:cmpd="sng" w14:algn="ctr">
            <w14:solidFill>
              <w14:srgbClr w14:val="002060"/>
            </w14:solidFill>
            <w14:prstDash w14:val="solid"/>
            <w14:bevel/>
          </w14:textOutline>
        </w:rPr>
        <w:t>5</w:t>
      </w:r>
      <w:r w:rsidR="000E0E8C" w:rsidRPr="00DB1ABB">
        <w:rPr>
          <w:rFonts w:ascii="Times New Roman" w:eastAsia="Times New Roman" w:hAnsi="Times New Roman"/>
          <w:b/>
          <w:bCs/>
          <w:color w:val="002060"/>
          <w:sz w:val="32"/>
          <w:szCs w:val="32"/>
          <w14:textOutline w14:w="9525" w14:cap="rnd" w14:cmpd="sng" w14:algn="ctr">
            <w14:solidFill>
              <w14:srgbClr w14:val="002060"/>
            </w14:solidFill>
            <w14:prstDash w14:val="solid"/>
            <w14:bevel/>
          </w14:textOutline>
        </w:rPr>
        <w:t xml:space="preserve"> </w:t>
      </w:r>
      <w:r w:rsidRPr="00DB1ABB">
        <w:rPr>
          <w:rFonts w:ascii="Times New Roman" w:hAnsi="Times New Roman"/>
          <w:b/>
          <w:caps/>
          <w:color w:val="002060"/>
          <w:sz w:val="28"/>
          <w:szCs w:val="28"/>
          <w14:textOutline w14:w="9525" w14:cap="rnd" w14:cmpd="sng" w14:algn="ctr">
            <w14:solidFill>
              <w14:srgbClr w14:val="002060"/>
            </w14:solidFill>
            <w14:prstDash w14:val="solid"/>
            <w14:bevel/>
          </w14:textOutline>
        </w:rPr>
        <w:t xml:space="preserve">  н.р.</w:t>
      </w:r>
    </w:p>
    <w:p w:rsidR="003511DA" w:rsidRDefault="003511DA" w:rsidP="00F0502A">
      <w:pPr>
        <w:autoSpaceDE w:val="0"/>
        <w:autoSpaceDN w:val="0"/>
        <w:adjustRightInd w:val="0"/>
        <w:jc w:val="both"/>
        <w:rPr>
          <w:rFonts w:ascii="Times New Roman" w:hAnsi="Times New Roman"/>
          <w:b/>
          <w:caps/>
          <w:color w:val="800000"/>
          <w:sz w:val="28"/>
          <w:szCs w:val="28"/>
        </w:rPr>
      </w:pP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Сучасний  заклад освіти повинен відповідати вимогам часу, потребує «нового» типу  вчителя, який творчо думає, володіє сучасними методами та технологіями освіти, прийомами психологічної діагностики та підтримки, способами самостійного конструювання педагогічного процесу в умовах конкретної практичної діяльності, умінням прогнозувати результат, методикою організації освітнього процесу у різних режимах.</w:t>
      </w: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Методичне об’єднання вчителів початкових класів ліцею – це група однодумців, кожен з яких зберігає кращі педагогічні традиції, і, в той же час, реалізує інноваційні напрями своєї діяльності, прагнучи до творчості, пошуку нових підходів до навчання та виховання молодших школярів. Вони усвідомлюють свою соціальну відповідальність, вміють досягати нових професійних рівнів.</w:t>
      </w:r>
    </w:p>
    <w:p w:rsidR="00DB1ABB" w:rsidRPr="004B7C41" w:rsidRDefault="00DB1ABB" w:rsidP="004B7C41">
      <w:pPr>
        <w:pStyle w:val="zfr3q"/>
        <w:spacing w:before="0" w:beforeAutospacing="0" w:after="200" w:afterAutospacing="0" w:line="276" w:lineRule="auto"/>
        <w:jc w:val="both"/>
        <w:rPr>
          <w:rStyle w:val="c9dxtc"/>
          <w:rFonts w:eastAsiaTheme="majorEastAsia"/>
          <w:color w:val="000000"/>
          <w:sz w:val="28"/>
          <w:szCs w:val="28"/>
        </w:rPr>
      </w:pPr>
      <w:r w:rsidRPr="004B7C41">
        <w:rPr>
          <w:rStyle w:val="c9dxtc"/>
          <w:rFonts w:eastAsiaTheme="majorEastAsia"/>
          <w:color w:val="000000"/>
          <w:sz w:val="28"/>
          <w:szCs w:val="28"/>
        </w:rPr>
        <w:t>     </w:t>
      </w:r>
      <w:r w:rsidRPr="004B7C41">
        <w:rPr>
          <w:rStyle w:val="apple-tab-span"/>
          <w:color w:val="000000"/>
          <w:sz w:val="28"/>
          <w:szCs w:val="28"/>
        </w:rPr>
        <w:tab/>
      </w:r>
      <w:r w:rsidR="00324190" w:rsidRPr="004B7C41">
        <w:rPr>
          <w:sz w:val="28"/>
          <w:szCs w:val="28"/>
        </w:rPr>
        <w:t xml:space="preserve">Методичне об’єднання вчителів початкових класів у 2024–2025 навчальному році працювало відповідно до плану роботи закладу освіти, завдань освітньої програми та річного плану МО </w:t>
      </w:r>
      <w:r w:rsidR="00324190" w:rsidRPr="004B7C41">
        <w:rPr>
          <w:rStyle w:val="c9dxtc"/>
          <w:rFonts w:eastAsiaTheme="majorEastAsia"/>
          <w:color w:val="000000"/>
          <w:sz w:val="28"/>
          <w:szCs w:val="28"/>
        </w:rPr>
        <w:t xml:space="preserve"> </w:t>
      </w:r>
    </w:p>
    <w:p w:rsidR="00324190" w:rsidRPr="004B7C41" w:rsidRDefault="00324190" w:rsidP="004B3C11">
      <w:pPr>
        <w:pStyle w:val="af5"/>
        <w:numPr>
          <w:ilvl w:val="0"/>
          <w:numId w:val="36"/>
        </w:numPr>
        <w:spacing w:line="276" w:lineRule="auto"/>
        <w:rPr>
          <w:sz w:val="28"/>
          <w:szCs w:val="28"/>
        </w:rPr>
      </w:pPr>
      <w:r w:rsidRPr="004B7C41">
        <w:rPr>
          <w:sz w:val="28"/>
          <w:szCs w:val="28"/>
        </w:rPr>
        <w:t>Проведено 5 планових засідань МО, на яких обговорювалися актуальні питання викладання предметів початкової школи.</w:t>
      </w:r>
    </w:p>
    <w:p w:rsidR="00324190" w:rsidRPr="004B7C41" w:rsidRDefault="00324190" w:rsidP="004B3C11">
      <w:pPr>
        <w:pStyle w:val="af5"/>
        <w:numPr>
          <w:ilvl w:val="0"/>
          <w:numId w:val="36"/>
        </w:numPr>
        <w:spacing w:line="276" w:lineRule="auto"/>
        <w:rPr>
          <w:sz w:val="28"/>
          <w:szCs w:val="28"/>
        </w:rPr>
      </w:pPr>
      <w:r w:rsidRPr="004B7C41">
        <w:rPr>
          <w:sz w:val="28"/>
          <w:szCs w:val="28"/>
        </w:rPr>
        <w:t xml:space="preserve">Визначено проблемне питання МО: </w:t>
      </w:r>
      <w:r w:rsidRPr="004B7C41">
        <w:rPr>
          <w:rStyle w:val="a7"/>
          <w:rFonts w:eastAsiaTheme="majorEastAsia"/>
          <w:sz w:val="28"/>
          <w:szCs w:val="28"/>
        </w:rPr>
        <w:t>«Формування ключових компетентностей учнів початкової школи в умовах реалізації Концепції НУШ»</w:t>
      </w:r>
      <w:r w:rsidRPr="004B7C41">
        <w:rPr>
          <w:sz w:val="28"/>
          <w:szCs w:val="28"/>
        </w:rPr>
        <w:t>.</w:t>
      </w:r>
    </w:p>
    <w:p w:rsidR="00324190" w:rsidRPr="004B7C41" w:rsidRDefault="00324190" w:rsidP="004B3C11">
      <w:pPr>
        <w:pStyle w:val="af5"/>
        <w:numPr>
          <w:ilvl w:val="0"/>
          <w:numId w:val="36"/>
        </w:numPr>
        <w:spacing w:after="0" w:afterAutospacing="0" w:line="276" w:lineRule="auto"/>
        <w:rPr>
          <w:sz w:val="28"/>
          <w:szCs w:val="28"/>
        </w:rPr>
      </w:pPr>
      <w:r w:rsidRPr="004B7C41">
        <w:rPr>
          <w:sz w:val="28"/>
          <w:szCs w:val="28"/>
        </w:rPr>
        <w:t>Своєчасно велась документація: протоколи засідань, планування, аналітичні матеріали.</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Роботу вчителів було спрямовано на створення безпечних та комфортних умов навчання, за яких учень відчуває безпеку, бачить ріст своєї успішності, інтелектуальної досконалості, відчуває себе частинкою соціуму, його невід’ємною ланкою. Ця проблема  охопила усі сфери життя ліцею, весь освітній і виховний процес, де в центрі стоїть учень з інтелектуальним, фізичним, творчим потенціалом.</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Основними завданнями роботи були:</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t>1.    Організація різних форм навчання (офлайн, сімейна (домашня).</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t>2.    Подолання освітніх втрат.</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t>3.    Вдосконалення технологій проведення сучасного уроку, організації освітньої діяльності учнів з метою забезпечення найбільш високих результатів у реалізації і досягненні нових освітніх цілей.</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t>4.    Створення умов для розвитку навчально-дослідницької діяльності, підвищення рівня мотивації до навчання.</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lastRenderedPageBreak/>
        <w:t>5.    Активізація роботи педагогів щодо поширення педагогічного досвіду.</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w:t>
      </w:r>
      <w:r w:rsidRPr="004B7C41">
        <w:rPr>
          <w:rStyle w:val="apple-tab-span"/>
          <w:color w:val="000000"/>
          <w:sz w:val="28"/>
          <w:szCs w:val="28"/>
        </w:rPr>
        <w:tab/>
      </w:r>
      <w:r w:rsidRPr="004B7C41">
        <w:rPr>
          <w:rStyle w:val="c9dxtc"/>
          <w:rFonts w:eastAsiaTheme="majorEastAsia"/>
          <w:color w:val="000000"/>
          <w:sz w:val="28"/>
          <w:szCs w:val="28"/>
        </w:rPr>
        <w:t>Методична робота здійснювалася переважно у формі методичних консиліумів, круглих столів.</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На І засіданні, яке проводилося  у вигляді педагогічного консиліуму, було проведено аналіз роботи МО за минулий рік та визначені завдання, мета і напрямки роботи методичного об’єднання на 202</w:t>
      </w:r>
      <w:r w:rsidR="00324190" w:rsidRPr="004B7C41">
        <w:rPr>
          <w:rStyle w:val="c9dxtc"/>
          <w:rFonts w:eastAsiaTheme="majorEastAsia"/>
          <w:color w:val="000000"/>
          <w:sz w:val="28"/>
          <w:szCs w:val="28"/>
        </w:rPr>
        <w:t>4-</w:t>
      </w:r>
      <w:r w:rsidRPr="004B7C41">
        <w:rPr>
          <w:rStyle w:val="c9dxtc"/>
          <w:rFonts w:eastAsiaTheme="majorEastAsia"/>
          <w:color w:val="000000"/>
          <w:sz w:val="28"/>
          <w:szCs w:val="28"/>
        </w:rPr>
        <w:t>202</w:t>
      </w:r>
      <w:r w:rsidR="00324190" w:rsidRPr="004B7C41">
        <w:rPr>
          <w:rStyle w:val="c9dxtc"/>
          <w:rFonts w:eastAsiaTheme="majorEastAsia"/>
          <w:color w:val="000000"/>
          <w:sz w:val="28"/>
          <w:szCs w:val="28"/>
        </w:rPr>
        <w:t xml:space="preserve">5 </w:t>
      </w:r>
      <w:r w:rsidRPr="004B7C41">
        <w:rPr>
          <w:rStyle w:val="c9dxtc"/>
          <w:rFonts w:eastAsiaTheme="majorEastAsia"/>
          <w:color w:val="000000"/>
          <w:sz w:val="28"/>
          <w:szCs w:val="28"/>
        </w:rPr>
        <w:t>н.р., узгоджений методичний проєкт, погоджене календарне планування, визначені особливості організації освітнього процесу у початкових класах під час воєнного стану у новому навчальному році.</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Розглянуто нормативно-правові документи щодо організованого початку      2024-2025 н.р.:</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Лист МОН України від 12.09.2023 р. № 1/13749-23 « Про інструктивно-методичні рекомендації щодо викладання навчальних предметів/інтегрованих курсів у закладах загальної середньої освіти у 2024-2025 н.р.»</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Перелік навчальних програм, підручників, рекомендованих для використання у початкових класах закладів загальної середньої освіти з навчанням українською мовою.</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Лист МОН України від 24.08.2023 р. № 1/12702-23 «Щодо організації виховного процесу в закладах освіти у 2024-2025 н.р.</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Постанова Кабінету Міністрів України від 15.09.2021 року № 957 «Про затвердження Порядку організації інклюзивного навчання у закладах загальної середньої освіти»</w:t>
      </w:r>
    </w:p>
    <w:p w:rsidR="00DB1ABB" w:rsidRPr="004B7C41" w:rsidRDefault="00DB1ABB" w:rsidP="004B7C41">
      <w:pPr>
        <w:pStyle w:val="zfr3q"/>
        <w:spacing w:before="0" w:beforeAutospacing="0" w:after="200" w:afterAutospacing="0" w:line="276" w:lineRule="auto"/>
        <w:jc w:val="both"/>
        <w:rPr>
          <w:color w:val="212121"/>
          <w:sz w:val="28"/>
          <w:szCs w:val="28"/>
        </w:rPr>
      </w:pPr>
      <w:r w:rsidRPr="004B7C41">
        <w:rPr>
          <w:rStyle w:val="c9dxtc"/>
          <w:rFonts w:eastAsiaTheme="majorEastAsia"/>
          <w:color w:val="000000"/>
          <w:sz w:val="28"/>
          <w:szCs w:val="28"/>
        </w:rPr>
        <w:t>- Наказ МОН України від 12.01.2016 р. № 8 «Про затвердження Положення про індивідуальну форму здобуття повної загальної середньої освіти»</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Розглянуто рекомендації та напрямки роботи з надолуження освітніх втрат, методичні рекомендації щодо організації навчання осіб з особливими освітніми потребами. Відбувся актуальний діалог на тему «Нова початкова освіта, на які моделі орієнтується Україна»</w:t>
      </w:r>
    </w:p>
    <w:p w:rsidR="00DB1ABB" w:rsidRPr="004B7C41" w:rsidRDefault="00DB1ABB"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На ІІ засіданні методичного об’єднання, яке проходило у формі  засідання «круглого столу» « Діяльнісний підхід до навчання – запорука успіху НУШ», було розглянуто питання про підходи у навчанні, які є найдієвішими ресурсами якісної освіти. Велася розмова про методи та прийоми, що сприяють розвитку критичного мислення молодших школярів. Програма засідання включала теоретичні і практичні завдання, вчителі початкових класів поділилися досвідом з наступних питань:</w:t>
      </w:r>
    </w:p>
    <w:p w:rsidR="00324190" w:rsidRPr="004B7C41" w:rsidRDefault="00DB1ABB" w:rsidP="004B7C41">
      <w:pPr>
        <w:pStyle w:val="zfr3q"/>
        <w:spacing w:before="0" w:beforeAutospacing="0" w:after="0" w:afterAutospacing="0" w:line="276" w:lineRule="auto"/>
        <w:ind w:left="700" w:hanging="360"/>
        <w:jc w:val="both"/>
        <w:rPr>
          <w:rStyle w:val="c9dxtc"/>
          <w:rFonts w:eastAsiaTheme="majorEastAsia"/>
          <w:color w:val="000000"/>
          <w:sz w:val="28"/>
          <w:szCs w:val="28"/>
        </w:rPr>
      </w:pPr>
      <w:r w:rsidRPr="004B7C41">
        <w:rPr>
          <w:rStyle w:val="c9dxtc"/>
          <w:rFonts w:eastAsiaTheme="majorEastAsia"/>
          <w:color w:val="000000"/>
          <w:sz w:val="28"/>
          <w:szCs w:val="28"/>
        </w:rPr>
        <w:t>-        Впровадження компонентів розвитку е</w:t>
      </w:r>
      <w:r w:rsidR="00324190" w:rsidRPr="004B7C41">
        <w:rPr>
          <w:rStyle w:val="c9dxtc"/>
          <w:rFonts w:eastAsiaTheme="majorEastAsia"/>
          <w:color w:val="000000"/>
          <w:sz w:val="28"/>
          <w:szCs w:val="28"/>
        </w:rPr>
        <w:t>моційного інтелекту в учнівства</w:t>
      </w:r>
    </w:p>
    <w:p w:rsidR="00DB1ABB" w:rsidRPr="004B7C41" w:rsidRDefault="00DB1ABB" w:rsidP="004B7C41">
      <w:pPr>
        <w:pStyle w:val="zfr3q"/>
        <w:spacing w:before="0" w:beforeAutospacing="0" w:after="0" w:afterAutospacing="0" w:line="276" w:lineRule="auto"/>
        <w:ind w:left="700" w:hanging="360"/>
        <w:jc w:val="both"/>
        <w:rPr>
          <w:color w:val="212121"/>
          <w:sz w:val="28"/>
          <w:szCs w:val="28"/>
        </w:rPr>
      </w:pPr>
      <w:r w:rsidRPr="004B7C41">
        <w:rPr>
          <w:rStyle w:val="c9dxtc"/>
          <w:rFonts w:eastAsiaTheme="majorEastAsia"/>
          <w:color w:val="000000"/>
          <w:sz w:val="28"/>
          <w:szCs w:val="28"/>
        </w:rPr>
        <w:lastRenderedPageBreak/>
        <w:t xml:space="preserve">-        Впровадження елементів STEM-освіти в освітній процес </w:t>
      </w: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Методична робота вчителів початкових класів була спрямована на підвищення професійної майстерності і розвиток творчої ініціативи, вдосконалення форм, методів та технологій навчання на основі компетентнісного підходу, впровадження нового Державного стандарту початкової загальної освіти, інтеграцію змісту навчально-виховного процесу, застосування в інноваційному навчанні інтерактивних технологій; створення умов для формування ключових компетентностей учнів, педагогів, що відповідають вимогам та основним положенням концепції НУШ. Головними напрямками у роботі вчителів початкової школи були  модернізація освітнього процесу, застосування нових освітянських ідей.</w:t>
      </w: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Свою методичну роботу вчителі початкових класів  також спрямовують на пошук наукових новинок, на створення творчої  атмосфери, модернізацію форм, методів та засобів навчання  і виховання дітей, а головне – на реалізацію принципу рівноправного діалогу між учителем та учнем.</w:t>
      </w: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Питання, які виносились на засідання методичних об’єднань, знаходили свою реалізацію та систематизувалися в повсякденній роботі вчителів. Це можна було прослідкувати, вивчаючи досвід педагогів, під час відвідування уроків, виховних заходів, які проводилися протягом семестру згідно плану методичного об’єднання ліцею.</w:t>
      </w:r>
    </w:p>
    <w:p w:rsidR="00DB1ABB" w:rsidRPr="004B7C41" w:rsidRDefault="00324190" w:rsidP="004B7C41">
      <w:pPr>
        <w:pStyle w:val="zfr3q"/>
        <w:spacing w:before="0" w:beforeAutospacing="0" w:after="200" w:afterAutospacing="0" w:line="276" w:lineRule="auto"/>
        <w:ind w:firstLine="700"/>
        <w:jc w:val="both"/>
        <w:rPr>
          <w:color w:val="212121"/>
          <w:sz w:val="28"/>
          <w:szCs w:val="28"/>
        </w:rPr>
      </w:pPr>
      <w:r w:rsidRPr="004B7C41">
        <w:rPr>
          <w:rStyle w:val="c9dxtc"/>
          <w:rFonts w:eastAsiaTheme="majorEastAsia"/>
          <w:color w:val="000000"/>
          <w:sz w:val="28"/>
          <w:szCs w:val="28"/>
        </w:rPr>
        <w:t xml:space="preserve">ПІБ </w:t>
      </w:r>
      <w:r w:rsidR="00DB1ABB" w:rsidRPr="004B7C41">
        <w:rPr>
          <w:rStyle w:val="c9dxtc"/>
          <w:rFonts w:eastAsiaTheme="majorEastAsia"/>
          <w:color w:val="000000"/>
          <w:sz w:val="28"/>
          <w:szCs w:val="28"/>
        </w:rPr>
        <w:t xml:space="preserve"> найбільшу увагу приділяла адаптації першокласників до навчання, використанню завдань креативного характеру, створюючи атмосферу успіху та захопленості. З метою популяризації досвіду закладу щодо надолуження освітніх втрат як  керівник методичного об’єднання вчителів початкових класів взяла участь у міській конференції, присвяченій даному питанню та надала методичні матеріали до загальноміського методичного посібника «Надолуження освітніх втрат у початковій освіті». </w:t>
      </w:r>
    </w:p>
    <w:p w:rsidR="00324190" w:rsidRPr="004B7C41" w:rsidRDefault="00324190" w:rsidP="004B7C41">
      <w:pPr>
        <w:pStyle w:val="3"/>
        <w:spacing w:line="276" w:lineRule="auto"/>
        <w:rPr>
          <w:rFonts w:ascii="Times New Roman" w:hAnsi="Times New Roman" w:cs="Times New Roman"/>
          <w:sz w:val="28"/>
          <w:szCs w:val="28"/>
        </w:rPr>
      </w:pPr>
      <w:r w:rsidRPr="004B7C41">
        <w:rPr>
          <w:rFonts w:ascii="Times New Roman" w:hAnsi="Times New Roman" w:cs="Times New Roman"/>
          <w:sz w:val="28"/>
          <w:szCs w:val="28"/>
        </w:rPr>
        <w:t>Методична робота</w:t>
      </w:r>
    </w:p>
    <w:p w:rsidR="00324190" w:rsidRPr="004B7C41" w:rsidRDefault="00324190" w:rsidP="004B3C11">
      <w:pPr>
        <w:pStyle w:val="af5"/>
        <w:numPr>
          <w:ilvl w:val="0"/>
          <w:numId w:val="37"/>
        </w:numPr>
        <w:spacing w:line="276" w:lineRule="auto"/>
        <w:rPr>
          <w:sz w:val="28"/>
          <w:szCs w:val="28"/>
        </w:rPr>
      </w:pPr>
      <w:r w:rsidRPr="004B7C41">
        <w:rPr>
          <w:sz w:val="28"/>
          <w:szCs w:val="28"/>
        </w:rPr>
        <w:t xml:space="preserve">Учителі </w:t>
      </w:r>
      <w:r w:rsidRPr="004B7C41">
        <w:rPr>
          <w:sz w:val="28"/>
          <w:szCs w:val="28"/>
          <w:lang w:val="uk-UA"/>
        </w:rPr>
        <w:t xml:space="preserve">МО </w:t>
      </w:r>
      <w:r w:rsidRPr="004B7C41">
        <w:rPr>
          <w:sz w:val="28"/>
          <w:szCs w:val="28"/>
        </w:rPr>
        <w:t>брали участь у методичних семінарах, вебінарах, тренінгах.</w:t>
      </w:r>
    </w:p>
    <w:p w:rsidR="00324190" w:rsidRPr="004B7C41" w:rsidRDefault="00324190" w:rsidP="004B3C11">
      <w:pPr>
        <w:pStyle w:val="af5"/>
        <w:numPr>
          <w:ilvl w:val="0"/>
          <w:numId w:val="37"/>
        </w:numPr>
        <w:spacing w:line="276" w:lineRule="auto"/>
        <w:rPr>
          <w:sz w:val="28"/>
          <w:szCs w:val="28"/>
        </w:rPr>
      </w:pPr>
      <w:r w:rsidRPr="004B7C41">
        <w:rPr>
          <w:sz w:val="28"/>
          <w:szCs w:val="28"/>
        </w:rPr>
        <w:t>Проведено відкриті уроки, взаємовідвідування та їхнє обговорення.</w:t>
      </w:r>
    </w:p>
    <w:p w:rsidR="00324190" w:rsidRPr="004B7C41" w:rsidRDefault="00324190" w:rsidP="004B3C11">
      <w:pPr>
        <w:pStyle w:val="af5"/>
        <w:numPr>
          <w:ilvl w:val="0"/>
          <w:numId w:val="37"/>
        </w:numPr>
        <w:spacing w:line="276" w:lineRule="auto"/>
        <w:rPr>
          <w:sz w:val="28"/>
          <w:szCs w:val="28"/>
        </w:rPr>
      </w:pPr>
      <w:r w:rsidRPr="004B7C41">
        <w:rPr>
          <w:sz w:val="28"/>
          <w:szCs w:val="28"/>
        </w:rPr>
        <w:t>Поповнено методичну скарбничку розробками уроків, дидактичними і цифровими матеріалами.</w:t>
      </w:r>
    </w:p>
    <w:p w:rsidR="00324190" w:rsidRPr="004B7C41" w:rsidRDefault="00324190" w:rsidP="004B3C11">
      <w:pPr>
        <w:pStyle w:val="af5"/>
        <w:numPr>
          <w:ilvl w:val="0"/>
          <w:numId w:val="37"/>
        </w:numPr>
        <w:spacing w:line="276" w:lineRule="auto"/>
        <w:rPr>
          <w:sz w:val="28"/>
          <w:szCs w:val="28"/>
        </w:rPr>
      </w:pPr>
      <w:r w:rsidRPr="004B7C41">
        <w:rPr>
          <w:sz w:val="28"/>
          <w:szCs w:val="28"/>
        </w:rPr>
        <w:t>Здійснювалася робота з індивідуальними темами самоосвіти.</w:t>
      </w:r>
    </w:p>
    <w:p w:rsidR="00324190" w:rsidRPr="004B7C41" w:rsidRDefault="00324190" w:rsidP="004B7C41">
      <w:pPr>
        <w:pStyle w:val="3"/>
        <w:spacing w:line="276" w:lineRule="auto"/>
        <w:rPr>
          <w:rFonts w:ascii="Times New Roman" w:hAnsi="Times New Roman" w:cs="Times New Roman"/>
          <w:sz w:val="28"/>
          <w:szCs w:val="28"/>
        </w:rPr>
      </w:pPr>
      <w:r w:rsidRPr="004B7C41">
        <w:rPr>
          <w:rFonts w:ascii="Times New Roman" w:hAnsi="Times New Roman" w:cs="Times New Roman"/>
          <w:sz w:val="28"/>
          <w:szCs w:val="28"/>
        </w:rPr>
        <w:t>Робота з учнями</w:t>
      </w:r>
    </w:p>
    <w:p w:rsidR="00324190" w:rsidRPr="004B7C41" w:rsidRDefault="00324190" w:rsidP="004B3C11">
      <w:pPr>
        <w:pStyle w:val="af5"/>
        <w:numPr>
          <w:ilvl w:val="0"/>
          <w:numId w:val="38"/>
        </w:numPr>
        <w:spacing w:line="276" w:lineRule="auto"/>
        <w:rPr>
          <w:sz w:val="28"/>
          <w:szCs w:val="28"/>
        </w:rPr>
      </w:pPr>
      <w:r w:rsidRPr="004B7C41">
        <w:rPr>
          <w:sz w:val="28"/>
          <w:szCs w:val="28"/>
        </w:rPr>
        <w:t>Організовано та проведено предметні тижні («Тиждень читання», «Тиждень математики», «Тиждень «Я досліджую світ»).</w:t>
      </w:r>
    </w:p>
    <w:p w:rsidR="00324190" w:rsidRPr="004B7C41" w:rsidRDefault="00324190" w:rsidP="004B3C11">
      <w:pPr>
        <w:pStyle w:val="af5"/>
        <w:numPr>
          <w:ilvl w:val="0"/>
          <w:numId w:val="38"/>
        </w:numPr>
        <w:spacing w:line="276" w:lineRule="auto"/>
        <w:rPr>
          <w:sz w:val="28"/>
          <w:szCs w:val="28"/>
        </w:rPr>
      </w:pPr>
      <w:r w:rsidRPr="004B7C41">
        <w:rPr>
          <w:sz w:val="28"/>
          <w:szCs w:val="28"/>
        </w:rPr>
        <w:t xml:space="preserve">Учні початкової школи брали участь </w:t>
      </w:r>
      <w:proofErr w:type="gramStart"/>
      <w:r w:rsidRPr="004B7C41">
        <w:rPr>
          <w:sz w:val="28"/>
          <w:szCs w:val="28"/>
        </w:rPr>
        <w:t>у конкурсах</w:t>
      </w:r>
      <w:proofErr w:type="gramEnd"/>
      <w:r w:rsidRPr="004B7C41">
        <w:rPr>
          <w:sz w:val="28"/>
          <w:szCs w:val="28"/>
        </w:rPr>
        <w:t xml:space="preserve"> («Кенгуру», «Соняшник», «Колосок»), олімпіадах та змаганнях.</w:t>
      </w:r>
    </w:p>
    <w:p w:rsidR="00324190" w:rsidRPr="004B7C41" w:rsidRDefault="00324190" w:rsidP="004B3C11">
      <w:pPr>
        <w:pStyle w:val="af5"/>
        <w:numPr>
          <w:ilvl w:val="0"/>
          <w:numId w:val="38"/>
        </w:numPr>
        <w:spacing w:line="276" w:lineRule="auto"/>
        <w:rPr>
          <w:sz w:val="28"/>
          <w:szCs w:val="28"/>
        </w:rPr>
      </w:pPr>
      <w:r w:rsidRPr="004B7C41">
        <w:rPr>
          <w:sz w:val="28"/>
          <w:szCs w:val="28"/>
        </w:rPr>
        <w:lastRenderedPageBreak/>
        <w:t>Активно використовувались ігрові, інтерактивні методи та проєктна діяльність.</w:t>
      </w:r>
    </w:p>
    <w:p w:rsidR="00324190" w:rsidRPr="004B7C41" w:rsidRDefault="00324190" w:rsidP="004B3C11">
      <w:pPr>
        <w:pStyle w:val="af5"/>
        <w:numPr>
          <w:ilvl w:val="0"/>
          <w:numId w:val="38"/>
        </w:numPr>
        <w:spacing w:line="276" w:lineRule="auto"/>
        <w:rPr>
          <w:sz w:val="28"/>
          <w:szCs w:val="28"/>
        </w:rPr>
      </w:pPr>
      <w:r w:rsidRPr="004B7C41">
        <w:rPr>
          <w:sz w:val="28"/>
          <w:szCs w:val="28"/>
        </w:rPr>
        <w:t>Для учнів, які мали труднощі у навчанні, проводилися консультації, диференційовані завдання, додаткові заняття.</w:t>
      </w:r>
    </w:p>
    <w:p w:rsidR="00324190" w:rsidRPr="004B7C41" w:rsidRDefault="00324190" w:rsidP="004B7C41">
      <w:pPr>
        <w:pStyle w:val="3"/>
        <w:spacing w:line="276" w:lineRule="auto"/>
        <w:rPr>
          <w:rFonts w:ascii="Times New Roman" w:hAnsi="Times New Roman" w:cs="Times New Roman"/>
          <w:sz w:val="28"/>
          <w:szCs w:val="28"/>
        </w:rPr>
      </w:pPr>
      <w:r w:rsidRPr="004B7C41">
        <w:rPr>
          <w:rFonts w:ascii="Times New Roman" w:hAnsi="Times New Roman" w:cs="Times New Roman"/>
          <w:sz w:val="28"/>
          <w:szCs w:val="28"/>
        </w:rPr>
        <w:t>Професійний розвиток педагогів</w:t>
      </w:r>
    </w:p>
    <w:p w:rsidR="00324190" w:rsidRPr="004B7C41" w:rsidRDefault="00324190" w:rsidP="004B3C11">
      <w:pPr>
        <w:pStyle w:val="af5"/>
        <w:numPr>
          <w:ilvl w:val="0"/>
          <w:numId w:val="39"/>
        </w:numPr>
        <w:spacing w:line="276" w:lineRule="auto"/>
        <w:rPr>
          <w:sz w:val="28"/>
          <w:szCs w:val="28"/>
        </w:rPr>
      </w:pPr>
      <w:r w:rsidRPr="004B7C41">
        <w:rPr>
          <w:sz w:val="28"/>
          <w:szCs w:val="28"/>
        </w:rPr>
        <w:t>Учителі початкових класів підвищували кваліфікацію через онлайн-курси (EdEra, Всеосвіта, Human) та регіональні семінари.</w:t>
      </w:r>
    </w:p>
    <w:p w:rsidR="00324190" w:rsidRPr="004B7C41" w:rsidRDefault="00324190" w:rsidP="004B3C11">
      <w:pPr>
        <w:pStyle w:val="af5"/>
        <w:numPr>
          <w:ilvl w:val="0"/>
          <w:numId w:val="39"/>
        </w:numPr>
        <w:spacing w:line="276" w:lineRule="auto"/>
        <w:rPr>
          <w:sz w:val="28"/>
          <w:szCs w:val="28"/>
        </w:rPr>
      </w:pPr>
      <w:r w:rsidRPr="004B7C41">
        <w:rPr>
          <w:sz w:val="28"/>
          <w:szCs w:val="28"/>
        </w:rPr>
        <w:t>Підготовлено творчі звіти з тем самоосвіти.</w:t>
      </w:r>
    </w:p>
    <w:p w:rsidR="00324190" w:rsidRPr="004B7C41" w:rsidRDefault="00324190" w:rsidP="004B3C11">
      <w:pPr>
        <w:pStyle w:val="af5"/>
        <w:numPr>
          <w:ilvl w:val="0"/>
          <w:numId w:val="39"/>
        </w:numPr>
        <w:spacing w:line="276" w:lineRule="auto"/>
        <w:rPr>
          <w:sz w:val="28"/>
          <w:szCs w:val="28"/>
        </w:rPr>
      </w:pPr>
      <w:r w:rsidRPr="004B7C41">
        <w:rPr>
          <w:sz w:val="28"/>
          <w:szCs w:val="28"/>
        </w:rPr>
        <w:t>Окремі вчителі брали участь у конкурсі «Учитель року» та презентували власний досвід.</w:t>
      </w:r>
    </w:p>
    <w:p w:rsidR="00DB1ABB" w:rsidRPr="004B7C41" w:rsidRDefault="00DB1ABB" w:rsidP="004B7C41">
      <w:pPr>
        <w:pStyle w:val="zfr3q"/>
        <w:spacing w:before="0" w:beforeAutospacing="0" w:after="0" w:afterAutospacing="0" w:line="276" w:lineRule="auto"/>
        <w:ind w:firstLine="700"/>
        <w:jc w:val="both"/>
        <w:rPr>
          <w:color w:val="212121"/>
          <w:sz w:val="28"/>
          <w:szCs w:val="28"/>
        </w:rPr>
      </w:pPr>
      <w:r w:rsidRPr="004B7C41">
        <w:rPr>
          <w:rStyle w:val="c9dxtc"/>
          <w:rFonts w:eastAsiaTheme="majorEastAsia"/>
          <w:color w:val="000000"/>
          <w:sz w:val="28"/>
          <w:szCs w:val="28"/>
        </w:rPr>
        <w:t>Протягом 202</w:t>
      </w:r>
      <w:r w:rsidR="00324190" w:rsidRPr="004B7C41">
        <w:rPr>
          <w:rStyle w:val="c9dxtc"/>
          <w:rFonts w:eastAsiaTheme="majorEastAsia"/>
          <w:color w:val="000000"/>
          <w:sz w:val="28"/>
          <w:szCs w:val="28"/>
        </w:rPr>
        <w:t>4</w:t>
      </w:r>
      <w:r w:rsidRPr="004B7C41">
        <w:rPr>
          <w:rStyle w:val="c9dxtc"/>
          <w:rFonts w:eastAsiaTheme="majorEastAsia"/>
          <w:color w:val="000000"/>
          <w:sz w:val="28"/>
          <w:szCs w:val="28"/>
        </w:rPr>
        <w:t>-202</w:t>
      </w:r>
      <w:r w:rsidR="00324190" w:rsidRPr="004B7C41">
        <w:rPr>
          <w:rStyle w:val="c9dxtc"/>
          <w:rFonts w:eastAsiaTheme="majorEastAsia"/>
          <w:color w:val="000000"/>
          <w:sz w:val="28"/>
          <w:szCs w:val="28"/>
        </w:rPr>
        <w:t xml:space="preserve">5 </w:t>
      </w:r>
      <w:r w:rsidRPr="004B7C41">
        <w:rPr>
          <w:rStyle w:val="c9dxtc"/>
          <w:rFonts w:eastAsiaTheme="majorEastAsia"/>
          <w:color w:val="000000"/>
          <w:sz w:val="28"/>
          <w:szCs w:val="28"/>
        </w:rPr>
        <w:t>навчального року вчителі початкових класів постійно вдосконалювали свій професійний рівень, отримуючи нові знання і навички на курсах і тренінгах ДАНО, EDERA, PROMETEUS. З метою оцінки власного рівня грамотності та вдосконалення цифрових навичок усі вчителі початкової школи ліцею пройшли національний тест на цифрову грамотність «Цифрограм для вчителів», на порталі Дія, запущеному Міністерством цифрової трансформації України у співпраці з МОН України.</w:t>
      </w:r>
    </w:p>
    <w:p w:rsidR="00DB1ABB" w:rsidRPr="004B7C41" w:rsidRDefault="00324190" w:rsidP="004B7C41">
      <w:pPr>
        <w:pStyle w:val="zfr3q"/>
        <w:spacing w:before="0" w:beforeAutospacing="0" w:after="0" w:afterAutospacing="0" w:line="276" w:lineRule="auto"/>
        <w:jc w:val="both"/>
        <w:rPr>
          <w:color w:val="212121"/>
          <w:sz w:val="28"/>
          <w:szCs w:val="28"/>
        </w:rPr>
      </w:pPr>
      <w:r w:rsidRPr="004B7C41">
        <w:rPr>
          <w:rStyle w:val="c9dxtc"/>
          <w:rFonts w:eastAsiaTheme="majorEastAsia"/>
          <w:color w:val="000000"/>
          <w:sz w:val="28"/>
          <w:szCs w:val="28"/>
        </w:rPr>
        <w:t xml:space="preserve"> </w:t>
      </w:r>
    </w:p>
    <w:p w:rsidR="00DB1ABB" w:rsidRPr="004B7C41" w:rsidRDefault="00DB1ABB" w:rsidP="004B7C41">
      <w:pPr>
        <w:pStyle w:val="zfr3q"/>
        <w:spacing w:before="0" w:beforeAutospacing="0" w:after="0" w:afterAutospacing="0" w:line="276" w:lineRule="auto"/>
        <w:jc w:val="both"/>
        <w:rPr>
          <w:color w:val="212121"/>
          <w:sz w:val="28"/>
          <w:szCs w:val="28"/>
        </w:rPr>
      </w:pPr>
      <w:r w:rsidRPr="004B7C41">
        <w:rPr>
          <w:rStyle w:val="c9dxtc"/>
          <w:rFonts w:eastAsiaTheme="majorEastAsia"/>
          <w:color w:val="000000"/>
          <w:sz w:val="28"/>
          <w:szCs w:val="28"/>
        </w:rPr>
        <w:t>    </w:t>
      </w:r>
      <w:r w:rsidRPr="004B7C41">
        <w:rPr>
          <w:rStyle w:val="apple-tab-span"/>
          <w:color w:val="000000"/>
          <w:sz w:val="28"/>
          <w:szCs w:val="28"/>
        </w:rPr>
        <w:tab/>
      </w:r>
      <w:r w:rsidRPr="004B7C41">
        <w:rPr>
          <w:rStyle w:val="c9dxtc"/>
          <w:rFonts w:eastAsiaTheme="majorEastAsia"/>
          <w:color w:val="000000"/>
          <w:sz w:val="28"/>
          <w:szCs w:val="28"/>
        </w:rPr>
        <w:t> Робота  була спланована так, щоб заходи охоплювали різні сфери діяльності вчителів та учнів, були цікавими, корисними, сприяли інтелектуальному та творчому розвитку учнів.</w:t>
      </w:r>
    </w:p>
    <w:p w:rsidR="00DB1ABB" w:rsidRPr="004B7C41" w:rsidRDefault="00DB1ABB" w:rsidP="004B7C41">
      <w:pPr>
        <w:pStyle w:val="zfr3q"/>
        <w:spacing w:before="0" w:beforeAutospacing="0" w:after="0" w:afterAutospacing="0" w:line="276" w:lineRule="auto"/>
        <w:jc w:val="both"/>
        <w:rPr>
          <w:color w:val="212121"/>
          <w:sz w:val="28"/>
          <w:szCs w:val="28"/>
        </w:rPr>
      </w:pPr>
      <w:r w:rsidRPr="004B7C41">
        <w:rPr>
          <w:rStyle w:val="c9dxtc"/>
          <w:rFonts w:eastAsiaTheme="majorEastAsia"/>
          <w:color w:val="000000"/>
          <w:sz w:val="28"/>
          <w:szCs w:val="28"/>
        </w:rPr>
        <w:t>        Вчителі та їх вихованці брали участь у заходах різного рівня: предметні олімпіади, конкурси. Згідно плану методичної роботи, учні взяли участь у шкільному та міському етапі конкурсу знавців української мови ім. П. Яцика, математичному конкурсі «Кенгуру», в  онлайн- олімпіадах з різних предметів від «Всеосвіта» та «На урок». Вчителі разом з учнями писали диктант єдності, брали активну участь у підготовці і проведенні педагогічної ради  (березень 202</w:t>
      </w:r>
      <w:r w:rsidR="00324190" w:rsidRPr="004B7C41">
        <w:rPr>
          <w:rStyle w:val="c9dxtc"/>
          <w:rFonts w:eastAsiaTheme="majorEastAsia"/>
          <w:color w:val="000000"/>
          <w:sz w:val="28"/>
          <w:szCs w:val="28"/>
        </w:rPr>
        <w:t>5</w:t>
      </w:r>
      <w:r w:rsidRPr="004B7C41">
        <w:rPr>
          <w:rStyle w:val="c9dxtc"/>
          <w:rFonts w:eastAsiaTheme="majorEastAsia"/>
          <w:color w:val="000000"/>
          <w:sz w:val="28"/>
          <w:szCs w:val="28"/>
        </w:rPr>
        <w:t xml:space="preserve"> року).</w:t>
      </w:r>
    </w:p>
    <w:p w:rsidR="00DB1ABB" w:rsidRPr="004B7C41" w:rsidRDefault="00DB1ABB" w:rsidP="004B7C41">
      <w:pPr>
        <w:pStyle w:val="3"/>
        <w:spacing w:line="276" w:lineRule="auto"/>
        <w:rPr>
          <w:rFonts w:ascii="Times New Roman" w:hAnsi="Times New Roman" w:cs="Times New Roman"/>
          <w:sz w:val="28"/>
          <w:szCs w:val="28"/>
        </w:rPr>
      </w:pPr>
      <w:r w:rsidRPr="004B7C41">
        <w:rPr>
          <w:rStyle w:val="c9dxtc"/>
          <w:rFonts w:ascii="Times New Roman" w:hAnsi="Times New Roman" w:cs="Times New Roman"/>
          <w:color w:val="000000"/>
          <w:sz w:val="28"/>
          <w:szCs w:val="28"/>
        </w:rPr>
        <w:t>    </w:t>
      </w:r>
      <w:r w:rsidR="004B7C41" w:rsidRPr="004B7C41">
        <w:rPr>
          <w:rFonts w:ascii="Times New Roman" w:hAnsi="Times New Roman" w:cs="Times New Roman"/>
          <w:sz w:val="28"/>
          <w:szCs w:val="28"/>
        </w:rPr>
        <w:t>Проблеми та недоліки</w:t>
      </w:r>
    </w:p>
    <w:p w:rsidR="00DB1ABB" w:rsidRPr="004B7C41" w:rsidRDefault="00DB1ABB" w:rsidP="004B7C41">
      <w:pPr>
        <w:pStyle w:val="zfr3q"/>
        <w:spacing w:before="0" w:beforeAutospacing="0" w:after="0" w:afterAutospacing="0" w:line="276" w:lineRule="auto"/>
        <w:jc w:val="both"/>
        <w:rPr>
          <w:color w:val="212121"/>
          <w:sz w:val="28"/>
          <w:szCs w:val="28"/>
        </w:rPr>
      </w:pPr>
      <w:r w:rsidRPr="004B7C41">
        <w:rPr>
          <w:rStyle w:val="c9dxtc"/>
          <w:rFonts w:eastAsiaTheme="majorEastAsia"/>
          <w:color w:val="000000"/>
          <w:sz w:val="28"/>
          <w:szCs w:val="28"/>
        </w:rPr>
        <w:t>      </w:t>
      </w:r>
      <w:r w:rsidRPr="004B7C41">
        <w:rPr>
          <w:rStyle w:val="apple-tab-span"/>
          <w:color w:val="000000"/>
          <w:sz w:val="28"/>
          <w:szCs w:val="28"/>
        </w:rPr>
        <w:tab/>
      </w:r>
      <w:r w:rsidRPr="004B7C41">
        <w:rPr>
          <w:rStyle w:val="c9dxtc"/>
          <w:rFonts w:eastAsiaTheme="majorEastAsia"/>
          <w:color w:val="000000"/>
          <w:sz w:val="28"/>
          <w:szCs w:val="28"/>
        </w:rPr>
        <w:t>Проаналізувавши рівень методичної роботи з реалізації науково-методичного проєкту, можна сказати, що впровадження педагогічних стратегій, інноваційних технологій в освітньому просторі з метою розвитку самоефективної особистості, спрямовані на розвиток компетентнісного потенціалу особистості, реалізовуються завдяки професійній майстерності педагогів, створенню  сприятливих умови для розвитку творчого потенціалу педагогів, їх саморозвитку та самовдосконалення.</w:t>
      </w:r>
    </w:p>
    <w:p w:rsidR="004B7C41" w:rsidRPr="004B7C41" w:rsidRDefault="00DB1ABB" w:rsidP="004B7C41">
      <w:pPr>
        <w:pStyle w:val="af5"/>
        <w:spacing w:line="276" w:lineRule="auto"/>
        <w:rPr>
          <w:sz w:val="28"/>
          <w:szCs w:val="28"/>
        </w:rPr>
      </w:pPr>
      <w:r w:rsidRPr="004B7C41">
        <w:rPr>
          <w:rStyle w:val="c9dxtc"/>
          <w:rFonts w:eastAsiaTheme="majorEastAsia"/>
          <w:color w:val="000000"/>
          <w:sz w:val="28"/>
          <w:szCs w:val="28"/>
        </w:rPr>
        <w:t>Однак у здійсненні методичної роботи мали місце окремі недоліки:</w:t>
      </w:r>
      <w:r w:rsidR="004B7C41" w:rsidRPr="004B7C41">
        <w:rPr>
          <w:sz w:val="28"/>
          <w:szCs w:val="28"/>
        </w:rPr>
        <w:t xml:space="preserve"> </w:t>
      </w:r>
    </w:p>
    <w:p w:rsidR="004B7C41" w:rsidRPr="004B7C41" w:rsidRDefault="004B7C41" w:rsidP="004B3C11">
      <w:pPr>
        <w:pStyle w:val="af5"/>
        <w:numPr>
          <w:ilvl w:val="0"/>
          <w:numId w:val="40"/>
        </w:numPr>
        <w:spacing w:line="276" w:lineRule="auto"/>
        <w:rPr>
          <w:sz w:val="28"/>
          <w:szCs w:val="28"/>
        </w:rPr>
      </w:pPr>
      <w:r w:rsidRPr="004B7C41">
        <w:rPr>
          <w:sz w:val="28"/>
          <w:szCs w:val="28"/>
        </w:rPr>
        <w:lastRenderedPageBreak/>
        <w:t>Не завжди системно впроваджувалися інноваційні технології в усіх класах.</w:t>
      </w:r>
    </w:p>
    <w:p w:rsidR="004B7C41" w:rsidRPr="004B7C41" w:rsidRDefault="004B7C41" w:rsidP="004B3C11">
      <w:pPr>
        <w:pStyle w:val="af5"/>
        <w:numPr>
          <w:ilvl w:val="0"/>
          <w:numId w:val="40"/>
        </w:numPr>
        <w:spacing w:line="276" w:lineRule="auto"/>
        <w:rPr>
          <w:sz w:val="28"/>
          <w:szCs w:val="28"/>
        </w:rPr>
      </w:pPr>
      <w:r w:rsidRPr="004B7C41">
        <w:rPr>
          <w:sz w:val="28"/>
          <w:szCs w:val="28"/>
        </w:rPr>
        <w:t>Потребує вдосконалення робота з формування читацької грамотності.</w:t>
      </w:r>
    </w:p>
    <w:p w:rsidR="003511DA" w:rsidRPr="004B7C41" w:rsidRDefault="004B7C41" w:rsidP="004B3C11">
      <w:pPr>
        <w:pStyle w:val="af5"/>
        <w:numPr>
          <w:ilvl w:val="0"/>
          <w:numId w:val="40"/>
        </w:numPr>
        <w:spacing w:line="276" w:lineRule="auto"/>
        <w:rPr>
          <w:sz w:val="28"/>
          <w:szCs w:val="28"/>
        </w:rPr>
      </w:pPr>
      <w:r w:rsidRPr="004B7C41">
        <w:rPr>
          <w:sz w:val="28"/>
          <w:szCs w:val="28"/>
        </w:rPr>
        <w:t>Недостатньо уваги приділено учням із низьким рівнем навчальних досягнень.</w:t>
      </w:r>
    </w:p>
    <w:p w:rsidR="004B7C41" w:rsidRPr="004B7C41" w:rsidRDefault="003511DA" w:rsidP="004B7C41">
      <w:pPr>
        <w:pStyle w:val="3"/>
        <w:spacing w:line="276" w:lineRule="auto"/>
        <w:rPr>
          <w:rFonts w:ascii="Times New Roman" w:hAnsi="Times New Roman" w:cs="Times New Roman"/>
          <w:sz w:val="28"/>
          <w:szCs w:val="28"/>
        </w:rPr>
      </w:pPr>
      <w:r w:rsidRPr="004B7C41">
        <w:rPr>
          <w:rFonts w:ascii="Times New Roman" w:hAnsi="Times New Roman" w:cs="Times New Roman"/>
          <w:color w:val="212121"/>
          <w:sz w:val="28"/>
          <w:szCs w:val="28"/>
          <w:lang w:val="uk-UA"/>
        </w:rPr>
        <w:t xml:space="preserve">               </w:t>
      </w:r>
      <w:r w:rsidR="004B7C41" w:rsidRPr="004B7C41">
        <w:rPr>
          <w:rFonts w:ascii="Times New Roman" w:hAnsi="Times New Roman" w:cs="Times New Roman"/>
          <w:sz w:val="28"/>
          <w:szCs w:val="28"/>
        </w:rPr>
        <w:t>Висновки</w:t>
      </w:r>
    </w:p>
    <w:p w:rsidR="004B7C41" w:rsidRDefault="004B7C41" w:rsidP="004B7C41">
      <w:pPr>
        <w:pStyle w:val="af5"/>
        <w:spacing w:line="276" w:lineRule="auto"/>
      </w:pPr>
      <w:r w:rsidRPr="004B7C41">
        <w:rPr>
          <w:sz w:val="28"/>
          <w:szCs w:val="28"/>
        </w:rPr>
        <w:t>У цілому робота методичного об’єднання вчителів початкових класів у 2024–2025 н.р. була результативною. Учителі продемонстрували високий рівень професійної активності, прагнення до самоосвіти та впровадження новітніх підходів у навчальний процес. Основними завданнями на наступний навчальний рік залишаються вдосконалення інтегрованого та компетентнісного підходів, розвиток читацької грамотності й підтримка індивідуальних освітніх траєкторій учнів.</w:t>
      </w:r>
    </w:p>
    <w:p w:rsidR="00900690" w:rsidRDefault="00900690" w:rsidP="004B7C41">
      <w:pPr>
        <w:rPr>
          <w:rFonts w:ascii="Times New Roman" w:hAnsi="Times New Roman"/>
          <w:b/>
          <w:color w:val="FF0000"/>
          <w:sz w:val="36"/>
          <w:szCs w:val="36"/>
          <w:lang w:val="uk-UA"/>
        </w:rPr>
      </w:pPr>
    </w:p>
    <w:p w:rsidR="00900690" w:rsidRPr="004B7C41" w:rsidRDefault="00900690" w:rsidP="00900690">
      <w:pPr>
        <w:ind w:right="-2"/>
        <w:jc w:val="center"/>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pP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 xml:space="preserve">Методичне об’єднання </w:t>
      </w:r>
      <w:r w:rsidRPr="004B7C41">
        <w:rPr>
          <w:rFonts w:ascii="Times New Roman" w:eastAsia="Times New Roman" w:hAnsi="Times New Roman"/>
          <w:b/>
          <w:bCs/>
          <w:caps/>
          <w:color w:val="002060"/>
          <w:sz w:val="28"/>
          <w:szCs w:val="32"/>
          <w:lang w:val="uk-UA"/>
          <w14:textOutline w14:w="9525" w14:cap="rnd" w14:cmpd="sng" w14:algn="ctr">
            <w14:solidFill>
              <w14:srgbClr w14:val="002060"/>
            </w14:solidFill>
            <w14:prstDash w14:val="solid"/>
            <w14:bevel/>
          </w14:textOutline>
        </w:rPr>
        <w:t xml:space="preserve"> </w:t>
      </w: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 xml:space="preserve"> </w:t>
      </w:r>
      <w:r w:rsidRPr="004B7C41">
        <w:rPr>
          <w:rFonts w:ascii="Times New Roman" w:eastAsia="Times New Roman" w:hAnsi="Times New Roman"/>
          <w:b/>
          <w:caps/>
          <w:color w:val="002060"/>
          <w:sz w:val="28"/>
          <w:szCs w:val="32"/>
          <w:lang w:val="uk-UA"/>
          <w14:textOutline w14:w="9525" w14:cap="rnd" w14:cmpd="sng" w14:algn="ctr">
            <w14:solidFill>
              <w14:srgbClr w14:val="002060"/>
            </w14:solidFill>
            <w14:prstDash w14:val="solid"/>
            <w14:bevel/>
          </w14:textOutline>
        </w:rPr>
        <w:t xml:space="preserve">вчителів початкових класів </w:t>
      </w: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 xml:space="preserve">ставить перед собою завдання </w:t>
      </w:r>
    </w:p>
    <w:p w:rsidR="00900690" w:rsidRPr="004B7C41" w:rsidRDefault="00900690" w:rsidP="00900690">
      <w:pPr>
        <w:ind w:right="-2"/>
        <w:jc w:val="center"/>
        <w:rPr>
          <w:rFonts w:ascii="Times New Roman" w:eastAsia="Times New Roman" w:hAnsi="Times New Roman"/>
          <w:b/>
          <w:caps/>
          <w:color w:val="002060"/>
          <w:sz w:val="28"/>
          <w:szCs w:val="32"/>
          <w:lang w:val="uk-UA"/>
          <w14:textOutline w14:w="9525" w14:cap="rnd" w14:cmpd="sng" w14:algn="ctr">
            <w14:solidFill>
              <w14:srgbClr w14:val="002060"/>
            </w14:solidFill>
            <w14:prstDash w14:val="solid"/>
            <w14:bevel/>
          </w14:textOutline>
        </w:rPr>
      </w:pP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на 202</w:t>
      </w:r>
      <w:r w:rsidR="004B7C41" w:rsidRPr="004B7C41">
        <w:rPr>
          <w:rFonts w:ascii="Times New Roman" w:eastAsia="Times New Roman" w:hAnsi="Times New Roman"/>
          <w:b/>
          <w:bCs/>
          <w:caps/>
          <w:color w:val="002060"/>
          <w:sz w:val="28"/>
          <w:szCs w:val="32"/>
          <w:lang w:val="uk-UA"/>
          <w14:textOutline w14:w="9525" w14:cap="rnd" w14:cmpd="sng" w14:algn="ctr">
            <w14:solidFill>
              <w14:srgbClr w14:val="002060"/>
            </w14:solidFill>
            <w14:prstDash w14:val="solid"/>
            <w14:bevel/>
          </w14:textOutline>
        </w:rPr>
        <w:t>5</w:t>
      </w: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- 202</w:t>
      </w:r>
      <w:r w:rsidR="004B7C41" w:rsidRPr="004B7C41">
        <w:rPr>
          <w:rFonts w:ascii="Times New Roman" w:eastAsia="Times New Roman" w:hAnsi="Times New Roman"/>
          <w:b/>
          <w:bCs/>
          <w:caps/>
          <w:color w:val="002060"/>
          <w:sz w:val="28"/>
          <w:szCs w:val="32"/>
          <w:lang w:val="uk-UA"/>
          <w14:textOutline w14:w="9525" w14:cap="rnd" w14:cmpd="sng" w14:algn="ctr">
            <w14:solidFill>
              <w14:srgbClr w14:val="002060"/>
            </w14:solidFill>
            <w14:prstDash w14:val="solid"/>
            <w14:bevel/>
          </w14:textOutline>
        </w:rPr>
        <w:t>6</w:t>
      </w:r>
      <w:r w:rsidRPr="004B7C41">
        <w:rPr>
          <w:rFonts w:ascii="Times New Roman" w:eastAsia="Times New Roman" w:hAnsi="Times New Roman"/>
          <w:b/>
          <w:bCs/>
          <w:caps/>
          <w:color w:val="002060"/>
          <w:sz w:val="28"/>
          <w:szCs w:val="32"/>
          <w14:textOutline w14:w="9525" w14:cap="rnd" w14:cmpd="sng" w14:algn="ctr">
            <w14:solidFill>
              <w14:srgbClr w14:val="002060"/>
            </w14:solidFill>
            <w14:prstDash w14:val="solid"/>
            <w14:bevel/>
          </w14:textOutline>
        </w:rPr>
        <w:t>навчальний рік:</w:t>
      </w:r>
    </w:p>
    <w:p w:rsidR="004B7C41" w:rsidRPr="00DD1EE4" w:rsidRDefault="004B7C41" w:rsidP="004B3C11">
      <w:pPr>
        <w:numPr>
          <w:ilvl w:val="0"/>
          <w:numId w:val="41"/>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Реалізація Концепції Нової української школи</w:t>
      </w:r>
    </w:p>
    <w:p w:rsidR="004B7C41" w:rsidRPr="00DD1EE4" w:rsidRDefault="004B7C41" w:rsidP="004B3C11">
      <w:pPr>
        <w:numPr>
          <w:ilvl w:val="0"/>
          <w:numId w:val="42"/>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забезпечення якісного викладання предметів початкової школи відповідно до Державного стандарту;</w:t>
      </w:r>
    </w:p>
    <w:p w:rsidR="004B7C41" w:rsidRPr="00DD1EE4" w:rsidRDefault="004B7C41" w:rsidP="004B3C11">
      <w:pPr>
        <w:numPr>
          <w:ilvl w:val="0"/>
          <w:numId w:val="42"/>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формування ключових і предметних компетентностей учнів.</w:t>
      </w:r>
    </w:p>
    <w:p w:rsidR="004B7C41" w:rsidRPr="00DD1EE4" w:rsidRDefault="004B7C41" w:rsidP="004B3C11">
      <w:pPr>
        <w:numPr>
          <w:ilvl w:val="0"/>
          <w:numId w:val="43"/>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Формування освітніх компетентностей молодших школярів</w:t>
      </w:r>
    </w:p>
    <w:p w:rsidR="004B7C41" w:rsidRPr="00DD1EE4" w:rsidRDefault="004B7C41" w:rsidP="004B3C11">
      <w:pPr>
        <w:numPr>
          <w:ilvl w:val="0"/>
          <w:numId w:val="44"/>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розвиток читацької грамотності, математичної та природничої компетентностей;</w:t>
      </w:r>
    </w:p>
    <w:p w:rsidR="004B7C41" w:rsidRPr="00DD1EE4" w:rsidRDefault="004B7C41" w:rsidP="004B3C11">
      <w:pPr>
        <w:numPr>
          <w:ilvl w:val="0"/>
          <w:numId w:val="44"/>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виховання комунікативних навичок, критичного мислення, творчості та соціальної активності учнів.</w:t>
      </w:r>
    </w:p>
    <w:p w:rsidR="004B7C41" w:rsidRPr="00DD1EE4" w:rsidRDefault="004B7C41" w:rsidP="004B3C11">
      <w:pPr>
        <w:numPr>
          <w:ilvl w:val="0"/>
          <w:numId w:val="45"/>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Удосконалення навчально-виховного процесу</w:t>
      </w:r>
    </w:p>
    <w:p w:rsidR="004B7C41" w:rsidRPr="00DD1EE4" w:rsidRDefault="004B7C41" w:rsidP="004B3C11">
      <w:pPr>
        <w:numPr>
          <w:ilvl w:val="0"/>
          <w:numId w:val="46"/>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упровадження інноваційних та інтерактивних технологій навчання;</w:t>
      </w:r>
    </w:p>
    <w:p w:rsidR="004B7C41" w:rsidRPr="00DD1EE4" w:rsidRDefault="004B7C41" w:rsidP="004B3C11">
      <w:pPr>
        <w:numPr>
          <w:ilvl w:val="0"/>
          <w:numId w:val="46"/>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використання цифрових ресурсів, ігрових методик, інтегрованого навчання;</w:t>
      </w:r>
    </w:p>
    <w:p w:rsidR="004B7C41" w:rsidRPr="00DD1EE4" w:rsidRDefault="004B7C41" w:rsidP="004B3C11">
      <w:pPr>
        <w:numPr>
          <w:ilvl w:val="0"/>
          <w:numId w:val="46"/>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розвиток проєктної та дослідницької діяльності учнів.</w:t>
      </w:r>
    </w:p>
    <w:p w:rsidR="004B7C41" w:rsidRPr="00DD1EE4" w:rsidRDefault="004B7C41" w:rsidP="004B3C11">
      <w:pPr>
        <w:numPr>
          <w:ilvl w:val="0"/>
          <w:numId w:val="47"/>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Робота з учнями різних рівнів навчальних досягнень</w:t>
      </w:r>
    </w:p>
    <w:p w:rsidR="004B7C41" w:rsidRPr="00DD1EE4" w:rsidRDefault="004B7C41" w:rsidP="004B3C11">
      <w:pPr>
        <w:numPr>
          <w:ilvl w:val="0"/>
          <w:numId w:val="48"/>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індивідуалізація та диференціація навчання;</w:t>
      </w:r>
    </w:p>
    <w:p w:rsidR="004B7C41" w:rsidRPr="00DD1EE4" w:rsidRDefault="004B7C41" w:rsidP="004B3C11">
      <w:pPr>
        <w:numPr>
          <w:ilvl w:val="0"/>
          <w:numId w:val="48"/>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підтримка дітей із труднощами у навчанні;</w:t>
      </w:r>
    </w:p>
    <w:p w:rsidR="004B7C41" w:rsidRPr="00DD1EE4" w:rsidRDefault="004B7C41" w:rsidP="004B3C11">
      <w:pPr>
        <w:numPr>
          <w:ilvl w:val="0"/>
          <w:numId w:val="48"/>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lastRenderedPageBreak/>
        <w:t>організація роботи з обдарованими учнями, підготовка їх до олімпіад і конкурсів.</w:t>
      </w:r>
    </w:p>
    <w:p w:rsidR="004B7C41" w:rsidRPr="00DD1EE4" w:rsidRDefault="004B7C41" w:rsidP="004B3C11">
      <w:pPr>
        <w:numPr>
          <w:ilvl w:val="0"/>
          <w:numId w:val="49"/>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Методична та професійна діяльність педагогів</w:t>
      </w:r>
    </w:p>
    <w:p w:rsidR="004B7C41" w:rsidRPr="00DD1EE4" w:rsidRDefault="004B7C41" w:rsidP="004B3C11">
      <w:pPr>
        <w:numPr>
          <w:ilvl w:val="0"/>
          <w:numId w:val="50"/>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підвищення кваліфікації через курси, семінари, вебінари, самоосвіту;</w:t>
      </w:r>
    </w:p>
    <w:p w:rsidR="004B7C41" w:rsidRPr="00DD1EE4" w:rsidRDefault="004B7C41" w:rsidP="004B3C11">
      <w:pPr>
        <w:numPr>
          <w:ilvl w:val="0"/>
          <w:numId w:val="50"/>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поширення передового педагогічного досвіду, проведення відкритих уроків і майстер-класів;</w:t>
      </w:r>
    </w:p>
    <w:p w:rsidR="004B7C41" w:rsidRPr="00DD1EE4" w:rsidRDefault="004B7C41" w:rsidP="004B3C11">
      <w:pPr>
        <w:numPr>
          <w:ilvl w:val="0"/>
          <w:numId w:val="50"/>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підготовка до атестації та сертифікації вчителів.</w:t>
      </w:r>
    </w:p>
    <w:p w:rsidR="004B7C41" w:rsidRPr="00DD1EE4" w:rsidRDefault="004B7C41" w:rsidP="004B3C11">
      <w:pPr>
        <w:numPr>
          <w:ilvl w:val="0"/>
          <w:numId w:val="51"/>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Позакласна і виховна діяльність</w:t>
      </w:r>
    </w:p>
    <w:p w:rsidR="004B7C41" w:rsidRPr="00DD1EE4" w:rsidRDefault="004B7C41" w:rsidP="004B3C11">
      <w:pPr>
        <w:numPr>
          <w:ilvl w:val="0"/>
          <w:numId w:val="52"/>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організація предметних тижнів, виховних заходів, свят і конкурсів;</w:t>
      </w:r>
    </w:p>
    <w:p w:rsidR="004B7C41" w:rsidRPr="00DD1EE4" w:rsidRDefault="004B7C41" w:rsidP="004B3C11">
      <w:pPr>
        <w:numPr>
          <w:ilvl w:val="0"/>
          <w:numId w:val="52"/>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формування в учнів патріотизму, моральних цінностей, любові до рідної мови й культури;</w:t>
      </w:r>
    </w:p>
    <w:p w:rsidR="004B7C41" w:rsidRPr="00DD1EE4" w:rsidRDefault="004B7C41" w:rsidP="004B3C11">
      <w:pPr>
        <w:numPr>
          <w:ilvl w:val="0"/>
          <w:numId w:val="52"/>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тісна співпраця з батьками та громадою.</w:t>
      </w:r>
    </w:p>
    <w:p w:rsidR="004B7C41" w:rsidRPr="00DD1EE4" w:rsidRDefault="004B7C41" w:rsidP="004B3C11">
      <w:pPr>
        <w:numPr>
          <w:ilvl w:val="0"/>
          <w:numId w:val="53"/>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b/>
          <w:bCs/>
          <w:sz w:val="32"/>
          <w:lang w:val="uk-UA" w:eastAsia="uk-UA"/>
        </w:rPr>
        <w:t>Моніторинг і аналітика</w:t>
      </w:r>
    </w:p>
    <w:p w:rsidR="004B7C41" w:rsidRPr="00DD1EE4" w:rsidRDefault="004B7C41" w:rsidP="004B3C11">
      <w:pPr>
        <w:numPr>
          <w:ilvl w:val="0"/>
          <w:numId w:val="54"/>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систематичний аналіз рівня навчальних досягнень учнів;</w:t>
      </w:r>
    </w:p>
    <w:p w:rsidR="004B7C41" w:rsidRPr="00DD1EE4" w:rsidRDefault="004B7C41" w:rsidP="004B3C11">
      <w:pPr>
        <w:numPr>
          <w:ilvl w:val="0"/>
          <w:numId w:val="54"/>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підбиття підсумків результативності навчально-виховного процесу;</w:t>
      </w:r>
    </w:p>
    <w:p w:rsidR="004B7C41" w:rsidRPr="00DD1EE4" w:rsidRDefault="004B7C41" w:rsidP="004B7C41">
      <w:pPr>
        <w:numPr>
          <w:ilvl w:val="0"/>
          <w:numId w:val="54"/>
        </w:numPr>
        <w:spacing w:before="100" w:beforeAutospacing="1" w:after="100" w:afterAutospacing="1"/>
        <w:rPr>
          <w:rFonts w:ascii="Times New Roman" w:eastAsia="Times New Roman" w:hAnsi="Times New Roman"/>
          <w:sz w:val="32"/>
          <w:lang w:val="uk-UA" w:eastAsia="uk-UA"/>
        </w:rPr>
      </w:pPr>
      <w:r w:rsidRPr="00DD1EE4">
        <w:rPr>
          <w:rFonts w:ascii="Times New Roman" w:eastAsia="Times New Roman" w:hAnsi="Times New Roman"/>
          <w:sz w:val="32"/>
          <w:lang w:val="uk-UA" w:eastAsia="uk-UA"/>
        </w:rPr>
        <w:t>розробка рекомендацій для вдосконалення освітнього середовища.</w:t>
      </w:r>
    </w:p>
    <w:p w:rsidR="00AE08C5" w:rsidRDefault="00DD1EE4" w:rsidP="004B7C41">
      <w:pPr>
        <w:pStyle w:val="af5"/>
        <w:spacing w:before="0" w:beforeAutospacing="0" w:after="0" w:afterAutospacing="0"/>
        <w:ind w:left="-709"/>
        <w:jc w:val="center"/>
        <w:rPr>
          <w:color w:val="212121"/>
          <w:sz w:val="32"/>
          <w:szCs w:val="28"/>
          <w:lang w:val="uk-UA"/>
        </w:rPr>
      </w:pPr>
      <w:r>
        <w:rPr>
          <w:noProof/>
          <w:lang w:val="uk-UA" w:eastAsia="uk-UA"/>
        </w:rPr>
        <w:drawing>
          <wp:inline distT="0" distB="0" distL="0" distR="0">
            <wp:extent cx="6479560" cy="3796089"/>
            <wp:effectExtent l="0" t="0" r="0" b="0"/>
            <wp:docPr id="21" name="Рисунок 21" descr="Майстер - клас для педагогів методичного об'єднання вчителів початкових  клас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айстер - клас для педагогів методичного об'єднання вчителів початкових  класі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3081" cy="3798152"/>
                    </a:xfrm>
                    <a:prstGeom prst="rect">
                      <a:avLst/>
                    </a:prstGeom>
                    <a:noFill/>
                    <a:ln>
                      <a:noFill/>
                    </a:ln>
                  </pic:spPr>
                </pic:pic>
              </a:graphicData>
            </a:graphic>
          </wp:inline>
        </w:drawing>
      </w:r>
    </w:p>
    <w:p w:rsidR="004B7C41" w:rsidRDefault="004B7C41" w:rsidP="00DD1EE4">
      <w:pPr>
        <w:pStyle w:val="ab"/>
        <w:ind w:left="0"/>
        <w:rPr>
          <w:rFonts w:ascii="Times New Roman" w:hAnsi="Times New Roman"/>
          <w:b/>
          <w:bCs/>
          <w:caps/>
          <w:color w:val="002060"/>
          <w:sz w:val="36"/>
          <w:szCs w:val="28"/>
        </w:rPr>
      </w:pPr>
    </w:p>
    <w:p w:rsidR="004B7C41" w:rsidRDefault="004B7C41" w:rsidP="004B7C41">
      <w:pPr>
        <w:pStyle w:val="ab"/>
        <w:ind w:left="0"/>
        <w:jc w:val="center"/>
        <w:rPr>
          <w:rFonts w:ascii="Times New Roman" w:hAnsi="Times New Roman"/>
          <w:b/>
          <w:bCs/>
          <w:caps/>
          <w:color w:val="002060"/>
          <w:sz w:val="36"/>
          <w:szCs w:val="28"/>
        </w:rPr>
      </w:pPr>
      <w:r w:rsidRPr="00951146">
        <w:rPr>
          <w:rFonts w:ascii="Times New Roman" w:hAnsi="Times New Roman"/>
          <w:b/>
          <w:bCs/>
          <w:caps/>
          <w:color w:val="002060"/>
          <w:sz w:val="36"/>
          <w:szCs w:val="28"/>
        </w:rPr>
        <w:lastRenderedPageBreak/>
        <w:t>ОРГАНІЗАЦІЯ РОБОТИ ТА Завдання методичного об’єднання на 2025- 2026 навчальний рік</w:t>
      </w:r>
    </w:p>
    <w:p w:rsidR="004B7C41" w:rsidRDefault="004B7C41" w:rsidP="004B7C41">
      <w:pPr>
        <w:pStyle w:val="ab"/>
        <w:ind w:left="0"/>
        <w:jc w:val="center"/>
        <w:rPr>
          <w:rFonts w:ascii="Times New Roman" w:hAnsi="Times New Roman"/>
          <w:b/>
          <w:bCs/>
          <w:caps/>
          <w:color w:val="002060"/>
          <w:sz w:val="36"/>
          <w:szCs w:val="28"/>
        </w:rPr>
      </w:pPr>
    </w:p>
    <w:p w:rsidR="004B7C41" w:rsidRDefault="004B7C41" w:rsidP="004B7C41">
      <w:pPr>
        <w:pStyle w:val="5"/>
        <w:shd w:val="clear" w:color="auto" w:fill="FFFFFF"/>
        <w:spacing w:before="0" w:after="0" w:line="276" w:lineRule="auto"/>
        <w:rPr>
          <w:rFonts w:ascii="Times New Roman" w:hAnsi="Times New Roman"/>
          <w:b w:val="0"/>
          <w:i w:val="0"/>
          <w:sz w:val="32"/>
          <w:szCs w:val="32"/>
        </w:rPr>
      </w:pPr>
      <w:r w:rsidRPr="00951146">
        <w:rPr>
          <w:rFonts w:ascii="Times New Roman" w:hAnsi="Times New Roman"/>
          <w:b w:val="0"/>
          <w:i w:val="0"/>
          <w:sz w:val="32"/>
          <w:szCs w:val="32"/>
        </w:rPr>
        <w:t xml:space="preserve">На підставі самооцінки та самоагалізу роботи в 2024-2025 н.р. методичне </w:t>
      </w:r>
      <w:proofErr w:type="gramStart"/>
      <w:r w:rsidRPr="00951146">
        <w:rPr>
          <w:rFonts w:ascii="Times New Roman" w:hAnsi="Times New Roman"/>
          <w:b w:val="0"/>
          <w:i w:val="0"/>
          <w:sz w:val="32"/>
          <w:szCs w:val="32"/>
        </w:rPr>
        <w:t>об’єднання  вчителів</w:t>
      </w:r>
      <w:proofErr w:type="gramEnd"/>
      <w:r w:rsidRPr="00951146">
        <w:rPr>
          <w:rFonts w:ascii="Times New Roman" w:hAnsi="Times New Roman"/>
          <w:b w:val="0"/>
          <w:i w:val="0"/>
          <w:sz w:val="32"/>
          <w:szCs w:val="32"/>
        </w:rPr>
        <w:t xml:space="preserve"> </w:t>
      </w:r>
      <w:r w:rsidRPr="00951146">
        <w:rPr>
          <w:rFonts w:ascii="Times New Roman" w:hAnsi="Times New Roman"/>
          <w:b w:val="0"/>
          <w:i w:val="0"/>
          <w:sz w:val="36"/>
          <w:szCs w:val="36"/>
        </w:rPr>
        <w:t xml:space="preserve">суспільно-гуманітаргного циклу </w:t>
      </w:r>
      <w:r w:rsidRPr="00951146">
        <w:rPr>
          <w:rFonts w:ascii="Times New Roman" w:hAnsi="Times New Roman"/>
          <w:b w:val="0"/>
          <w:i w:val="0"/>
          <w:sz w:val="32"/>
          <w:szCs w:val="32"/>
        </w:rPr>
        <w:t xml:space="preserve"> в 2025-2026 навчальному році  розпочне роботу над проблемним питанням:</w:t>
      </w:r>
    </w:p>
    <w:p w:rsidR="004B7C41" w:rsidRPr="007719E3" w:rsidRDefault="007719E3" w:rsidP="004B7C41">
      <w:pPr>
        <w:rPr>
          <w:rFonts w:ascii="Times New Roman" w:hAnsi="Times New Roman"/>
          <w:color w:val="002060"/>
          <w:sz w:val="36"/>
        </w:rPr>
      </w:pPr>
      <w:r w:rsidRPr="007719E3">
        <w:rPr>
          <w:rStyle w:val="a7"/>
          <w:rFonts w:ascii="Times New Roman" w:hAnsi="Times New Roman"/>
          <w:color w:val="002060"/>
          <w:sz w:val="36"/>
        </w:rPr>
        <w:t>«Формування ключових компетентностей молодших школярів у процесі реалізації Концепції Нової української школи шляхом упровадження інноваційних, інтерактивних та інтегративних технологій навчання»</w:t>
      </w:r>
      <w:r w:rsidRPr="007719E3">
        <w:rPr>
          <w:rFonts w:ascii="Times New Roman" w:hAnsi="Times New Roman"/>
          <w:color w:val="002060"/>
          <w:sz w:val="36"/>
        </w:rPr>
        <w:t>.</w:t>
      </w:r>
    </w:p>
    <w:p w:rsidR="004B7C41" w:rsidRDefault="004B7C41" w:rsidP="004B7C41">
      <w:pPr>
        <w:jc w:val="center"/>
        <w:rPr>
          <w:rFonts w:ascii="Times New Roman" w:hAnsi="Times New Roman"/>
          <w:b/>
          <w:caps/>
          <w:color w:val="800000"/>
          <w:sz w:val="28"/>
          <w:szCs w:val="28"/>
        </w:rPr>
      </w:pPr>
    </w:p>
    <w:p w:rsidR="004B7C41" w:rsidRPr="00517B76" w:rsidRDefault="004B7C41" w:rsidP="004B7C41">
      <w:pPr>
        <w:pStyle w:val="cdt4ke"/>
        <w:spacing w:before="0" w:beforeAutospacing="0" w:after="0" w:afterAutospacing="0"/>
        <w:ind w:left="426"/>
        <w:rPr>
          <w:rStyle w:val="a7"/>
          <w:iCs/>
          <w:caps/>
          <w:color w:val="0070C0"/>
          <w:sz w:val="40"/>
          <w:szCs w:val="32"/>
          <w:u w:val="single"/>
          <w:lang w:val="uk-UA"/>
        </w:rPr>
      </w:pPr>
      <w:r w:rsidRPr="00517B76">
        <w:rPr>
          <w:rStyle w:val="a7"/>
          <w:caps/>
          <w:color w:val="0070C0"/>
          <w:sz w:val="40"/>
          <w:szCs w:val="32"/>
          <w:u w:val="single"/>
          <w:lang w:val="uk-UA"/>
        </w:rPr>
        <w:t xml:space="preserve">Освітньо-методична тема закладу </w:t>
      </w:r>
    </w:p>
    <w:p w:rsidR="004B7C41" w:rsidRPr="00517B76" w:rsidRDefault="004B7C41" w:rsidP="004B7C41">
      <w:pPr>
        <w:pStyle w:val="cdt4ke"/>
        <w:spacing w:before="0" w:beforeAutospacing="0" w:after="0" w:afterAutospacing="0"/>
        <w:ind w:left="426"/>
        <w:rPr>
          <w:rStyle w:val="a7"/>
          <w:iCs/>
          <w:caps/>
          <w:color w:val="0070C0"/>
          <w:sz w:val="32"/>
          <w:szCs w:val="32"/>
          <w:u w:val="single"/>
          <w:lang w:val="uk-UA"/>
        </w:rPr>
      </w:pPr>
    </w:p>
    <w:p w:rsidR="004B7C41" w:rsidRPr="00A650C9" w:rsidRDefault="004B7C41" w:rsidP="004B7C41">
      <w:pPr>
        <w:pStyle w:val="cdt4ke"/>
        <w:spacing w:before="0" w:beforeAutospacing="0" w:after="0" w:afterAutospacing="0"/>
        <w:ind w:left="426"/>
        <w:rPr>
          <w:b/>
          <w:color w:val="002060"/>
          <w:sz w:val="40"/>
          <w:szCs w:val="32"/>
          <w:lang w:val="uk-UA"/>
        </w:rPr>
      </w:pPr>
      <w:r w:rsidRPr="00517B76">
        <w:rPr>
          <w:rStyle w:val="a7"/>
          <w:caps/>
          <w:color w:val="002060"/>
          <w:sz w:val="28"/>
          <w:szCs w:val="32"/>
          <w:lang w:val="uk-UA"/>
        </w:rPr>
        <w:t xml:space="preserve">  </w:t>
      </w:r>
      <w:r w:rsidRPr="00517B76">
        <w:rPr>
          <w:rStyle w:val="a7"/>
          <w:color w:val="002060"/>
          <w:sz w:val="36"/>
          <w:szCs w:val="32"/>
          <w:lang w:val="uk-UA"/>
        </w:rPr>
        <w:t xml:space="preserve">«Формування  </w:t>
      </w:r>
      <w:r w:rsidRPr="00517B76">
        <w:rPr>
          <w:b/>
          <w:color w:val="002060"/>
          <w:sz w:val="36"/>
          <w:szCs w:val="32"/>
          <w:lang w:val="uk-UA"/>
        </w:rPr>
        <w:t>компетентності вчителя й учня</w:t>
      </w:r>
      <w:r w:rsidRPr="00517B76">
        <w:rPr>
          <w:color w:val="002060"/>
          <w:sz w:val="36"/>
          <w:szCs w:val="32"/>
          <w:lang w:val="uk-UA"/>
        </w:rPr>
        <w:t xml:space="preserve">  </w:t>
      </w:r>
      <w:r w:rsidRPr="00517B76">
        <w:rPr>
          <w:rStyle w:val="a7"/>
          <w:color w:val="002060"/>
          <w:sz w:val="36"/>
          <w:szCs w:val="32"/>
          <w:lang w:val="uk-UA"/>
        </w:rPr>
        <w:t>шляхом</w:t>
      </w:r>
      <w:r w:rsidRPr="00517B76">
        <w:rPr>
          <w:color w:val="002060"/>
          <w:sz w:val="36"/>
          <w:szCs w:val="32"/>
          <w:lang w:val="uk-UA"/>
        </w:rPr>
        <w:t xml:space="preserve"> </w:t>
      </w:r>
      <w:r w:rsidRPr="00517B76">
        <w:rPr>
          <w:rStyle w:val="a7"/>
          <w:color w:val="002060"/>
          <w:sz w:val="36"/>
          <w:szCs w:val="32"/>
          <w:lang w:val="uk-UA"/>
        </w:rPr>
        <w:t>створення інноваційно-освітнього простору в контексті</w:t>
      </w:r>
      <w:r w:rsidRPr="00517B76">
        <w:rPr>
          <w:color w:val="002060"/>
          <w:sz w:val="36"/>
          <w:szCs w:val="32"/>
          <w:lang w:val="uk-UA"/>
        </w:rPr>
        <w:t xml:space="preserve"> </w:t>
      </w:r>
      <w:r w:rsidRPr="00517B76">
        <w:rPr>
          <w:b/>
          <w:color w:val="002060"/>
          <w:sz w:val="36"/>
          <w:szCs w:val="32"/>
          <w:lang w:val="uk-UA"/>
        </w:rPr>
        <w:t xml:space="preserve">розбудови Нової української школи» </w:t>
      </w:r>
      <w:r w:rsidRPr="00517B76">
        <w:rPr>
          <w:b/>
          <w:color w:val="002060"/>
          <w:sz w:val="40"/>
          <w:szCs w:val="32"/>
          <w:lang w:val="uk-UA"/>
        </w:rPr>
        <w:t xml:space="preserve"> </w:t>
      </w:r>
      <w:r w:rsidRPr="00935488">
        <w:rPr>
          <w:b/>
          <w:color w:val="002060"/>
          <w:sz w:val="40"/>
          <w:szCs w:val="32"/>
          <w:lang w:val="uk-UA"/>
        </w:rPr>
        <w:t>(ІІІ   ЕТАП)</w:t>
      </w:r>
    </w:p>
    <w:p w:rsidR="004B7C41" w:rsidRPr="00517B76" w:rsidRDefault="004B7C41" w:rsidP="004B7C41">
      <w:pPr>
        <w:pStyle w:val="af5"/>
        <w:spacing w:before="0" w:beforeAutospacing="0" w:after="0" w:afterAutospacing="0"/>
        <w:ind w:right="-426" w:hanging="142"/>
        <w:rPr>
          <w:b/>
          <w:bCs/>
          <w:iCs/>
          <w:caps/>
          <w:color w:val="2E74B5"/>
          <w:sz w:val="36"/>
          <w:szCs w:val="32"/>
        </w:rPr>
      </w:pPr>
    </w:p>
    <w:p w:rsidR="004B7C41" w:rsidRPr="00517B76" w:rsidRDefault="004B7C41" w:rsidP="004B7C41">
      <w:pPr>
        <w:pStyle w:val="af5"/>
        <w:spacing w:before="0" w:beforeAutospacing="0" w:after="0" w:afterAutospacing="0"/>
        <w:ind w:right="-426"/>
        <w:rPr>
          <w:b/>
          <w:bCs/>
          <w:iCs/>
          <w:caps/>
          <w:color w:val="2E74B5"/>
          <w:sz w:val="36"/>
          <w:szCs w:val="32"/>
        </w:rPr>
      </w:pPr>
      <w:r w:rsidRPr="00517B76">
        <w:rPr>
          <w:b/>
          <w:bCs/>
          <w:iCs/>
          <w:caps/>
          <w:color w:val="2E74B5"/>
          <w:sz w:val="36"/>
          <w:szCs w:val="32"/>
        </w:rPr>
        <w:t>Проблемна тема методичного об</w:t>
      </w:r>
      <w:r w:rsidRPr="00517B76">
        <w:rPr>
          <w:b/>
          <w:color w:val="2E74B5"/>
          <w:sz w:val="36"/>
          <w:szCs w:val="32"/>
        </w:rPr>
        <w:t>’</w:t>
      </w:r>
      <w:r w:rsidRPr="00517B76">
        <w:rPr>
          <w:b/>
          <w:bCs/>
          <w:iCs/>
          <w:caps/>
          <w:color w:val="2E74B5"/>
          <w:sz w:val="36"/>
          <w:szCs w:val="32"/>
        </w:rPr>
        <w:t>єднання</w:t>
      </w:r>
      <w:r>
        <w:rPr>
          <w:b/>
          <w:bCs/>
          <w:iCs/>
          <w:caps/>
          <w:color w:val="2E74B5"/>
          <w:sz w:val="36"/>
          <w:szCs w:val="32"/>
        </w:rPr>
        <w:t xml:space="preserve"> ОТГ</w:t>
      </w:r>
    </w:p>
    <w:p w:rsidR="004B7C41" w:rsidRDefault="004B7C41" w:rsidP="004B7C41">
      <w:pPr>
        <w:jc w:val="center"/>
        <w:rPr>
          <w:rFonts w:ascii="Times New Roman" w:hAnsi="Times New Roman"/>
          <w:b/>
          <w:caps/>
          <w:color w:val="800000"/>
          <w:sz w:val="28"/>
          <w:szCs w:val="28"/>
        </w:rPr>
      </w:pPr>
    </w:p>
    <w:p w:rsidR="004B7C41" w:rsidRPr="00B610D4" w:rsidRDefault="007719E3" w:rsidP="004B7C41">
      <w:pPr>
        <w:rPr>
          <w:rFonts w:ascii="Times New Roman" w:hAnsi="Times New Roman"/>
          <w:b/>
          <w:color w:val="002060"/>
          <w:sz w:val="36"/>
          <w:szCs w:val="28"/>
        </w:rPr>
      </w:pPr>
      <w:r>
        <w:rPr>
          <w:rFonts w:ascii="Times New Roman" w:hAnsi="Times New Roman"/>
          <w:b/>
          <w:color w:val="002060"/>
          <w:sz w:val="36"/>
          <w:szCs w:val="28"/>
        </w:rPr>
        <w:t xml:space="preserve">Впровадження </w:t>
      </w:r>
      <w:r w:rsidR="004B7C41" w:rsidRPr="00B610D4">
        <w:rPr>
          <w:rFonts w:ascii="Times New Roman" w:hAnsi="Times New Roman"/>
          <w:b/>
          <w:color w:val="002060"/>
          <w:sz w:val="36"/>
          <w:szCs w:val="28"/>
        </w:rPr>
        <w:t>сучасних педагогічних технологій у навчально-виховний процес як шлях до забезпечення рівного доступу до якісної освіти</w:t>
      </w:r>
    </w:p>
    <w:p w:rsidR="004B7C41" w:rsidRDefault="004B7C41" w:rsidP="004B7C41">
      <w:pPr>
        <w:rPr>
          <w:rFonts w:ascii="Times New Roman" w:hAnsi="Times New Roman"/>
          <w:b/>
          <w:caps/>
          <w:color w:val="800000"/>
          <w:sz w:val="28"/>
          <w:szCs w:val="28"/>
        </w:rPr>
      </w:pPr>
    </w:p>
    <w:p w:rsidR="00AE08C5" w:rsidRPr="007719E3" w:rsidRDefault="004B7C41" w:rsidP="007719E3">
      <w:pPr>
        <w:jc w:val="center"/>
        <w:rPr>
          <w:rFonts w:ascii="Times New Roman" w:hAnsi="Times New Roman"/>
          <w:b/>
          <w:caps/>
          <w:color w:val="002060"/>
          <w:sz w:val="44"/>
          <w:szCs w:val="28"/>
        </w:rPr>
      </w:pPr>
      <w:r w:rsidRPr="007719E3">
        <w:rPr>
          <w:rFonts w:ascii="Times New Roman" w:hAnsi="Times New Roman"/>
          <w:b/>
          <w:color w:val="002060"/>
          <w:sz w:val="56"/>
          <w:szCs w:val="28"/>
          <w:u w:val="single"/>
        </w:rPr>
        <w:t>Шляхи розв’язання проблеми</w:t>
      </w:r>
    </w:p>
    <w:p w:rsidR="007719E3" w:rsidRPr="007719E3" w:rsidRDefault="007719E3" w:rsidP="004B3C11">
      <w:pPr>
        <w:numPr>
          <w:ilvl w:val="0"/>
          <w:numId w:val="55"/>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t>Удосконалення методики викладання</w:t>
      </w:r>
    </w:p>
    <w:p w:rsidR="007719E3" w:rsidRPr="007719E3" w:rsidRDefault="007719E3" w:rsidP="004B3C11">
      <w:pPr>
        <w:numPr>
          <w:ilvl w:val="0"/>
          <w:numId w:val="5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використання інтерактивних технологій, ігрових методик, групових та проєктних форм роботи;</w:t>
      </w:r>
    </w:p>
    <w:p w:rsidR="007719E3" w:rsidRPr="007719E3" w:rsidRDefault="007719E3" w:rsidP="004B3C11">
      <w:pPr>
        <w:numPr>
          <w:ilvl w:val="0"/>
          <w:numId w:val="5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впровадження інтегрованих уроків, що поєднують кілька освітніх галузей;</w:t>
      </w:r>
    </w:p>
    <w:p w:rsidR="007719E3" w:rsidRPr="007719E3" w:rsidRDefault="007719E3" w:rsidP="004B3C11">
      <w:pPr>
        <w:numPr>
          <w:ilvl w:val="0"/>
          <w:numId w:val="5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застосування формувального оцінювання та індивідуальних карт розвитку учнів.</w:t>
      </w:r>
    </w:p>
    <w:p w:rsidR="007719E3" w:rsidRPr="007719E3" w:rsidRDefault="007719E3" w:rsidP="004B3C11">
      <w:pPr>
        <w:numPr>
          <w:ilvl w:val="0"/>
          <w:numId w:val="57"/>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t>Розвиток ключових компетентностей учнів</w:t>
      </w:r>
    </w:p>
    <w:p w:rsidR="007719E3" w:rsidRPr="007719E3" w:rsidRDefault="007719E3" w:rsidP="004B3C11">
      <w:pPr>
        <w:numPr>
          <w:ilvl w:val="0"/>
          <w:numId w:val="58"/>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формування читацької, математичної, природничої та громадянської компетентностей;</w:t>
      </w:r>
    </w:p>
    <w:p w:rsidR="007719E3" w:rsidRPr="007719E3" w:rsidRDefault="007719E3" w:rsidP="004B3C11">
      <w:pPr>
        <w:numPr>
          <w:ilvl w:val="0"/>
          <w:numId w:val="58"/>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розвиток умінь критичного мислення, комунікації та співпраці в команді;</w:t>
      </w:r>
    </w:p>
    <w:p w:rsidR="007719E3" w:rsidRPr="007719E3" w:rsidRDefault="007719E3" w:rsidP="004B3C11">
      <w:pPr>
        <w:numPr>
          <w:ilvl w:val="0"/>
          <w:numId w:val="58"/>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створення умов для дослідницької діяльності та творчих проєктів.</w:t>
      </w:r>
    </w:p>
    <w:p w:rsidR="007719E3" w:rsidRPr="007719E3" w:rsidRDefault="007719E3" w:rsidP="004B3C11">
      <w:pPr>
        <w:numPr>
          <w:ilvl w:val="0"/>
          <w:numId w:val="59"/>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lastRenderedPageBreak/>
        <w:t>Використання цифрових та інноваційних технологій</w:t>
      </w:r>
    </w:p>
    <w:p w:rsidR="007719E3" w:rsidRPr="007719E3" w:rsidRDefault="007719E3" w:rsidP="004B3C11">
      <w:pPr>
        <w:numPr>
          <w:ilvl w:val="0"/>
          <w:numId w:val="60"/>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застосування сучасних освітніх платформ (LearningApps, Classtime, Google Classroom, Kahoot тощо);</w:t>
      </w:r>
    </w:p>
    <w:p w:rsidR="007719E3" w:rsidRPr="007719E3" w:rsidRDefault="007719E3" w:rsidP="004B3C11">
      <w:pPr>
        <w:numPr>
          <w:ilvl w:val="0"/>
          <w:numId w:val="60"/>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упровадження елементів STEM/STREAM-освіти у початковій школі;</w:t>
      </w:r>
    </w:p>
    <w:p w:rsidR="007719E3" w:rsidRPr="007719E3" w:rsidRDefault="007719E3" w:rsidP="004B3C11">
      <w:pPr>
        <w:numPr>
          <w:ilvl w:val="0"/>
          <w:numId w:val="60"/>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розвиток медіаграмотності учнів.</w:t>
      </w:r>
    </w:p>
    <w:p w:rsidR="007719E3" w:rsidRPr="007719E3" w:rsidRDefault="007719E3" w:rsidP="004B3C11">
      <w:pPr>
        <w:numPr>
          <w:ilvl w:val="0"/>
          <w:numId w:val="6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t>Індивідуалізація та диференціація навчання</w:t>
      </w:r>
    </w:p>
    <w:p w:rsidR="007719E3" w:rsidRPr="007719E3" w:rsidRDefault="007719E3" w:rsidP="004B3C11">
      <w:pPr>
        <w:numPr>
          <w:ilvl w:val="0"/>
          <w:numId w:val="62"/>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розробка завдань різного рівня складності;</w:t>
      </w:r>
    </w:p>
    <w:p w:rsidR="007719E3" w:rsidRPr="007719E3" w:rsidRDefault="007719E3" w:rsidP="004B3C11">
      <w:pPr>
        <w:numPr>
          <w:ilvl w:val="0"/>
          <w:numId w:val="62"/>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створення умов для роботи з обдарованими учнями (підготовка до олімпіад, конкурсів, турнірів);</w:t>
      </w:r>
    </w:p>
    <w:p w:rsidR="007719E3" w:rsidRPr="007719E3" w:rsidRDefault="007719E3" w:rsidP="004B3C11">
      <w:pPr>
        <w:numPr>
          <w:ilvl w:val="0"/>
          <w:numId w:val="62"/>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підтримка дітей, які мають труднощі у навчанні, через консультації та адаптовані програми.</w:t>
      </w:r>
    </w:p>
    <w:p w:rsidR="007719E3" w:rsidRPr="007719E3" w:rsidRDefault="007719E3" w:rsidP="004B3C11">
      <w:pPr>
        <w:numPr>
          <w:ilvl w:val="0"/>
          <w:numId w:val="63"/>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t>Професійний розвиток педагогів</w:t>
      </w:r>
    </w:p>
    <w:p w:rsidR="007719E3" w:rsidRPr="007719E3" w:rsidRDefault="007719E3" w:rsidP="004B3C11">
      <w:pPr>
        <w:numPr>
          <w:ilvl w:val="0"/>
          <w:numId w:val="64"/>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участь у курсах підвищення кваліфікації, семінарах, вебінарах;</w:t>
      </w:r>
    </w:p>
    <w:p w:rsidR="007719E3" w:rsidRPr="007719E3" w:rsidRDefault="007719E3" w:rsidP="004B3C11">
      <w:pPr>
        <w:numPr>
          <w:ilvl w:val="0"/>
          <w:numId w:val="64"/>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проведення відкритих уроків, взаємовідвідування занять і методичних майстерень;</w:t>
      </w:r>
    </w:p>
    <w:p w:rsidR="007719E3" w:rsidRPr="007719E3" w:rsidRDefault="007719E3" w:rsidP="004B3C11">
      <w:pPr>
        <w:numPr>
          <w:ilvl w:val="0"/>
          <w:numId w:val="64"/>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узагальнення та поширення кращого педагогічного досвіду.</w:t>
      </w:r>
    </w:p>
    <w:p w:rsidR="007719E3" w:rsidRPr="007719E3" w:rsidRDefault="007719E3" w:rsidP="004B3C11">
      <w:pPr>
        <w:numPr>
          <w:ilvl w:val="0"/>
          <w:numId w:val="65"/>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b/>
          <w:bCs/>
          <w:sz w:val="28"/>
          <w:lang w:val="uk-UA" w:eastAsia="uk-UA"/>
        </w:rPr>
        <w:t>Позакласна діяльність і виховання</w:t>
      </w:r>
    </w:p>
    <w:p w:rsidR="007719E3" w:rsidRPr="007719E3" w:rsidRDefault="007719E3" w:rsidP="004B3C11">
      <w:pPr>
        <w:numPr>
          <w:ilvl w:val="0"/>
          <w:numId w:val="6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проведення предметних тижнів, конкурсів, свят і виховних заходів;</w:t>
      </w:r>
    </w:p>
    <w:p w:rsidR="007719E3" w:rsidRPr="007719E3" w:rsidRDefault="007719E3" w:rsidP="004B3C11">
      <w:pPr>
        <w:numPr>
          <w:ilvl w:val="0"/>
          <w:numId w:val="6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організація гурткової та проєктної діяльності;</w:t>
      </w:r>
    </w:p>
    <w:p w:rsidR="007719E3" w:rsidRPr="007719E3" w:rsidRDefault="007719E3" w:rsidP="004B3C11">
      <w:pPr>
        <w:numPr>
          <w:ilvl w:val="0"/>
          <w:numId w:val="66"/>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виховання патріотизму, моральних та етичних цінностей у дітей.</w:t>
      </w:r>
    </w:p>
    <w:p w:rsidR="00AE08C5" w:rsidRDefault="00AE08C5" w:rsidP="00905C8B">
      <w:pPr>
        <w:pStyle w:val="af5"/>
        <w:spacing w:before="0" w:beforeAutospacing="0" w:after="0" w:afterAutospacing="0"/>
        <w:ind w:left="-709"/>
        <w:rPr>
          <w:color w:val="212121"/>
          <w:sz w:val="28"/>
          <w:szCs w:val="28"/>
          <w:lang w:val="uk-UA"/>
        </w:rPr>
      </w:pPr>
    </w:p>
    <w:p w:rsidR="00AE08C5" w:rsidRDefault="00AE08C5" w:rsidP="00905C8B">
      <w:pPr>
        <w:pStyle w:val="af5"/>
        <w:spacing w:before="0" w:beforeAutospacing="0" w:after="0" w:afterAutospacing="0"/>
        <w:ind w:left="-709"/>
        <w:rPr>
          <w:color w:val="212121"/>
          <w:sz w:val="28"/>
          <w:szCs w:val="28"/>
          <w:lang w:val="uk-UA"/>
        </w:rPr>
      </w:pPr>
    </w:p>
    <w:p w:rsidR="007719E3" w:rsidRPr="00517B76" w:rsidRDefault="007719E3" w:rsidP="007719E3">
      <w:pPr>
        <w:jc w:val="center"/>
        <w:rPr>
          <w:rFonts w:ascii="Times New Roman" w:hAnsi="Times New Roman"/>
          <w:b/>
          <w:caps/>
          <w:color w:val="800000"/>
          <w:sz w:val="28"/>
          <w:szCs w:val="28"/>
        </w:rPr>
      </w:pPr>
      <w:r w:rsidRPr="00517B76">
        <w:rPr>
          <w:rFonts w:ascii="Times New Roman" w:hAnsi="Times New Roman"/>
          <w:b/>
          <w:bCs/>
          <w:color w:val="002060"/>
          <w:sz w:val="40"/>
          <w:szCs w:val="40"/>
        </w:rPr>
        <w:t>Головні напрями роботи на 2025-2026 навчальний рік</w:t>
      </w:r>
    </w:p>
    <w:p w:rsidR="00AE08C5" w:rsidRPr="007719E3" w:rsidRDefault="00AE08C5" w:rsidP="00905C8B">
      <w:pPr>
        <w:pStyle w:val="af5"/>
        <w:spacing w:before="0" w:beforeAutospacing="0" w:after="0" w:afterAutospacing="0"/>
        <w:ind w:left="-709"/>
        <w:rPr>
          <w:color w:val="212121"/>
          <w:sz w:val="28"/>
          <w:szCs w:val="28"/>
        </w:rPr>
      </w:pPr>
    </w:p>
    <w:p w:rsidR="00AE08C5" w:rsidRDefault="00AE08C5" w:rsidP="00905C8B">
      <w:pPr>
        <w:pStyle w:val="af5"/>
        <w:spacing w:before="0" w:beforeAutospacing="0" w:after="0" w:afterAutospacing="0"/>
        <w:ind w:left="-709"/>
        <w:rPr>
          <w:color w:val="212121"/>
          <w:sz w:val="28"/>
          <w:szCs w:val="28"/>
          <w:lang w:val="uk-UA"/>
        </w:rPr>
      </w:pPr>
    </w:p>
    <w:p w:rsidR="007719E3" w:rsidRPr="007719E3" w:rsidRDefault="007719E3" w:rsidP="007719E3">
      <w:pPr>
        <w:pStyle w:val="2"/>
        <w:spacing w:before="0" w:after="0" w:line="276" w:lineRule="auto"/>
        <w:rPr>
          <w:rFonts w:ascii="Times New Roman" w:hAnsi="Times New Roman" w:cs="Times New Roman"/>
        </w:rPr>
      </w:pPr>
      <w:r w:rsidRPr="007719E3">
        <w:rPr>
          <w:rFonts w:ascii="Times New Roman" w:hAnsi="Times New Roman" w:cs="Times New Roman"/>
        </w:rPr>
        <w:t>Головні напрями роботи МО на 2025–2026 н.р.</w:t>
      </w:r>
    </w:p>
    <w:p w:rsidR="007719E3" w:rsidRPr="007719E3" w:rsidRDefault="007719E3" w:rsidP="004B3C11">
      <w:pPr>
        <w:pStyle w:val="af5"/>
        <w:numPr>
          <w:ilvl w:val="0"/>
          <w:numId w:val="67"/>
        </w:numPr>
        <w:spacing w:before="0" w:beforeAutospacing="0" w:after="0" w:afterAutospacing="0" w:line="276" w:lineRule="auto"/>
        <w:rPr>
          <w:sz w:val="28"/>
          <w:szCs w:val="28"/>
        </w:rPr>
      </w:pPr>
      <w:r w:rsidRPr="007719E3">
        <w:rPr>
          <w:rStyle w:val="a7"/>
          <w:sz w:val="28"/>
          <w:szCs w:val="28"/>
        </w:rPr>
        <w:t>Реалізація Концепції НУШ</w:t>
      </w:r>
    </w:p>
    <w:p w:rsidR="007719E3" w:rsidRPr="007719E3" w:rsidRDefault="007719E3" w:rsidP="004B3C11">
      <w:pPr>
        <w:pStyle w:val="af5"/>
        <w:numPr>
          <w:ilvl w:val="0"/>
          <w:numId w:val="68"/>
        </w:numPr>
        <w:spacing w:before="0" w:beforeAutospacing="0" w:after="0" w:afterAutospacing="0" w:line="276" w:lineRule="auto"/>
        <w:rPr>
          <w:sz w:val="28"/>
          <w:szCs w:val="28"/>
        </w:rPr>
      </w:pPr>
      <w:r w:rsidRPr="007719E3">
        <w:rPr>
          <w:sz w:val="28"/>
          <w:szCs w:val="28"/>
        </w:rPr>
        <w:t>впровадження компетентнісного та інтегрованого підходу в освітній процес;</w:t>
      </w:r>
    </w:p>
    <w:p w:rsidR="007719E3" w:rsidRPr="007719E3" w:rsidRDefault="007719E3" w:rsidP="004B3C11">
      <w:pPr>
        <w:pStyle w:val="af5"/>
        <w:numPr>
          <w:ilvl w:val="0"/>
          <w:numId w:val="68"/>
        </w:numPr>
        <w:spacing w:before="0" w:beforeAutospacing="0" w:after="0" w:afterAutospacing="0" w:line="276" w:lineRule="auto"/>
        <w:rPr>
          <w:sz w:val="28"/>
          <w:szCs w:val="28"/>
        </w:rPr>
      </w:pPr>
      <w:r w:rsidRPr="007719E3">
        <w:rPr>
          <w:sz w:val="28"/>
          <w:szCs w:val="28"/>
        </w:rPr>
        <w:t>створення сучасного, безпечного та комфортного освітнього середовища для молодших школярів.</w:t>
      </w:r>
    </w:p>
    <w:p w:rsidR="007719E3" w:rsidRPr="007719E3" w:rsidRDefault="007719E3" w:rsidP="004B3C11">
      <w:pPr>
        <w:pStyle w:val="af5"/>
        <w:numPr>
          <w:ilvl w:val="0"/>
          <w:numId w:val="69"/>
        </w:numPr>
        <w:spacing w:before="0" w:beforeAutospacing="0" w:after="0" w:afterAutospacing="0" w:line="276" w:lineRule="auto"/>
        <w:rPr>
          <w:sz w:val="28"/>
          <w:szCs w:val="28"/>
        </w:rPr>
      </w:pPr>
      <w:r w:rsidRPr="007719E3">
        <w:rPr>
          <w:rStyle w:val="a7"/>
          <w:sz w:val="28"/>
          <w:szCs w:val="28"/>
        </w:rPr>
        <w:t>Формування ключових компетентностей учнів</w:t>
      </w:r>
    </w:p>
    <w:p w:rsidR="007719E3" w:rsidRPr="007719E3" w:rsidRDefault="007719E3" w:rsidP="004B3C11">
      <w:pPr>
        <w:pStyle w:val="af5"/>
        <w:numPr>
          <w:ilvl w:val="0"/>
          <w:numId w:val="70"/>
        </w:numPr>
        <w:spacing w:before="0" w:beforeAutospacing="0" w:after="0" w:afterAutospacing="0" w:line="276" w:lineRule="auto"/>
        <w:rPr>
          <w:sz w:val="28"/>
          <w:szCs w:val="28"/>
        </w:rPr>
      </w:pPr>
      <w:r w:rsidRPr="007719E3">
        <w:rPr>
          <w:sz w:val="28"/>
          <w:szCs w:val="28"/>
        </w:rPr>
        <w:t>розвиток читацької, математичної, природничої та громадянської грамотності;</w:t>
      </w:r>
    </w:p>
    <w:p w:rsidR="007719E3" w:rsidRPr="007719E3" w:rsidRDefault="007719E3" w:rsidP="004B3C11">
      <w:pPr>
        <w:pStyle w:val="af5"/>
        <w:numPr>
          <w:ilvl w:val="0"/>
          <w:numId w:val="70"/>
        </w:numPr>
        <w:spacing w:before="0" w:beforeAutospacing="0" w:after="0" w:afterAutospacing="0" w:line="276" w:lineRule="auto"/>
        <w:rPr>
          <w:sz w:val="28"/>
          <w:szCs w:val="28"/>
        </w:rPr>
      </w:pPr>
      <w:r w:rsidRPr="007719E3">
        <w:rPr>
          <w:sz w:val="28"/>
          <w:szCs w:val="28"/>
        </w:rPr>
        <w:t>формування умінь критичного мислення, комунікації, співпраці й творчості.</w:t>
      </w:r>
    </w:p>
    <w:p w:rsidR="007719E3" w:rsidRPr="007719E3" w:rsidRDefault="007719E3" w:rsidP="004B3C11">
      <w:pPr>
        <w:pStyle w:val="af5"/>
        <w:numPr>
          <w:ilvl w:val="0"/>
          <w:numId w:val="71"/>
        </w:numPr>
        <w:spacing w:before="0" w:beforeAutospacing="0" w:after="0" w:afterAutospacing="0" w:line="276" w:lineRule="auto"/>
        <w:rPr>
          <w:sz w:val="28"/>
          <w:szCs w:val="28"/>
        </w:rPr>
      </w:pPr>
      <w:r w:rsidRPr="007719E3">
        <w:rPr>
          <w:rStyle w:val="a7"/>
          <w:sz w:val="28"/>
          <w:szCs w:val="28"/>
        </w:rPr>
        <w:t>Удосконалення методичної майстерності вчителів</w:t>
      </w:r>
    </w:p>
    <w:p w:rsidR="007719E3" w:rsidRPr="007719E3" w:rsidRDefault="007719E3" w:rsidP="004B3C11">
      <w:pPr>
        <w:pStyle w:val="af5"/>
        <w:numPr>
          <w:ilvl w:val="0"/>
          <w:numId w:val="72"/>
        </w:numPr>
        <w:spacing w:before="0" w:beforeAutospacing="0" w:after="0" w:afterAutospacing="0" w:line="276" w:lineRule="auto"/>
        <w:rPr>
          <w:sz w:val="28"/>
          <w:szCs w:val="28"/>
        </w:rPr>
      </w:pPr>
      <w:r w:rsidRPr="007719E3">
        <w:rPr>
          <w:sz w:val="28"/>
          <w:szCs w:val="28"/>
        </w:rPr>
        <w:t>підвищення професійної компетентності через участь у семінарах, тренінгах, вебінарах;</w:t>
      </w:r>
    </w:p>
    <w:p w:rsidR="007719E3" w:rsidRPr="007719E3" w:rsidRDefault="007719E3" w:rsidP="004B3C11">
      <w:pPr>
        <w:pStyle w:val="af5"/>
        <w:numPr>
          <w:ilvl w:val="0"/>
          <w:numId w:val="72"/>
        </w:numPr>
        <w:spacing w:before="0" w:beforeAutospacing="0" w:after="0" w:afterAutospacing="0" w:line="276" w:lineRule="auto"/>
        <w:rPr>
          <w:sz w:val="28"/>
          <w:szCs w:val="28"/>
        </w:rPr>
      </w:pPr>
      <w:r w:rsidRPr="007719E3">
        <w:rPr>
          <w:sz w:val="28"/>
          <w:szCs w:val="28"/>
        </w:rPr>
        <w:t>проведення відкритих уроків, майстер-класів, взаємовідвідування занять;</w:t>
      </w:r>
    </w:p>
    <w:p w:rsidR="007719E3" w:rsidRPr="007719E3" w:rsidRDefault="007719E3" w:rsidP="004B3C11">
      <w:pPr>
        <w:pStyle w:val="af5"/>
        <w:numPr>
          <w:ilvl w:val="0"/>
          <w:numId w:val="72"/>
        </w:numPr>
        <w:spacing w:before="0" w:beforeAutospacing="0" w:after="0" w:afterAutospacing="0" w:line="276" w:lineRule="auto"/>
        <w:rPr>
          <w:sz w:val="28"/>
          <w:szCs w:val="28"/>
        </w:rPr>
      </w:pPr>
      <w:r w:rsidRPr="007719E3">
        <w:rPr>
          <w:sz w:val="28"/>
          <w:szCs w:val="28"/>
        </w:rPr>
        <w:lastRenderedPageBreak/>
        <w:t>узагальнення та поширення кращого педагогічного досвіду.</w:t>
      </w:r>
    </w:p>
    <w:p w:rsidR="007719E3" w:rsidRPr="007719E3" w:rsidRDefault="007719E3" w:rsidP="004B3C11">
      <w:pPr>
        <w:pStyle w:val="af5"/>
        <w:numPr>
          <w:ilvl w:val="0"/>
          <w:numId w:val="73"/>
        </w:numPr>
        <w:spacing w:before="0" w:beforeAutospacing="0" w:after="0" w:afterAutospacing="0" w:line="276" w:lineRule="auto"/>
        <w:rPr>
          <w:sz w:val="28"/>
          <w:szCs w:val="28"/>
        </w:rPr>
      </w:pPr>
      <w:r w:rsidRPr="007719E3">
        <w:rPr>
          <w:rStyle w:val="a7"/>
          <w:sz w:val="28"/>
          <w:szCs w:val="28"/>
        </w:rPr>
        <w:t>Упровадження інноваційних та цифрових технологій</w:t>
      </w:r>
    </w:p>
    <w:p w:rsidR="007719E3" w:rsidRPr="007719E3" w:rsidRDefault="007719E3" w:rsidP="004B3C11">
      <w:pPr>
        <w:pStyle w:val="af5"/>
        <w:numPr>
          <w:ilvl w:val="0"/>
          <w:numId w:val="74"/>
        </w:numPr>
        <w:spacing w:before="0" w:beforeAutospacing="0" w:after="0" w:afterAutospacing="0" w:line="276" w:lineRule="auto"/>
        <w:rPr>
          <w:sz w:val="28"/>
          <w:szCs w:val="28"/>
        </w:rPr>
      </w:pPr>
      <w:r w:rsidRPr="007719E3">
        <w:rPr>
          <w:sz w:val="28"/>
          <w:szCs w:val="28"/>
        </w:rPr>
        <w:t>використання електронних освітніх ресурсів, ігрових методик, STEM-елементів;</w:t>
      </w:r>
    </w:p>
    <w:p w:rsidR="007719E3" w:rsidRPr="007719E3" w:rsidRDefault="007719E3" w:rsidP="004B3C11">
      <w:pPr>
        <w:pStyle w:val="af5"/>
        <w:numPr>
          <w:ilvl w:val="0"/>
          <w:numId w:val="74"/>
        </w:numPr>
        <w:spacing w:before="0" w:beforeAutospacing="0" w:after="0" w:afterAutospacing="0" w:line="276" w:lineRule="auto"/>
        <w:rPr>
          <w:sz w:val="28"/>
          <w:szCs w:val="28"/>
        </w:rPr>
      </w:pPr>
      <w:r w:rsidRPr="007719E3">
        <w:rPr>
          <w:sz w:val="28"/>
          <w:szCs w:val="28"/>
        </w:rPr>
        <w:t>розвиток медіаграмотності учнів початкової школи.</w:t>
      </w:r>
    </w:p>
    <w:p w:rsidR="007719E3" w:rsidRPr="007719E3" w:rsidRDefault="007719E3" w:rsidP="004B3C11">
      <w:pPr>
        <w:pStyle w:val="af5"/>
        <w:numPr>
          <w:ilvl w:val="0"/>
          <w:numId w:val="75"/>
        </w:numPr>
        <w:spacing w:before="0" w:beforeAutospacing="0" w:after="0" w:afterAutospacing="0" w:line="276" w:lineRule="auto"/>
        <w:rPr>
          <w:sz w:val="28"/>
          <w:szCs w:val="28"/>
        </w:rPr>
      </w:pPr>
      <w:r w:rsidRPr="007719E3">
        <w:rPr>
          <w:rStyle w:val="a7"/>
          <w:sz w:val="28"/>
          <w:szCs w:val="28"/>
        </w:rPr>
        <w:t>Робота з учнями різних рівнів навчальних досягнень</w:t>
      </w:r>
    </w:p>
    <w:p w:rsidR="007719E3" w:rsidRPr="007719E3" w:rsidRDefault="007719E3" w:rsidP="004B3C11">
      <w:pPr>
        <w:pStyle w:val="af5"/>
        <w:numPr>
          <w:ilvl w:val="0"/>
          <w:numId w:val="76"/>
        </w:numPr>
        <w:spacing w:before="0" w:beforeAutospacing="0" w:after="0" w:afterAutospacing="0" w:line="276" w:lineRule="auto"/>
        <w:rPr>
          <w:sz w:val="28"/>
          <w:szCs w:val="28"/>
        </w:rPr>
      </w:pPr>
      <w:r w:rsidRPr="007719E3">
        <w:rPr>
          <w:sz w:val="28"/>
          <w:szCs w:val="28"/>
        </w:rPr>
        <w:t>організація індивідуальних освітніх траєкторій;</w:t>
      </w:r>
    </w:p>
    <w:p w:rsidR="007719E3" w:rsidRPr="007719E3" w:rsidRDefault="007719E3" w:rsidP="004B3C11">
      <w:pPr>
        <w:pStyle w:val="af5"/>
        <w:numPr>
          <w:ilvl w:val="0"/>
          <w:numId w:val="76"/>
        </w:numPr>
        <w:spacing w:before="0" w:beforeAutospacing="0" w:after="0" w:afterAutospacing="0" w:line="276" w:lineRule="auto"/>
        <w:rPr>
          <w:sz w:val="28"/>
          <w:szCs w:val="28"/>
        </w:rPr>
      </w:pPr>
      <w:r w:rsidRPr="007719E3">
        <w:rPr>
          <w:sz w:val="28"/>
          <w:szCs w:val="28"/>
        </w:rPr>
        <w:t>підтримка дітей із труднощами у навчанні;</w:t>
      </w:r>
    </w:p>
    <w:p w:rsidR="007719E3" w:rsidRPr="007719E3" w:rsidRDefault="007719E3" w:rsidP="004B3C11">
      <w:pPr>
        <w:pStyle w:val="af5"/>
        <w:numPr>
          <w:ilvl w:val="0"/>
          <w:numId w:val="76"/>
        </w:numPr>
        <w:spacing w:before="0" w:beforeAutospacing="0" w:after="0" w:afterAutospacing="0" w:line="276" w:lineRule="auto"/>
        <w:rPr>
          <w:sz w:val="28"/>
          <w:szCs w:val="28"/>
        </w:rPr>
      </w:pPr>
      <w:r w:rsidRPr="007719E3">
        <w:rPr>
          <w:sz w:val="28"/>
          <w:szCs w:val="28"/>
        </w:rPr>
        <w:t>підготовка обдарованих учнів до конкурсів, олімпіад, фестивалів.</w:t>
      </w:r>
    </w:p>
    <w:p w:rsidR="007719E3" w:rsidRPr="007719E3" w:rsidRDefault="007719E3" w:rsidP="004B3C11">
      <w:pPr>
        <w:pStyle w:val="af5"/>
        <w:numPr>
          <w:ilvl w:val="0"/>
          <w:numId w:val="77"/>
        </w:numPr>
        <w:spacing w:before="0" w:beforeAutospacing="0" w:after="0" w:afterAutospacing="0" w:line="276" w:lineRule="auto"/>
        <w:rPr>
          <w:sz w:val="28"/>
          <w:szCs w:val="28"/>
        </w:rPr>
      </w:pPr>
      <w:r w:rsidRPr="007719E3">
        <w:rPr>
          <w:rStyle w:val="a7"/>
          <w:sz w:val="28"/>
          <w:szCs w:val="28"/>
        </w:rPr>
        <w:t>Позакласна та виховна робота</w:t>
      </w:r>
    </w:p>
    <w:p w:rsidR="007719E3" w:rsidRPr="007719E3" w:rsidRDefault="007719E3" w:rsidP="004B3C11">
      <w:pPr>
        <w:pStyle w:val="af5"/>
        <w:numPr>
          <w:ilvl w:val="0"/>
          <w:numId w:val="78"/>
        </w:numPr>
        <w:spacing w:before="0" w:beforeAutospacing="0" w:after="0" w:afterAutospacing="0" w:line="276" w:lineRule="auto"/>
        <w:rPr>
          <w:sz w:val="28"/>
          <w:szCs w:val="28"/>
        </w:rPr>
      </w:pPr>
      <w:r w:rsidRPr="007719E3">
        <w:rPr>
          <w:sz w:val="28"/>
          <w:szCs w:val="28"/>
        </w:rPr>
        <w:t>проведення предметних тижнів, конкурсів, виховних заходів, свят;</w:t>
      </w:r>
    </w:p>
    <w:p w:rsidR="007719E3" w:rsidRPr="007719E3" w:rsidRDefault="007719E3" w:rsidP="004B3C11">
      <w:pPr>
        <w:pStyle w:val="af5"/>
        <w:numPr>
          <w:ilvl w:val="0"/>
          <w:numId w:val="78"/>
        </w:numPr>
        <w:spacing w:before="0" w:beforeAutospacing="0" w:after="0" w:afterAutospacing="0" w:line="276" w:lineRule="auto"/>
        <w:rPr>
          <w:sz w:val="28"/>
          <w:szCs w:val="28"/>
        </w:rPr>
      </w:pPr>
      <w:r w:rsidRPr="007719E3">
        <w:rPr>
          <w:sz w:val="28"/>
          <w:szCs w:val="28"/>
        </w:rPr>
        <w:t>формування патріотичних і моральних цінностей;</w:t>
      </w:r>
    </w:p>
    <w:p w:rsidR="007719E3" w:rsidRPr="007719E3" w:rsidRDefault="007719E3" w:rsidP="004B3C11">
      <w:pPr>
        <w:pStyle w:val="af5"/>
        <w:numPr>
          <w:ilvl w:val="0"/>
          <w:numId w:val="78"/>
        </w:numPr>
        <w:spacing w:before="0" w:beforeAutospacing="0" w:after="0" w:afterAutospacing="0" w:line="276" w:lineRule="auto"/>
        <w:rPr>
          <w:sz w:val="28"/>
          <w:szCs w:val="28"/>
        </w:rPr>
      </w:pPr>
      <w:r w:rsidRPr="007719E3">
        <w:rPr>
          <w:sz w:val="28"/>
          <w:szCs w:val="28"/>
        </w:rPr>
        <w:t>активна співпраця з батьками та громадою.</w:t>
      </w:r>
    </w:p>
    <w:p w:rsidR="007719E3" w:rsidRPr="007719E3" w:rsidRDefault="007719E3" w:rsidP="004B3C11">
      <w:pPr>
        <w:pStyle w:val="af5"/>
        <w:numPr>
          <w:ilvl w:val="0"/>
          <w:numId w:val="79"/>
        </w:numPr>
        <w:spacing w:before="0" w:beforeAutospacing="0" w:after="0" w:afterAutospacing="0" w:line="276" w:lineRule="auto"/>
        <w:rPr>
          <w:sz w:val="28"/>
          <w:szCs w:val="28"/>
        </w:rPr>
      </w:pPr>
      <w:r w:rsidRPr="007719E3">
        <w:rPr>
          <w:rStyle w:val="a7"/>
          <w:sz w:val="28"/>
          <w:szCs w:val="28"/>
        </w:rPr>
        <w:t>Моніторинг та аналітика</w:t>
      </w:r>
    </w:p>
    <w:p w:rsidR="007719E3" w:rsidRPr="007719E3" w:rsidRDefault="007719E3" w:rsidP="004B3C11">
      <w:pPr>
        <w:pStyle w:val="af5"/>
        <w:numPr>
          <w:ilvl w:val="0"/>
          <w:numId w:val="80"/>
        </w:numPr>
        <w:spacing w:before="0" w:beforeAutospacing="0" w:after="0" w:afterAutospacing="0" w:line="276" w:lineRule="auto"/>
        <w:rPr>
          <w:sz w:val="28"/>
          <w:szCs w:val="28"/>
        </w:rPr>
      </w:pPr>
      <w:r w:rsidRPr="007719E3">
        <w:rPr>
          <w:sz w:val="28"/>
          <w:szCs w:val="28"/>
        </w:rPr>
        <w:t>вивчення рівня навчальних досягнень і динаміки розвитку учнів;</w:t>
      </w:r>
    </w:p>
    <w:p w:rsidR="007719E3" w:rsidRPr="007719E3" w:rsidRDefault="007719E3" w:rsidP="004B3C11">
      <w:pPr>
        <w:pStyle w:val="af5"/>
        <w:numPr>
          <w:ilvl w:val="0"/>
          <w:numId w:val="80"/>
        </w:numPr>
        <w:spacing w:before="0" w:beforeAutospacing="0" w:after="0" w:afterAutospacing="0" w:line="276" w:lineRule="auto"/>
        <w:rPr>
          <w:sz w:val="28"/>
          <w:szCs w:val="28"/>
        </w:rPr>
      </w:pPr>
      <w:r w:rsidRPr="007719E3">
        <w:rPr>
          <w:sz w:val="28"/>
          <w:szCs w:val="28"/>
        </w:rPr>
        <w:t>аналіз результатів контрольних і діагностичних робіт;</w:t>
      </w:r>
    </w:p>
    <w:p w:rsidR="007719E3" w:rsidRPr="007719E3" w:rsidRDefault="007719E3" w:rsidP="004B3C11">
      <w:pPr>
        <w:pStyle w:val="af5"/>
        <w:numPr>
          <w:ilvl w:val="0"/>
          <w:numId w:val="80"/>
        </w:numPr>
        <w:spacing w:before="0" w:beforeAutospacing="0" w:after="0" w:afterAutospacing="0" w:line="276" w:lineRule="auto"/>
        <w:rPr>
          <w:sz w:val="28"/>
          <w:szCs w:val="28"/>
        </w:rPr>
      </w:pPr>
      <w:r w:rsidRPr="007719E3">
        <w:rPr>
          <w:sz w:val="28"/>
          <w:szCs w:val="28"/>
        </w:rPr>
        <w:t>підготовка рекомендацій щодо вдосконалення навчально-виховного процесу.</w:t>
      </w:r>
    </w:p>
    <w:p w:rsidR="00AE08C5" w:rsidRPr="007719E3" w:rsidRDefault="00AE08C5" w:rsidP="00905C8B">
      <w:pPr>
        <w:pStyle w:val="af5"/>
        <w:spacing w:before="0" w:beforeAutospacing="0" w:after="0" w:afterAutospacing="0"/>
        <w:ind w:left="-709"/>
        <w:rPr>
          <w:color w:val="212121"/>
          <w:sz w:val="28"/>
          <w:szCs w:val="28"/>
        </w:rPr>
      </w:pPr>
    </w:p>
    <w:p w:rsidR="007719E3" w:rsidRPr="00517B76" w:rsidRDefault="007719E3" w:rsidP="007719E3">
      <w:pPr>
        <w:pStyle w:val="2"/>
        <w:spacing w:before="0" w:line="295" w:lineRule="atLeast"/>
        <w:jc w:val="center"/>
        <w:rPr>
          <w:rFonts w:ascii="Times New Roman" w:hAnsi="Times New Roman"/>
          <w:bCs w:val="0"/>
          <w:i w:val="0"/>
          <w:color w:val="002060"/>
          <w:sz w:val="48"/>
          <w:szCs w:val="36"/>
          <w:u w:val="single"/>
        </w:rPr>
      </w:pPr>
      <w:r w:rsidRPr="00517B76">
        <w:rPr>
          <w:rFonts w:ascii="Times New Roman" w:hAnsi="Times New Roman"/>
          <w:bCs w:val="0"/>
          <w:i w:val="0"/>
          <w:color w:val="002060"/>
          <w:sz w:val="48"/>
          <w:szCs w:val="36"/>
          <w:u w:val="single"/>
        </w:rPr>
        <w:t xml:space="preserve">Мета роботи методичного об’єднання </w:t>
      </w:r>
      <w:r>
        <w:rPr>
          <w:rFonts w:ascii="Times New Roman" w:hAnsi="Times New Roman"/>
          <w:bCs w:val="0"/>
          <w:i w:val="0"/>
          <w:color w:val="002060"/>
          <w:sz w:val="48"/>
          <w:szCs w:val="36"/>
          <w:u w:val="single"/>
        </w:rPr>
        <w:t xml:space="preserve">                            </w:t>
      </w:r>
      <w:r w:rsidRPr="00517B76">
        <w:rPr>
          <w:rFonts w:ascii="Times New Roman" w:hAnsi="Times New Roman"/>
          <w:bCs w:val="0"/>
          <w:i w:val="0"/>
          <w:color w:val="002060"/>
          <w:sz w:val="48"/>
          <w:szCs w:val="36"/>
          <w:u w:val="single"/>
        </w:rPr>
        <w:t>в 2025-2026 навчальному році:</w:t>
      </w:r>
    </w:p>
    <w:p w:rsidR="00AE08C5" w:rsidRPr="007719E3" w:rsidRDefault="00AE08C5" w:rsidP="00905C8B">
      <w:pPr>
        <w:pStyle w:val="af5"/>
        <w:spacing w:before="0" w:beforeAutospacing="0" w:after="0" w:afterAutospacing="0"/>
        <w:ind w:left="-709"/>
        <w:rPr>
          <w:color w:val="212121"/>
          <w:sz w:val="28"/>
          <w:szCs w:val="28"/>
        </w:rPr>
      </w:pPr>
    </w:p>
    <w:p w:rsidR="007719E3" w:rsidRPr="007719E3" w:rsidRDefault="007719E3" w:rsidP="007719E3">
      <w:p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Метою діяльності методичного об’єднання вчителів початкових класів у 2025–2026 н.р. є:</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забезпечення якісної реалізації Державного стандарту початкової освіти та Концепції Нової української школи;</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формування в учнів ключових і предметних компетентностей, необхідних для успішного навчання й життя;</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створення умов для розвитку пізнавальної активності, критичного мислення, творчості та комунікативних умінь молодших школярів;</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упровадження сучасних педагогічних технологій, інтерактивних методів і цифрових ресурсів у навчально-виховний процес;</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організація роботи з обдарованими дітьми та підтримка учнів, які мають труднощі у навчанні;</w:t>
      </w:r>
    </w:p>
    <w:p w:rsidR="007719E3" w:rsidRPr="007719E3"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підвищення професійної майстерності педагогів через самоосвіту, курси, участь у методичних заходах, поширення передового досвіду;</w:t>
      </w:r>
    </w:p>
    <w:p w:rsidR="007719E3" w:rsidRPr="009B053D" w:rsidRDefault="007719E3" w:rsidP="004B3C11">
      <w:pPr>
        <w:numPr>
          <w:ilvl w:val="0"/>
          <w:numId w:val="81"/>
        </w:numPr>
        <w:spacing w:before="100" w:beforeAutospacing="1" w:after="100" w:afterAutospacing="1"/>
        <w:rPr>
          <w:rFonts w:ascii="Times New Roman" w:eastAsia="Times New Roman" w:hAnsi="Times New Roman"/>
          <w:sz w:val="28"/>
          <w:lang w:val="uk-UA" w:eastAsia="uk-UA"/>
        </w:rPr>
      </w:pPr>
      <w:r w:rsidRPr="007719E3">
        <w:rPr>
          <w:rFonts w:ascii="Times New Roman" w:eastAsia="Times New Roman" w:hAnsi="Times New Roman"/>
          <w:sz w:val="28"/>
          <w:lang w:val="uk-UA" w:eastAsia="uk-UA"/>
        </w:rPr>
        <w:t>виховання в учнів патріотизму, громадянської свідомості, моральних і духовних цінностей.</w:t>
      </w:r>
    </w:p>
    <w:p w:rsidR="007719E3" w:rsidRDefault="007719E3" w:rsidP="0073357D">
      <w:pPr>
        <w:shd w:val="clear" w:color="auto" w:fill="FFFFFF"/>
        <w:spacing w:after="150"/>
        <w:rPr>
          <w:rFonts w:ascii="Times New Roman" w:eastAsia="Times New Roman" w:hAnsi="Times New Roman"/>
          <w:b/>
          <w:bCs/>
          <w:color w:val="800000"/>
          <w:sz w:val="32"/>
          <w:szCs w:val="32"/>
          <w:lang w:eastAsia="ru-RU"/>
        </w:rPr>
      </w:pPr>
    </w:p>
    <w:p w:rsidR="007719E3" w:rsidRPr="007719E3" w:rsidRDefault="007719E3" w:rsidP="007719E3">
      <w:pPr>
        <w:jc w:val="center"/>
        <w:rPr>
          <w:rFonts w:ascii="Times New Roman" w:hAnsi="Times New Roman"/>
          <w:b/>
          <w:caps/>
          <w:color w:val="002060"/>
          <w:sz w:val="32"/>
          <w:szCs w:val="32"/>
          <w:lang w:val="uk-UA"/>
          <w14:textOutline w14:w="12700" w14:cap="flat" w14:cmpd="sng" w14:algn="ctr">
            <w14:solidFill>
              <w14:srgbClr w14:val="002060"/>
            </w14:solidFill>
            <w14:prstDash w14:val="solid"/>
            <w14:round/>
          </w14:textOutline>
        </w:rPr>
      </w:pPr>
      <w:r w:rsidRPr="007719E3">
        <w:rPr>
          <w:rFonts w:ascii="Times New Roman" w:hAnsi="Times New Roman"/>
          <w:b/>
          <w:caps/>
          <w:color w:val="002060"/>
          <w:sz w:val="32"/>
          <w:szCs w:val="32"/>
          <w:lang w:val="uk-UA"/>
          <w14:textOutline w14:w="12700" w14:cap="flat" w14:cmpd="sng" w14:algn="ctr">
            <w14:solidFill>
              <w14:srgbClr w14:val="002060"/>
            </w14:solidFill>
            <w14:prstDash w14:val="solid"/>
            <w14:round/>
          </w14:textOutline>
        </w:rPr>
        <w:lastRenderedPageBreak/>
        <w:t xml:space="preserve">План організації засідань </w:t>
      </w:r>
    </w:p>
    <w:p w:rsidR="007719E3" w:rsidRPr="007719E3" w:rsidRDefault="007719E3" w:rsidP="007719E3">
      <w:pPr>
        <w:jc w:val="center"/>
        <w:rPr>
          <w:rFonts w:ascii="Times New Roman" w:hAnsi="Times New Roman"/>
          <w:b/>
          <w:caps/>
          <w:color w:val="002060"/>
          <w:sz w:val="32"/>
          <w:szCs w:val="32"/>
          <w:lang w:val="uk-UA"/>
          <w14:textOutline w14:w="12700" w14:cap="flat" w14:cmpd="sng" w14:algn="ctr">
            <w14:solidFill>
              <w14:srgbClr w14:val="002060"/>
            </w14:solidFill>
            <w14:prstDash w14:val="solid"/>
            <w14:round/>
          </w14:textOutline>
        </w:rPr>
      </w:pPr>
      <w:r w:rsidRPr="007719E3">
        <w:rPr>
          <w:rFonts w:ascii="Times New Roman" w:hAnsi="Times New Roman"/>
          <w:b/>
          <w:caps/>
          <w:color w:val="002060"/>
          <w:sz w:val="32"/>
          <w:szCs w:val="32"/>
          <w:lang w:val="uk-UA"/>
          <w14:textOutline w14:w="12700" w14:cap="flat" w14:cmpd="sng" w14:algn="ctr">
            <w14:solidFill>
              <w14:srgbClr w14:val="002060"/>
            </w14:solidFill>
            <w14:prstDash w14:val="solid"/>
            <w14:round/>
          </w14:textOutline>
        </w:rPr>
        <w:t>методичного  об</w:t>
      </w:r>
      <w:r w:rsidRPr="007719E3">
        <w:rPr>
          <w:rFonts w:ascii="Times New Roman" w:hAnsi="Times New Roman"/>
          <w:b/>
          <w:caps/>
          <w:color w:val="002060"/>
          <w:sz w:val="32"/>
          <w:szCs w:val="32"/>
          <w14:textOutline w14:w="12700" w14:cap="flat" w14:cmpd="sng" w14:algn="ctr">
            <w14:solidFill>
              <w14:srgbClr w14:val="002060"/>
            </w14:solidFill>
            <w14:prstDash w14:val="solid"/>
            <w14:round/>
          </w14:textOutline>
        </w:rPr>
        <w:t>`</w:t>
      </w:r>
      <w:r w:rsidRPr="007719E3">
        <w:rPr>
          <w:rFonts w:ascii="Times New Roman" w:hAnsi="Times New Roman"/>
          <w:b/>
          <w:caps/>
          <w:color w:val="002060"/>
          <w:sz w:val="32"/>
          <w:szCs w:val="32"/>
          <w:lang w:val="uk-UA"/>
          <w14:textOutline w14:w="12700" w14:cap="flat" w14:cmpd="sng" w14:algn="ctr">
            <w14:solidFill>
              <w14:srgbClr w14:val="002060"/>
            </w14:solidFill>
            <w14:prstDash w14:val="solid"/>
            <w14:round/>
          </w14:textOutline>
        </w:rPr>
        <w:t>єднання   вчителів   початкових класів  на  2025 – 2026 навчальний рік</w:t>
      </w:r>
    </w:p>
    <w:p w:rsidR="007719E3" w:rsidRPr="007719E3" w:rsidRDefault="007719E3" w:rsidP="0073357D">
      <w:pPr>
        <w:shd w:val="clear" w:color="auto" w:fill="FFFFFF"/>
        <w:spacing w:after="150"/>
        <w:rPr>
          <w:rFonts w:ascii="Times New Roman" w:eastAsia="Times New Roman" w:hAnsi="Times New Roman"/>
          <w:b/>
          <w:bCs/>
          <w:color w:val="002060"/>
          <w:sz w:val="32"/>
          <w:szCs w:val="32"/>
          <w:lang w:val="uk-UA" w:eastAsia="ru-RU"/>
          <w14:textOutline w14:w="9525" w14:cap="rnd" w14:cmpd="sng" w14:algn="ctr">
            <w14:solidFill>
              <w14:srgbClr w14:val="002060"/>
            </w14:solidFill>
            <w14:prstDash w14:val="solid"/>
            <w14:bevel/>
          </w14:textOutline>
        </w:rPr>
      </w:pPr>
    </w:p>
    <w:p w:rsidR="007719E3" w:rsidRPr="007D5F54" w:rsidRDefault="007719E3" w:rsidP="007719E3">
      <w:pPr>
        <w:jc w:val="center"/>
        <w:rPr>
          <w:rFonts w:ascii="Times New Roman" w:hAnsi="Times New Roman"/>
          <w:b/>
          <w:lang w:val="uk-UA"/>
        </w:rPr>
      </w:pPr>
    </w:p>
    <w:tbl>
      <w:tblPr>
        <w:tblW w:w="102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420"/>
        <w:gridCol w:w="2224"/>
      </w:tblGrid>
      <w:tr w:rsidR="007719E3" w:rsidRPr="007D5F54" w:rsidTr="00A13D18">
        <w:tc>
          <w:tcPr>
            <w:tcW w:w="562" w:type="dxa"/>
            <w:shd w:val="clear" w:color="auto" w:fill="E2EFD9" w:themeFill="accent6" w:themeFillTint="33"/>
          </w:tcPr>
          <w:p w:rsidR="007719E3" w:rsidRPr="00D276C5" w:rsidRDefault="007719E3" w:rsidP="00A13D18">
            <w:pPr>
              <w:pStyle w:val="a9"/>
              <w:jc w:val="center"/>
              <w:rPr>
                <w:rFonts w:ascii="Times New Roman" w:hAnsi="Times New Roman"/>
                <w:b/>
                <w:color w:val="002060"/>
                <w:sz w:val="28"/>
                <w:szCs w:val="28"/>
                <w:lang w:val="uk-UA"/>
              </w:rPr>
            </w:pPr>
            <w:r w:rsidRPr="00D276C5">
              <w:rPr>
                <w:rFonts w:ascii="Times New Roman" w:hAnsi="Times New Roman"/>
                <w:b/>
                <w:color w:val="002060"/>
                <w:sz w:val="28"/>
                <w:szCs w:val="28"/>
                <w:lang w:val="uk-UA"/>
              </w:rPr>
              <w:t>№</w:t>
            </w:r>
          </w:p>
        </w:tc>
        <w:tc>
          <w:tcPr>
            <w:tcW w:w="7420" w:type="dxa"/>
            <w:shd w:val="clear" w:color="auto" w:fill="E2EFD9" w:themeFill="accent6" w:themeFillTint="33"/>
          </w:tcPr>
          <w:p w:rsidR="007719E3" w:rsidRPr="00D276C5" w:rsidRDefault="007719E3" w:rsidP="00A13D18">
            <w:pPr>
              <w:pStyle w:val="a9"/>
              <w:jc w:val="center"/>
              <w:rPr>
                <w:rFonts w:ascii="Times New Roman" w:hAnsi="Times New Roman"/>
                <w:b/>
                <w:color w:val="002060"/>
                <w:sz w:val="28"/>
                <w:szCs w:val="28"/>
                <w:lang w:val="uk-UA"/>
              </w:rPr>
            </w:pPr>
            <w:r w:rsidRPr="00D276C5">
              <w:rPr>
                <w:rFonts w:ascii="Times New Roman" w:hAnsi="Times New Roman"/>
                <w:b/>
                <w:color w:val="002060"/>
                <w:sz w:val="28"/>
                <w:szCs w:val="28"/>
                <w:lang w:val="uk-UA"/>
              </w:rPr>
              <w:t>План</w:t>
            </w:r>
          </w:p>
        </w:tc>
        <w:tc>
          <w:tcPr>
            <w:tcW w:w="2224" w:type="dxa"/>
            <w:shd w:val="clear" w:color="auto" w:fill="E2EFD9" w:themeFill="accent6" w:themeFillTint="33"/>
          </w:tcPr>
          <w:p w:rsidR="007719E3" w:rsidRPr="00D276C5" w:rsidRDefault="007719E3" w:rsidP="00A13D18">
            <w:pPr>
              <w:pStyle w:val="a9"/>
              <w:jc w:val="center"/>
              <w:rPr>
                <w:rFonts w:ascii="Times New Roman" w:hAnsi="Times New Roman"/>
                <w:b/>
                <w:color w:val="002060"/>
                <w:sz w:val="28"/>
                <w:szCs w:val="28"/>
                <w:lang w:val="uk-UA"/>
              </w:rPr>
            </w:pPr>
            <w:r w:rsidRPr="00D276C5">
              <w:rPr>
                <w:rFonts w:ascii="Times New Roman" w:hAnsi="Times New Roman"/>
                <w:b/>
                <w:color w:val="002060"/>
                <w:sz w:val="28"/>
                <w:szCs w:val="28"/>
                <w:lang w:val="uk-UA"/>
              </w:rPr>
              <w:t>Відповідальний</w:t>
            </w:r>
          </w:p>
        </w:tc>
      </w:tr>
      <w:tr w:rsidR="007719E3" w:rsidRPr="007D5F54" w:rsidTr="00A13D18">
        <w:tc>
          <w:tcPr>
            <w:tcW w:w="10206" w:type="dxa"/>
            <w:gridSpan w:val="3"/>
            <w:shd w:val="clear" w:color="auto" w:fill="E2EFD9" w:themeFill="accent6" w:themeFillTint="33"/>
          </w:tcPr>
          <w:p w:rsidR="007719E3" w:rsidRPr="00D276C5" w:rsidRDefault="007719E3" w:rsidP="00A13D18">
            <w:pPr>
              <w:pStyle w:val="a9"/>
              <w:jc w:val="center"/>
              <w:rPr>
                <w:rFonts w:ascii="Times New Roman" w:hAnsi="Times New Roman"/>
                <w:b/>
                <w:color w:val="002060"/>
                <w:sz w:val="28"/>
                <w:szCs w:val="28"/>
                <w:lang w:val="uk-UA"/>
              </w:rPr>
            </w:pPr>
            <w:r w:rsidRPr="00D276C5">
              <w:rPr>
                <w:rFonts w:ascii="Times New Roman" w:hAnsi="Times New Roman"/>
                <w:b/>
                <w:color w:val="002060"/>
                <w:sz w:val="28"/>
                <w:szCs w:val="28"/>
                <w:bdr w:val="none" w:sz="0" w:space="0" w:color="auto" w:frame="1"/>
                <w:lang w:val="uk-UA"/>
              </w:rPr>
              <w:t>ЗАСІДАННЯ І. (Серпень)</w:t>
            </w:r>
          </w:p>
        </w:tc>
      </w:tr>
      <w:tr w:rsidR="00A13D18" w:rsidRPr="007D5F54" w:rsidTr="00A13D18">
        <w:tc>
          <w:tcPr>
            <w:tcW w:w="10206" w:type="dxa"/>
            <w:gridSpan w:val="3"/>
            <w:shd w:val="clear" w:color="auto" w:fill="E2EFD9" w:themeFill="accent6" w:themeFillTint="33"/>
          </w:tcPr>
          <w:p w:rsidR="00A13D18" w:rsidRPr="00D276C5" w:rsidRDefault="00A13D18" w:rsidP="00A13D18">
            <w:pPr>
              <w:pStyle w:val="a9"/>
              <w:rPr>
                <w:rFonts w:ascii="Times New Roman" w:hAnsi="Times New Roman"/>
                <w:b/>
                <w:bCs/>
                <w:color w:val="002060"/>
                <w:sz w:val="32"/>
                <w:szCs w:val="28"/>
              </w:rPr>
            </w:pPr>
            <w:bookmarkStart w:id="0" w:name="_Hlk168823929"/>
            <w:proofErr w:type="gramStart"/>
            <w:r w:rsidRPr="00D276C5">
              <w:rPr>
                <w:rFonts w:ascii="Times New Roman" w:hAnsi="Times New Roman"/>
                <w:b/>
                <w:bCs/>
                <w:color w:val="002060"/>
                <w:sz w:val="32"/>
                <w:szCs w:val="28"/>
              </w:rPr>
              <w:t>Тема:  Особливості</w:t>
            </w:r>
            <w:proofErr w:type="gramEnd"/>
            <w:r w:rsidRPr="00D276C5">
              <w:rPr>
                <w:rFonts w:ascii="Times New Roman" w:hAnsi="Times New Roman"/>
                <w:b/>
                <w:bCs/>
                <w:color w:val="002060"/>
                <w:sz w:val="32"/>
                <w:szCs w:val="28"/>
              </w:rPr>
              <w:t xml:space="preserve"> організації освітнього процесу в початкових класах під час воєнного стану  у 202</w:t>
            </w:r>
            <w:r w:rsidRPr="00D276C5">
              <w:rPr>
                <w:rFonts w:ascii="Times New Roman" w:hAnsi="Times New Roman"/>
                <w:b/>
                <w:bCs/>
                <w:color w:val="002060"/>
                <w:sz w:val="32"/>
                <w:szCs w:val="28"/>
                <w:lang w:val="uk-UA"/>
              </w:rPr>
              <w:t>5</w:t>
            </w:r>
            <w:r w:rsidRPr="00D276C5">
              <w:rPr>
                <w:rFonts w:ascii="Times New Roman" w:hAnsi="Times New Roman"/>
                <w:b/>
                <w:bCs/>
                <w:color w:val="002060"/>
                <w:sz w:val="32"/>
                <w:szCs w:val="28"/>
              </w:rPr>
              <w:t>/202</w:t>
            </w:r>
            <w:r w:rsidRPr="00D276C5">
              <w:rPr>
                <w:rFonts w:ascii="Times New Roman" w:hAnsi="Times New Roman"/>
                <w:b/>
                <w:bCs/>
                <w:color w:val="002060"/>
                <w:sz w:val="32"/>
                <w:szCs w:val="28"/>
                <w:lang w:val="uk-UA"/>
              </w:rPr>
              <w:t>6</w:t>
            </w:r>
            <w:r w:rsidRPr="00D276C5">
              <w:rPr>
                <w:rFonts w:ascii="Times New Roman" w:hAnsi="Times New Roman"/>
                <w:b/>
                <w:bCs/>
                <w:color w:val="002060"/>
                <w:sz w:val="32"/>
                <w:szCs w:val="28"/>
              </w:rPr>
              <w:t xml:space="preserve"> навчальному році. Надолуження освітніх втрат.</w:t>
            </w:r>
          </w:p>
          <w:p w:rsidR="00D276C5" w:rsidRPr="00D276C5" w:rsidRDefault="00D276C5" w:rsidP="00D276C5">
            <w:pPr>
              <w:spacing w:line="360" w:lineRule="auto"/>
              <w:jc w:val="right"/>
              <w:rPr>
                <w:rFonts w:ascii="Times New Roman" w:hAnsi="Times New Roman"/>
                <w:b/>
                <w:i/>
                <w:color w:val="002060"/>
                <w:sz w:val="28"/>
                <w:szCs w:val="28"/>
                <w:lang w:val="uk-UA"/>
              </w:rPr>
            </w:pPr>
            <w:r w:rsidRPr="00D276C5">
              <w:rPr>
                <w:rFonts w:ascii="Times New Roman" w:hAnsi="Times New Roman"/>
                <w:b/>
                <w:i/>
                <w:color w:val="002060"/>
                <w:sz w:val="28"/>
                <w:szCs w:val="28"/>
              </w:rPr>
              <w:t xml:space="preserve">Ви не можете направити вітер, </w:t>
            </w:r>
          </w:p>
          <w:p w:rsidR="00D276C5" w:rsidRPr="00D276C5" w:rsidRDefault="00D276C5" w:rsidP="00D276C5">
            <w:pPr>
              <w:spacing w:line="360" w:lineRule="auto"/>
              <w:jc w:val="right"/>
              <w:rPr>
                <w:rFonts w:ascii="Times New Roman" w:hAnsi="Times New Roman"/>
                <w:b/>
                <w:i/>
                <w:color w:val="002060"/>
                <w:sz w:val="28"/>
                <w:szCs w:val="28"/>
                <w:lang w:val="uk-UA"/>
              </w:rPr>
            </w:pPr>
            <w:r w:rsidRPr="00D276C5">
              <w:rPr>
                <w:rFonts w:ascii="Times New Roman" w:hAnsi="Times New Roman"/>
                <w:b/>
                <w:i/>
                <w:color w:val="002060"/>
                <w:sz w:val="28"/>
                <w:szCs w:val="28"/>
              </w:rPr>
              <w:t>але можете налаштувати вітрила.</w:t>
            </w:r>
          </w:p>
          <w:p w:rsidR="00D276C5" w:rsidRPr="00D276C5" w:rsidRDefault="00D276C5" w:rsidP="00D276C5">
            <w:pPr>
              <w:pStyle w:val="a9"/>
              <w:jc w:val="right"/>
              <w:rPr>
                <w:rFonts w:ascii="Times New Roman" w:hAnsi="Times New Roman"/>
                <w:b/>
                <w:color w:val="002060"/>
                <w:sz w:val="28"/>
                <w:szCs w:val="28"/>
                <w:bdr w:val="none" w:sz="0" w:space="0" w:color="auto" w:frame="1"/>
                <w:lang w:val="uk-UA"/>
              </w:rPr>
            </w:pPr>
            <w:r w:rsidRPr="00D276C5">
              <w:rPr>
                <w:rFonts w:ascii="Times New Roman" w:hAnsi="Times New Roman"/>
                <w:b/>
                <w:i/>
                <w:color w:val="002060"/>
                <w:sz w:val="28"/>
                <w:szCs w:val="28"/>
                <w:lang w:val="uk-UA"/>
              </w:rPr>
              <w:t>Автор невідомий</w:t>
            </w:r>
            <w:r w:rsidRPr="00D276C5">
              <w:rPr>
                <w:rFonts w:ascii="Times New Roman" w:eastAsia="Times New Roman" w:hAnsi="Times New Roman"/>
                <w:b/>
                <w:bCs/>
                <w:i/>
                <w:iCs/>
                <w:color w:val="002060"/>
                <w:sz w:val="28"/>
                <w:szCs w:val="28"/>
                <w:lang w:val="uk-UA"/>
              </w:rPr>
              <w:t> </w:t>
            </w:r>
          </w:p>
        </w:tc>
      </w:tr>
      <w:tr w:rsidR="007719E3" w:rsidRPr="007D5F54" w:rsidTr="00A13D18">
        <w:tc>
          <w:tcPr>
            <w:tcW w:w="562" w:type="dxa"/>
            <w:shd w:val="clear" w:color="auto" w:fill="auto"/>
          </w:tcPr>
          <w:p w:rsidR="007719E3" w:rsidRPr="00A13D18" w:rsidRDefault="007719E3" w:rsidP="007719E3">
            <w:pPr>
              <w:pStyle w:val="a9"/>
              <w:rPr>
                <w:rFonts w:ascii="Times New Roman" w:hAnsi="Times New Roman"/>
                <w:sz w:val="28"/>
                <w:szCs w:val="28"/>
                <w:lang w:val="uk-UA"/>
              </w:rPr>
            </w:pPr>
            <w:r w:rsidRPr="00A13D18">
              <w:rPr>
                <w:rFonts w:ascii="Times New Roman" w:hAnsi="Times New Roman"/>
                <w:sz w:val="28"/>
                <w:szCs w:val="28"/>
                <w:lang w:val="uk-UA"/>
              </w:rPr>
              <w:t>1</w:t>
            </w:r>
          </w:p>
        </w:tc>
        <w:tc>
          <w:tcPr>
            <w:tcW w:w="7420" w:type="dxa"/>
            <w:shd w:val="clear" w:color="auto" w:fill="auto"/>
          </w:tcPr>
          <w:p w:rsidR="007719E3" w:rsidRPr="00A13D18" w:rsidRDefault="007719E3" w:rsidP="007719E3">
            <w:pPr>
              <w:pStyle w:val="a9"/>
              <w:rPr>
                <w:rFonts w:ascii="Times New Roman" w:hAnsi="Times New Roman"/>
                <w:sz w:val="28"/>
                <w:szCs w:val="28"/>
                <w:bdr w:val="none" w:sz="0" w:space="0" w:color="auto" w:frame="1"/>
                <w:lang w:val="uk-UA"/>
              </w:rPr>
            </w:pPr>
            <w:bookmarkStart w:id="1" w:name="_Hlk201682194"/>
            <w:r w:rsidRPr="00A13D18">
              <w:rPr>
                <w:rFonts w:ascii="Times New Roman" w:eastAsia="Times New Roman" w:hAnsi="Times New Roman"/>
                <w:sz w:val="28"/>
                <w:szCs w:val="28"/>
                <w:lang w:val="uk-UA" w:eastAsia="uk-UA"/>
              </w:rPr>
              <w:t xml:space="preserve">Аналіз результативності роботи МО за минулий навчальний рік і завдання роботи МО на 2025/2026 навчальний рік. Ознайомлення вчителів із планом роботи МО на 2025/2026 навчальний рік.  </w:t>
            </w:r>
            <w:bookmarkEnd w:id="1"/>
          </w:p>
        </w:tc>
        <w:tc>
          <w:tcPr>
            <w:tcW w:w="2224" w:type="dxa"/>
            <w:shd w:val="clear" w:color="auto" w:fill="auto"/>
          </w:tcPr>
          <w:p w:rsidR="007719E3" w:rsidRPr="00A13D18" w:rsidRDefault="007719E3" w:rsidP="007719E3">
            <w:pPr>
              <w:pStyle w:val="a9"/>
              <w:rPr>
                <w:rFonts w:ascii="Times New Roman" w:hAnsi="Times New Roman"/>
                <w:sz w:val="28"/>
                <w:szCs w:val="28"/>
                <w:lang w:val="uk-UA"/>
              </w:rPr>
            </w:pPr>
          </w:p>
        </w:tc>
      </w:tr>
      <w:bookmarkEnd w:id="0"/>
      <w:tr w:rsidR="00A13D18" w:rsidRPr="007D5F54" w:rsidTr="00A13D18">
        <w:tc>
          <w:tcPr>
            <w:tcW w:w="562" w:type="dxa"/>
            <w:shd w:val="clear" w:color="auto" w:fill="auto"/>
          </w:tcPr>
          <w:p w:rsidR="00A13D18" w:rsidRPr="00A13D18" w:rsidRDefault="00A13D18" w:rsidP="00A13D18">
            <w:pPr>
              <w:pStyle w:val="a9"/>
              <w:rPr>
                <w:rFonts w:ascii="Times New Roman" w:hAnsi="Times New Roman"/>
                <w:sz w:val="28"/>
                <w:szCs w:val="28"/>
                <w:lang w:val="uk-UA"/>
              </w:rPr>
            </w:pPr>
            <w:r w:rsidRPr="00A13D18">
              <w:rPr>
                <w:rFonts w:ascii="Times New Roman" w:hAnsi="Times New Roman"/>
                <w:sz w:val="28"/>
                <w:szCs w:val="28"/>
                <w:lang w:val="uk-UA"/>
              </w:rPr>
              <w:t>2</w:t>
            </w:r>
          </w:p>
        </w:tc>
        <w:tc>
          <w:tcPr>
            <w:tcW w:w="7420" w:type="dxa"/>
            <w:shd w:val="clear" w:color="auto" w:fill="auto"/>
          </w:tcPr>
          <w:p w:rsidR="00A13D18" w:rsidRPr="00A13D18" w:rsidRDefault="00A13D18" w:rsidP="00A13D18">
            <w:pPr>
              <w:pStyle w:val="a9"/>
              <w:rPr>
                <w:rFonts w:ascii="Times New Roman" w:hAnsi="Times New Roman"/>
                <w:sz w:val="28"/>
                <w:szCs w:val="28"/>
                <w:bdr w:val="none" w:sz="0" w:space="0" w:color="auto" w:frame="1"/>
                <w:lang w:val="uk-UA"/>
              </w:rPr>
            </w:pPr>
            <w:bookmarkStart w:id="2" w:name="_Hlk201682251"/>
            <w:r w:rsidRPr="00A13D18">
              <w:rPr>
                <w:rFonts w:ascii="Times New Roman" w:eastAsia="Times New Roman" w:hAnsi="Times New Roman"/>
                <w:sz w:val="28"/>
                <w:szCs w:val="28"/>
                <w:lang w:val="uk-UA" w:eastAsia="uk-UA"/>
              </w:rPr>
              <w:t>Огляд літератури, директивних і нормативних документів, інструктивно-методичних рекомендацій із питань планування і організації освітнього процесу в початкових класах у 2025/2026 н.р.</w:t>
            </w:r>
            <w:bookmarkEnd w:id="2"/>
          </w:p>
        </w:tc>
        <w:tc>
          <w:tcPr>
            <w:tcW w:w="2224" w:type="dxa"/>
            <w:shd w:val="clear" w:color="auto" w:fill="auto"/>
          </w:tcPr>
          <w:p w:rsidR="00A13D18" w:rsidRPr="00A13D18" w:rsidRDefault="00A13D18" w:rsidP="00A13D18">
            <w:pPr>
              <w:pStyle w:val="a9"/>
              <w:rPr>
                <w:rFonts w:ascii="Times New Roman" w:hAnsi="Times New Roman"/>
                <w:sz w:val="28"/>
                <w:szCs w:val="28"/>
                <w:lang w:val="uk-UA"/>
              </w:rPr>
            </w:pPr>
          </w:p>
        </w:tc>
      </w:tr>
      <w:tr w:rsidR="00A13D18" w:rsidRPr="007D5F54" w:rsidTr="00A13D18">
        <w:tc>
          <w:tcPr>
            <w:tcW w:w="562" w:type="dxa"/>
            <w:shd w:val="clear" w:color="auto" w:fill="auto"/>
          </w:tcPr>
          <w:p w:rsidR="00A13D18" w:rsidRPr="00A13D18" w:rsidRDefault="00A13D18" w:rsidP="00A13D18">
            <w:pPr>
              <w:pStyle w:val="a9"/>
              <w:rPr>
                <w:rFonts w:ascii="Times New Roman" w:hAnsi="Times New Roman"/>
                <w:sz w:val="28"/>
                <w:szCs w:val="28"/>
                <w:lang w:val="uk-UA"/>
              </w:rPr>
            </w:pPr>
            <w:r w:rsidRPr="00A13D18">
              <w:rPr>
                <w:rFonts w:ascii="Times New Roman" w:hAnsi="Times New Roman"/>
                <w:sz w:val="28"/>
                <w:szCs w:val="28"/>
                <w:lang w:val="uk-UA"/>
              </w:rPr>
              <w:t>3</w:t>
            </w:r>
          </w:p>
        </w:tc>
        <w:tc>
          <w:tcPr>
            <w:tcW w:w="7420" w:type="dxa"/>
            <w:shd w:val="clear" w:color="auto" w:fill="auto"/>
          </w:tcPr>
          <w:p w:rsidR="00A13D18" w:rsidRPr="00A13D18" w:rsidRDefault="00A13D18" w:rsidP="00A13D18">
            <w:pPr>
              <w:pStyle w:val="a9"/>
              <w:rPr>
                <w:rFonts w:ascii="Times New Roman" w:hAnsi="Times New Roman"/>
                <w:sz w:val="28"/>
                <w:szCs w:val="28"/>
                <w:bdr w:val="none" w:sz="0" w:space="0" w:color="auto" w:frame="1"/>
                <w:lang w:val="uk-UA"/>
              </w:rPr>
            </w:pPr>
            <w:bookmarkStart w:id="3" w:name="_Hlk201682266"/>
            <w:r w:rsidRPr="00A13D18">
              <w:rPr>
                <w:rFonts w:ascii="Times New Roman" w:eastAsia="Times New Roman" w:hAnsi="Times New Roman"/>
                <w:sz w:val="28"/>
                <w:szCs w:val="28"/>
                <w:lang w:val="uk-UA" w:eastAsia="uk-UA"/>
              </w:rPr>
              <w:t>Організація та координація предметних тижнів: планування та реалізація.</w:t>
            </w:r>
            <w:bookmarkEnd w:id="3"/>
          </w:p>
        </w:tc>
        <w:tc>
          <w:tcPr>
            <w:tcW w:w="2224" w:type="dxa"/>
            <w:shd w:val="clear" w:color="auto" w:fill="auto"/>
          </w:tcPr>
          <w:p w:rsidR="00A13D18" w:rsidRPr="00A13D18" w:rsidRDefault="00A13D18" w:rsidP="00A13D18">
            <w:pPr>
              <w:pStyle w:val="a9"/>
              <w:rPr>
                <w:rFonts w:ascii="Times New Roman" w:hAnsi="Times New Roman"/>
                <w:sz w:val="28"/>
                <w:szCs w:val="28"/>
                <w:lang w:val="uk-UA"/>
              </w:rPr>
            </w:pPr>
          </w:p>
        </w:tc>
      </w:tr>
      <w:tr w:rsidR="00A13D18" w:rsidRPr="007D5F54" w:rsidTr="00A13D18">
        <w:tc>
          <w:tcPr>
            <w:tcW w:w="562" w:type="dxa"/>
            <w:shd w:val="clear" w:color="auto" w:fill="auto"/>
          </w:tcPr>
          <w:p w:rsidR="00A13D18" w:rsidRPr="00A13D18" w:rsidRDefault="00A13D18" w:rsidP="00A13D18">
            <w:pPr>
              <w:pStyle w:val="a9"/>
              <w:rPr>
                <w:rFonts w:ascii="Times New Roman" w:hAnsi="Times New Roman"/>
                <w:sz w:val="28"/>
                <w:szCs w:val="28"/>
                <w:lang w:val="uk-UA"/>
              </w:rPr>
            </w:pPr>
            <w:r w:rsidRPr="00A13D18">
              <w:rPr>
                <w:rFonts w:ascii="Times New Roman" w:hAnsi="Times New Roman"/>
                <w:sz w:val="28"/>
                <w:szCs w:val="28"/>
                <w:lang w:val="uk-UA"/>
              </w:rPr>
              <w:t>4</w:t>
            </w:r>
          </w:p>
        </w:tc>
        <w:tc>
          <w:tcPr>
            <w:tcW w:w="7420" w:type="dxa"/>
            <w:shd w:val="clear" w:color="auto" w:fill="auto"/>
          </w:tcPr>
          <w:p w:rsidR="00A13D18" w:rsidRPr="00A13D18" w:rsidRDefault="00A13D18" w:rsidP="00A13D18">
            <w:pPr>
              <w:pStyle w:val="a9"/>
              <w:rPr>
                <w:rFonts w:ascii="Times New Roman" w:hAnsi="Times New Roman"/>
                <w:sz w:val="28"/>
                <w:szCs w:val="28"/>
                <w:bdr w:val="none" w:sz="0" w:space="0" w:color="auto" w:frame="1"/>
                <w:lang w:val="uk-UA"/>
              </w:rPr>
            </w:pPr>
            <w:bookmarkStart w:id="4" w:name="_Hlk201682279"/>
            <w:r w:rsidRPr="00A13D18">
              <w:rPr>
                <w:rFonts w:ascii="Times New Roman" w:hAnsi="Times New Roman"/>
                <w:sz w:val="28"/>
                <w:szCs w:val="28"/>
                <w:lang w:val="uk-UA"/>
              </w:rPr>
              <w:t>Академічна доброчесність як частина внутрішньої культури школяра: роль вчителя у формуванні ціннісних установок.</w:t>
            </w:r>
            <w:bookmarkEnd w:id="4"/>
          </w:p>
        </w:tc>
        <w:tc>
          <w:tcPr>
            <w:tcW w:w="2224" w:type="dxa"/>
            <w:shd w:val="clear" w:color="auto" w:fill="auto"/>
          </w:tcPr>
          <w:p w:rsidR="00A13D18" w:rsidRPr="00A13D18" w:rsidRDefault="00A13D18" w:rsidP="00A13D18">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5</w:t>
            </w:r>
          </w:p>
        </w:tc>
        <w:tc>
          <w:tcPr>
            <w:tcW w:w="7420" w:type="dxa"/>
            <w:shd w:val="clear" w:color="auto" w:fill="auto"/>
          </w:tcPr>
          <w:p w:rsidR="00C57662" w:rsidRPr="00D276C5" w:rsidRDefault="00D276C5" w:rsidP="00C57662">
            <w:pPr>
              <w:pStyle w:val="a9"/>
              <w:rPr>
                <w:rFonts w:ascii="Times New Roman" w:hAnsi="Times New Roman"/>
                <w:sz w:val="28"/>
                <w:szCs w:val="28"/>
                <w:bdr w:val="none" w:sz="0" w:space="0" w:color="auto" w:frame="1"/>
                <w:lang w:val="uk-UA"/>
              </w:rPr>
            </w:pPr>
            <w:r w:rsidRPr="00D276C5">
              <w:rPr>
                <w:rFonts w:ascii="Times New Roman" w:hAnsi="Times New Roman"/>
                <w:sz w:val="28"/>
                <w:szCs w:val="28"/>
                <w:lang w:val="uk-UA"/>
              </w:rPr>
              <w:t>Розгляд і затвердження  календарно-тематичного планування вчителів і вихователів МО</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6</w:t>
            </w:r>
          </w:p>
        </w:tc>
        <w:tc>
          <w:tcPr>
            <w:tcW w:w="7420" w:type="dxa"/>
            <w:shd w:val="clear" w:color="auto" w:fill="auto"/>
          </w:tcPr>
          <w:p w:rsidR="00C57662" w:rsidRPr="00A13D18" w:rsidRDefault="00C57662" w:rsidP="00C57662">
            <w:pPr>
              <w:pStyle w:val="a9"/>
              <w:rPr>
                <w:rFonts w:ascii="Times New Roman" w:hAnsi="Times New Roman"/>
                <w:color w:val="FF0000"/>
                <w:sz w:val="28"/>
                <w:szCs w:val="28"/>
                <w:bdr w:val="none" w:sz="0" w:space="0" w:color="auto" w:frame="1"/>
                <w:lang w:val="uk-UA"/>
              </w:rPr>
            </w:pPr>
            <w:bookmarkStart w:id="5" w:name="_Hlk201682424"/>
            <w:r w:rsidRPr="00A13D18">
              <w:rPr>
                <w:rFonts w:ascii="Times New Roman" w:eastAsia="Times New Roman" w:hAnsi="Times New Roman"/>
                <w:sz w:val="28"/>
                <w:szCs w:val="28"/>
                <w:lang w:val="uk-UA" w:eastAsia="uk-UA"/>
              </w:rPr>
              <w:t>Робота з учнями з ООП: впровадження інклюзивних практик та адаптивних методів навчання.</w:t>
            </w:r>
            <w:bookmarkEnd w:id="5"/>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7</w:t>
            </w:r>
          </w:p>
        </w:tc>
        <w:tc>
          <w:tcPr>
            <w:tcW w:w="7420" w:type="dxa"/>
            <w:shd w:val="clear" w:color="auto" w:fill="auto"/>
          </w:tcPr>
          <w:p w:rsidR="00C57662" w:rsidRPr="00C57662" w:rsidRDefault="00C57662" w:rsidP="00C57662">
            <w:pPr>
              <w:jc w:val="both"/>
              <w:rPr>
                <w:rFonts w:ascii="Open Sans" w:eastAsia="Times New Roman" w:hAnsi="Open Sans" w:cs="Arial"/>
                <w:color w:val="212121"/>
                <w:sz w:val="26"/>
                <w:szCs w:val="26"/>
                <w:lang w:val="uk-UA" w:eastAsia="uk-UA"/>
              </w:rPr>
            </w:pPr>
            <w:r w:rsidRPr="00C57662">
              <w:rPr>
                <w:rFonts w:ascii="Times New Roman" w:eastAsia="Times New Roman" w:hAnsi="Times New Roman"/>
                <w:color w:val="000000"/>
                <w:sz w:val="28"/>
                <w:szCs w:val="28"/>
                <w:lang w:val="uk-UA" w:eastAsia="uk-UA"/>
              </w:rPr>
              <w:t>Обговорення та затвердження плану роботи МО вчителів початкових класів на 2024-2025 н.р.  </w:t>
            </w:r>
          </w:p>
          <w:p w:rsidR="00C57662" w:rsidRPr="00A13D18" w:rsidRDefault="00C57662" w:rsidP="00C57662">
            <w:pPr>
              <w:pStyle w:val="a9"/>
              <w:rPr>
                <w:rFonts w:ascii="Times New Roman" w:hAnsi="Times New Roman"/>
                <w:color w:val="FF0000"/>
                <w:sz w:val="28"/>
                <w:szCs w:val="28"/>
                <w:bdr w:val="none" w:sz="0" w:space="0" w:color="auto" w:frame="1"/>
                <w:lang w:val="uk-UA"/>
              </w:rPr>
            </w:pP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C57662">
        <w:tc>
          <w:tcPr>
            <w:tcW w:w="10206" w:type="dxa"/>
            <w:gridSpan w:val="3"/>
            <w:shd w:val="clear" w:color="auto" w:fill="E2EFD9" w:themeFill="accent6" w:themeFillTint="33"/>
          </w:tcPr>
          <w:p w:rsidR="00C57662" w:rsidRPr="00C57662" w:rsidRDefault="00C57662" w:rsidP="00C57662">
            <w:pPr>
              <w:pStyle w:val="a9"/>
              <w:rPr>
                <w:rFonts w:ascii="Times New Roman" w:hAnsi="Times New Roman"/>
                <w:b/>
                <w:color w:val="800000"/>
                <w:sz w:val="28"/>
                <w:szCs w:val="28"/>
                <w:lang w:val="uk-UA"/>
              </w:rPr>
            </w:pPr>
            <w:r w:rsidRPr="00C57662">
              <w:rPr>
                <w:rFonts w:ascii="Times New Roman" w:hAnsi="Times New Roman"/>
                <w:b/>
                <w:bCs/>
                <w:color w:val="800000"/>
                <w:sz w:val="28"/>
                <w:szCs w:val="28"/>
                <w:bdr w:val="none" w:sz="0" w:space="0" w:color="auto" w:frame="1"/>
                <w:lang w:val="uk-UA"/>
              </w:rPr>
              <w:t>РОБОТА МІЖ ЗАСІДАННЯМИ</w:t>
            </w:r>
          </w:p>
        </w:tc>
      </w:tr>
      <w:tr w:rsidR="00C57662" w:rsidRPr="007D5F54" w:rsidTr="005E7465">
        <w:tc>
          <w:tcPr>
            <w:tcW w:w="10206" w:type="dxa"/>
            <w:gridSpan w:val="3"/>
            <w:shd w:val="clear" w:color="auto" w:fill="auto"/>
          </w:tcPr>
          <w:p w:rsidR="00C57662" w:rsidRPr="00C57662" w:rsidRDefault="00C57662" w:rsidP="004B3C11">
            <w:pPr>
              <w:pStyle w:val="af5"/>
              <w:numPr>
                <w:ilvl w:val="0"/>
                <w:numId w:val="82"/>
              </w:numPr>
              <w:spacing w:before="0" w:beforeAutospacing="0" w:after="0" w:afterAutospacing="0"/>
              <w:ind w:left="31" w:firstLine="0"/>
              <w:rPr>
                <w:sz w:val="32"/>
              </w:rPr>
            </w:pPr>
            <w:r w:rsidRPr="00C57662">
              <w:rPr>
                <w:sz w:val="32"/>
              </w:rPr>
              <w:t>Опрацювання нових нормативних документів, методичних рекомендацій МОН.</w:t>
            </w:r>
          </w:p>
          <w:p w:rsidR="00C57662" w:rsidRPr="00C57662" w:rsidRDefault="00C57662" w:rsidP="004B3C11">
            <w:pPr>
              <w:pStyle w:val="af5"/>
              <w:numPr>
                <w:ilvl w:val="0"/>
                <w:numId w:val="82"/>
              </w:numPr>
              <w:spacing w:before="0" w:beforeAutospacing="0" w:after="0" w:afterAutospacing="0"/>
              <w:ind w:left="31" w:firstLine="0"/>
              <w:rPr>
                <w:sz w:val="32"/>
              </w:rPr>
            </w:pPr>
            <w:r w:rsidRPr="00C57662">
              <w:rPr>
                <w:sz w:val="32"/>
              </w:rPr>
              <w:t>Складання індивідуальних планів самоосвіти вчителів.</w:t>
            </w:r>
          </w:p>
          <w:p w:rsidR="00C57662" w:rsidRPr="00C57662" w:rsidRDefault="00C57662" w:rsidP="004B3C11">
            <w:pPr>
              <w:pStyle w:val="af5"/>
              <w:numPr>
                <w:ilvl w:val="0"/>
                <w:numId w:val="82"/>
              </w:numPr>
              <w:spacing w:before="0" w:beforeAutospacing="0" w:after="0" w:afterAutospacing="0"/>
              <w:ind w:left="31" w:firstLine="0"/>
              <w:rPr>
                <w:sz w:val="32"/>
              </w:rPr>
            </w:pPr>
            <w:r w:rsidRPr="00C57662">
              <w:rPr>
                <w:sz w:val="32"/>
              </w:rPr>
              <w:t>Підготовка та проведення предметного тижня «Свято Букваря» / «Тиждень читання».</w:t>
            </w:r>
          </w:p>
          <w:p w:rsidR="00C57662" w:rsidRPr="00C57662" w:rsidRDefault="00C57662" w:rsidP="004B3C11">
            <w:pPr>
              <w:pStyle w:val="af5"/>
              <w:numPr>
                <w:ilvl w:val="0"/>
                <w:numId w:val="82"/>
              </w:numPr>
              <w:spacing w:before="0" w:beforeAutospacing="0" w:after="0" w:afterAutospacing="0"/>
              <w:ind w:left="31" w:firstLine="0"/>
              <w:rPr>
                <w:sz w:val="32"/>
              </w:rPr>
            </w:pPr>
            <w:r w:rsidRPr="00C57662">
              <w:rPr>
                <w:sz w:val="32"/>
              </w:rPr>
              <w:t>Взаємовідвідування уроків із метою ознайомлення з методами інтерактивного навчання.</w:t>
            </w:r>
          </w:p>
        </w:tc>
      </w:tr>
      <w:tr w:rsidR="00C57662" w:rsidRPr="007D5F54" w:rsidTr="00C57662">
        <w:tc>
          <w:tcPr>
            <w:tcW w:w="10206" w:type="dxa"/>
            <w:gridSpan w:val="3"/>
            <w:shd w:val="clear" w:color="auto" w:fill="E2EFD9" w:themeFill="accent6" w:themeFillTint="33"/>
          </w:tcPr>
          <w:p w:rsidR="00C57662" w:rsidRPr="00BD5E75" w:rsidRDefault="00C57662" w:rsidP="00C57662">
            <w:pPr>
              <w:pStyle w:val="a9"/>
              <w:rPr>
                <w:rFonts w:ascii="Times New Roman" w:hAnsi="Times New Roman"/>
                <w:b/>
                <w:color w:val="002060"/>
                <w:sz w:val="28"/>
                <w:szCs w:val="28"/>
                <w:lang w:val="uk-UA"/>
              </w:rPr>
            </w:pPr>
            <w:r w:rsidRPr="00BD5E75">
              <w:rPr>
                <w:rFonts w:ascii="Times New Roman" w:hAnsi="Times New Roman"/>
                <w:b/>
                <w:color w:val="002060"/>
                <w:sz w:val="28"/>
                <w:szCs w:val="28"/>
                <w:bdr w:val="none" w:sz="0" w:space="0" w:color="auto" w:frame="1"/>
                <w:lang w:val="uk-UA"/>
              </w:rPr>
              <w:t>ЗАСІДАННЯ ІІ.  (Жовтень)</w:t>
            </w:r>
          </w:p>
        </w:tc>
      </w:tr>
      <w:tr w:rsidR="00C57662" w:rsidRPr="007D5F54" w:rsidTr="00C57662">
        <w:tc>
          <w:tcPr>
            <w:tcW w:w="10206" w:type="dxa"/>
            <w:gridSpan w:val="3"/>
            <w:shd w:val="clear" w:color="auto" w:fill="E2EFD9" w:themeFill="accent6" w:themeFillTint="33"/>
          </w:tcPr>
          <w:p w:rsidR="00C57662" w:rsidRPr="00BD5E75" w:rsidRDefault="00C57662" w:rsidP="00C57662">
            <w:pPr>
              <w:pStyle w:val="a9"/>
              <w:rPr>
                <w:rFonts w:ascii="Times New Roman" w:hAnsi="Times New Roman"/>
                <w:b/>
                <w:bCs/>
                <w:color w:val="002060"/>
                <w:sz w:val="28"/>
                <w:szCs w:val="28"/>
              </w:rPr>
            </w:pPr>
            <w:r w:rsidRPr="00BD5E75">
              <w:rPr>
                <w:rFonts w:ascii="Times New Roman" w:hAnsi="Times New Roman"/>
                <w:b/>
                <w:bCs/>
                <w:color w:val="002060"/>
                <w:sz w:val="28"/>
                <w:szCs w:val="28"/>
              </w:rPr>
              <w:lastRenderedPageBreak/>
              <w:t xml:space="preserve">Освітнє </w:t>
            </w:r>
            <w:proofErr w:type="gramStart"/>
            <w:r w:rsidRPr="00BD5E75">
              <w:rPr>
                <w:rFonts w:ascii="Times New Roman" w:hAnsi="Times New Roman"/>
                <w:b/>
                <w:bCs/>
                <w:color w:val="002060"/>
                <w:sz w:val="28"/>
                <w:szCs w:val="28"/>
              </w:rPr>
              <w:t>середовище  НУШ</w:t>
            </w:r>
            <w:proofErr w:type="gramEnd"/>
            <w:r w:rsidRPr="00BD5E75">
              <w:rPr>
                <w:rFonts w:ascii="Times New Roman" w:hAnsi="Times New Roman"/>
                <w:b/>
                <w:bCs/>
                <w:color w:val="002060"/>
                <w:sz w:val="28"/>
                <w:szCs w:val="28"/>
              </w:rPr>
              <w:t xml:space="preserve"> – мотивація для навчання молодших школярів</w:t>
            </w:r>
          </w:p>
          <w:p w:rsidR="00BD5E75" w:rsidRPr="00BD5E75" w:rsidRDefault="00BD5E75" w:rsidP="00BD5E75">
            <w:pPr>
              <w:spacing w:line="360" w:lineRule="auto"/>
              <w:ind w:left="1134" w:hanging="1134"/>
              <w:jc w:val="right"/>
              <w:rPr>
                <w:rFonts w:ascii="Times New Roman" w:hAnsi="Times New Roman"/>
                <w:b/>
                <w:i/>
                <w:color w:val="002060"/>
                <w:sz w:val="28"/>
                <w:szCs w:val="28"/>
                <w:shd w:val="clear" w:color="auto" w:fill="FFFFFF"/>
              </w:rPr>
            </w:pPr>
            <w:r w:rsidRPr="00BD5E75">
              <w:rPr>
                <w:rFonts w:ascii="Times New Roman" w:hAnsi="Times New Roman"/>
                <w:b/>
                <w:i/>
                <w:color w:val="002060"/>
                <w:sz w:val="28"/>
                <w:szCs w:val="28"/>
                <w:shd w:val="clear" w:color="auto" w:fill="FFFFFF"/>
              </w:rPr>
              <w:t xml:space="preserve">Не дивіться на Україну, як на землю своїх батьків. </w:t>
            </w:r>
          </w:p>
          <w:p w:rsidR="00BD5E75" w:rsidRPr="00BD5E75" w:rsidRDefault="00BD5E75" w:rsidP="00BD5E75">
            <w:pPr>
              <w:spacing w:line="360" w:lineRule="auto"/>
              <w:ind w:left="1134" w:hanging="1134"/>
              <w:jc w:val="right"/>
              <w:rPr>
                <w:rFonts w:ascii="Times New Roman" w:hAnsi="Times New Roman"/>
                <w:b/>
                <w:i/>
                <w:color w:val="002060"/>
                <w:sz w:val="28"/>
                <w:szCs w:val="28"/>
                <w:shd w:val="clear" w:color="auto" w:fill="FFFFFF"/>
              </w:rPr>
            </w:pPr>
            <w:r w:rsidRPr="00BD5E75">
              <w:rPr>
                <w:rFonts w:ascii="Times New Roman" w:hAnsi="Times New Roman"/>
                <w:b/>
                <w:i/>
                <w:color w:val="002060"/>
                <w:sz w:val="28"/>
                <w:szCs w:val="28"/>
                <w:shd w:val="clear" w:color="auto" w:fill="FFFFFF"/>
              </w:rPr>
              <w:t>Дивіться на неї, як на землю своїх дітей. І тоді прийдуть зміни...</w:t>
            </w:r>
          </w:p>
          <w:p w:rsidR="00BD5E75" w:rsidRPr="00BD5E75" w:rsidRDefault="00BD5E75" w:rsidP="00BD5E75">
            <w:pPr>
              <w:spacing w:line="360" w:lineRule="auto"/>
              <w:ind w:left="1134" w:hanging="1134"/>
              <w:jc w:val="right"/>
              <w:rPr>
                <w:rFonts w:ascii="Times New Roman" w:hAnsi="Times New Roman"/>
                <w:b/>
                <w:i/>
                <w:color w:val="002060"/>
                <w:sz w:val="28"/>
                <w:szCs w:val="28"/>
                <w:lang w:val="uk-UA"/>
              </w:rPr>
            </w:pPr>
            <w:r w:rsidRPr="00BD5E75">
              <w:rPr>
                <w:rFonts w:ascii="Times New Roman" w:hAnsi="Times New Roman"/>
                <w:b/>
                <w:i/>
                <w:color w:val="002060"/>
                <w:sz w:val="28"/>
                <w:szCs w:val="28"/>
                <w:shd w:val="clear" w:color="auto" w:fill="FFFFFF"/>
              </w:rPr>
              <w:t>Святослав Вакарчу</w:t>
            </w:r>
            <w:r w:rsidRPr="00BD5E75">
              <w:rPr>
                <w:rFonts w:ascii="Times New Roman" w:hAnsi="Times New Roman"/>
                <w:b/>
                <w:i/>
                <w:color w:val="002060"/>
                <w:sz w:val="28"/>
                <w:szCs w:val="28"/>
                <w:shd w:val="clear" w:color="auto" w:fill="FFFFFF"/>
                <w:lang w:val="uk-UA"/>
              </w:rPr>
              <w:t>к</w:t>
            </w:r>
            <w:r w:rsidRPr="00BD5E75">
              <w:rPr>
                <w:rFonts w:ascii="Times New Roman" w:hAnsi="Times New Roman"/>
                <w:b/>
                <w:i/>
                <w:color w:val="002060"/>
                <w:sz w:val="28"/>
                <w:szCs w:val="28"/>
                <w:lang w:val="uk-UA"/>
              </w:rPr>
              <w:t xml:space="preserve">  </w:t>
            </w: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bookmarkStart w:id="6" w:name="_Hlk168828081"/>
            <w:r w:rsidRPr="00A13D18">
              <w:rPr>
                <w:rFonts w:ascii="Times New Roman" w:hAnsi="Times New Roman"/>
                <w:sz w:val="28"/>
                <w:szCs w:val="28"/>
                <w:lang w:val="uk-UA"/>
              </w:rPr>
              <w:t>1</w:t>
            </w:r>
          </w:p>
        </w:tc>
        <w:tc>
          <w:tcPr>
            <w:tcW w:w="7420" w:type="dxa"/>
            <w:shd w:val="clear" w:color="auto" w:fill="auto"/>
          </w:tcPr>
          <w:p w:rsidR="00C57662" w:rsidRPr="00D276C5" w:rsidRDefault="00BD5E75" w:rsidP="00BD5E75">
            <w:pPr>
              <w:pStyle w:val="a9"/>
              <w:spacing w:line="276" w:lineRule="auto"/>
              <w:rPr>
                <w:rFonts w:ascii="Times New Roman" w:hAnsi="Times New Roman"/>
                <w:b/>
                <w:sz w:val="28"/>
                <w:szCs w:val="28"/>
                <w:lang w:val="uk-UA"/>
              </w:rPr>
            </w:pPr>
            <w:r w:rsidRPr="00D276C5">
              <w:rPr>
                <w:rFonts w:ascii="Times New Roman" w:hAnsi="Times New Roman"/>
                <w:color w:val="000000"/>
                <w:sz w:val="28"/>
                <w:szCs w:val="28"/>
                <w:shd w:val="clear" w:color="auto" w:fill="FFFFFF"/>
                <w:lang w:val="uk-UA"/>
              </w:rPr>
              <w:t>Про реалізацію основних положень Концепції національно-патріотичного виховання здобувачів освіти</w:t>
            </w: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2</w:t>
            </w:r>
          </w:p>
        </w:tc>
        <w:tc>
          <w:tcPr>
            <w:tcW w:w="7420" w:type="dxa"/>
            <w:shd w:val="clear" w:color="auto" w:fill="auto"/>
          </w:tcPr>
          <w:p w:rsidR="00C57662" w:rsidRPr="00D276C5" w:rsidRDefault="00C57662" w:rsidP="00D276C5">
            <w:pPr>
              <w:spacing w:before="100" w:beforeAutospacing="1" w:after="100" w:afterAutospacing="1" w:line="276" w:lineRule="auto"/>
              <w:outlineLvl w:val="0"/>
              <w:rPr>
                <w:rFonts w:ascii="Times New Roman" w:eastAsia="Times New Roman" w:hAnsi="Times New Roman"/>
                <w:bCs/>
                <w:kern w:val="36"/>
                <w:sz w:val="28"/>
                <w:szCs w:val="28"/>
                <w:lang w:val="uk-UA"/>
              </w:rPr>
            </w:pPr>
            <w:r w:rsidRPr="00D276C5">
              <w:rPr>
                <w:rFonts w:ascii="Times New Roman" w:eastAsia="Times New Roman" w:hAnsi="Times New Roman"/>
                <w:sz w:val="28"/>
                <w:szCs w:val="28"/>
                <w:lang w:val="uk-UA" w:eastAsia="uk-UA"/>
              </w:rPr>
              <w:t xml:space="preserve"> </w:t>
            </w:r>
            <w:r w:rsidR="00D276C5" w:rsidRPr="00D276C5">
              <w:rPr>
                <w:rFonts w:ascii="Times New Roman" w:eastAsia="Times New Roman" w:hAnsi="Times New Roman"/>
                <w:bCs/>
                <w:kern w:val="36"/>
                <w:sz w:val="28"/>
                <w:szCs w:val="28"/>
                <w:lang w:val="uk-UA"/>
              </w:rPr>
              <w:t xml:space="preserve">Від стресу до адаптації. Як віднайти ресурси.   </w:t>
            </w:r>
            <w:r w:rsidRPr="00D276C5">
              <w:rPr>
                <w:rFonts w:ascii="Times New Roman" w:hAnsi="Times New Roman"/>
                <w:color w:val="000000"/>
                <w:sz w:val="28"/>
                <w:szCs w:val="28"/>
              </w:rPr>
              <w:t>Особливості адаптації першокласників.</w:t>
            </w: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3</w:t>
            </w:r>
          </w:p>
        </w:tc>
        <w:tc>
          <w:tcPr>
            <w:tcW w:w="7420" w:type="dxa"/>
            <w:shd w:val="clear" w:color="auto" w:fill="auto"/>
          </w:tcPr>
          <w:p w:rsidR="00C57662" w:rsidRPr="00D276C5" w:rsidRDefault="00C57662" w:rsidP="00C57662">
            <w:pPr>
              <w:pStyle w:val="a9"/>
              <w:rPr>
                <w:rFonts w:ascii="Times New Roman" w:hAnsi="Times New Roman"/>
                <w:sz w:val="28"/>
                <w:szCs w:val="28"/>
                <w:lang w:val="uk-UA"/>
              </w:rPr>
            </w:pPr>
            <w:r w:rsidRPr="00D276C5">
              <w:rPr>
                <w:rFonts w:ascii="Times New Roman" w:eastAsia="Times New Roman" w:hAnsi="Times New Roman"/>
                <w:sz w:val="28"/>
                <w:szCs w:val="28"/>
                <w:lang w:val="uk-UA" w:eastAsia="uk-UA"/>
              </w:rPr>
              <w:t>Співпраця з батьками щодо підтримки психоемоційного стану дитини.</w:t>
            </w: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4</w:t>
            </w:r>
          </w:p>
        </w:tc>
        <w:tc>
          <w:tcPr>
            <w:tcW w:w="7420" w:type="dxa"/>
            <w:shd w:val="clear" w:color="auto" w:fill="auto"/>
          </w:tcPr>
          <w:p w:rsidR="00C57662" w:rsidRPr="00D276C5" w:rsidRDefault="00C57662" w:rsidP="00C57662">
            <w:pPr>
              <w:pStyle w:val="a9"/>
              <w:rPr>
                <w:rFonts w:ascii="Times New Roman" w:hAnsi="Times New Roman"/>
                <w:sz w:val="28"/>
                <w:szCs w:val="28"/>
                <w:lang w:val="uk-UA"/>
              </w:rPr>
            </w:pPr>
            <w:r w:rsidRPr="00D276C5">
              <w:rPr>
                <w:rFonts w:ascii="Times New Roman" w:eastAsia="Times New Roman" w:hAnsi="Times New Roman"/>
                <w:sz w:val="28"/>
                <w:szCs w:val="28"/>
                <w:lang w:val="uk-UA" w:eastAsia="uk-UA"/>
              </w:rPr>
              <w:t>Організація безпечного освітнього середовища в умовах воєнного часу.</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5</w:t>
            </w:r>
          </w:p>
        </w:tc>
        <w:tc>
          <w:tcPr>
            <w:tcW w:w="7420" w:type="dxa"/>
            <w:shd w:val="clear" w:color="auto" w:fill="auto"/>
          </w:tcPr>
          <w:p w:rsidR="00C57662" w:rsidRPr="00D276C5" w:rsidRDefault="00C57662" w:rsidP="00C57662">
            <w:pPr>
              <w:pStyle w:val="a9"/>
              <w:rPr>
                <w:rFonts w:ascii="Times New Roman" w:hAnsi="Times New Roman"/>
                <w:sz w:val="28"/>
                <w:szCs w:val="28"/>
                <w:lang w:val="uk-UA"/>
              </w:rPr>
            </w:pPr>
            <w:r w:rsidRPr="00D276C5">
              <w:rPr>
                <w:rFonts w:ascii="Times New Roman" w:hAnsi="Times New Roman"/>
                <w:color w:val="000000"/>
                <w:sz w:val="28"/>
                <w:szCs w:val="28"/>
              </w:rPr>
              <w:t>Підготовка до проведення І етапу Міжнародного конкурсу знавців української мови ім. П.Яцика для учнів 3 – 4 класів.</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6</w:t>
            </w:r>
          </w:p>
        </w:tc>
        <w:tc>
          <w:tcPr>
            <w:tcW w:w="7420" w:type="dxa"/>
            <w:shd w:val="clear" w:color="auto" w:fill="auto"/>
          </w:tcPr>
          <w:p w:rsidR="00C57662" w:rsidRPr="00D276C5" w:rsidRDefault="00C57662" w:rsidP="00C57662">
            <w:pPr>
              <w:pStyle w:val="a9"/>
              <w:rPr>
                <w:rFonts w:ascii="Times New Roman" w:hAnsi="Times New Roman"/>
                <w:sz w:val="28"/>
                <w:szCs w:val="28"/>
                <w:lang w:val="uk-UA"/>
              </w:rPr>
            </w:pPr>
            <w:r w:rsidRPr="00D276C5">
              <w:rPr>
                <w:rFonts w:ascii="Times New Roman" w:eastAsia="Times New Roman" w:hAnsi="Times New Roman"/>
                <w:sz w:val="28"/>
                <w:szCs w:val="28"/>
                <w:lang w:val="uk-UA" w:eastAsia="uk-UA"/>
              </w:rPr>
              <w:t>Як перетворити клас на «оточення підтримки».</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7</w:t>
            </w:r>
          </w:p>
        </w:tc>
        <w:tc>
          <w:tcPr>
            <w:tcW w:w="7420" w:type="dxa"/>
            <w:shd w:val="clear" w:color="auto" w:fill="auto"/>
          </w:tcPr>
          <w:p w:rsidR="00C57662" w:rsidRPr="00D276C5" w:rsidRDefault="00C57662" w:rsidP="00C57662">
            <w:pPr>
              <w:pStyle w:val="a9"/>
              <w:rPr>
                <w:rFonts w:ascii="Times New Roman" w:hAnsi="Times New Roman"/>
                <w:sz w:val="28"/>
                <w:szCs w:val="28"/>
                <w:lang w:val="uk-UA"/>
              </w:rPr>
            </w:pPr>
            <w:r w:rsidRPr="00D276C5">
              <w:rPr>
                <w:rFonts w:ascii="Times New Roman" w:hAnsi="Times New Roman"/>
                <w:sz w:val="28"/>
                <w:szCs w:val="28"/>
                <w:lang w:val="uk-UA"/>
              </w:rPr>
              <w:t>Формування національної ідентичності, як чинник ментального здоров’я дитини в умовах війни</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bookmarkEnd w:id="6"/>
      <w:tr w:rsidR="00C57662" w:rsidRPr="007D5F54" w:rsidTr="00C57662">
        <w:tc>
          <w:tcPr>
            <w:tcW w:w="10206" w:type="dxa"/>
            <w:gridSpan w:val="3"/>
            <w:shd w:val="clear" w:color="auto" w:fill="E2EFD9" w:themeFill="accent6" w:themeFillTint="33"/>
          </w:tcPr>
          <w:p w:rsidR="00C57662" w:rsidRPr="00D276C5" w:rsidRDefault="00C57662" w:rsidP="00C57662">
            <w:pPr>
              <w:pStyle w:val="a9"/>
              <w:rPr>
                <w:rFonts w:ascii="Times New Roman" w:hAnsi="Times New Roman"/>
                <w:b/>
                <w:color w:val="800000"/>
                <w:sz w:val="28"/>
                <w:szCs w:val="28"/>
                <w:lang w:val="uk-UA"/>
              </w:rPr>
            </w:pPr>
            <w:r w:rsidRPr="00D276C5">
              <w:rPr>
                <w:rFonts w:ascii="Times New Roman" w:hAnsi="Times New Roman"/>
                <w:b/>
                <w:bCs/>
                <w:color w:val="800000"/>
                <w:sz w:val="28"/>
                <w:szCs w:val="28"/>
                <w:bdr w:val="none" w:sz="0" w:space="0" w:color="auto" w:frame="1"/>
                <w:lang w:val="uk-UA"/>
              </w:rPr>
              <w:t>РОБОТА МІЖ ЗАСІДАННЯМИ</w:t>
            </w:r>
          </w:p>
        </w:tc>
      </w:tr>
      <w:tr w:rsidR="00C57662" w:rsidRPr="007D5F54" w:rsidTr="005E7465">
        <w:tc>
          <w:tcPr>
            <w:tcW w:w="10206" w:type="dxa"/>
            <w:gridSpan w:val="3"/>
            <w:shd w:val="clear" w:color="auto" w:fill="auto"/>
          </w:tcPr>
          <w:p w:rsidR="00C57662" w:rsidRPr="00D276C5" w:rsidRDefault="00C57662" w:rsidP="004B3C11">
            <w:pPr>
              <w:pStyle w:val="af5"/>
              <w:numPr>
                <w:ilvl w:val="0"/>
                <w:numId w:val="83"/>
              </w:numPr>
              <w:ind w:left="0" w:firstLine="0"/>
              <w:rPr>
                <w:sz w:val="28"/>
              </w:rPr>
            </w:pPr>
            <w:r w:rsidRPr="00D276C5">
              <w:rPr>
                <w:sz w:val="28"/>
              </w:rPr>
              <w:t>Підготовка та проведення відкритих уроків із використанням інтерактивних технологій.</w:t>
            </w:r>
          </w:p>
          <w:p w:rsidR="00C57662" w:rsidRPr="00D276C5" w:rsidRDefault="00C57662" w:rsidP="004B3C11">
            <w:pPr>
              <w:pStyle w:val="af5"/>
              <w:numPr>
                <w:ilvl w:val="0"/>
                <w:numId w:val="83"/>
              </w:numPr>
              <w:ind w:left="0" w:firstLine="0"/>
              <w:rPr>
                <w:sz w:val="28"/>
              </w:rPr>
            </w:pPr>
            <w:r w:rsidRPr="00D276C5">
              <w:rPr>
                <w:sz w:val="28"/>
              </w:rPr>
              <w:t>Поповнення методичної скарбнички (розробки ігор, вправ, дидактичних матеріалів).</w:t>
            </w:r>
          </w:p>
          <w:p w:rsidR="00C57662" w:rsidRPr="00D276C5" w:rsidRDefault="00C57662" w:rsidP="004B3C11">
            <w:pPr>
              <w:pStyle w:val="af5"/>
              <w:numPr>
                <w:ilvl w:val="0"/>
                <w:numId w:val="83"/>
              </w:numPr>
              <w:ind w:left="0" w:firstLine="0"/>
              <w:rPr>
                <w:sz w:val="28"/>
              </w:rPr>
            </w:pPr>
            <w:r w:rsidRPr="00D276C5">
              <w:rPr>
                <w:sz w:val="28"/>
              </w:rPr>
              <w:t>Організація участі учнів у всеукраїнських конкурсах («Соняшник», «Кенгуру», «Геліантус»).</w:t>
            </w:r>
          </w:p>
          <w:p w:rsidR="00C57662" w:rsidRPr="00D276C5" w:rsidRDefault="00C57662" w:rsidP="004B3C11">
            <w:pPr>
              <w:pStyle w:val="af5"/>
              <w:numPr>
                <w:ilvl w:val="0"/>
                <w:numId w:val="83"/>
              </w:numPr>
              <w:ind w:left="0" w:firstLine="0"/>
              <w:rPr>
                <w:sz w:val="28"/>
              </w:rPr>
            </w:pPr>
            <w:r w:rsidRPr="00D276C5">
              <w:rPr>
                <w:sz w:val="28"/>
              </w:rPr>
              <w:t>Консультації для учнів, які мають труднощі в навчанні.</w:t>
            </w:r>
          </w:p>
        </w:tc>
      </w:tr>
      <w:tr w:rsidR="00C57662" w:rsidRPr="007D5F54" w:rsidTr="00C57662">
        <w:tc>
          <w:tcPr>
            <w:tcW w:w="10206" w:type="dxa"/>
            <w:gridSpan w:val="3"/>
            <w:shd w:val="clear" w:color="auto" w:fill="E2EFD9" w:themeFill="accent6" w:themeFillTint="33"/>
          </w:tcPr>
          <w:p w:rsidR="00C57662" w:rsidRPr="00BD5E75" w:rsidRDefault="00C57662" w:rsidP="00C57662">
            <w:pPr>
              <w:pStyle w:val="a9"/>
              <w:rPr>
                <w:rFonts w:ascii="Times New Roman" w:hAnsi="Times New Roman"/>
                <w:b/>
                <w:color w:val="002060"/>
                <w:sz w:val="28"/>
                <w:szCs w:val="28"/>
                <w:lang w:val="uk-UA"/>
              </w:rPr>
            </w:pPr>
            <w:r w:rsidRPr="00BD5E75">
              <w:rPr>
                <w:rFonts w:ascii="Times New Roman" w:hAnsi="Times New Roman"/>
                <w:b/>
                <w:color w:val="002060"/>
                <w:sz w:val="28"/>
                <w:szCs w:val="28"/>
                <w:bdr w:val="none" w:sz="0" w:space="0" w:color="auto" w:frame="1"/>
                <w:lang w:val="uk-UA"/>
              </w:rPr>
              <w:t>ЗАСІДАННЯ ІІІ. (Грудень)</w:t>
            </w:r>
          </w:p>
        </w:tc>
      </w:tr>
      <w:tr w:rsidR="00C57662" w:rsidRPr="007D5F54" w:rsidTr="00C57662">
        <w:tc>
          <w:tcPr>
            <w:tcW w:w="10206" w:type="dxa"/>
            <w:gridSpan w:val="3"/>
            <w:shd w:val="clear" w:color="auto" w:fill="E2EFD9" w:themeFill="accent6" w:themeFillTint="33"/>
          </w:tcPr>
          <w:p w:rsidR="00C57662" w:rsidRPr="00BD5E75" w:rsidRDefault="00C57662" w:rsidP="00BD5E75">
            <w:pPr>
              <w:spacing w:line="276" w:lineRule="auto"/>
              <w:rPr>
                <w:rFonts w:ascii="Times New Roman" w:hAnsi="Times New Roman"/>
                <w:b/>
                <w:bCs/>
                <w:color w:val="002060"/>
                <w:sz w:val="32"/>
                <w:szCs w:val="32"/>
              </w:rPr>
            </w:pPr>
            <w:r w:rsidRPr="00BD5E75">
              <w:rPr>
                <w:rFonts w:ascii="Times New Roman" w:hAnsi="Times New Roman"/>
                <w:b/>
                <w:bCs/>
                <w:i/>
                <w:iCs/>
                <w:color w:val="002060"/>
                <w:sz w:val="28"/>
                <w:szCs w:val="28"/>
                <w:bdr w:val="none" w:sz="0" w:space="0" w:color="auto" w:frame="1"/>
                <w:lang w:val="uk-UA"/>
              </w:rPr>
              <w:t>Тема</w:t>
            </w:r>
            <w:r w:rsidRPr="00BD5E75">
              <w:rPr>
                <w:rFonts w:ascii="Times New Roman" w:hAnsi="Times New Roman"/>
                <w:b/>
                <w:bCs/>
                <w:i/>
                <w:iCs/>
                <w:color w:val="002060"/>
                <w:sz w:val="32"/>
                <w:szCs w:val="32"/>
                <w:bdr w:val="none" w:sz="0" w:space="0" w:color="auto" w:frame="1"/>
                <w:lang w:val="uk-UA"/>
              </w:rPr>
              <w:t>:</w:t>
            </w:r>
            <w:r w:rsidRPr="00BD5E75">
              <w:rPr>
                <w:rFonts w:ascii="Times New Roman" w:hAnsi="Times New Roman"/>
                <w:b/>
                <w:color w:val="002060"/>
                <w:sz w:val="32"/>
                <w:szCs w:val="32"/>
                <w:lang w:val="uk-UA"/>
              </w:rPr>
              <w:t xml:space="preserve"> </w:t>
            </w:r>
            <w:r w:rsidRPr="00BD5E75">
              <w:rPr>
                <w:rFonts w:ascii="Times New Roman" w:hAnsi="Times New Roman"/>
                <w:b/>
                <w:bCs/>
                <w:color w:val="002060"/>
                <w:sz w:val="32"/>
                <w:szCs w:val="32"/>
              </w:rPr>
              <w:t>Модель сучасного уроку. Вдосконалення власної педагогічної практики.</w:t>
            </w:r>
          </w:p>
          <w:p w:rsidR="00BD5E75" w:rsidRPr="00BD5E75" w:rsidRDefault="00BD5E75" w:rsidP="00BD5E75">
            <w:pPr>
              <w:pStyle w:val="af5"/>
              <w:spacing w:before="0" w:beforeAutospacing="0" w:after="0" w:afterAutospacing="0" w:line="276" w:lineRule="auto"/>
              <w:jc w:val="right"/>
              <w:rPr>
                <w:b/>
                <w:i/>
                <w:color w:val="002060"/>
                <w:sz w:val="28"/>
                <w:szCs w:val="28"/>
                <w:lang w:val="uk-UA"/>
              </w:rPr>
            </w:pPr>
            <w:r w:rsidRPr="00BD5E75">
              <w:rPr>
                <w:b/>
                <w:i/>
                <w:color w:val="002060"/>
                <w:sz w:val="28"/>
                <w:szCs w:val="28"/>
              </w:rPr>
              <w:t>Я не боюсь помилок тому,</w:t>
            </w:r>
          </w:p>
          <w:p w:rsidR="00BD5E75" w:rsidRPr="00BD5E75" w:rsidRDefault="00BD5E75" w:rsidP="00BD5E75">
            <w:pPr>
              <w:pStyle w:val="af5"/>
              <w:spacing w:before="0" w:beforeAutospacing="0" w:after="0" w:afterAutospacing="0" w:line="276" w:lineRule="auto"/>
              <w:jc w:val="right"/>
              <w:rPr>
                <w:b/>
                <w:i/>
                <w:color w:val="002060"/>
                <w:sz w:val="28"/>
                <w:szCs w:val="28"/>
                <w:lang w:val="uk-UA"/>
              </w:rPr>
            </w:pPr>
            <w:r w:rsidRPr="00BD5E75">
              <w:rPr>
                <w:b/>
                <w:i/>
                <w:color w:val="002060"/>
                <w:sz w:val="28"/>
                <w:szCs w:val="28"/>
              </w:rPr>
              <w:t xml:space="preserve"> що вони найкраще можуть</w:t>
            </w:r>
            <w:r w:rsidRPr="00BD5E75">
              <w:rPr>
                <w:b/>
                <w:i/>
                <w:color w:val="002060"/>
                <w:sz w:val="28"/>
                <w:szCs w:val="28"/>
                <w:lang w:val="uk-UA"/>
              </w:rPr>
              <w:t xml:space="preserve"> </w:t>
            </w:r>
            <w:r w:rsidRPr="00BD5E75">
              <w:rPr>
                <w:b/>
                <w:i/>
                <w:color w:val="002060"/>
                <w:sz w:val="28"/>
                <w:szCs w:val="28"/>
              </w:rPr>
              <w:t xml:space="preserve">чогось навчити. </w:t>
            </w:r>
          </w:p>
          <w:p w:rsidR="00BD5E75" w:rsidRPr="00BD5E75" w:rsidRDefault="00BD5E75" w:rsidP="00BD5E75">
            <w:pPr>
              <w:spacing w:line="276" w:lineRule="auto"/>
              <w:jc w:val="right"/>
              <w:rPr>
                <w:rFonts w:ascii="Times New Roman" w:eastAsia="Times New Roman" w:hAnsi="Times New Roman"/>
                <w:b/>
                <w:bCs/>
                <w:color w:val="002060"/>
                <w:sz w:val="28"/>
                <w:szCs w:val="28"/>
                <w:lang w:val="uk-UA" w:eastAsia="uk-UA"/>
              </w:rPr>
            </w:pPr>
            <w:r w:rsidRPr="00BD5E75">
              <w:rPr>
                <w:rFonts w:ascii="Times New Roman" w:hAnsi="Times New Roman"/>
                <w:b/>
                <w:i/>
                <w:color w:val="002060"/>
                <w:sz w:val="28"/>
                <w:szCs w:val="28"/>
              </w:rPr>
              <w:t>Марк Цукенберг</w:t>
            </w: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1</w:t>
            </w:r>
          </w:p>
        </w:tc>
        <w:tc>
          <w:tcPr>
            <w:tcW w:w="7420"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eastAsia="uk-UA"/>
              </w:rPr>
              <w:t>Що таке «дієвий урок» у контексті Нової української школи?</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bookmarkStart w:id="7" w:name="_Hlk172300533"/>
            <w:r w:rsidRPr="00A13D18">
              <w:rPr>
                <w:rFonts w:ascii="Times New Roman" w:hAnsi="Times New Roman"/>
                <w:sz w:val="28"/>
                <w:szCs w:val="28"/>
                <w:lang w:val="uk-UA"/>
              </w:rPr>
              <w:t>2</w:t>
            </w:r>
          </w:p>
        </w:tc>
        <w:tc>
          <w:tcPr>
            <w:tcW w:w="7420" w:type="dxa"/>
            <w:shd w:val="clear" w:color="auto" w:fill="auto"/>
          </w:tcPr>
          <w:p w:rsidR="00C57662" w:rsidRPr="00C57662" w:rsidRDefault="00C57662" w:rsidP="00C57662">
            <w:pPr>
              <w:jc w:val="both"/>
              <w:rPr>
                <w:rFonts w:ascii="Open Sans" w:eastAsia="Times New Roman" w:hAnsi="Open Sans" w:cs="Arial"/>
                <w:color w:val="212121"/>
                <w:sz w:val="26"/>
                <w:szCs w:val="26"/>
                <w:lang w:val="uk-UA" w:eastAsia="uk-UA"/>
              </w:rPr>
            </w:pPr>
            <w:r w:rsidRPr="00C57662">
              <w:rPr>
                <w:rFonts w:ascii="Times New Roman" w:eastAsia="Times New Roman" w:hAnsi="Times New Roman"/>
                <w:color w:val="000000"/>
                <w:sz w:val="28"/>
                <w:szCs w:val="28"/>
                <w:lang w:val="uk-UA" w:eastAsia="uk-UA"/>
              </w:rPr>
              <w:t>Обговорення та затвердження тематики проведення Тижня в початкових класах.</w:t>
            </w:r>
          </w:p>
          <w:p w:rsidR="00C57662" w:rsidRPr="00A13D18" w:rsidRDefault="00C57662" w:rsidP="00C57662">
            <w:pPr>
              <w:pStyle w:val="a9"/>
              <w:rPr>
                <w:rFonts w:ascii="Times New Roman" w:hAnsi="Times New Roman"/>
                <w:sz w:val="28"/>
                <w:szCs w:val="28"/>
                <w:lang w:val="uk-UA"/>
              </w:rPr>
            </w:pP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3</w:t>
            </w:r>
          </w:p>
        </w:tc>
        <w:tc>
          <w:tcPr>
            <w:tcW w:w="7420" w:type="dxa"/>
            <w:shd w:val="clear" w:color="auto" w:fill="auto"/>
          </w:tcPr>
          <w:p w:rsidR="00C57662" w:rsidRPr="00C57662" w:rsidRDefault="00C57662" w:rsidP="00C57662">
            <w:pPr>
              <w:jc w:val="both"/>
              <w:rPr>
                <w:rFonts w:ascii="Open Sans" w:eastAsia="Times New Roman" w:hAnsi="Open Sans" w:cs="Arial"/>
                <w:color w:val="212121"/>
                <w:sz w:val="26"/>
                <w:szCs w:val="26"/>
                <w:lang w:val="uk-UA" w:eastAsia="uk-UA"/>
              </w:rPr>
            </w:pPr>
            <w:r w:rsidRPr="00C57662">
              <w:rPr>
                <w:rFonts w:ascii="Times New Roman" w:eastAsia="Times New Roman" w:hAnsi="Times New Roman"/>
                <w:color w:val="000000"/>
                <w:sz w:val="28"/>
                <w:szCs w:val="28"/>
                <w:lang w:val="uk-UA" w:eastAsia="uk-UA"/>
              </w:rPr>
              <w:t>Використання сервісу Canva для створення навчальних відеоуроків.</w:t>
            </w:r>
          </w:p>
          <w:p w:rsidR="00C57662" w:rsidRPr="00A13D18" w:rsidRDefault="00C57662" w:rsidP="00C57662">
            <w:pPr>
              <w:pStyle w:val="a9"/>
              <w:rPr>
                <w:rFonts w:ascii="Times New Roman" w:hAnsi="Times New Roman"/>
                <w:sz w:val="28"/>
                <w:szCs w:val="28"/>
                <w:lang w:val="uk-UA"/>
              </w:rPr>
            </w:pP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4</w:t>
            </w:r>
          </w:p>
        </w:tc>
        <w:tc>
          <w:tcPr>
            <w:tcW w:w="7420" w:type="dxa"/>
            <w:shd w:val="clear" w:color="auto" w:fill="auto"/>
          </w:tcPr>
          <w:p w:rsidR="00C57662" w:rsidRPr="00C57662" w:rsidRDefault="00C57662" w:rsidP="00C57662">
            <w:pPr>
              <w:jc w:val="both"/>
              <w:rPr>
                <w:rFonts w:ascii="Open Sans" w:eastAsia="Times New Roman" w:hAnsi="Open Sans" w:cs="Arial"/>
                <w:color w:val="212121"/>
                <w:sz w:val="26"/>
                <w:szCs w:val="26"/>
                <w:lang w:val="uk-UA" w:eastAsia="uk-UA"/>
              </w:rPr>
            </w:pPr>
            <w:r w:rsidRPr="00C57662">
              <w:rPr>
                <w:rFonts w:ascii="Times New Roman" w:eastAsia="Times New Roman" w:hAnsi="Times New Roman"/>
                <w:color w:val="000000"/>
                <w:sz w:val="28"/>
                <w:szCs w:val="28"/>
                <w:lang w:val="uk-UA" w:eastAsia="uk-UA"/>
              </w:rPr>
              <w:t>Штучний інтелект на допомогу вчителю при створенні цікавих уроків</w:t>
            </w:r>
          </w:p>
          <w:p w:rsidR="00C57662" w:rsidRPr="00A13D18" w:rsidRDefault="00C57662" w:rsidP="00C57662">
            <w:pPr>
              <w:pStyle w:val="a9"/>
              <w:rPr>
                <w:rFonts w:ascii="Times New Roman" w:hAnsi="Times New Roman"/>
                <w:sz w:val="28"/>
                <w:szCs w:val="28"/>
                <w:lang w:val="uk-UA"/>
              </w:rPr>
            </w:pP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lastRenderedPageBreak/>
              <w:t>5</w:t>
            </w:r>
          </w:p>
        </w:tc>
        <w:tc>
          <w:tcPr>
            <w:tcW w:w="7420"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eastAsia="uk-UA"/>
              </w:rPr>
              <w:t>Структура компетентнісно орієнтованого уроку.</w:t>
            </w:r>
          </w:p>
        </w:tc>
        <w:tc>
          <w:tcPr>
            <w:tcW w:w="2224" w:type="dxa"/>
            <w:shd w:val="clear" w:color="auto" w:fill="auto"/>
          </w:tcPr>
          <w:p w:rsidR="00C57662" w:rsidRPr="00A13D18" w:rsidRDefault="00C57662" w:rsidP="00C57662">
            <w:pPr>
              <w:pStyle w:val="a9"/>
              <w:rPr>
                <w:rFonts w:ascii="Times New Roman" w:hAnsi="Times New Roman"/>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6</w:t>
            </w:r>
          </w:p>
        </w:tc>
        <w:tc>
          <w:tcPr>
            <w:tcW w:w="7420"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Роль учителя на уроці: наставник, фасилітатор, модератор.</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tr w:rsidR="00C57662" w:rsidRPr="007D5F54" w:rsidTr="00A13D18">
        <w:tc>
          <w:tcPr>
            <w:tcW w:w="562"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7</w:t>
            </w:r>
          </w:p>
        </w:tc>
        <w:tc>
          <w:tcPr>
            <w:tcW w:w="7420" w:type="dxa"/>
            <w:shd w:val="clear" w:color="auto" w:fill="auto"/>
          </w:tcPr>
          <w:p w:rsidR="00C57662" w:rsidRPr="00A13D18" w:rsidRDefault="00C57662" w:rsidP="00C57662">
            <w:pPr>
              <w:pStyle w:val="a9"/>
              <w:rPr>
                <w:rFonts w:ascii="Times New Roman" w:hAnsi="Times New Roman"/>
                <w:sz w:val="28"/>
                <w:szCs w:val="28"/>
                <w:lang w:val="uk-UA"/>
              </w:rPr>
            </w:pPr>
            <w:r w:rsidRPr="00A13D18">
              <w:rPr>
                <w:rFonts w:ascii="Times New Roman" w:hAnsi="Times New Roman"/>
                <w:sz w:val="28"/>
                <w:szCs w:val="28"/>
                <w:lang w:val="uk-UA"/>
              </w:rPr>
              <w:t xml:space="preserve">Педагогіка підтримки в інклюзивному класі  </w:t>
            </w:r>
          </w:p>
        </w:tc>
        <w:tc>
          <w:tcPr>
            <w:tcW w:w="2224" w:type="dxa"/>
            <w:shd w:val="clear" w:color="auto" w:fill="auto"/>
          </w:tcPr>
          <w:p w:rsidR="00C57662" w:rsidRPr="00A13D18" w:rsidRDefault="00C57662" w:rsidP="00C57662">
            <w:pPr>
              <w:pStyle w:val="a9"/>
              <w:rPr>
                <w:rFonts w:ascii="Times New Roman" w:hAnsi="Times New Roman"/>
                <w:color w:val="FF0000"/>
                <w:sz w:val="28"/>
                <w:szCs w:val="28"/>
                <w:lang w:val="uk-UA"/>
              </w:rPr>
            </w:pPr>
          </w:p>
        </w:tc>
      </w:tr>
      <w:bookmarkEnd w:id="7"/>
      <w:tr w:rsidR="00C57662" w:rsidRPr="007D5F54" w:rsidTr="00B30FDB">
        <w:tc>
          <w:tcPr>
            <w:tcW w:w="10206" w:type="dxa"/>
            <w:gridSpan w:val="3"/>
            <w:shd w:val="clear" w:color="auto" w:fill="E2EFD9" w:themeFill="accent6" w:themeFillTint="33"/>
          </w:tcPr>
          <w:p w:rsidR="00C57662" w:rsidRPr="00B30FDB" w:rsidRDefault="00C57662" w:rsidP="00C57662">
            <w:pPr>
              <w:pStyle w:val="a9"/>
              <w:rPr>
                <w:rFonts w:ascii="Times New Roman" w:hAnsi="Times New Roman"/>
                <w:b/>
                <w:sz w:val="28"/>
                <w:szCs w:val="28"/>
                <w:lang w:val="uk-UA"/>
              </w:rPr>
            </w:pPr>
            <w:r w:rsidRPr="00B30FDB">
              <w:rPr>
                <w:rFonts w:ascii="Times New Roman" w:hAnsi="Times New Roman"/>
                <w:b/>
                <w:bCs/>
                <w:sz w:val="28"/>
                <w:szCs w:val="28"/>
                <w:bdr w:val="none" w:sz="0" w:space="0" w:color="auto" w:frame="1"/>
                <w:lang w:val="uk-UA"/>
              </w:rPr>
              <w:t>РОБОТА МІЖ ЗАСІДАННЯМИ</w:t>
            </w:r>
          </w:p>
        </w:tc>
      </w:tr>
      <w:tr w:rsidR="00B30FDB" w:rsidRPr="007D5F54" w:rsidTr="005E7465">
        <w:tc>
          <w:tcPr>
            <w:tcW w:w="10206" w:type="dxa"/>
            <w:gridSpan w:val="3"/>
            <w:shd w:val="clear" w:color="auto" w:fill="auto"/>
          </w:tcPr>
          <w:p w:rsidR="00B30FDB" w:rsidRPr="00B30FDB" w:rsidRDefault="00B30FDB" w:rsidP="004B3C11">
            <w:pPr>
              <w:pStyle w:val="af5"/>
              <w:numPr>
                <w:ilvl w:val="0"/>
                <w:numId w:val="84"/>
              </w:numPr>
              <w:spacing w:before="0" w:beforeAutospacing="0" w:after="0" w:afterAutospacing="0"/>
              <w:rPr>
                <w:sz w:val="28"/>
              </w:rPr>
            </w:pPr>
            <w:r w:rsidRPr="00B30FDB">
              <w:rPr>
                <w:sz w:val="28"/>
              </w:rPr>
              <w:t>Аналіз результатів І семестру, підготовка аналітичних довідок.</w:t>
            </w:r>
          </w:p>
          <w:p w:rsidR="00B30FDB" w:rsidRPr="00B30FDB" w:rsidRDefault="00B30FDB" w:rsidP="004B3C11">
            <w:pPr>
              <w:pStyle w:val="af5"/>
              <w:numPr>
                <w:ilvl w:val="0"/>
                <w:numId w:val="84"/>
              </w:numPr>
              <w:spacing w:before="0" w:beforeAutospacing="0" w:after="0" w:afterAutospacing="0"/>
              <w:rPr>
                <w:sz w:val="28"/>
              </w:rPr>
            </w:pPr>
            <w:r w:rsidRPr="00B30FDB">
              <w:rPr>
                <w:sz w:val="28"/>
              </w:rPr>
              <w:t>Індивідуальна робота з учнями, що потребують корекції знань.</w:t>
            </w:r>
          </w:p>
          <w:p w:rsidR="00B30FDB" w:rsidRPr="00B30FDB" w:rsidRDefault="00B30FDB" w:rsidP="004B3C11">
            <w:pPr>
              <w:pStyle w:val="af5"/>
              <w:numPr>
                <w:ilvl w:val="0"/>
                <w:numId w:val="84"/>
              </w:numPr>
              <w:spacing w:before="0" w:beforeAutospacing="0" w:after="0" w:afterAutospacing="0"/>
              <w:rPr>
                <w:sz w:val="28"/>
              </w:rPr>
            </w:pPr>
            <w:r w:rsidRPr="00B30FDB">
              <w:rPr>
                <w:sz w:val="28"/>
              </w:rPr>
              <w:t>Підготовка виховних заходів до Дня рідної мови.</w:t>
            </w:r>
          </w:p>
          <w:p w:rsidR="00B30FDB" w:rsidRPr="00B30FDB" w:rsidRDefault="00B30FDB" w:rsidP="004B3C11">
            <w:pPr>
              <w:pStyle w:val="af5"/>
              <w:numPr>
                <w:ilvl w:val="0"/>
                <w:numId w:val="84"/>
              </w:numPr>
              <w:spacing w:before="0" w:beforeAutospacing="0" w:after="0" w:afterAutospacing="0"/>
              <w:rPr>
                <w:sz w:val="28"/>
              </w:rPr>
            </w:pPr>
            <w:r w:rsidRPr="00B30FDB">
              <w:rPr>
                <w:sz w:val="28"/>
              </w:rPr>
              <w:t>  Підготовка учнів до участі у міських/районних олімпіадах.</w:t>
            </w:r>
          </w:p>
        </w:tc>
      </w:tr>
      <w:tr w:rsidR="00C57662" w:rsidRPr="007D5F54" w:rsidTr="00B30FDB">
        <w:tc>
          <w:tcPr>
            <w:tcW w:w="10206" w:type="dxa"/>
            <w:gridSpan w:val="3"/>
            <w:shd w:val="clear" w:color="auto" w:fill="E2EFD9" w:themeFill="accent6" w:themeFillTint="33"/>
          </w:tcPr>
          <w:p w:rsidR="00C57662" w:rsidRPr="00BD5E75" w:rsidRDefault="00C57662" w:rsidP="00C57662">
            <w:pPr>
              <w:pStyle w:val="a9"/>
              <w:rPr>
                <w:rFonts w:ascii="Times New Roman" w:hAnsi="Times New Roman"/>
                <w:b/>
                <w:color w:val="002060"/>
                <w:sz w:val="28"/>
                <w:szCs w:val="28"/>
                <w:lang w:val="uk-UA"/>
              </w:rPr>
            </w:pPr>
            <w:r w:rsidRPr="00BD5E75">
              <w:rPr>
                <w:rFonts w:ascii="Times New Roman" w:hAnsi="Times New Roman"/>
                <w:bCs/>
                <w:color w:val="002060"/>
                <w:sz w:val="28"/>
                <w:szCs w:val="28"/>
                <w:bdr w:val="none" w:sz="0" w:space="0" w:color="auto" w:frame="1"/>
                <w:lang w:val="uk-UA"/>
              </w:rPr>
              <w:t xml:space="preserve"> </w:t>
            </w:r>
            <w:r w:rsidRPr="00BD5E75">
              <w:rPr>
                <w:rFonts w:ascii="Times New Roman" w:hAnsi="Times New Roman"/>
                <w:b/>
                <w:color w:val="002060"/>
                <w:sz w:val="28"/>
                <w:szCs w:val="28"/>
                <w:bdr w:val="none" w:sz="0" w:space="0" w:color="auto" w:frame="1"/>
                <w:lang w:val="uk-UA"/>
              </w:rPr>
              <w:t>ЗАСІДАННЯ ІV. (Березень)</w:t>
            </w:r>
          </w:p>
        </w:tc>
      </w:tr>
      <w:tr w:rsidR="00C57662" w:rsidRPr="007D5F54" w:rsidTr="00B30FDB">
        <w:tc>
          <w:tcPr>
            <w:tcW w:w="10206" w:type="dxa"/>
            <w:gridSpan w:val="3"/>
            <w:shd w:val="clear" w:color="auto" w:fill="E2EFD9" w:themeFill="accent6" w:themeFillTint="33"/>
          </w:tcPr>
          <w:p w:rsidR="00B30FDB" w:rsidRPr="00BD5E75" w:rsidRDefault="00B30FDB" w:rsidP="00B30FDB">
            <w:pPr>
              <w:spacing w:line="360" w:lineRule="auto"/>
              <w:contextualSpacing/>
              <w:rPr>
                <w:rFonts w:ascii="Times New Roman" w:hAnsi="Times New Roman"/>
                <w:b/>
                <w:color w:val="002060"/>
                <w:sz w:val="28"/>
                <w:szCs w:val="28"/>
                <w:lang w:val="uk-UA"/>
              </w:rPr>
            </w:pPr>
            <w:r w:rsidRPr="00BD5E75">
              <w:rPr>
                <w:rFonts w:ascii="Times New Roman" w:hAnsi="Times New Roman"/>
                <w:bCs/>
                <w:i/>
                <w:iCs/>
                <w:color w:val="002060"/>
                <w:sz w:val="28"/>
                <w:szCs w:val="28"/>
                <w:bdr w:val="none" w:sz="0" w:space="0" w:color="auto" w:frame="1"/>
                <w:lang w:val="uk-UA"/>
              </w:rPr>
              <w:t xml:space="preserve"> </w:t>
            </w:r>
            <w:r w:rsidRPr="00BD5E75">
              <w:rPr>
                <w:rFonts w:ascii="Times New Roman" w:hAnsi="Times New Roman"/>
                <w:b/>
                <w:color w:val="002060"/>
                <w:sz w:val="28"/>
                <w:szCs w:val="28"/>
                <w:lang w:val="uk-UA"/>
              </w:rPr>
              <w:t xml:space="preserve">ТЕМА. </w:t>
            </w:r>
            <w:r w:rsidRPr="00BD5E75">
              <w:rPr>
                <w:rFonts w:ascii="Times New Roman" w:hAnsi="Times New Roman"/>
                <w:b/>
                <w:color w:val="002060"/>
                <w:sz w:val="28"/>
                <w:szCs w:val="28"/>
              </w:rPr>
              <w:t xml:space="preserve">Формування </w:t>
            </w:r>
            <w:r w:rsidRPr="00BD5E75">
              <w:rPr>
                <w:rFonts w:ascii="Times New Roman" w:hAnsi="Times New Roman"/>
                <w:b/>
                <w:color w:val="002060"/>
                <w:sz w:val="28"/>
                <w:szCs w:val="28"/>
                <w:lang w:val="uk-UA"/>
              </w:rPr>
              <w:t xml:space="preserve">предметних та </w:t>
            </w:r>
            <w:r w:rsidRPr="00BD5E75">
              <w:rPr>
                <w:rFonts w:ascii="Times New Roman" w:hAnsi="Times New Roman"/>
                <w:b/>
                <w:color w:val="002060"/>
                <w:sz w:val="28"/>
                <w:szCs w:val="28"/>
              </w:rPr>
              <w:t>ключових компетентностей</w:t>
            </w:r>
          </w:p>
          <w:p w:rsidR="00B30FDB" w:rsidRPr="00BD5E75" w:rsidRDefault="00B30FDB" w:rsidP="00B30FDB">
            <w:pPr>
              <w:spacing w:line="360" w:lineRule="auto"/>
              <w:contextualSpacing/>
              <w:rPr>
                <w:rStyle w:val="markedcontent"/>
                <w:rFonts w:ascii="Times New Roman" w:hAnsi="Times New Roman"/>
                <w:b/>
                <w:color w:val="002060"/>
                <w:sz w:val="28"/>
                <w:szCs w:val="28"/>
                <w:lang w:val="uk-UA"/>
              </w:rPr>
            </w:pPr>
            <w:r w:rsidRPr="00BD5E75">
              <w:rPr>
                <w:rFonts w:ascii="Times New Roman" w:hAnsi="Times New Roman"/>
                <w:b/>
                <w:color w:val="002060"/>
                <w:sz w:val="28"/>
                <w:szCs w:val="28"/>
              </w:rPr>
              <w:t xml:space="preserve"> учнів початкових класів в умовах реформування освіти</w:t>
            </w:r>
            <w:r w:rsidRPr="00BD5E75">
              <w:rPr>
                <w:rStyle w:val="markedcontent"/>
                <w:rFonts w:ascii="Times New Roman" w:hAnsi="Times New Roman"/>
                <w:color w:val="002060"/>
                <w:lang w:val="uk-UA"/>
              </w:rPr>
              <w:tab/>
            </w:r>
          </w:p>
          <w:p w:rsidR="00B30FDB" w:rsidRPr="00BD5E75" w:rsidRDefault="00B30FDB" w:rsidP="00B30FDB">
            <w:pPr>
              <w:shd w:val="clear" w:color="auto" w:fill="FFFFFF"/>
              <w:spacing w:line="360" w:lineRule="auto"/>
              <w:jc w:val="right"/>
              <w:rPr>
                <w:rFonts w:ascii="Times New Roman" w:hAnsi="Times New Roman"/>
                <w:i/>
                <w:color w:val="002060"/>
                <w:sz w:val="28"/>
                <w:szCs w:val="28"/>
              </w:rPr>
            </w:pPr>
            <w:r w:rsidRPr="00BD5E75">
              <w:rPr>
                <w:rFonts w:ascii="Times New Roman" w:hAnsi="Times New Roman"/>
                <w:i/>
                <w:color w:val="002060"/>
                <w:sz w:val="28"/>
                <w:szCs w:val="28"/>
              </w:rPr>
              <w:t>Зробіть усе, що можете, застосувавши те,</w:t>
            </w:r>
          </w:p>
          <w:p w:rsidR="00B30FDB" w:rsidRPr="00BD5E75" w:rsidRDefault="00B30FDB" w:rsidP="00B30FDB">
            <w:pPr>
              <w:shd w:val="clear" w:color="auto" w:fill="FFFFFF"/>
              <w:spacing w:line="360" w:lineRule="auto"/>
              <w:jc w:val="right"/>
              <w:rPr>
                <w:rFonts w:ascii="Times New Roman" w:eastAsia="Times New Roman" w:hAnsi="Times New Roman"/>
                <w:i/>
                <w:color w:val="002060"/>
                <w:sz w:val="28"/>
                <w:szCs w:val="28"/>
              </w:rPr>
            </w:pPr>
            <w:r w:rsidRPr="00BD5E75">
              <w:rPr>
                <w:rFonts w:ascii="Times New Roman" w:hAnsi="Times New Roman"/>
                <w:i/>
                <w:color w:val="002060"/>
                <w:sz w:val="28"/>
                <w:szCs w:val="28"/>
              </w:rPr>
              <w:t xml:space="preserve"> що знаєте, знаходячись там де ви є.</w:t>
            </w:r>
          </w:p>
          <w:p w:rsidR="00C57662" w:rsidRPr="00BD5E75" w:rsidRDefault="00B30FDB" w:rsidP="00B30FDB">
            <w:pPr>
              <w:pStyle w:val="a9"/>
              <w:jc w:val="right"/>
              <w:rPr>
                <w:rFonts w:ascii="Times New Roman" w:eastAsia="Calibri" w:hAnsi="Times New Roman"/>
                <w:color w:val="002060"/>
                <w:sz w:val="28"/>
                <w:szCs w:val="28"/>
                <w:lang w:val="uk-UA"/>
              </w:rPr>
            </w:pPr>
            <w:r w:rsidRPr="00BD5E75">
              <w:rPr>
                <w:rFonts w:ascii="Times New Roman" w:eastAsia="Times New Roman" w:hAnsi="Times New Roman"/>
                <w:b/>
                <w:i/>
                <w:color w:val="002060"/>
                <w:sz w:val="28"/>
                <w:szCs w:val="28"/>
                <w:lang w:val="uk-UA"/>
              </w:rPr>
              <w:t>В. О. Сухомлинський</w:t>
            </w: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1</w:t>
            </w:r>
          </w:p>
        </w:tc>
        <w:tc>
          <w:tcPr>
            <w:tcW w:w="7420" w:type="dxa"/>
            <w:shd w:val="clear" w:color="auto" w:fill="auto"/>
          </w:tcPr>
          <w:p w:rsidR="00B30FDB" w:rsidRPr="00B30FDB" w:rsidRDefault="00B30FDB" w:rsidP="00B30FDB">
            <w:pPr>
              <w:pStyle w:val="af5"/>
              <w:rPr>
                <w:sz w:val="28"/>
                <w:szCs w:val="28"/>
                <w:lang w:val="uk-UA"/>
              </w:rPr>
            </w:pPr>
            <w:r>
              <w:rPr>
                <w:sz w:val="28"/>
                <w:szCs w:val="28"/>
                <w:lang w:val="uk-UA"/>
              </w:rPr>
              <w:t>Чинники успішного формування предметних і ключових компетентностей молодших школярів.</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2</w:t>
            </w:r>
          </w:p>
        </w:tc>
        <w:tc>
          <w:tcPr>
            <w:tcW w:w="7420" w:type="dxa"/>
            <w:shd w:val="clear" w:color="auto" w:fill="auto"/>
          </w:tcPr>
          <w:p w:rsidR="00B30FDB" w:rsidRPr="00445B0F" w:rsidRDefault="00B30FDB" w:rsidP="00B30FDB">
            <w:pPr>
              <w:contextualSpacing/>
              <w:rPr>
                <w:rFonts w:ascii="Times New Roman" w:hAnsi="Times New Roman"/>
                <w:sz w:val="28"/>
                <w:szCs w:val="28"/>
                <w:lang w:val="uk-UA"/>
              </w:rPr>
            </w:pPr>
            <w:r w:rsidRPr="00AD3122">
              <w:rPr>
                <w:rFonts w:ascii="Times New Roman" w:hAnsi="Times New Roman"/>
                <w:sz w:val="28"/>
                <w:szCs w:val="28"/>
                <w:lang w:val="uk-UA"/>
              </w:rPr>
              <w:t>Формування успішної особистості засобами інноваційних технологій.</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3</w:t>
            </w:r>
          </w:p>
        </w:tc>
        <w:tc>
          <w:tcPr>
            <w:tcW w:w="7420" w:type="dxa"/>
            <w:shd w:val="clear" w:color="auto" w:fill="auto"/>
          </w:tcPr>
          <w:p w:rsidR="00B30FDB" w:rsidRDefault="00B30FDB" w:rsidP="00B30FDB">
            <w:pPr>
              <w:rPr>
                <w:rFonts w:ascii="Times New Roman" w:hAnsi="Times New Roman"/>
                <w:sz w:val="28"/>
                <w:szCs w:val="28"/>
                <w:lang w:val="uk-UA"/>
              </w:rPr>
            </w:pPr>
            <w:r>
              <w:rPr>
                <w:rFonts w:ascii="Times New Roman" w:hAnsi="Times New Roman"/>
                <w:sz w:val="28"/>
                <w:szCs w:val="28"/>
                <w:lang w:val="uk-UA"/>
              </w:rPr>
              <w:t>Творчий портрет вчителя, що атестується.</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4</w:t>
            </w:r>
          </w:p>
        </w:tc>
        <w:tc>
          <w:tcPr>
            <w:tcW w:w="7420" w:type="dxa"/>
            <w:shd w:val="clear" w:color="auto" w:fill="auto"/>
          </w:tcPr>
          <w:p w:rsidR="00B30FDB" w:rsidRDefault="00B30FDB" w:rsidP="00B30FDB">
            <w:pPr>
              <w:rPr>
                <w:rFonts w:ascii="Times New Roman" w:hAnsi="Times New Roman"/>
                <w:bCs/>
                <w:sz w:val="28"/>
                <w:szCs w:val="28"/>
                <w:lang w:val="uk-UA"/>
              </w:rPr>
            </w:pPr>
            <w:r>
              <w:rPr>
                <w:rFonts w:ascii="Times New Roman" w:hAnsi="Times New Roman"/>
                <w:bCs/>
                <w:sz w:val="28"/>
                <w:szCs w:val="28"/>
                <w:lang w:val="uk-UA"/>
              </w:rPr>
              <w:t xml:space="preserve">НУШ в дії. Більше, ніж гра: діяльнісний підхід для успішного навчання. </w:t>
            </w:r>
          </w:p>
          <w:p w:rsidR="00B30FDB" w:rsidRDefault="00B30FDB" w:rsidP="00B30FDB">
            <w:pPr>
              <w:rPr>
                <w:rFonts w:ascii="Times New Roman" w:hAnsi="Times New Roman"/>
                <w:bCs/>
                <w:sz w:val="28"/>
                <w:szCs w:val="28"/>
                <w:lang w:val="uk-UA"/>
              </w:rPr>
            </w:pPr>
            <w:r>
              <w:rPr>
                <w:rFonts w:ascii="Times New Roman" w:hAnsi="Times New Roman"/>
                <w:bCs/>
                <w:sz w:val="28"/>
                <w:szCs w:val="28"/>
                <w:lang w:val="uk-UA"/>
              </w:rPr>
              <w:t>Сторітелінг.</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5</w:t>
            </w:r>
          </w:p>
        </w:tc>
        <w:tc>
          <w:tcPr>
            <w:tcW w:w="7420" w:type="dxa"/>
            <w:shd w:val="clear" w:color="auto" w:fill="auto"/>
          </w:tcPr>
          <w:p w:rsidR="00B30FDB" w:rsidRDefault="00B30FDB" w:rsidP="00B30FDB">
            <w:pPr>
              <w:contextualSpacing/>
              <w:rPr>
                <w:rFonts w:ascii="Times New Roman" w:hAnsi="Times New Roman"/>
                <w:sz w:val="28"/>
                <w:szCs w:val="28"/>
                <w:lang w:val="uk-UA"/>
              </w:rPr>
            </w:pPr>
            <w:r>
              <w:rPr>
                <w:rFonts w:ascii="Times New Roman" w:hAnsi="Times New Roman"/>
                <w:sz w:val="28"/>
                <w:szCs w:val="28"/>
                <w:lang w:val="uk-UA"/>
              </w:rPr>
              <w:t>Відвідування і обговорення</w:t>
            </w:r>
          </w:p>
          <w:p w:rsidR="00B30FDB" w:rsidRDefault="00B30FDB" w:rsidP="00B30FDB">
            <w:pPr>
              <w:contextualSpacing/>
              <w:rPr>
                <w:rFonts w:ascii="Times New Roman" w:hAnsi="Times New Roman"/>
                <w:sz w:val="28"/>
                <w:szCs w:val="28"/>
                <w:lang w:val="uk-UA"/>
              </w:rPr>
            </w:pPr>
            <w:r>
              <w:rPr>
                <w:rFonts w:ascii="Times New Roman" w:hAnsi="Times New Roman"/>
                <w:sz w:val="28"/>
                <w:szCs w:val="28"/>
                <w:lang w:val="uk-UA"/>
              </w:rPr>
              <w:t>уроку української мови</w:t>
            </w:r>
          </w:p>
          <w:p w:rsidR="00B30FDB" w:rsidRPr="00142DC6" w:rsidRDefault="00B30FDB" w:rsidP="00B30FDB">
            <w:pPr>
              <w:contextualSpacing/>
              <w:rPr>
                <w:rFonts w:ascii="Times New Roman" w:hAnsi="Times New Roman"/>
                <w:sz w:val="28"/>
                <w:szCs w:val="28"/>
                <w:lang w:val="uk-UA"/>
              </w:rPr>
            </w:pPr>
            <w:r>
              <w:rPr>
                <w:rFonts w:ascii="Times New Roman" w:hAnsi="Times New Roman"/>
                <w:sz w:val="28"/>
                <w:szCs w:val="28"/>
                <w:lang w:val="uk-UA"/>
              </w:rPr>
              <w:t>в 2 класі</w:t>
            </w:r>
          </w:p>
        </w:tc>
        <w:tc>
          <w:tcPr>
            <w:tcW w:w="2224" w:type="dxa"/>
            <w:shd w:val="clear" w:color="auto" w:fill="auto"/>
          </w:tcPr>
          <w:p w:rsidR="00B30FDB" w:rsidRPr="00A13D18" w:rsidRDefault="00B30FDB" w:rsidP="00B30FDB">
            <w:pPr>
              <w:pStyle w:val="a9"/>
              <w:rPr>
                <w:rFonts w:ascii="Times New Roman" w:hAnsi="Times New Roman"/>
                <w:color w:val="FF0000"/>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6</w:t>
            </w:r>
          </w:p>
        </w:tc>
        <w:tc>
          <w:tcPr>
            <w:tcW w:w="7420" w:type="dxa"/>
            <w:shd w:val="clear" w:color="auto" w:fill="auto"/>
          </w:tcPr>
          <w:p w:rsidR="00B30FDB" w:rsidRDefault="00B30FDB" w:rsidP="00B30FDB">
            <w:pPr>
              <w:rPr>
                <w:rFonts w:ascii="Times New Roman" w:hAnsi="Times New Roman"/>
                <w:bCs/>
                <w:sz w:val="28"/>
                <w:szCs w:val="28"/>
                <w:lang w:val="uk-UA"/>
              </w:rPr>
            </w:pPr>
            <w:r>
              <w:rPr>
                <w:rFonts w:ascii="Times New Roman" w:eastAsia="Times New Roman" w:hAnsi="Times New Roman"/>
                <w:sz w:val="28"/>
                <w:szCs w:val="28"/>
                <w:lang w:val="uk-UA"/>
              </w:rPr>
              <w:t xml:space="preserve"> </w:t>
            </w:r>
            <w:r>
              <w:rPr>
                <w:rFonts w:ascii="Times New Roman" w:hAnsi="Times New Roman"/>
                <w:bCs/>
                <w:sz w:val="28"/>
                <w:szCs w:val="28"/>
                <w:lang w:val="uk-UA"/>
              </w:rPr>
              <w:t>Стан підвищення фахової кваліфікації за період</w:t>
            </w:r>
          </w:p>
          <w:p w:rsidR="00B30FDB" w:rsidRDefault="00B30FDB" w:rsidP="00D276C5">
            <w:pPr>
              <w:contextualSpacing/>
              <w:rPr>
                <w:rFonts w:ascii="Times New Roman" w:hAnsi="Times New Roman"/>
                <w:sz w:val="28"/>
                <w:szCs w:val="28"/>
                <w:lang w:val="uk-UA"/>
              </w:rPr>
            </w:pPr>
            <w:r>
              <w:rPr>
                <w:rFonts w:ascii="Times New Roman" w:hAnsi="Times New Roman"/>
                <w:bCs/>
                <w:sz w:val="28"/>
                <w:szCs w:val="28"/>
                <w:lang w:val="uk-UA"/>
              </w:rPr>
              <w:t>вересень-грудень 202</w:t>
            </w:r>
            <w:r w:rsidR="00D276C5">
              <w:rPr>
                <w:rFonts w:ascii="Times New Roman" w:hAnsi="Times New Roman"/>
                <w:bCs/>
                <w:sz w:val="28"/>
                <w:szCs w:val="28"/>
                <w:lang w:val="uk-UA"/>
              </w:rPr>
              <w:t>5</w:t>
            </w:r>
            <w:r>
              <w:rPr>
                <w:rFonts w:ascii="Times New Roman" w:hAnsi="Times New Roman"/>
                <w:bCs/>
                <w:sz w:val="28"/>
                <w:szCs w:val="28"/>
                <w:lang w:val="uk-UA"/>
              </w:rPr>
              <w:t xml:space="preserve"> року</w:t>
            </w:r>
          </w:p>
        </w:tc>
        <w:tc>
          <w:tcPr>
            <w:tcW w:w="2224" w:type="dxa"/>
            <w:shd w:val="clear" w:color="auto" w:fill="auto"/>
          </w:tcPr>
          <w:p w:rsidR="00B30FDB" w:rsidRPr="00A13D18" w:rsidRDefault="00B30FDB" w:rsidP="00B30FDB">
            <w:pPr>
              <w:pStyle w:val="a9"/>
              <w:rPr>
                <w:rFonts w:ascii="Times New Roman" w:hAnsi="Times New Roman"/>
                <w:color w:val="FF0000"/>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7</w:t>
            </w:r>
          </w:p>
        </w:tc>
        <w:tc>
          <w:tcPr>
            <w:tcW w:w="7420" w:type="dxa"/>
            <w:shd w:val="clear" w:color="auto" w:fill="auto"/>
          </w:tcPr>
          <w:p w:rsidR="00B30FDB" w:rsidRPr="00A13D18" w:rsidRDefault="00B30FDB" w:rsidP="00B30FDB">
            <w:pPr>
              <w:spacing w:before="100" w:beforeAutospacing="1" w:after="100" w:afterAutospacing="1"/>
              <w:rPr>
                <w:rFonts w:ascii="Times New Roman" w:hAnsi="Times New Roman"/>
                <w:sz w:val="28"/>
                <w:szCs w:val="28"/>
                <w:lang w:val="uk-UA"/>
              </w:rPr>
            </w:pPr>
          </w:p>
        </w:tc>
        <w:tc>
          <w:tcPr>
            <w:tcW w:w="2224" w:type="dxa"/>
            <w:shd w:val="clear" w:color="auto" w:fill="auto"/>
          </w:tcPr>
          <w:p w:rsidR="00B30FDB" w:rsidRPr="00A13D18" w:rsidRDefault="00B30FDB" w:rsidP="00B30FDB">
            <w:pPr>
              <w:pStyle w:val="a9"/>
              <w:rPr>
                <w:rFonts w:ascii="Times New Roman" w:hAnsi="Times New Roman"/>
                <w:color w:val="FF0000"/>
                <w:sz w:val="28"/>
                <w:szCs w:val="28"/>
                <w:lang w:val="uk-UA"/>
              </w:rPr>
            </w:pPr>
          </w:p>
        </w:tc>
      </w:tr>
      <w:tr w:rsidR="00B30FDB" w:rsidRPr="007D5F54" w:rsidTr="007719E3">
        <w:tc>
          <w:tcPr>
            <w:tcW w:w="10206" w:type="dxa"/>
            <w:gridSpan w:val="3"/>
            <w:shd w:val="clear" w:color="auto" w:fill="auto"/>
          </w:tcPr>
          <w:p w:rsidR="00B30FDB" w:rsidRPr="00BD5E75" w:rsidRDefault="00B30FDB" w:rsidP="00B30FDB">
            <w:pPr>
              <w:pStyle w:val="a9"/>
              <w:rPr>
                <w:rFonts w:ascii="Times New Roman" w:hAnsi="Times New Roman"/>
                <w:b/>
                <w:color w:val="800000"/>
                <w:sz w:val="28"/>
                <w:szCs w:val="28"/>
                <w:lang w:val="uk-UA"/>
              </w:rPr>
            </w:pPr>
            <w:r w:rsidRPr="00BD5E75">
              <w:rPr>
                <w:rFonts w:ascii="Times New Roman" w:hAnsi="Times New Roman"/>
                <w:b/>
                <w:color w:val="800000"/>
                <w:sz w:val="28"/>
                <w:szCs w:val="28"/>
                <w:lang w:val="uk-UA"/>
              </w:rPr>
              <w:t>РОБОТА МІЖ ЗАСІДАННЯМИ</w:t>
            </w:r>
          </w:p>
        </w:tc>
      </w:tr>
      <w:tr w:rsidR="00BD5E75" w:rsidRPr="007D5F54" w:rsidTr="005E7465">
        <w:tc>
          <w:tcPr>
            <w:tcW w:w="10206" w:type="dxa"/>
            <w:gridSpan w:val="3"/>
            <w:shd w:val="clear" w:color="auto" w:fill="auto"/>
          </w:tcPr>
          <w:p w:rsidR="00BD5E75" w:rsidRPr="00BD5E75" w:rsidRDefault="00BD5E75" w:rsidP="004B3C11">
            <w:pPr>
              <w:pStyle w:val="af5"/>
              <w:numPr>
                <w:ilvl w:val="0"/>
                <w:numId w:val="85"/>
              </w:numPr>
              <w:spacing w:before="0" w:beforeAutospacing="0" w:after="0" w:afterAutospacing="0" w:line="276" w:lineRule="auto"/>
              <w:rPr>
                <w:sz w:val="28"/>
              </w:rPr>
            </w:pPr>
            <w:r w:rsidRPr="00BD5E75">
              <w:rPr>
                <w:sz w:val="28"/>
              </w:rPr>
              <w:t>Організація та проведення предметного тижня початкових класів.</w:t>
            </w:r>
          </w:p>
          <w:p w:rsidR="00BD5E75" w:rsidRPr="00BD5E75" w:rsidRDefault="00BD5E75" w:rsidP="004B3C11">
            <w:pPr>
              <w:pStyle w:val="af5"/>
              <w:numPr>
                <w:ilvl w:val="0"/>
                <w:numId w:val="85"/>
              </w:numPr>
              <w:spacing w:before="0" w:beforeAutospacing="0" w:after="0" w:afterAutospacing="0" w:line="276" w:lineRule="auto"/>
              <w:rPr>
                <w:sz w:val="28"/>
              </w:rPr>
            </w:pPr>
            <w:r w:rsidRPr="00BD5E75">
              <w:rPr>
                <w:sz w:val="28"/>
              </w:rPr>
              <w:t>Вивчення та впровадження досвіду колег щодо роботи з обдарованими дітьми.</w:t>
            </w:r>
          </w:p>
          <w:p w:rsidR="00BD5E75" w:rsidRPr="00BD5E75" w:rsidRDefault="00BD5E75" w:rsidP="004B3C11">
            <w:pPr>
              <w:pStyle w:val="af5"/>
              <w:numPr>
                <w:ilvl w:val="0"/>
                <w:numId w:val="85"/>
              </w:numPr>
              <w:spacing w:before="0" w:beforeAutospacing="0" w:after="0" w:afterAutospacing="0" w:line="276" w:lineRule="auto"/>
              <w:rPr>
                <w:sz w:val="28"/>
              </w:rPr>
            </w:pPr>
            <w:r w:rsidRPr="00BD5E75">
              <w:rPr>
                <w:sz w:val="28"/>
              </w:rPr>
              <w:t>Підготовка презентаційних виступів і учнівських проєктів.</w:t>
            </w:r>
          </w:p>
          <w:p w:rsidR="00BD5E75" w:rsidRPr="00BD5E75" w:rsidRDefault="00BD5E75" w:rsidP="004B3C11">
            <w:pPr>
              <w:pStyle w:val="af5"/>
              <w:numPr>
                <w:ilvl w:val="0"/>
                <w:numId w:val="85"/>
              </w:numPr>
              <w:spacing w:before="0" w:beforeAutospacing="0" w:after="0" w:afterAutospacing="0" w:line="276" w:lineRule="auto"/>
              <w:rPr>
                <w:sz w:val="28"/>
              </w:rPr>
            </w:pPr>
            <w:r w:rsidRPr="00BD5E75">
              <w:rPr>
                <w:sz w:val="28"/>
              </w:rPr>
              <w:t>Участь у педагогічних читаннях, семінарах, онлайн-курсах.</w:t>
            </w:r>
          </w:p>
          <w:p w:rsidR="00BD5E75" w:rsidRPr="00A13D18" w:rsidRDefault="00BD5E75" w:rsidP="00B30FDB">
            <w:pPr>
              <w:pStyle w:val="a9"/>
              <w:rPr>
                <w:rFonts w:ascii="Times New Roman" w:hAnsi="Times New Roman"/>
                <w:sz w:val="28"/>
                <w:szCs w:val="28"/>
                <w:lang w:val="uk-UA"/>
              </w:rPr>
            </w:pPr>
          </w:p>
        </w:tc>
      </w:tr>
      <w:tr w:rsidR="00B30FDB" w:rsidRPr="007D5F54" w:rsidTr="00BD5E75">
        <w:tc>
          <w:tcPr>
            <w:tcW w:w="10206" w:type="dxa"/>
            <w:gridSpan w:val="3"/>
            <w:shd w:val="clear" w:color="auto" w:fill="E2EFD9" w:themeFill="accent6" w:themeFillTint="33"/>
          </w:tcPr>
          <w:p w:rsidR="00B30FDB" w:rsidRPr="00BD5E75" w:rsidRDefault="00B30FDB" w:rsidP="00B30FDB">
            <w:pPr>
              <w:pStyle w:val="a9"/>
              <w:rPr>
                <w:rFonts w:ascii="Times New Roman" w:hAnsi="Times New Roman"/>
                <w:b/>
                <w:bCs/>
                <w:color w:val="002060"/>
                <w:sz w:val="28"/>
                <w:szCs w:val="28"/>
                <w:lang w:val="uk-UA"/>
              </w:rPr>
            </w:pPr>
            <w:r w:rsidRPr="00BD5E75">
              <w:rPr>
                <w:rFonts w:ascii="Times New Roman" w:hAnsi="Times New Roman"/>
                <w:color w:val="002060"/>
                <w:sz w:val="28"/>
                <w:szCs w:val="28"/>
                <w:lang w:val="uk-UA"/>
              </w:rPr>
              <w:t xml:space="preserve"> </w:t>
            </w:r>
            <w:r w:rsidRPr="00BD5E75">
              <w:rPr>
                <w:rFonts w:ascii="Times New Roman" w:hAnsi="Times New Roman"/>
                <w:b/>
                <w:bCs/>
                <w:color w:val="002060"/>
                <w:sz w:val="28"/>
                <w:szCs w:val="28"/>
                <w:lang w:val="uk-UA"/>
              </w:rPr>
              <w:t>ЗАСІДАННЯ V. (Травень)</w:t>
            </w:r>
          </w:p>
        </w:tc>
      </w:tr>
      <w:tr w:rsidR="00B30FDB" w:rsidRPr="007D5F54" w:rsidTr="00BD5E75">
        <w:tc>
          <w:tcPr>
            <w:tcW w:w="10206" w:type="dxa"/>
            <w:gridSpan w:val="3"/>
            <w:shd w:val="clear" w:color="auto" w:fill="E2EFD9" w:themeFill="accent6" w:themeFillTint="33"/>
          </w:tcPr>
          <w:p w:rsidR="00BD5E75" w:rsidRPr="00BD5E75" w:rsidRDefault="00B30FDB" w:rsidP="00BD5E75">
            <w:pPr>
              <w:spacing w:before="100" w:beforeAutospacing="1" w:after="100" w:afterAutospacing="1"/>
              <w:rPr>
                <w:rFonts w:ascii="Times New Roman" w:eastAsia="Times New Roman" w:hAnsi="Times New Roman"/>
                <w:b/>
                <w:color w:val="002060"/>
                <w:sz w:val="32"/>
                <w:szCs w:val="32"/>
                <w:lang w:val="uk-UA"/>
              </w:rPr>
            </w:pPr>
            <w:r w:rsidRPr="00BD5E75">
              <w:rPr>
                <w:rFonts w:ascii="Times New Roman" w:hAnsi="Times New Roman"/>
                <w:i/>
                <w:iCs/>
                <w:color w:val="002060"/>
                <w:sz w:val="28"/>
                <w:szCs w:val="28"/>
                <w:lang w:val="uk-UA"/>
              </w:rPr>
              <w:t>Тема:</w:t>
            </w:r>
            <w:r w:rsidRPr="00BD5E75">
              <w:rPr>
                <w:rFonts w:ascii="Times New Roman" w:hAnsi="Times New Roman"/>
                <w:color w:val="002060"/>
                <w:sz w:val="28"/>
                <w:szCs w:val="28"/>
                <w:lang w:val="uk-UA"/>
              </w:rPr>
              <w:t xml:space="preserve"> </w:t>
            </w:r>
            <w:r w:rsidR="00BD5E75" w:rsidRPr="00BD5E75">
              <w:rPr>
                <w:rFonts w:ascii="Times New Roman" w:hAnsi="Times New Roman"/>
                <w:b/>
                <w:color w:val="002060"/>
                <w:sz w:val="32"/>
                <w:szCs w:val="32"/>
              </w:rPr>
              <w:t>Підсум</w:t>
            </w:r>
            <w:r w:rsidR="00BD5E75" w:rsidRPr="00BD5E75">
              <w:rPr>
                <w:rFonts w:ascii="Times New Roman" w:hAnsi="Times New Roman"/>
                <w:b/>
                <w:color w:val="002060"/>
                <w:sz w:val="32"/>
                <w:szCs w:val="32"/>
                <w:lang w:val="uk-UA"/>
              </w:rPr>
              <w:t>ки</w:t>
            </w:r>
            <w:r w:rsidR="00BD5E75" w:rsidRPr="00BD5E75">
              <w:rPr>
                <w:rFonts w:ascii="Times New Roman" w:hAnsi="Times New Roman"/>
                <w:b/>
                <w:color w:val="002060"/>
                <w:sz w:val="32"/>
                <w:szCs w:val="32"/>
              </w:rPr>
              <w:t xml:space="preserve"> роботи методичного об’єднання за рік</w:t>
            </w:r>
          </w:p>
          <w:p w:rsidR="00BD5E75" w:rsidRPr="00BD5E75" w:rsidRDefault="00BD5E75" w:rsidP="00BD5E75">
            <w:pPr>
              <w:ind w:left="1134" w:hanging="1134"/>
              <w:jc w:val="right"/>
              <w:rPr>
                <w:rFonts w:ascii="Times New Roman" w:hAnsi="Times New Roman"/>
                <w:b/>
                <w:color w:val="002060"/>
                <w:sz w:val="28"/>
                <w:szCs w:val="28"/>
                <w:lang w:val="uk-UA"/>
              </w:rPr>
            </w:pPr>
            <w:r w:rsidRPr="00BD5E75">
              <w:rPr>
                <w:rFonts w:ascii="Times New Roman" w:hAnsi="Times New Roman"/>
                <w:i/>
                <w:color w:val="002060"/>
                <w:sz w:val="28"/>
                <w:szCs w:val="28"/>
                <w:lang w:val="uk-UA"/>
              </w:rPr>
              <w:t xml:space="preserve">                                                                                                                                 </w:t>
            </w:r>
          </w:p>
          <w:tbl>
            <w:tblPr>
              <w:tblW w:w="0" w:type="auto"/>
              <w:jc w:val="right"/>
              <w:shd w:val="clear" w:color="auto" w:fill="FFFFFF"/>
              <w:tblCellMar>
                <w:left w:w="0" w:type="dxa"/>
                <w:right w:w="0" w:type="dxa"/>
              </w:tblCellMar>
              <w:tblLook w:val="04A0" w:firstRow="1" w:lastRow="0" w:firstColumn="1" w:lastColumn="0" w:noHBand="0" w:noVBand="1"/>
            </w:tblPr>
            <w:tblGrid>
              <w:gridCol w:w="8214"/>
            </w:tblGrid>
            <w:tr w:rsidR="00BD5E75" w:rsidRPr="00BD5E75" w:rsidTr="005E7465">
              <w:trPr>
                <w:jc w:val="right"/>
              </w:trPr>
              <w:tc>
                <w:tcPr>
                  <w:tcW w:w="0" w:type="auto"/>
                  <w:shd w:val="clear" w:color="auto" w:fill="FFFFFF"/>
                  <w:vAlign w:val="center"/>
                  <w:hideMark/>
                </w:tcPr>
                <w:p w:rsidR="00BD5E75" w:rsidRPr="00BD5E75" w:rsidRDefault="00BD5E75" w:rsidP="00BD5E75">
                  <w:pPr>
                    <w:spacing w:line="276" w:lineRule="auto"/>
                    <w:rPr>
                      <w:rFonts w:ascii="Times New Roman" w:eastAsia="Times New Roman" w:hAnsi="Times New Roman"/>
                      <w:i/>
                      <w:color w:val="002060"/>
                      <w:sz w:val="32"/>
                      <w:szCs w:val="28"/>
                      <w:lang w:val="uk-UA"/>
                    </w:rPr>
                  </w:pPr>
                  <w:r w:rsidRPr="00BD5E75">
                    <w:rPr>
                      <w:rFonts w:ascii="Times New Roman" w:eastAsia="Times New Roman" w:hAnsi="Times New Roman"/>
                      <w:i/>
                      <w:color w:val="002060"/>
                      <w:sz w:val="32"/>
                      <w:szCs w:val="28"/>
                      <w:lang w:val="uk-UA"/>
                    </w:rPr>
                    <w:t xml:space="preserve">Учитель для школи — це те ж саме, що сонце для всесвіту. </w:t>
                  </w:r>
                </w:p>
                <w:p w:rsidR="00BD5E75" w:rsidRPr="00BD5E75" w:rsidRDefault="00BD5E75" w:rsidP="00BD5E75">
                  <w:pPr>
                    <w:spacing w:line="276" w:lineRule="auto"/>
                    <w:ind w:firstLine="284"/>
                    <w:jc w:val="center"/>
                    <w:rPr>
                      <w:rFonts w:ascii="Times New Roman" w:eastAsia="Times New Roman" w:hAnsi="Times New Roman"/>
                      <w:i/>
                      <w:color w:val="002060"/>
                      <w:sz w:val="32"/>
                      <w:szCs w:val="28"/>
                      <w:lang w:val="uk-UA"/>
                    </w:rPr>
                  </w:pPr>
                  <w:r w:rsidRPr="00BD5E75">
                    <w:rPr>
                      <w:rFonts w:ascii="Times New Roman" w:eastAsia="Times New Roman" w:hAnsi="Times New Roman"/>
                      <w:i/>
                      <w:color w:val="002060"/>
                      <w:sz w:val="32"/>
                      <w:szCs w:val="28"/>
                      <w:lang w:val="uk-UA"/>
                    </w:rPr>
                    <w:t xml:space="preserve">         Він джерело тієї сили, яка надає руху всій машині.</w:t>
                  </w:r>
                </w:p>
                <w:p w:rsidR="00BD5E75" w:rsidRPr="00BD5E75" w:rsidRDefault="00BD5E75" w:rsidP="00BD5E75">
                  <w:pPr>
                    <w:spacing w:line="276" w:lineRule="auto"/>
                    <w:ind w:firstLine="284"/>
                    <w:jc w:val="center"/>
                    <w:rPr>
                      <w:rFonts w:ascii="Times New Roman" w:eastAsia="Times New Roman" w:hAnsi="Times New Roman"/>
                      <w:i/>
                      <w:color w:val="002060"/>
                      <w:sz w:val="32"/>
                      <w:szCs w:val="28"/>
                      <w:lang w:val="uk-UA"/>
                    </w:rPr>
                  </w:pPr>
                  <w:r w:rsidRPr="00BD5E75">
                    <w:rPr>
                      <w:rFonts w:ascii="Times New Roman" w:eastAsia="Times New Roman" w:hAnsi="Times New Roman"/>
                      <w:i/>
                      <w:color w:val="002060"/>
                      <w:sz w:val="32"/>
                      <w:szCs w:val="28"/>
                      <w:lang w:val="uk-UA"/>
                    </w:rPr>
                    <w:lastRenderedPageBreak/>
                    <w:t xml:space="preserve">                      Остання заіржавіє у мертвому заціпенінні, </w:t>
                  </w:r>
                </w:p>
                <w:p w:rsidR="00BD5E75" w:rsidRPr="00BD5E75" w:rsidRDefault="00BD5E75" w:rsidP="00BD5E75">
                  <w:pPr>
                    <w:spacing w:line="276" w:lineRule="auto"/>
                    <w:ind w:firstLine="284"/>
                    <w:jc w:val="center"/>
                    <w:rPr>
                      <w:rFonts w:ascii="Times New Roman" w:eastAsia="Times New Roman" w:hAnsi="Times New Roman"/>
                      <w:i/>
                      <w:color w:val="002060"/>
                      <w:sz w:val="32"/>
                      <w:szCs w:val="28"/>
                      <w:lang w:val="uk-UA"/>
                    </w:rPr>
                  </w:pPr>
                  <w:r w:rsidRPr="00BD5E75">
                    <w:rPr>
                      <w:rFonts w:ascii="Times New Roman" w:eastAsia="Times New Roman" w:hAnsi="Times New Roman"/>
                      <w:i/>
                      <w:color w:val="002060"/>
                      <w:sz w:val="32"/>
                      <w:szCs w:val="28"/>
                      <w:lang w:val="uk-UA"/>
                    </w:rPr>
                    <w:t xml:space="preserve">                 якщо він не зуміє вдихнути в неї життя і рух...</w:t>
                  </w:r>
                </w:p>
              </w:tc>
            </w:tr>
            <w:tr w:rsidR="00BD5E75" w:rsidRPr="00BD5E75" w:rsidTr="005E7465">
              <w:trPr>
                <w:jc w:val="right"/>
              </w:trPr>
              <w:tc>
                <w:tcPr>
                  <w:tcW w:w="0" w:type="auto"/>
                  <w:shd w:val="clear" w:color="auto" w:fill="FFFFFF"/>
                  <w:vAlign w:val="center"/>
                  <w:hideMark/>
                </w:tcPr>
                <w:p w:rsidR="00BD5E75" w:rsidRPr="00BD5E75" w:rsidRDefault="00BD5E75" w:rsidP="00BD5E75">
                  <w:pPr>
                    <w:spacing w:line="276" w:lineRule="auto"/>
                    <w:ind w:firstLine="284"/>
                    <w:jc w:val="right"/>
                    <w:rPr>
                      <w:rFonts w:ascii="Times New Roman" w:eastAsia="Times New Roman" w:hAnsi="Times New Roman"/>
                      <w:b/>
                      <w:i/>
                      <w:color w:val="002060"/>
                      <w:sz w:val="32"/>
                      <w:szCs w:val="28"/>
                    </w:rPr>
                  </w:pPr>
                  <w:r w:rsidRPr="00BD5E75">
                    <w:rPr>
                      <w:rFonts w:ascii="Times New Roman" w:eastAsia="Times New Roman" w:hAnsi="Times New Roman"/>
                      <w:b/>
                      <w:i/>
                      <w:iCs/>
                      <w:color w:val="002060"/>
                      <w:sz w:val="32"/>
                      <w:szCs w:val="28"/>
                      <w:lang w:val="uk-UA"/>
                    </w:rPr>
                    <w:lastRenderedPageBreak/>
                    <w:t>А. Дістєрвег</w:t>
                  </w:r>
                </w:p>
              </w:tc>
            </w:tr>
          </w:tbl>
          <w:p w:rsidR="00B30FDB" w:rsidRPr="00BD5E75" w:rsidRDefault="00B30FDB" w:rsidP="00BD5E75">
            <w:pPr>
              <w:pStyle w:val="a9"/>
              <w:jc w:val="both"/>
              <w:rPr>
                <w:rFonts w:ascii="Times New Roman" w:hAnsi="Times New Roman"/>
                <w:b/>
                <w:bCs/>
                <w:color w:val="002060"/>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bookmarkStart w:id="8" w:name="_Hlk172467490"/>
            <w:r w:rsidRPr="00A13D18">
              <w:rPr>
                <w:rFonts w:ascii="Times New Roman" w:hAnsi="Times New Roman"/>
                <w:sz w:val="28"/>
                <w:szCs w:val="28"/>
                <w:lang w:val="uk-UA"/>
              </w:rPr>
              <w:lastRenderedPageBreak/>
              <w:t>1</w:t>
            </w:r>
          </w:p>
        </w:tc>
        <w:tc>
          <w:tcPr>
            <w:tcW w:w="7420" w:type="dxa"/>
            <w:shd w:val="clear" w:color="auto" w:fill="auto"/>
          </w:tcPr>
          <w:p w:rsidR="00B30FDB" w:rsidRPr="00A13D18" w:rsidRDefault="00B30FDB" w:rsidP="00B30FDB">
            <w:pPr>
              <w:pStyle w:val="a9"/>
              <w:jc w:val="both"/>
              <w:rPr>
                <w:rFonts w:ascii="Times New Roman" w:hAnsi="Times New Roman"/>
                <w:sz w:val="28"/>
                <w:szCs w:val="28"/>
                <w:bdr w:val="none" w:sz="0" w:space="0" w:color="auto" w:frame="1"/>
                <w:lang w:val="uk-UA"/>
              </w:rPr>
            </w:pPr>
            <w:r w:rsidRPr="00A13D18">
              <w:rPr>
                <w:rFonts w:ascii="Times New Roman" w:eastAsia="Times New Roman" w:hAnsi="Times New Roman"/>
                <w:sz w:val="28"/>
                <w:szCs w:val="28"/>
                <w:lang w:val="uk-UA" w:eastAsia="uk-UA"/>
              </w:rPr>
              <w:t xml:space="preserve">Аналіз роботи МО вчителів початкових класів за 2025/2026 навчальний рік. Обговорення пропозицій щодо перспективного плану роботи методичного об’єднання на наступний навчальний рік. </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2</w:t>
            </w:r>
          </w:p>
        </w:tc>
        <w:tc>
          <w:tcPr>
            <w:tcW w:w="7420" w:type="dxa"/>
            <w:shd w:val="clear" w:color="auto" w:fill="auto"/>
          </w:tcPr>
          <w:p w:rsidR="00B30FDB" w:rsidRPr="00A13D18" w:rsidRDefault="00B30FDB" w:rsidP="00B30FDB">
            <w:pPr>
              <w:pStyle w:val="a9"/>
              <w:jc w:val="both"/>
              <w:rPr>
                <w:rFonts w:ascii="Times New Roman" w:hAnsi="Times New Roman"/>
                <w:sz w:val="28"/>
                <w:szCs w:val="28"/>
                <w:bdr w:val="none" w:sz="0" w:space="0" w:color="auto" w:frame="1"/>
                <w:lang w:val="uk-UA"/>
              </w:rPr>
            </w:pPr>
            <w:r w:rsidRPr="00A13D18">
              <w:rPr>
                <w:rFonts w:ascii="Times New Roman" w:eastAsia="Times New Roman" w:hAnsi="Times New Roman"/>
                <w:sz w:val="28"/>
                <w:szCs w:val="28"/>
                <w:lang w:val="uk-UA" w:eastAsia="uk-UA"/>
              </w:rPr>
              <w:t>Про стан виконання навчальних планів і програм. Звіти вчителів про участь у конкурсах, турнірах, змаганнях</w:t>
            </w:r>
          </w:p>
        </w:tc>
        <w:tc>
          <w:tcPr>
            <w:tcW w:w="2224" w:type="dxa"/>
            <w:shd w:val="clear" w:color="auto" w:fill="auto"/>
          </w:tcPr>
          <w:p w:rsidR="00B30FDB" w:rsidRPr="00A13D18" w:rsidRDefault="00B30FDB" w:rsidP="00B30FDB">
            <w:pPr>
              <w:pStyle w:val="a9"/>
              <w:rPr>
                <w:rFonts w:ascii="Times New Roman" w:hAnsi="Times New Roman"/>
                <w:sz w:val="28"/>
                <w:szCs w:val="28"/>
                <w:lang w:val="uk-UA"/>
              </w:rPr>
            </w:pPr>
          </w:p>
        </w:tc>
      </w:tr>
      <w:tr w:rsidR="00B30FDB" w:rsidRPr="007D5F54" w:rsidTr="00A13D18">
        <w:tc>
          <w:tcPr>
            <w:tcW w:w="562" w:type="dxa"/>
            <w:shd w:val="clear" w:color="auto" w:fill="auto"/>
          </w:tcPr>
          <w:p w:rsidR="00B30FDB" w:rsidRPr="00A13D18" w:rsidRDefault="00B30FDB" w:rsidP="00B30FDB">
            <w:pPr>
              <w:pStyle w:val="a9"/>
              <w:rPr>
                <w:rFonts w:ascii="Times New Roman" w:hAnsi="Times New Roman"/>
                <w:sz w:val="28"/>
                <w:szCs w:val="28"/>
                <w:lang w:val="uk-UA"/>
              </w:rPr>
            </w:pPr>
            <w:r w:rsidRPr="00A13D18">
              <w:rPr>
                <w:rFonts w:ascii="Times New Roman" w:hAnsi="Times New Roman"/>
                <w:sz w:val="28"/>
                <w:szCs w:val="28"/>
                <w:lang w:val="uk-UA"/>
              </w:rPr>
              <w:t>3</w:t>
            </w:r>
          </w:p>
        </w:tc>
        <w:tc>
          <w:tcPr>
            <w:tcW w:w="7420" w:type="dxa"/>
            <w:shd w:val="clear" w:color="auto" w:fill="auto"/>
          </w:tcPr>
          <w:p w:rsidR="00B30FDB" w:rsidRPr="00A13D18" w:rsidRDefault="00BD5E75" w:rsidP="00BD5E75">
            <w:pPr>
              <w:pStyle w:val="a9"/>
              <w:rPr>
                <w:rFonts w:ascii="Times New Roman" w:hAnsi="Times New Roman"/>
                <w:sz w:val="28"/>
                <w:szCs w:val="28"/>
                <w:bdr w:val="none" w:sz="0" w:space="0" w:color="auto" w:frame="1"/>
                <w:lang w:val="uk-UA"/>
              </w:rPr>
            </w:pPr>
            <w:r>
              <w:rPr>
                <w:rFonts w:ascii="Times New Roman" w:eastAsia="Times New Roman" w:hAnsi="Times New Roman"/>
                <w:sz w:val="28"/>
                <w:szCs w:val="28"/>
                <w:lang w:val="uk-UA" w:eastAsia="uk-UA"/>
              </w:rPr>
              <w:t xml:space="preserve"> </w:t>
            </w:r>
            <w:bookmarkStart w:id="9" w:name="_Hlk202114332"/>
            <w:r w:rsidRPr="00A13D18">
              <w:rPr>
                <w:rFonts w:ascii="Times New Roman" w:eastAsia="Times New Roman" w:hAnsi="Times New Roman"/>
                <w:sz w:val="28"/>
                <w:szCs w:val="28"/>
                <w:lang w:val="uk-UA" w:eastAsia="uk-UA"/>
              </w:rPr>
              <w:t>Професійне зростання вчителя як складова розвитку початкової освіти</w:t>
            </w:r>
            <w:bookmarkEnd w:id="9"/>
            <w:r w:rsidRPr="00A13D18">
              <w:rPr>
                <w:rFonts w:ascii="Times New Roman" w:eastAsia="Times New Roman" w:hAnsi="Times New Roman"/>
                <w:sz w:val="28"/>
                <w:szCs w:val="28"/>
                <w:lang w:val="uk-UA" w:eastAsia="uk-UA"/>
              </w:rPr>
              <w:t>.</w:t>
            </w:r>
          </w:p>
        </w:tc>
        <w:tc>
          <w:tcPr>
            <w:tcW w:w="2224" w:type="dxa"/>
            <w:shd w:val="clear" w:color="auto" w:fill="auto"/>
          </w:tcPr>
          <w:p w:rsidR="00B30FDB" w:rsidRPr="00A13D18" w:rsidRDefault="00B30FDB" w:rsidP="00B30FDB">
            <w:pPr>
              <w:pStyle w:val="a9"/>
              <w:rPr>
                <w:rFonts w:ascii="Times New Roman" w:hAnsi="Times New Roman"/>
                <w:color w:val="FF0000"/>
                <w:sz w:val="28"/>
                <w:szCs w:val="28"/>
                <w:lang w:val="uk-UA"/>
              </w:rPr>
            </w:pPr>
          </w:p>
        </w:tc>
      </w:tr>
      <w:bookmarkEnd w:id="8"/>
      <w:tr w:rsidR="00BD5E75" w:rsidRPr="007D5F54" w:rsidTr="00A13D18">
        <w:tc>
          <w:tcPr>
            <w:tcW w:w="562" w:type="dxa"/>
            <w:shd w:val="clear" w:color="auto" w:fill="auto"/>
          </w:tcPr>
          <w:p w:rsidR="00BD5E75" w:rsidRPr="00A13D18" w:rsidRDefault="00BD5E75" w:rsidP="00BD5E75">
            <w:pPr>
              <w:pStyle w:val="a9"/>
              <w:rPr>
                <w:rFonts w:ascii="Times New Roman" w:hAnsi="Times New Roman"/>
                <w:sz w:val="28"/>
                <w:szCs w:val="28"/>
                <w:lang w:val="uk-UA"/>
              </w:rPr>
            </w:pPr>
            <w:r w:rsidRPr="00A13D18">
              <w:rPr>
                <w:rFonts w:ascii="Times New Roman" w:hAnsi="Times New Roman"/>
                <w:sz w:val="28"/>
                <w:szCs w:val="28"/>
                <w:lang w:val="uk-UA"/>
              </w:rPr>
              <w:t>4</w:t>
            </w:r>
          </w:p>
        </w:tc>
        <w:tc>
          <w:tcPr>
            <w:tcW w:w="7420" w:type="dxa"/>
            <w:shd w:val="clear" w:color="auto" w:fill="auto"/>
          </w:tcPr>
          <w:p w:rsidR="00BD5E75" w:rsidRDefault="00BD5E75" w:rsidP="00BD5E75">
            <w:pPr>
              <w:contextualSpacing/>
              <w:rPr>
                <w:rFonts w:ascii="Times New Roman" w:hAnsi="Times New Roman"/>
                <w:sz w:val="28"/>
                <w:szCs w:val="28"/>
                <w:lang w:val="uk-UA"/>
              </w:rPr>
            </w:pPr>
            <w:r>
              <w:rPr>
                <w:rFonts w:ascii="Times New Roman" w:hAnsi="Times New Roman"/>
                <w:sz w:val="28"/>
                <w:szCs w:val="28"/>
                <w:lang w:val="uk-UA"/>
              </w:rPr>
              <w:t xml:space="preserve">Характеристика </w:t>
            </w:r>
            <w:r w:rsidRPr="005C1008">
              <w:rPr>
                <w:rFonts w:ascii="Times New Roman" w:hAnsi="Times New Roman"/>
                <w:sz w:val="28"/>
                <w:szCs w:val="28"/>
                <w:lang w:val="uk-UA"/>
              </w:rPr>
              <w:t xml:space="preserve"> діяльності учнів та результатів їх навчання</w:t>
            </w:r>
          </w:p>
        </w:tc>
        <w:tc>
          <w:tcPr>
            <w:tcW w:w="2224" w:type="dxa"/>
            <w:shd w:val="clear" w:color="auto" w:fill="auto"/>
          </w:tcPr>
          <w:p w:rsidR="00BD5E75" w:rsidRPr="00A13D18" w:rsidRDefault="00BD5E75" w:rsidP="00BD5E75">
            <w:pPr>
              <w:pStyle w:val="a9"/>
              <w:rPr>
                <w:rFonts w:ascii="Times New Roman" w:hAnsi="Times New Roman"/>
                <w:sz w:val="28"/>
                <w:szCs w:val="28"/>
                <w:lang w:val="uk-UA"/>
              </w:rPr>
            </w:pPr>
          </w:p>
        </w:tc>
      </w:tr>
      <w:tr w:rsidR="00BD5E75" w:rsidRPr="007D5F54" w:rsidTr="00A13D18">
        <w:tc>
          <w:tcPr>
            <w:tcW w:w="562" w:type="dxa"/>
            <w:shd w:val="clear" w:color="auto" w:fill="auto"/>
          </w:tcPr>
          <w:p w:rsidR="00BD5E75" w:rsidRPr="00A13D18" w:rsidRDefault="00BD5E75" w:rsidP="00BD5E75">
            <w:pPr>
              <w:pStyle w:val="a9"/>
              <w:rPr>
                <w:rFonts w:ascii="Times New Roman" w:hAnsi="Times New Roman"/>
                <w:sz w:val="28"/>
                <w:szCs w:val="28"/>
                <w:lang w:val="uk-UA"/>
              </w:rPr>
            </w:pPr>
            <w:r w:rsidRPr="00A13D18">
              <w:rPr>
                <w:rFonts w:ascii="Times New Roman" w:hAnsi="Times New Roman"/>
                <w:sz w:val="28"/>
                <w:szCs w:val="28"/>
                <w:lang w:val="uk-UA"/>
              </w:rPr>
              <w:t>5</w:t>
            </w:r>
          </w:p>
        </w:tc>
        <w:tc>
          <w:tcPr>
            <w:tcW w:w="7420" w:type="dxa"/>
            <w:shd w:val="clear" w:color="auto" w:fill="auto"/>
          </w:tcPr>
          <w:p w:rsidR="00BD5E75" w:rsidRDefault="00BD5E75" w:rsidP="00BD5E75">
            <w:pPr>
              <w:ind w:left="360"/>
              <w:contextualSpacing/>
              <w:rPr>
                <w:sz w:val="28"/>
                <w:szCs w:val="28"/>
                <w:lang w:val="uk-UA"/>
              </w:rPr>
            </w:pPr>
            <w:r>
              <w:rPr>
                <w:rFonts w:ascii="Times New Roman" w:hAnsi="Times New Roman"/>
                <w:sz w:val="28"/>
                <w:szCs w:val="28"/>
              </w:rPr>
              <w:t>Звіт учителів «Мої досягнення та творчі напрацювання»</w:t>
            </w:r>
          </w:p>
        </w:tc>
        <w:tc>
          <w:tcPr>
            <w:tcW w:w="2224" w:type="dxa"/>
            <w:shd w:val="clear" w:color="auto" w:fill="auto"/>
          </w:tcPr>
          <w:p w:rsidR="00BD5E75" w:rsidRPr="00A13D18" w:rsidRDefault="00BD5E75" w:rsidP="00BD5E75">
            <w:pPr>
              <w:pStyle w:val="a9"/>
              <w:rPr>
                <w:rFonts w:ascii="Times New Roman" w:hAnsi="Times New Roman"/>
                <w:sz w:val="28"/>
                <w:szCs w:val="28"/>
                <w:lang w:val="uk-UA"/>
              </w:rPr>
            </w:pPr>
          </w:p>
        </w:tc>
      </w:tr>
      <w:tr w:rsidR="00BD5E75" w:rsidRPr="007D5F54" w:rsidTr="00A13D18">
        <w:tc>
          <w:tcPr>
            <w:tcW w:w="562" w:type="dxa"/>
            <w:shd w:val="clear" w:color="auto" w:fill="auto"/>
          </w:tcPr>
          <w:p w:rsidR="00BD5E75" w:rsidRPr="00A13D18" w:rsidRDefault="00BD5E75" w:rsidP="00BD5E75">
            <w:pPr>
              <w:pStyle w:val="a9"/>
              <w:rPr>
                <w:rFonts w:ascii="Times New Roman" w:hAnsi="Times New Roman"/>
                <w:sz w:val="28"/>
                <w:szCs w:val="28"/>
                <w:lang w:val="uk-UA"/>
              </w:rPr>
            </w:pPr>
            <w:r w:rsidRPr="00A13D18">
              <w:rPr>
                <w:rFonts w:ascii="Times New Roman" w:hAnsi="Times New Roman"/>
                <w:sz w:val="28"/>
                <w:szCs w:val="28"/>
                <w:lang w:val="uk-UA"/>
              </w:rPr>
              <w:t>6</w:t>
            </w:r>
          </w:p>
        </w:tc>
        <w:tc>
          <w:tcPr>
            <w:tcW w:w="7420" w:type="dxa"/>
            <w:shd w:val="clear" w:color="auto" w:fill="auto"/>
          </w:tcPr>
          <w:p w:rsidR="00BD5E75" w:rsidRDefault="00BD5E75" w:rsidP="00BD5E75">
            <w:pPr>
              <w:contextualSpacing/>
              <w:rPr>
                <w:rFonts w:ascii="Times New Roman" w:hAnsi="Times New Roman"/>
                <w:sz w:val="28"/>
                <w:szCs w:val="28"/>
                <w:lang w:val="uk-UA"/>
              </w:rPr>
            </w:pPr>
            <w:r>
              <w:rPr>
                <w:rFonts w:ascii="Times New Roman" w:eastAsia="Times New Roman" w:hAnsi="Times New Roman"/>
                <w:bCs/>
                <w:sz w:val="28"/>
                <w:szCs w:val="28"/>
              </w:rPr>
              <w:t>Педагогічний діалог</w:t>
            </w:r>
            <w:r>
              <w:rPr>
                <w:rFonts w:ascii="Times New Roman" w:eastAsia="Times New Roman" w:hAnsi="Times New Roman"/>
                <w:sz w:val="28"/>
                <w:szCs w:val="28"/>
                <w:lang w:val="uk-UA"/>
              </w:rPr>
              <w:t xml:space="preserve"> </w:t>
            </w:r>
          </w:p>
        </w:tc>
        <w:tc>
          <w:tcPr>
            <w:tcW w:w="2224" w:type="dxa"/>
            <w:shd w:val="clear" w:color="auto" w:fill="auto"/>
          </w:tcPr>
          <w:p w:rsidR="00BD5E75" w:rsidRPr="00A13D18" w:rsidRDefault="00BD5E75" w:rsidP="00BD5E75">
            <w:pPr>
              <w:pStyle w:val="a9"/>
              <w:rPr>
                <w:rFonts w:ascii="Times New Roman" w:hAnsi="Times New Roman"/>
                <w:sz w:val="28"/>
                <w:szCs w:val="28"/>
                <w:lang w:val="uk-UA"/>
              </w:rPr>
            </w:pPr>
          </w:p>
        </w:tc>
      </w:tr>
      <w:tr w:rsidR="00BD5E75" w:rsidRPr="007D5F54" w:rsidTr="00A13D18">
        <w:tc>
          <w:tcPr>
            <w:tcW w:w="562" w:type="dxa"/>
            <w:shd w:val="clear" w:color="auto" w:fill="auto"/>
          </w:tcPr>
          <w:p w:rsidR="00BD5E75" w:rsidRPr="00A13D18" w:rsidRDefault="00BD5E75" w:rsidP="00BD5E75">
            <w:pPr>
              <w:pStyle w:val="a9"/>
              <w:rPr>
                <w:rFonts w:ascii="Times New Roman" w:hAnsi="Times New Roman"/>
                <w:sz w:val="28"/>
                <w:szCs w:val="28"/>
                <w:lang w:val="uk-UA"/>
              </w:rPr>
            </w:pPr>
            <w:r w:rsidRPr="00A13D18">
              <w:rPr>
                <w:rFonts w:ascii="Times New Roman" w:hAnsi="Times New Roman"/>
                <w:sz w:val="28"/>
                <w:szCs w:val="28"/>
                <w:lang w:val="uk-UA"/>
              </w:rPr>
              <w:t>7</w:t>
            </w:r>
          </w:p>
        </w:tc>
        <w:tc>
          <w:tcPr>
            <w:tcW w:w="7420" w:type="dxa"/>
            <w:shd w:val="clear" w:color="auto" w:fill="auto"/>
          </w:tcPr>
          <w:p w:rsidR="00BD5E75" w:rsidRDefault="00BD5E75" w:rsidP="00D276C5">
            <w:pPr>
              <w:spacing w:line="276" w:lineRule="auto"/>
              <w:contextualSpacing/>
              <w:rPr>
                <w:rFonts w:ascii="Times New Roman" w:eastAsia="Times New Roman" w:hAnsi="Times New Roman"/>
                <w:bCs/>
                <w:iCs/>
                <w:sz w:val="28"/>
                <w:szCs w:val="28"/>
              </w:rPr>
            </w:pPr>
            <w:r>
              <w:rPr>
                <w:rFonts w:ascii="Times New Roman" w:eastAsia="Times New Roman" w:hAnsi="Times New Roman"/>
                <w:bCs/>
                <w:iCs/>
                <w:sz w:val="28"/>
                <w:szCs w:val="28"/>
              </w:rPr>
              <w:t>Панорама ідей</w:t>
            </w:r>
            <w:r>
              <w:rPr>
                <w:rFonts w:ascii="Times New Roman" w:eastAsia="Times New Roman" w:hAnsi="Times New Roman"/>
                <w:sz w:val="28"/>
                <w:szCs w:val="28"/>
              </w:rPr>
              <w:t xml:space="preserve"> «Складання перспективного плану роботи</w:t>
            </w:r>
            <w:r>
              <w:rPr>
                <w:rFonts w:ascii="Times New Roman" w:eastAsia="Times New Roman" w:hAnsi="Times New Roman"/>
                <w:sz w:val="28"/>
                <w:szCs w:val="28"/>
                <w:lang w:val="uk-UA"/>
              </w:rPr>
              <w:t xml:space="preserve"> МО</w:t>
            </w:r>
            <w:r>
              <w:rPr>
                <w:rFonts w:ascii="Times New Roman" w:eastAsia="Times New Roman" w:hAnsi="Times New Roman"/>
                <w:sz w:val="28"/>
                <w:szCs w:val="28"/>
              </w:rPr>
              <w:t xml:space="preserve"> на 20</w:t>
            </w:r>
            <w:r>
              <w:rPr>
                <w:rFonts w:ascii="Times New Roman" w:eastAsia="Times New Roman" w:hAnsi="Times New Roman"/>
                <w:sz w:val="28"/>
                <w:szCs w:val="28"/>
                <w:lang w:val="uk-UA"/>
              </w:rPr>
              <w:t>2</w:t>
            </w:r>
            <w:r w:rsidR="00D276C5">
              <w:rPr>
                <w:rFonts w:ascii="Times New Roman" w:eastAsia="Times New Roman" w:hAnsi="Times New Roman"/>
                <w:sz w:val="28"/>
                <w:szCs w:val="28"/>
                <w:lang w:val="uk-UA"/>
              </w:rPr>
              <w:t>6</w:t>
            </w:r>
            <w:r>
              <w:rPr>
                <w:rFonts w:ascii="Times New Roman" w:eastAsia="Times New Roman" w:hAnsi="Times New Roman"/>
                <w:sz w:val="28"/>
                <w:szCs w:val="28"/>
              </w:rPr>
              <w:t xml:space="preserve"> – 20</w:t>
            </w:r>
            <w:r>
              <w:rPr>
                <w:rFonts w:ascii="Times New Roman" w:eastAsia="Times New Roman" w:hAnsi="Times New Roman"/>
                <w:sz w:val="28"/>
                <w:szCs w:val="28"/>
                <w:lang w:val="uk-UA"/>
              </w:rPr>
              <w:t>2</w:t>
            </w:r>
            <w:r w:rsidR="00D276C5">
              <w:rPr>
                <w:rFonts w:ascii="Times New Roman" w:eastAsia="Times New Roman" w:hAnsi="Times New Roman"/>
                <w:sz w:val="28"/>
                <w:szCs w:val="28"/>
                <w:lang w:val="uk-UA"/>
              </w:rPr>
              <w:t>7</w:t>
            </w:r>
            <w:r>
              <w:rPr>
                <w:rFonts w:ascii="Times New Roman" w:eastAsia="Times New Roman" w:hAnsi="Times New Roman"/>
                <w:sz w:val="28"/>
                <w:szCs w:val="28"/>
              </w:rPr>
              <w:t> навч</w:t>
            </w:r>
            <w:r>
              <w:rPr>
                <w:rFonts w:ascii="Times New Roman" w:eastAsia="Times New Roman" w:hAnsi="Times New Roman"/>
                <w:sz w:val="28"/>
                <w:szCs w:val="28"/>
                <w:lang w:val="uk-UA"/>
              </w:rPr>
              <w:t>.</w:t>
            </w:r>
            <w:r>
              <w:rPr>
                <w:rFonts w:ascii="Times New Roman" w:eastAsia="Times New Roman" w:hAnsi="Times New Roman"/>
                <w:sz w:val="28"/>
                <w:szCs w:val="28"/>
              </w:rPr>
              <w:t xml:space="preserve"> рік»</w:t>
            </w:r>
          </w:p>
        </w:tc>
        <w:tc>
          <w:tcPr>
            <w:tcW w:w="2224" w:type="dxa"/>
            <w:shd w:val="clear" w:color="auto" w:fill="auto"/>
          </w:tcPr>
          <w:p w:rsidR="00BD5E75" w:rsidRPr="00A13D18" w:rsidRDefault="00BD5E75" w:rsidP="00BD5E75">
            <w:pPr>
              <w:pStyle w:val="a9"/>
              <w:rPr>
                <w:rFonts w:ascii="Times New Roman" w:hAnsi="Times New Roman"/>
                <w:color w:val="FF0000"/>
                <w:sz w:val="28"/>
                <w:szCs w:val="28"/>
                <w:lang w:val="uk-UA"/>
              </w:rPr>
            </w:pPr>
          </w:p>
        </w:tc>
      </w:tr>
      <w:tr w:rsidR="00BD5E75" w:rsidRPr="007D5F54" w:rsidTr="00BD5E75">
        <w:tc>
          <w:tcPr>
            <w:tcW w:w="10206" w:type="dxa"/>
            <w:gridSpan w:val="3"/>
            <w:shd w:val="clear" w:color="auto" w:fill="E2EFD9" w:themeFill="accent6" w:themeFillTint="33"/>
          </w:tcPr>
          <w:p w:rsidR="00BD5E75" w:rsidRPr="00BD5E75" w:rsidRDefault="00BD5E75" w:rsidP="00BD5E75">
            <w:pPr>
              <w:pStyle w:val="a9"/>
              <w:spacing w:line="276" w:lineRule="auto"/>
              <w:rPr>
                <w:rFonts w:ascii="Times New Roman" w:hAnsi="Times New Roman"/>
                <w:b/>
                <w:color w:val="800000"/>
                <w:sz w:val="28"/>
                <w:szCs w:val="28"/>
                <w:lang w:val="uk-UA"/>
              </w:rPr>
            </w:pPr>
            <w:r w:rsidRPr="00BD5E75">
              <w:rPr>
                <w:rFonts w:ascii="Times New Roman" w:hAnsi="Times New Roman"/>
                <w:b/>
                <w:color w:val="800000"/>
                <w:sz w:val="28"/>
                <w:szCs w:val="28"/>
                <w:lang w:val="uk-UA"/>
              </w:rPr>
              <w:t>РОБОТА МІЖ ЗАСІДАННЯМИ</w:t>
            </w:r>
          </w:p>
        </w:tc>
      </w:tr>
      <w:tr w:rsidR="00BD5E75" w:rsidRPr="00BD5E75" w:rsidTr="005E7465">
        <w:tc>
          <w:tcPr>
            <w:tcW w:w="10206" w:type="dxa"/>
            <w:gridSpan w:val="3"/>
            <w:shd w:val="clear" w:color="auto" w:fill="auto"/>
          </w:tcPr>
          <w:p w:rsidR="00BD5E75" w:rsidRPr="00BD5E75" w:rsidRDefault="00BD5E75" w:rsidP="004B3C11">
            <w:pPr>
              <w:pStyle w:val="af5"/>
              <w:numPr>
                <w:ilvl w:val="0"/>
                <w:numId w:val="86"/>
              </w:numPr>
              <w:spacing w:before="0" w:beforeAutospacing="0" w:after="0" w:afterAutospacing="0" w:line="276" w:lineRule="auto"/>
              <w:rPr>
                <w:sz w:val="28"/>
              </w:rPr>
            </w:pPr>
            <w:r w:rsidRPr="00BD5E75">
              <w:rPr>
                <w:sz w:val="28"/>
              </w:rPr>
              <w:t>Підбиття підсумків позакласної та навчальної роботи за рік.</w:t>
            </w:r>
          </w:p>
          <w:p w:rsidR="00BD5E75" w:rsidRPr="00BD5E75" w:rsidRDefault="00BD5E75" w:rsidP="004B3C11">
            <w:pPr>
              <w:pStyle w:val="af5"/>
              <w:numPr>
                <w:ilvl w:val="0"/>
                <w:numId w:val="86"/>
              </w:numPr>
              <w:spacing w:before="0" w:beforeAutospacing="0" w:after="0" w:afterAutospacing="0" w:line="276" w:lineRule="auto"/>
              <w:rPr>
                <w:sz w:val="28"/>
              </w:rPr>
            </w:pPr>
            <w:r w:rsidRPr="00BD5E75">
              <w:rPr>
                <w:sz w:val="28"/>
              </w:rPr>
              <w:t>Узагальнення досвіду вчителів (підготовка портфоліо, методичних матеріалів).</w:t>
            </w:r>
          </w:p>
          <w:p w:rsidR="00D276C5" w:rsidRDefault="00BD5E75" w:rsidP="004B3C11">
            <w:pPr>
              <w:pStyle w:val="af5"/>
              <w:numPr>
                <w:ilvl w:val="0"/>
                <w:numId w:val="86"/>
              </w:numPr>
              <w:spacing w:before="0" w:beforeAutospacing="0" w:after="0" w:afterAutospacing="0" w:line="276" w:lineRule="auto"/>
              <w:rPr>
                <w:sz w:val="28"/>
              </w:rPr>
            </w:pPr>
            <w:r w:rsidRPr="00BD5E75">
              <w:rPr>
                <w:sz w:val="28"/>
              </w:rPr>
              <w:t>Складання рекомендацій для роботи у 2026–2027 н.р.</w:t>
            </w:r>
          </w:p>
          <w:p w:rsidR="00BD5E75" w:rsidRPr="00D276C5" w:rsidRDefault="00BD5E75" w:rsidP="004B3C11">
            <w:pPr>
              <w:pStyle w:val="af5"/>
              <w:numPr>
                <w:ilvl w:val="0"/>
                <w:numId w:val="86"/>
              </w:numPr>
              <w:spacing w:before="0" w:beforeAutospacing="0" w:after="0" w:afterAutospacing="0" w:line="276" w:lineRule="auto"/>
              <w:rPr>
                <w:sz w:val="28"/>
              </w:rPr>
            </w:pPr>
            <w:r w:rsidRPr="00D276C5">
              <w:rPr>
                <w:sz w:val="28"/>
              </w:rPr>
              <w:t>Підготовка матеріалів для звіту на педагогічній раді.</w:t>
            </w:r>
          </w:p>
        </w:tc>
      </w:tr>
    </w:tbl>
    <w:p w:rsidR="007719E3" w:rsidRDefault="007719E3" w:rsidP="0073357D">
      <w:pPr>
        <w:shd w:val="clear" w:color="auto" w:fill="FFFFFF"/>
        <w:spacing w:after="150"/>
        <w:rPr>
          <w:rFonts w:ascii="Times New Roman" w:eastAsia="Times New Roman" w:hAnsi="Times New Roman"/>
          <w:b/>
          <w:bCs/>
          <w:color w:val="800000"/>
          <w:sz w:val="32"/>
          <w:szCs w:val="32"/>
          <w:lang w:val="uk-UA" w:eastAsia="ru-RU"/>
        </w:rPr>
      </w:pPr>
    </w:p>
    <w:p w:rsidR="009B053D" w:rsidRPr="009B053D" w:rsidRDefault="009B053D" w:rsidP="009B053D">
      <w:pPr>
        <w:pStyle w:val="2"/>
        <w:rPr>
          <w:rFonts w:ascii="Times New Roman" w:hAnsi="Times New Roman" w:cs="Times New Roman"/>
          <w:i w:val="0"/>
          <w:color w:val="002060"/>
          <w:sz w:val="52"/>
          <w:szCs w:val="36"/>
        </w:rPr>
      </w:pPr>
      <w:r w:rsidRPr="009B053D">
        <w:rPr>
          <w:rFonts w:ascii="Times New Roman" w:hAnsi="Times New Roman" w:cs="Times New Roman"/>
          <w:i w:val="0"/>
          <w:color w:val="002060"/>
          <w:sz w:val="44"/>
        </w:rPr>
        <w:t>Очікувані результати роботи МО</w:t>
      </w:r>
    </w:p>
    <w:p w:rsidR="009B053D" w:rsidRPr="009B053D" w:rsidRDefault="009B053D" w:rsidP="004B3C11">
      <w:pPr>
        <w:pStyle w:val="af5"/>
        <w:numPr>
          <w:ilvl w:val="0"/>
          <w:numId w:val="111"/>
        </w:numPr>
        <w:tabs>
          <w:tab w:val="clear" w:pos="720"/>
          <w:tab w:val="num" w:pos="0"/>
        </w:tabs>
        <w:ind w:left="0" w:firstLine="0"/>
        <w:rPr>
          <w:sz w:val="28"/>
        </w:rPr>
      </w:pPr>
      <w:r w:rsidRPr="009B053D">
        <w:rPr>
          <w:rStyle w:val="a7"/>
          <w:sz w:val="28"/>
        </w:rPr>
        <w:t>Для педагогів</w:t>
      </w:r>
    </w:p>
    <w:p w:rsidR="009B053D" w:rsidRPr="009B053D" w:rsidRDefault="009B053D" w:rsidP="004B3C11">
      <w:pPr>
        <w:pStyle w:val="af5"/>
        <w:numPr>
          <w:ilvl w:val="0"/>
          <w:numId w:val="112"/>
        </w:numPr>
        <w:tabs>
          <w:tab w:val="clear" w:pos="720"/>
          <w:tab w:val="num" w:pos="0"/>
        </w:tabs>
        <w:ind w:left="0" w:firstLine="0"/>
        <w:rPr>
          <w:sz w:val="28"/>
        </w:rPr>
      </w:pPr>
      <w:r w:rsidRPr="009B053D">
        <w:rPr>
          <w:sz w:val="28"/>
        </w:rPr>
        <w:t>зростання рівня професійної компетентності та фахової майстерності;</w:t>
      </w:r>
    </w:p>
    <w:p w:rsidR="009B053D" w:rsidRPr="009B053D" w:rsidRDefault="009B053D" w:rsidP="004B3C11">
      <w:pPr>
        <w:pStyle w:val="af5"/>
        <w:numPr>
          <w:ilvl w:val="0"/>
          <w:numId w:val="112"/>
        </w:numPr>
        <w:tabs>
          <w:tab w:val="clear" w:pos="720"/>
          <w:tab w:val="num" w:pos="0"/>
        </w:tabs>
        <w:ind w:left="0" w:firstLine="0"/>
        <w:rPr>
          <w:sz w:val="28"/>
        </w:rPr>
      </w:pPr>
      <w:r w:rsidRPr="009B053D">
        <w:rPr>
          <w:sz w:val="28"/>
        </w:rPr>
        <w:t>оволодіння сучасними педагогічними й цифровими технологіями;</w:t>
      </w:r>
    </w:p>
    <w:p w:rsidR="009B053D" w:rsidRPr="009B053D" w:rsidRDefault="009B053D" w:rsidP="004B3C11">
      <w:pPr>
        <w:pStyle w:val="af5"/>
        <w:numPr>
          <w:ilvl w:val="0"/>
          <w:numId w:val="112"/>
        </w:numPr>
        <w:tabs>
          <w:tab w:val="clear" w:pos="720"/>
          <w:tab w:val="num" w:pos="0"/>
        </w:tabs>
        <w:ind w:left="0" w:firstLine="0"/>
        <w:rPr>
          <w:sz w:val="28"/>
        </w:rPr>
      </w:pPr>
      <w:r w:rsidRPr="009B053D">
        <w:rPr>
          <w:sz w:val="28"/>
        </w:rPr>
        <w:t>створення й поповнення методичної скарбнички (конспекти уроків, інтегровані завдання, ігрові методики);</w:t>
      </w:r>
    </w:p>
    <w:p w:rsidR="009B053D" w:rsidRPr="009B053D" w:rsidRDefault="009B053D" w:rsidP="004B3C11">
      <w:pPr>
        <w:pStyle w:val="af5"/>
        <w:numPr>
          <w:ilvl w:val="0"/>
          <w:numId w:val="112"/>
        </w:numPr>
        <w:tabs>
          <w:tab w:val="clear" w:pos="720"/>
          <w:tab w:val="num" w:pos="0"/>
        </w:tabs>
        <w:ind w:left="0" w:firstLine="0"/>
        <w:rPr>
          <w:sz w:val="28"/>
        </w:rPr>
      </w:pPr>
      <w:r w:rsidRPr="009B053D">
        <w:rPr>
          <w:sz w:val="28"/>
        </w:rPr>
        <w:t>узагальнення та поширення власного педагогічного досвіду через відкриті уроки, майстер-класи, публікації.</w:t>
      </w:r>
    </w:p>
    <w:p w:rsidR="009B053D" w:rsidRPr="009B053D" w:rsidRDefault="009B053D" w:rsidP="004B3C11">
      <w:pPr>
        <w:pStyle w:val="af5"/>
        <w:numPr>
          <w:ilvl w:val="0"/>
          <w:numId w:val="113"/>
        </w:numPr>
        <w:tabs>
          <w:tab w:val="clear" w:pos="720"/>
          <w:tab w:val="num" w:pos="0"/>
        </w:tabs>
        <w:ind w:left="0" w:firstLine="0"/>
        <w:rPr>
          <w:sz w:val="28"/>
        </w:rPr>
      </w:pPr>
      <w:r w:rsidRPr="009B053D">
        <w:rPr>
          <w:rStyle w:val="a7"/>
          <w:sz w:val="28"/>
        </w:rPr>
        <w:t>Для учнів</w:t>
      </w:r>
    </w:p>
    <w:p w:rsidR="009B053D" w:rsidRPr="009B053D" w:rsidRDefault="009B053D" w:rsidP="004B3C11">
      <w:pPr>
        <w:pStyle w:val="af5"/>
        <w:numPr>
          <w:ilvl w:val="0"/>
          <w:numId w:val="114"/>
        </w:numPr>
        <w:tabs>
          <w:tab w:val="clear" w:pos="720"/>
          <w:tab w:val="num" w:pos="0"/>
        </w:tabs>
        <w:ind w:left="0" w:firstLine="0"/>
        <w:rPr>
          <w:sz w:val="28"/>
        </w:rPr>
      </w:pPr>
      <w:r w:rsidRPr="009B053D">
        <w:rPr>
          <w:sz w:val="28"/>
        </w:rPr>
        <w:t>підвищення рівня навчальних досягнень;</w:t>
      </w:r>
    </w:p>
    <w:p w:rsidR="009B053D" w:rsidRPr="009B053D" w:rsidRDefault="009B053D" w:rsidP="004B3C11">
      <w:pPr>
        <w:pStyle w:val="af5"/>
        <w:numPr>
          <w:ilvl w:val="0"/>
          <w:numId w:val="114"/>
        </w:numPr>
        <w:tabs>
          <w:tab w:val="clear" w:pos="720"/>
          <w:tab w:val="num" w:pos="0"/>
        </w:tabs>
        <w:ind w:left="0" w:firstLine="0"/>
        <w:rPr>
          <w:sz w:val="28"/>
        </w:rPr>
      </w:pPr>
      <w:r w:rsidRPr="009B053D">
        <w:rPr>
          <w:sz w:val="28"/>
        </w:rPr>
        <w:t>формування ключових компетентностей (читання, математичної, природничої, комунікативної, громадянської);</w:t>
      </w:r>
    </w:p>
    <w:p w:rsidR="009B053D" w:rsidRPr="009B053D" w:rsidRDefault="009B053D" w:rsidP="004B3C11">
      <w:pPr>
        <w:pStyle w:val="af5"/>
        <w:numPr>
          <w:ilvl w:val="0"/>
          <w:numId w:val="114"/>
        </w:numPr>
        <w:tabs>
          <w:tab w:val="clear" w:pos="720"/>
          <w:tab w:val="num" w:pos="0"/>
        </w:tabs>
        <w:ind w:left="0" w:firstLine="0"/>
        <w:rPr>
          <w:sz w:val="28"/>
        </w:rPr>
      </w:pPr>
      <w:r w:rsidRPr="009B053D">
        <w:rPr>
          <w:sz w:val="28"/>
        </w:rPr>
        <w:t>розвиток критичного та творчого мислення, навичок роботи в команді;</w:t>
      </w:r>
    </w:p>
    <w:p w:rsidR="009B053D" w:rsidRPr="009B053D" w:rsidRDefault="009B053D" w:rsidP="004B3C11">
      <w:pPr>
        <w:pStyle w:val="af5"/>
        <w:numPr>
          <w:ilvl w:val="0"/>
          <w:numId w:val="114"/>
        </w:numPr>
        <w:tabs>
          <w:tab w:val="clear" w:pos="720"/>
          <w:tab w:val="num" w:pos="0"/>
        </w:tabs>
        <w:ind w:left="0" w:firstLine="0"/>
        <w:rPr>
          <w:sz w:val="28"/>
        </w:rPr>
      </w:pPr>
      <w:r w:rsidRPr="009B053D">
        <w:rPr>
          <w:sz w:val="28"/>
        </w:rPr>
        <w:lastRenderedPageBreak/>
        <w:t xml:space="preserve">зростання участі </w:t>
      </w:r>
      <w:proofErr w:type="gramStart"/>
      <w:r w:rsidRPr="009B053D">
        <w:rPr>
          <w:sz w:val="28"/>
        </w:rPr>
        <w:t>у конкурсах</w:t>
      </w:r>
      <w:proofErr w:type="gramEnd"/>
      <w:r w:rsidRPr="009B053D">
        <w:rPr>
          <w:sz w:val="28"/>
        </w:rPr>
        <w:t>, олімпіадах, фестивалях та інших інтелектуальних змаганнях.</w:t>
      </w:r>
    </w:p>
    <w:p w:rsidR="009B053D" w:rsidRPr="009B053D" w:rsidRDefault="009B053D" w:rsidP="004B3C11">
      <w:pPr>
        <w:pStyle w:val="af5"/>
        <w:numPr>
          <w:ilvl w:val="0"/>
          <w:numId w:val="115"/>
        </w:numPr>
        <w:tabs>
          <w:tab w:val="clear" w:pos="720"/>
          <w:tab w:val="num" w:pos="0"/>
        </w:tabs>
        <w:ind w:left="0" w:firstLine="0"/>
        <w:rPr>
          <w:sz w:val="28"/>
        </w:rPr>
      </w:pPr>
      <w:proofErr w:type="gramStart"/>
      <w:r w:rsidRPr="009B053D">
        <w:rPr>
          <w:rStyle w:val="a7"/>
          <w:sz w:val="28"/>
        </w:rPr>
        <w:t>Для закладу</w:t>
      </w:r>
      <w:proofErr w:type="gramEnd"/>
      <w:r w:rsidRPr="009B053D">
        <w:rPr>
          <w:rStyle w:val="a7"/>
          <w:sz w:val="28"/>
        </w:rPr>
        <w:t xml:space="preserve"> освіти</w:t>
      </w:r>
    </w:p>
    <w:p w:rsidR="009B053D" w:rsidRPr="009B053D" w:rsidRDefault="009B053D" w:rsidP="004B3C11">
      <w:pPr>
        <w:pStyle w:val="af5"/>
        <w:numPr>
          <w:ilvl w:val="0"/>
          <w:numId w:val="116"/>
        </w:numPr>
        <w:tabs>
          <w:tab w:val="clear" w:pos="720"/>
          <w:tab w:val="num" w:pos="0"/>
        </w:tabs>
        <w:ind w:left="0" w:firstLine="0"/>
        <w:rPr>
          <w:sz w:val="28"/>
        </w:rPr>
      </w:pPr>
      <w:r w:rsidRPr="009B053D">
        <w:rPr>
          <w:sz w:val="28"/>
        </w:rPr>
        <w:t>створення інноваційного та комфортного освітнього середовища;</w:t>
      </w:r>
    </w:p>
    <w:p w:rsidR="009B053D" w:rsidRPr="009B053D" w:rsidRDefault="009B053D" w:rsidP="004B3C11">
      <w:pPr>
        <w:pStyle w:val="af5"/>
        <w:numPr>
          <w:ilvl w:val="0"/>
          <w:numId w:val="116"/>
        </w:numPr>
        <w:tabs>
          <w:tab w:val="clear" w:pos="720"/>
          <w:tab w:val="num" w:pos="0"/>
        </w:tabs>
        <w:ind w:left="0" w:firstLine="0"/>
        <w:rPr>
          <w:sz w:val="28"/>
        </w:rPr>
      </w:pPr>
      <w:r w:rsidRPr="009B053D">
        <w:rPr>
          <w:sz w:val="28"/>
        </w:rPr>
        <w:t>підвищення результативності навчально-виховного процесу;</w:t>
      </w:r>
    </w:p>
    <w:p w:rsidR="009B053D" w:rsidRPr="009B053D" w:rsidRDefault="009B053D" w:rsidP="004B3C11">
      <w:pPr>
        <w:pStyle w:val="af5"/>
        <w:numPr>
          <w:ilvl w:val="0"/>
          <w:numId w:val="116"/>
        </w:numPr>
        <w:tabs>
          <w:tab w:val="clear" w:pos="720"/>
          <w:tab w:val="num" w:pos="0"/>
        </w:tabs>
        <w:ind w:left="0" w:firstLine="0"/>
        <w:rPr>
          <w:sz w:val="28"/>
        </w:rPr>
      </w:pPr>
      <w:r w:rsidRPr="009B053D">
        <w:rPr>
          <w:sz w:val="28"/>
        </w:rPr>
        <w:t>зростання іміджу школи завдяки професійному розвитку педагогів та успіхам учнів;</w:t>
      </w:r>
    </w:p>
    <w:p w:rsidR="009B053D" w:rsidRDefault="009B053D" w:rsidP="004B3C11">
      <w:pPr>
        <w:pStyle w:val="af5"/>
        <w:numPr>
          <w:ilvl w:val="0"/>
          <w:numId w:val="116"/>
        </w:numPr>
        <w:tabs>
          <w:tab w:val="clear" w:pos="720"/>
          <w:tab w:val="num" w:pos="0"/>
        </w:tabs>
        <w:ind w:left="0" w:firstLine="0"/>
      </w:pPr>
      <w:r w:rsidRPr="009B053D">
        <w:rPr>
          <w:sz w:val="28"/>
        </w:rPr>
        <w:t>налагодження ефективної співпраці між учителями, батьками й громадою</w:t>
      </w:r>
      <w:r>
        <w:t>.</w:t>
      </w:r>
    </w:p>
    <w:p w:rsidR="009B053D" w:rsidRPr="009B053D" w:rsidRDefault="009B053D" w:rsidP="0073357D">
      <w:pPr>
        <w:shd w:val="clear" w:color="auto" w:fill="FFFFFF"/>
        <w:spacing w:after="150"/>
        <w:rPr>
          <w:rFonts w:ascii="Times New Roman" w:eastAsia="Times New Roman" w:hAnsi="Times New Roman"/>
          <w:b/>
          <w:bCs/>
          <w:color w:val="800000"/>
          <w:sz w:val="32"/>
          <w:szCs w:val="32"/>
          <w:lang w:eastAsia="ru-RU"/>
        </w:rPr>
      </w:pPr>
    </w:p>
    <w:p w:rsidR="00D276C5" w:rsidRDefault="00D276C5" w:rsidP="00D276C5">
      <w:pPr>
        <w:pStyle w:val="2"/>
        <w:rPr>
          <w:rFonts w:ascii="Times New Roman" w:hAnsi="Times New Roman" w:cs="Times New Roman"/>
          <w:i w:val="0"/>
          <w:color w:val="002060"/>
          <w:sz w:val="48"/>
          <w14:textOutline w14:w="9525" w14:cap="rnd" w14:cmpd="sng" w14:algn="ctr">
            <w14:solidFill>
              <w14:srgbClr w14:val="002060"/>
            </w14:solidFill>
            <w14:prstDash w14:val="solid"/>
            <w14:bevel/>
          </w14:textOutline>
        </w:rPr>
      </w:pPr>
      <w:r w:rsidRPr="00D276C5">
        <w:rPr>
          <w:rFonts w:ascii="Times New Roman" w:hAnsi="Times New Roman" w:cs="Times New Roman"/>
          <w:i w:val="0"/>
          <w:color w:val="002060"/>
          <w:sz w:val="48"/>
          <w14:textOutline w14:w="9525" w14:cap="rnd" w14:cmpd="sng" w14:algn="ctr">
            <w14:solidFill>
              <w14:srgbClr w14:val="002060"/>
            </w14:solidFill>
            <w14:prstDash w14:val="solid"/>
            <w14:bevel/>
          </w14:textOutline>
        </w:rPr>
        <w:t>Організація позакласної роботи</w:t>
      </w:r>
    </w:p>
    <w:p w:rsidR="00D276C5" w:rsidRPr="00D276C5" w:rsidRDefault="00D276C5" w:rsidP="00D276C5"/>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
        <w:gridCol w:w="5341"/>
        <w:gridCol w:w="1807"/>
        <w:gridCol w:w="2670"/>
      </w:tblGrid>
      <w:tr w:rsidR="00D276C5" w:rsidRPr="00D276C5" w:rsidTr="00D276C5">
        <w:trPr>
          <w:tblHeader/>
          <w:tblCellSpacing w:w="15" w:type="dxa"/>
        </w:trPr>
        <w:tc>
          <w:tcPr>
            <w:tcW w:w="0" w:type="auto"/>
            <w:vAlign w:val="center"/>
            <w:hideMark/>
          </w:tcPr>
          <w:p w:rsidR="00D276C5" w:rsidRPr="00D276C5" w:rsidRDefault="00D276C5">
            <w:pPr>
              <w:jc w:val="center"/>
              <w:rPr>
                <w:rFonts w:ascii="Times New Roman" w:hAnsi="Times New Roman"/>
                <w:b/>
                <w:bCs/>
                <w:sz w:val="28"/>
              </w:rPr>
            </w:pPr>
            <w:r w:rsidRPr="00D276C5">
              <w:rPr>
                <w:rFonts w:ascii="Times New Roman" w:hAnsi="Times New Roman"/>
                <w:b/>
                <w:bCs/>
                <w:sz w:val="28"/>
              </w:rPr>
              <w:t>№</w:t>
            </w:r>
          </w:p>
        </w:tc>
        <w:tc>
          <w:tcPr>
            <w:tcW w:w="0" w:type="auto"/>
            <w:vAlign w:val="center"/>
            <w:hideMark/>
          </w:tcPr>
          <w:p w:rsidR="00D276C5" w:rsidRPr="00D276C5" w:rsidRDefault="00D276C5">
            <w:pPr>
              <w:jc w:val="center"/>
              <w:rPr>
                <w:rFonts w:ascii="Times New Roman" w:hAnsi="Times New Roman"/>
                <w:b/>
                <w:bCs/>
                <w:sz w:val="28"/>
              </w:rPr>
            </w:pPr>
            <w:r w:rsidRPr="00D276C5">
              <w:rPr>
                <w:rFonts w:ascii="Times New Roman" w:hAnsi="Times New Roman"/>
                <w:b/>
                <w:bCs/>
                <w:sz w:val="28"/>
              </w:rPr>
              <w:t>Зміст роботи</w:t>
            </w:r>
          </w:p>
        </w:tc>
        <w:tc>
          <w:tcPr>
            <w:tcW w:w="0" w:type="auto"/>
            <w:vAlign w:val="center"/>
            <w:hideMark/>
          </w:tcPr>
          <w:p w:rsidR="00D276C5" w:rsidRPr="00D276C5" w:rsidRDefault="00D276C5">
            <w:pPr>
              <w:jc w:val="center"/>
              <w:rPr>
                <w:rFonts w:ascii="Times New Roman" w:hAnsi="Times New Roman"/>
                <w:b/>
                <w:bCs/>
                <w:sz w:val="28"/>
              </w:rPr>
            </w:pPr>
            <w:r w:rsidRPr="00D276C5">
              <w:rPr>
                <w:rFonts w:ascii="Times New Roman" w:hAnsi="Times New Roman"/>
                <w:b/>
                <w:bCs/>
                <w:sz w:val="28"/>
              </w:rPr>
              <w:t>Термін</w:t>
            </w:r>
          </w:p>
        </w:tc>
        <w:tc>
          <w:tcPr>
            <w:tcW w:w="0" w:type="auto"/>
            <w:vAlign w:val="center"/>
            <w:hideMark/>
          </w:tcPr>
          <w:p w:rsidR="00D276C5" w:rsidRPr="00D276C5" w:rsidRDefault="00D276C5">
            <w:pPr>
              <w:jc w:val="center"/>
              <w:rPr>
                <w:rFonts w:ascii="Times New Roman" w:hAnsi="Times New Roman"/>
                <w:b/>
                <w:bCs/>
                <w:sz w:val="28"/>
              </w:rPr>
            </w:pPr>
            <w:r w:rsidRPr="00D276C5">
              <w:rPr>
                <w:rFonts w:ascii="Times New Roman" w:hAnsi="Times New Roman"/>
                <w:b/>
                <w:bCs/>
                <w:sz w:val="28"/>
              </w:rPr>
              <w:t>Відповідальний</w:t>
            </w:r>
          </w:p>
        </w:tc>
      </w:tr>
      <w:tr w:rsidR="00D276C5" w:rsidRPr="00D276C5" w:rsidTr="00D276C5">
        <w:trPr>
          <w:tblCellSpacing w:w="15" w:type="dxa"/>
        </w:trPr>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1</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Проведення предметних тижнів (читання, математики, «Я досліджую світ»)</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Протягом року</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Учителі початкових класів</w:t>
            </w:r>
          </w:p>
        </w:tc>
      </w:tr>
      <w:tr w:rsidR="00D276C5" w:rsidRPr="00D276C5" w:rsidTr="00D276C5">
        <w:trPr>
          <w:tblCellSpacing w:w="15" w:type="dxa"/>
        </w:trPr>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2</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Організація конкурсів ігор, вікторин, свят (День знань, Свято Букваря)</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За календарем</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Класоводи</w:t>
            </w:r>
          </w:p>
        </w:tc>
      </w:tr>
      <w:tr w:rsidR="00D276C5" w:rsidRPr="00D276C5" w:rsidTr="00D276C5">
        <w:trPr>
          <w:tblCellSpacing w:w="15" w:type="dxa"/>
        </w:trPr>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3</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Підготовка учнів до олімпіад і конкурсів для початкової школи</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Згідно з графіком</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Учителі МО</w:t>
            </w:r>
          </w:p>
        </w:tc>
      </w:tr>
      <w:tr w:rsidR="00D276C5" w:rsidRPr="00D276C5" w:rsidTr="00D276C5">
        <w:trPr>
          <w:tblCellSpacing w:w="15" w:type="dxa"/>
        </w:trPr>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4</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Проведення виховних заходів патріотичного й морального спрямування</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Протягом року</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Класні керівники</w:t>
            </w:r>
          </w:p>
        </w:tc>
      </w:tr>
      <w:tr w:rsidR="00D276C5" w:rsidRPr="00D276C5" w:rsidTr="00D276C5">
        <w:trPr>
          <w:tblCellSpacing w:w="15" w:type="dxa"/>
        </w:trPr>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5</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Екскурсії, прогулянки, дослідницькі спостереження</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За планом</w:t>
            </w:r>
          </w:p>
        </w:tc>
        <w:tc>
          <w:tcPr>
            <w:tcW w:w="0" w:type="auto"/>
            <w:vAlign w:val="center"/>
            <w:hideMark/>
          </w:tcPr>
          <w:p w:rsidR="00D276C5" w:rsidRPr="00D276C5" w:rsidRDefault="00D276C5">
            <w:pPr>
              <w:rPr>
                <w:rFonts w:ascii="Times New Roman" w:hAnsi="Times New Roman"/>
                <w:sz w:val="28"/>
              </w:rPr>
            </w:pPr>
            <w:r w:rsidRPr="00D276C5">
              <w:rPr>
                <w:rFonts w:ascii="Times New Roman" w:hAnsi="Times New Roman"/>
                <w:sz w:val="28"/>
              </w:rPr>
              <w:t>Учителі МО</w:t>
            </w:r>
          </w:p>
        </w:tc>
      </w:tr>
    </w:tbl>
    <w:p w:rsidR="00D276C5" w:rsidRDefault="00D276C5" w:rsidP="00D276C5">
      <w:pPr>
        <w:shd w:val="clear" w:color="auto" w:fill="FFFFFF"/>
        <w:spacing w:after="150"/>
        <w:rPr>
          <w:rFonts w:ascii="Times New Roman" w:eastAsia="Times New Roman" w:hAnsi="Times New Roman"/>
          <w:b/>
          <w:bCs/>
          <w:color w:val="002060"/>
          <w:sz w:val="32"/>
          <w:szCs w:val="32"/>
          <w:lang w:eastAsia="ru-RU"/>
        </w:rPr>
      </w:pPr>
    </w:p>
    <w:p w:rsidR="009B053D" w:rsidRPr="009B053D" w:rsidRDefault="009B053D" w:rsidP="009B053D">
      <w:pPr>
        <w:jc w:val="center"/>
        <w:rPr>
          <w:rFonts w:ascii="Times New Roman" w:hAnsi="Times New Roman"/>
          <w:b/>
          <w:bCs/>
          <w:color w:val="002060"/>
          <w:sz w:val="32"/>
          <w:lang w:val="uk-UA"/>
        </w:rPr>
      </w:pPr>
      <w:r w:rsidRPr="009B053D">
        <w:rPr>
          <w:rFonts w:ascii="Times New Roman" w:hAnsi="Times New Roman"/>
          <w:b/>
          <w:bCs/>
          <w:color w:val="002060"/>
          <w:sz w:val="32"/>
          <w:lang w:val="uk-UA"/>
        </w:rPr>
        <w:t>ГРАФІК ВІДКРИТИХ УРОКІВ НА 2025/2026 НАВЧАЛЬНИЙ РІК</w:t>
      </w:r>
    </w:p>
    <w:p w:rsidR="009B053D" w:rsidRPr="009B053D" w:rsidRDefault="009B053D" w:rsidP="009B053D">
      <w:pPr>
        <w:jc w:val="center"/>
        <w:rPr>
          <w:rFonts w:ascii="Times New Roman" w:hAnsi="Times New Roman"/>
          <w:b/>
          <w:bCs/>
          <w:color w:val="002060"/>
          <w:sz w:val="32"/>
          <w:lang w:val="uk-UA"/>
        </w:rPr>
      </w:pPr>
    </w:p>
    <w:p w:rsidR="009B053D" w:rsidRPr="009B053D" w:rsidRDefault="009B053D" w:rsidP="009B053D">
      <w:pPr>
        <w:jc w:val="center"/>
        <w:rPr>
          <w:rFonts w:ascii="Times New Roman" w:hAnsi="Times New Roman"/>
          <w:b/>
          <w:bCs/>
          <w:color w:val="002060"/>
          <w:sz w:val="32"/>
          <w:lang w:val="uk-UA"/>
        </w:rPr>
      </w:pPr>
      <w:r w:rsidRPr="009B053D">
        <w:rPr>
          <w:rFonts w:ascii="Times New Roman" w:hAnsi="Times New Roman"/>
          <w:b/>
          <w:bCs/>
          <w:color w:val="002060"/>
          <w:sz w:val="32"/>
          <w:lang w:val="uk-UA"/>
        </w:rPr>
        <w:t>І СЕМЕСТР</w:t>
      </w:r>
    </w:p>
    <w:p w:rsidR="009B053D" w:rsidRDefault="009B053D" w:rsidP="009B053D">
      <w:pPr>
        <w:jc w:val="center"/>
        <w:rPr>
          <w:rFonts w:ascii="Times New Roman" w:hAnsi="Times New Roman"/>
          <w:b/>
          <w:bCs/>
          <w:lang w:val="uk-UA"/>
        </w:rPr>
      </w:pPr>
    </w:p>
    <w:tbl>
      <w:tblPr>
        <w:tblStyle w:val="afa"/>
        <w:tblW w:w="0" w:type="auto"/>
        <w:tblLook w:val="04A0" w:firstRow="1" w:lastRow="0" w:firstColumn="1" w:lastColumn="0" w:noHBand="0" w:noVBand="1"/>
      </w:tblPr>
      <w:tblGrid>
        <w:gridCol w:w="655"/>
        <w:gridCol w:w="1906"/>
        <w:gridCol w:w="1152"/>
        <w:gridCol w:w="4336"/>
        <w:gridCol w:w="1100"/>
        <w:gridCol w:w="1046"/>
      </w:tblGrid>
      <w:tr w:rsidR="009B053D" w:rsidTr="005E7465">
        <w:tc>
          <w:tcPr>
            <w:tcW w:w="675" w:type="dxa"/>
          </w:tcPr>
          <w:p w:rsidR="009B053D" w:rsidRDefault="009B053D" w:rsidP="005E7465">
            <w:pPr>
              <w:jc w:val="center"/>
              <w:rPr>
                <w:rFonts w:ascii="Times New Roman" w:hAnsi="Times New Roman" w:cs="Times New Roman"/>
                <w:b/>
                <w:bCs/>
                <w:lang w:val="uk-UA"/>
              </w:rPr>
            </w:pPr>
            <w:bookmarkStart w:id="10" w:name="_Hlk172199556"/>
            <w:r>
              <w:rPr>
                <w:rFonts w:ascii="Times New Roman" w:hAnsi="Times New Roman" w:cs="Times New Roman"/>
                <w:b/>
                <w:bCs/>
                <w:lang w:val="uk-UA"/>
              </w:rPr>
              <w:t>№</w:t>
            </w:r>
          </w:p>
        </w:tc>
        <w:tc>
          <w:tcPr>
            <w:tcW w:w="198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ПІБ учителя</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Предмет</w:t>
            </w:r>
          </w:p>
        </w:tc>
        <w:tc>
          <w:tcPr>
            <w:tcW w:w="4678"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Тема уроку</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Клас</w:t>
            </w:r>
          </w:p>
        </w:tc>
        <w:tc>
          <w:tcPr>
            <w:tcW w:w="1076"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Дата</w:t>
            </w: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bookmarkEnd w:id="10"/>
    </w:tbl>
    <w:p w:rsidR="009B053D" w:rsidRPr="009B053D" w:rsidRDefault="009B053D" w:rsidP="009B053D">
      <w:pPr>
        <w:rPr>
          <w:rFonts w:ascii="Times New Roman" w:hAnsi="Times New Roman"/>
          <w:b/>
          <w:bCs/>
          <w:color w:val="002060"/>
          <w:sz w:val="32"/>
          <w:lang w:val="uk-UA"/>
        </w:rPr>
      </w:pPr>
    </w:p>
    <w:p w:rsidR="009B053D" w:rsidRPr="009B053D" w:rsidRDefault="009B053D" w:rsidP="009B053D">
      <w:pPr>
        <w:jc w:val="center"/>
        <w:rPr>
          <w:rFonts w:ascii="Times New Roman" w:hAnsi="Times New Roman"/>
          <w:b/>
          <w:bCs/>
          <w:color w:val="002060"/>
          <w:sz w:val="32"/>
          <w:lang w:val="uk-UA"/>
        </w:rPr>
      </w:pPr>
      <w:r w:rsidRPr="009B053D">
        <w:rPr>
          <w:rFonts w:ascii="Times New Roman" w:hAnsi="Times New Roman"/>
          <w:b/>
          <w:bCs/>
          <w:color w:val="002060"/>
          <w:sz w:val="32"/>
          <w:lang w:val="uk-UA"/>
        </w:rPr>
        <w:lastRenderedPageBreak/>
        <w:t>ІІ СЕМЕСТР</w:t>
      </w:r>
    </w:p>
    <w:p w:rsidR="009B053D" w:rsidRDefault="009B053D" w:rsidP="009B053D">
      <w:pPr>
        <w:jc w:val="center"/>
        <w:rPr>
          <w:rFonts w:ascii="Times New Roman" w:hAnsi="Times New Roman"/>
          <w:b/>
          <w:bCs/>
          <w:lang w:val="uk-UA"/>
        </w:rPr>
      </w:pPr>
    </w:p>
    <w:tbl>
      <w:tblPr>
        <w:tblStyle w:val="afa"/>
        <w:tblW w:w="0" w:type="auto"/>
        <w:tblLook w:val="04A0" w:firstRow="1" w:lastRow="0" w:firstColumn="1" w:lastColumn="0" w:noHBand="0" w:noVBand="1"/>
      </w:tblPr>
      <w:tblGrid>
        <w:gridCol w:w="655"/>
        <w:gridCol w:w="1906"/>
        <w:gridCol w:w="1152"/>
        <w:gridCol w:w="4336"/>
        <w:gridCol w:w="1100"/>
        <w:gridCol w:w="1046"/>
      </w:tblGrid>
      <w:tr w:rsidR="009B053D" w:rsidTr="005E7465">
        <w:tc>
          <w:tcPr>
            <w:tcW w:w="67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w:t>
            </w:r>
          </w:p>
        </w:tc>
        <w:tc>
          <w:tcPr>
            <w:tcW w:w="198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ПІБ учителя</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Предмет</w:t>
            </w:r>
          </w:p>
        </w:tc>
        <w:tc>
          <w:tcPr>
            <w:tcW w:w="4678"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Тема уроку</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Клас</w:t>
            </w:r>
          </w:p>
        </w:tc>
        <w:tc>
          <w:tcPr>
            <w:tcW w:w="1076"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Дата</w:t>
            </w: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4678"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076" w:type="dxa"/>
          </w:tcPr>
          <w:p w:rsidR="009B053D" w:rsidRDefault="009B053D" w:rsidP="005E7465">
            <w:pPr>
              <w:jc w:val="center"/>
              <w:rPr>
                <w:rFonts w:ascii="Times New Roman" w:hAnsi="Times New Roman" w:cs="Times New Roman"/>
                <w:b/>
                <w:bCs/>
                <w:lang w:val="uk-UA"/>
              </w:rPr>
            </w:pPr>
          </w:p>
        </w:tc>
      </w:tr>
    </w:tbl>
    <w:p w:rsidR="009B053D" w:rsidRDefault="009B053D" w:rsidP="009B053D">
      <w:pPr>
        <w:jc w:val="center"/>
        <w:rPr>
          <w:rFonts w:ascii="Times New Roman" w:hAnsi="Times New Roman"/>
          <w:b/>
          <w:bCs/>
          <w:lang w:val="uk-UA"/>
        </w:rPr>
      </w:pPr>
    </w:p>
    <w:p w:rsidR="009B053D" w:rsidRDefault="009B053D" w:rsidP="009B053D">
      <w:pPr>
        <w:jc w:val="center"/>
        <w:rPr>
          <w:rFonts w:ascii="Times New Roman" w:hAnsi="Times New Roman"/>
          <w:b/>
          <w:bCs/>
          <w:lang w:val="uk-UA"/>
        </w:rPr>
      </w:pPr>
    </w:p>
    <w:p w:rsidR="009B053D" w:rsidRPr="009B053D" w:rsidRDefault="009B053D" w:rsidP="009B053D">
      <w:pPr>
        <w:jc w:val="center"/>
        <w:rPr>
          <w:rFonts w:ascii="Times New Roman" w:hAnsi="Times New Roman"/>
          <w:b/>
          <w:bCs/>
          <w:color w:val="002060"/>
          <w:sz w:val="32"/>
          <w:lang w:val="uk-UA"/>
        </w:rPr>
      </w:pPr>
      <w:r w:rsidRPr="009B053D">
        <w:rPr>
          <w:rFonts w:ascii="Times New Roman" w:hAnsi="Times New Roman"/>
          <w:b/>
          <w:bCs/>
          <w:color w:val="002060"/>
          <w:sz w:val="32"/>
          <w:lang w:val="uk-UA"/>
        </w:rPr>
        <w:t>ГРАФІК ПРОВЕДЕННЯ ВІДКРИТИХ ПОЗАКЛАСНИХ ЗАХОДІВ</w:t>
      </w:r>
    </w:p>
    <w:p w:rsidR="009B053D" w:rsidRPr="009B053D" w:rsidRDefault="009B053D" w:rsidP="009B053D">
      <w:pPr>
        <w:jc w:val="center"/>
        <w:rPr>
          <w:rFonts w:ascii="Times New Roman" w:hAnsi="Times New Roman"/>
          <w:b/>
          <w:bCs/>
          <w:color w:val="002060"/>
          <w:sz w:val="32"/>
          <w:lang w:val="uk-UA"/>
        </w:rPr>
      </w:pPr>
    </w:p>
    <w:p w:rsidR="009B053D" w:rsidRPr="009B053D" w:rsidRDefault="009B053D" w:rsidP="009B053D">
      <w:pPr>
        <w:jc w:val="center"/>
        <w:rPr>
          <w:rFonts w:ascii="Times New Roman" w:hAnsi="Times New Roman"/>
          <w:b/>
          <w:bCs/>
          <w:color w:val="002060"/>
          <w:sz w:val="32"/>
          <w:lang w:val="uk-UA"/>
        </w:rPr>
      </w:pPr>
      <w:bookmarkStart w:id="11" w:name="_Hlk172199716"/>
      <w:r w:rsidRPr="009B053D">
        <w:rPr>
          <w:rFonts w:ascii="Times New Roman" w:hAnsi="Times New Roman"/>
          <w:b/>
          <w:bCs/>
          <w:color w:val="002060"/>
          <w:sz w:val="32"/>
          <w:lang w:val="uk-UA"/>
        </w:rPr>
        <w:t>І СЕМЕСТР</w:t>
      </w:r>
    </w:p>
    <w:p w:rsidR="009B053D" w:rsidRPr="009B053D" w:rsidRDefault="009B053D" w:rsidP="009B053D">
      <w:pPr>
        <w:jc w:val="center"/>
        <w:rPr>
          <w:rFonts w:ascii="Times New Roman" w:hAnsi="Times New Roman"/>
          <w:b/>
          <w:bCs/>
          <w:color w:val="002060"/>
          <w:sz w:val="32"/>
          <w:lang w:val="uk-UA"/>
        </w:rPr>
      </w:pPr>
    </w:p>
    <w:tbl>
      <w:tblPr>
        <w:tblStyle w:val="afa"/>
        <w:tblW w:w="0" w:type="auto"/>
        <w:tblLook w:val="04A0" w:firstRow="1" w:lastRow="0" w:firstColumn="1" w:lastColumn="0" w:noHBand="0" w:noVBand="1"/>
      </w:tblPr>
      <w:tblGrid>
        <w:gridCol w:w="661"/>
        <w:gridCol w:w="1929"/>
        <w:gridCol w:w="4706"/>
        <w:gridCol w:w="1110"/>
        <w:gridCol w:w="1789"/>
      </w:tblGrid>
      <w:tr w:rsidR="009B053D" w:rsidTr="005E7465">
        <w:tc>
          <w:tcPr>
            <w:tcW w:w="67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w:t>
            </w:r>
          </w:p>
        </w:tc>
        <w:tc>
          <w:tcPr>
            <w:tcW w:w="198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ПІБ учителя</w:t>
            </w:r>
          </w:p>
        </w:tc>
        <w:tc>
          <w:tcPr>
            <w:tcW w:w="4961"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Назва заходу</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Клас</w:t>
            </w:r>
          </w:p>
        </w:tc>
        <w:tc>
          <w:tcPr>
            <w:tcW w:w="1843"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Термін</w:t>
            </w: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bookmarkEnd w:id="11"/>
    </w:tbl>
    <w:p w:rsidR="009B053D" w:rsidRDefault="009B053D" w:rsidP="009B053D">
      <w:pPr>
        <w:jc w:val="center"/>
        <w:rPr>
          <w:rFonts w:ascii="Times New Roman" w:hAnsi="Times New Roman"/>
          <w:b/>
          <w:bCs/>
          <w:lang w:val="uk-UA"/>
        </w:rPr>
      </w:pPr>
    </w:p>
    <w:p w:rsidR="009B053D" w:rsidRPr="009B053D" w:rsidRDefault="009B053D" w:rsidP="009B053D">
      <w:pPr>
        <w:jc w:val="center"/>
        <w:rPr>
          <w:rFonts w:ascii="Times New Roman" w:hAnsi="Times New Roman"/>
          <w:b/>
          <w:bCs/>
          <w:color w:val="002060"/>
          <w:sz w:val="28"/>
          <w:lang w:val="uk-UA"/>
        </w:rPr>
      </w:pPr>
      <w:r w:rsidRPr="009B053D">
        <w:rPr>
          <w:rFonts w:ascii="Times New Roman" w:hAnsi="Times New Roman"/>
          <w:b/>
          <w:bCs/>
          <w:color w:val="002060"/>
          <w:sz w:val="28"/>
          <w:lang w:val="uk-UA"/>
        </w:rPr>
        <w:t>ІІ СЕМЕСТР</w:t>
      </w:r>
    </w:p>
    <w:p w:rsidR="009B053D" w:rsidRDefault="009B053D" w:rsidP="009B053D">
      <w:pPr>
        <w:jc w:val="center"/>
        <w:rPr>
          <w:rFonts w:ascii="Times New Roman" w:hAnsi="Times New Roman"/>
          <w:b/>
          <w:bCs/>
          <w:lang w:val="uk-UA"/>
        </w:rPr>
      </w:pPr>
    </w:p>
    <w:tbl>
      <w:tblPr>
        <w:tblStyle w:val="afa"/>
        <w:tblW w:w="0" w:type="auto"/>
        <w:tblLook w:val="04A0" w:firstRow="1" w:lastRow="0" w:firstColumn="1" w:lastColumn="0" w:noHBand="0" w:noVBand="1"/>
      </w:tblPr>
      <w:tblGrid>
        <w:gridCol w:w="661"/>
        <w:gridCol w:w="1929"/>
        <w:gridCol w:w="4706"/>
        <w:gridCol w:w="1110"/>
        <w:gridCol w:w="1789"/>
      </w:tblGrid>
      <w:tr w:rsidR="009B053D" w:rsidTr="005E7465">
        <w:tc>
          <w:tcPr>
            <w:tcW w:w="67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w:t>
            </w:r>
          </w:p>
        </w:tc>
        <w:tc>
          <w:tcPr>
            <w:tcW w:w="1985"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ПІБ учителя</w:t>
            </w:r>
          </w:p>
        </w:tc>
        <w:tc>
          <w:tcPr>
            <w:tcW w:w="4961"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Назва заходу</w:t>
            </w:r>
          </w:p>
        </w:tc>
        <w:tc>
          <w:tcPr>
            <w:tcW w:w="1134"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Клас</w:t>
            </w:r>
          </w:p>
        </w:tc>
        <w:tc>
          <w:tcPr>
            <w:tcW w:w="1843" w:type="dxa"/>
          </w:tcPr>
          <w:p w:rsidR="009B053D" w:rsidRDefault="009B053D" w:rsidP="005E7465">
            <w:pPr>
              <w:jc w:val="center"/>
              <w:rPr>
                <w:rFonts w:ascii="Times New Roman" w:hAnsi="Times New Roman" w:cs="Times New Roman"/>
                <w:b/>
                <w:bCs/>
                <w:lang w:val="uk-UA"/>
              </w:rPr>
            </w:pPr>
            <w:r>
              <w:rPr>
                <w:rFonts w:ascii="Times New Roman" w:hAnsi="Times New Roman" w:cs="Times New Roman"/>
                <w:b/>
                <w:bCs/>
                <w:lang w:val="uk-UA"/>
              </w:rPr>
              <w:t>Термін</w:t>
            </w: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r w:rsidR="009B053D" w:rsidTr="005E7465">
        <w:tc>
          <w:tcPr>
            <w:tcW w:w="675" w:type="dxa"/>
          </w:tcPr>
          <w:p w:rsidR="009B053D" w:rsidRDefault="009B053D" w:rsidP="005E7465">
            <w:pPr>
              <w:jc w:val="center"/>
              <w:rPr>
                <w:rFonts w:ascii="Times New Roman" w:hAnsi="Times New Roman" w:cs="Times New Roman"/>
                <w:b/>
                <w:bCs/>
                <w:lang w:val="uk-UA"/>
              </w:rPr>
            </w:pPr>
          </w:p>
        </w:tc>
        <w:tc>
          <w:tcPr>
            <w:tcW w:w="1985" w:type="dxa"/>
          </w:tcPr>
          <w:p w:rsidR="009B053D" w:rsidRDefault="009B053D" w:rsidP="005E7465">
            <w:pPr>
              <w:jc w:val="center"/>
              <w:rPr>
                <w:rFonts w:ascii="Times New Roman" w:hAnsi="Times New Roman" w:cs="Times New Roman"/>
                <w:b/>
                <w:bCs/>
                <w:lang w:val="uk-UA"/>
              </w:rPr>
            </w:pPr>
          </w:p>
        </w:tc>
        <w:tc>
          <w:tcPr>
            <w:tcW w:w="4961" w:type="dxa"/>
          </w:tcPr>
          <w:p w:rsidR="009B053D" w:rsidRDefault="009B053D" w:rsidP="005E7465">
            <w:pPr>
              <w:jc w:val="center"/>
              <w:rPr>
                <w:rFonts w:ascii="Times New Roman" w:hAnsi="Times New Roman" w:cs="Times New Roman"/>
                <w:b/>
                <w:bCs/>
                <w:lang w:val="uk-UA"/>
              </w:rPr>
            </w:pPr>
          </w:p>
        </w:tc>
        <w:tc>
          <w:tcPr>
            <w:tcW w:w="1134" w:type="dxa"/>
          </w:tcPr>
          <w:p w:rsidR="009B053D" w:rsidRDefault="009B053D" w:rsidP="005E7465">
            <w:pPr>
              <w:jc w:val="center"/>
              <w:rPr>
                <w:rFonts w:ascii="Times New Roman" w:hAnsi="Times New Roman" w:cs="Times New Roman"/>
                <w:b/>
                <w:bCs/>
                <w:lang w:val="uk-UA"/>
              </w:rPr>
            </w:pPr>
          </w:p>
        </w:tc>
        <w:tc>
          <w:tcPr>
            <w:tcW w:w="1843" w:type="dxa"/>
          </w:tcPr>
          <w:p w:rsidR="009B053D" w:rsidRDefault="009B053D" w:rsidP="005E7465">
            <w:pPr>
              <w:jc w:val="center"/>
              <w:rPr>
                <w:rFonts w:ascii="Times New Roman" w:hAnsi="Times New Roman" w:cs="Times New Roman"/>
                <w:b/>
                <w:bCs/>
                <w:lang w:val="uk-UA"/>
              </w:rPr>
            </w:pPr>
          </w:p>
        </w:tc>
      </w:tr>
    </w:tbl>
    <w:p w:rsidR="009B053D" w:rsidRDefault="009B053D" w:rsidP="009B053D">
      <w:pPr>
        <w:rPr>
          <w:rFonts w:ascii="Times New Roman" w:hAnsi="Times New Roman"/>
          <w:b/>
          <w:bCs/>
          <w:lang w:val="uk-UA"/>
        </w:rPr>
      </w:pPr>
    </w:p>
    <w:p w:rsidR="009B053D" w:rsidRDefault="009B053D" w:rsidP="009B053D">
      <w:pPr>
        <w:jc w:val="center"/>
        <w:rPr>
          <w:rFonts w:ascii="Times New Roman" w:hAnsi="Times New Roman"/>
          <w:b/>
          <w:bCs/>
          <w:lang w:val="uk-UA"/>
        </w:rPr>
      </w:pPr>
    </w:p>
    <w:p w:rsidR="009B053D" w:rsidRDefault="009B053D" w:rsidP="00D276C5">
      <w:pPr>
        <w:shd w:val="clear" w:color="auto" w:fill="FFFFFF"/>
        <w:spacing w:after="150"/>
        <w:rPr>
          <w:rFonts w:ascii="Times New Roman" w:eastAsia="Times New Roman" w:hAnsi="Times New Roman"/>
          <w:b/>
          <w:bCs/>
          <w:color w:val="002060"/>
          <w:sz w:val="32"/>
          <w:szCs w:val="32"/>
          <w:lang w:eastAsia="ru-RU"/>
        </w:rPr>
      </w:pPr>
    </w:p>
    <w:p w:rsidR="00900690" w:rsidRDefault="00900690" w:rsidP="00D276C5">
      <w:pPr>
        <w:shd w:val="clear" w:color="auto" w:fill="FFFFFF"/>
        <w:spacing w:after="150"/>
        <w:rPr>
          <w:rFonts w:ascii="Times New Roman" w:eastAsia="Times New Roman" w:hAnsi="Times New Roman"/>
          <w:b/>
          <w:bCs/>
          <w:color w:val="002060"/>
          <w:sz w:val="32"/>
          <w:szCs w:val="32"/>
          <w:lang w:eastAsia="ru-RU"/>
        </w:rPr>
      </w:pPr>
      <w:r w:rsidRPr="007719E3">
        <w:rPr>
          <w:rFonts w:ascii="Times New Roman" w:eastAsia="Times New Roman" w:hAnsi="Times New Roman"/>
          <w:b/>
          <w:bCs/>
          <w:color w:val="002060"/>
          <w:sz w:val="32"/>
          <w:szCs w:val="32"/>
          <w:lang w:eastAsia="ru-RU"/>
        </w:rPr>
        <w:t xml:space="preserve">ОРГАНІЗАЦІЯ </w:t>
      </w:r>
      <w:proofErr w:type="gramStart"/>
      <w:r w:rsidRPr="007719E3">
        <w:rPr>
          <w:rFonts w:ascii="Times New Roman" w:eastAsia="Times New Roman" w:hAnsi="Times New Roman"/>
          <w:b/>
          <w:bCs/>
          <w:color w:val="002060"/>
          <w:sz w:val="32"/>
          <w:szCs w:val="32"/>
          <w:lang w:eastAsia="ru-RU"/>
        </w:rPr>
        <w:t>САМООСВІТИ  ВЧИТЕЛЯ</w:t>
      </w:r>
      <w:proofErr w:type="gramEnd"/>
    </w:p>
    <w:p w:rsidR="00D276C5" w:rsidRPr="00D276C5" w:rsidRDefault="00D276C5" w:rsidP="00D276C5">
      <w:pPr>
        <w:shd w:val="clear" w:color="auto" w:fill="FFFFFF"/>
        <w:spacing w:after="150"/>
        <w:rPr>
          <w:rFonts w:ascii="Times New Roman" w:eastAsia="Times New Roman" w:hAnsi="Times New Roman"/>
          <w:color w:val="002060"/>
          <w:sz w:val="21"/>
          <w:szCs w:val="21"/>
          <w:lang w:eastAsia="ru-RU"/>
        </w:rPr>
      </w:pPr>
    </w:p>
    <w:p w:rsidR="00D276C5" w:rsidRPr="00D276C5" w:rsidRDefault="00D276C5" w:rsidP="004B3C11">
      <w:pPr>
        <w:pStyle w:val="ab"/>
        <w:numPr>
          <w:ilvl w:val="0"/>
          <w:numId w:val="98"/>
        </w:numPr>
        <w:shd w:val="clear" w:color="auto" w:fill="FFFFFF"/>
        <w:spacing w:line="276" w:lineRule="auto"/>
        <w:jc w:val="both"/>
        <w:rPr>
          <w:rFonts w:ascii="Times New Roman" w:eastAsia="Times New Roman" w:hAnsi="Times New Roman"/>
          <w:color w:val="333333"/>
          <w:sz w:val="28"/>
          <w:szCs w:val="28"/>
          <w:lang w:eastAsia="ru-RU"/>
        </w:rPr>
      </w:pPr>
      <w:r w:rsidRPr="00D276C5">
        <w:rPr>
          <w:rFonts w:ascii="Times New Roman" w:eastAsia="Times New Roman" w:hAnsi="Times New Roman"/>
          <w:b/>
          <w:bCs/>
          <w:sz w:val="28"/>
          <w:szCs w:val="28"/>
          <w:lang w:val="uk-UA" w:eastAsia="uk-UA"/>
        </w:rPr>
        <w:t>Вибір індивідуальної теми самоосвіти</w:t>
      </w:r>
    </w:p>
    <w:p w:rsidR="00D276C5" w:rsidRPr="00D276C5" w:rsidRDefault="00D276C5" w:rsidP="004B3C11">
      <w:pPr>
        <w:numPr>
          <w:ilvl w:val="0"/>
          <w:numId w:val="87"/>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добір актуальної проблеми відповідно до потреб учнів, вимог НУШ та власних професійних інтересів;</w:t>
      </w:r>
    </w:p>
    <w:p w:rsidR="00D276C5" w:rsidRPr="00D276C5" w:rsidRDefault="00D276C5" w:rsidP="004B3C11">
      <w:pPr>
        <w:numPr>
          <w:ilvl w:val="0"/>
          <w:numId w:val="87"/>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складання індивідуального плану роботи над темою.</w:t>
      </w:r>
    </w:p>
    <w:p w:rsidR="00D276C5" w:rsidRPr="00D276C5" w:rsidRDefault="00D276C5" w:rsidP="004B3C11">
      <w:pPr>
        <w:numPr>
          <w:ilvl w:val="0"/>
          <w:numId w:val="88"/>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b/>
          <w:bCs/>
          <w:sz w:val="28"/>
          <w:szCs w:val="28"/>
          <w:lang w:val="uk-UA" w:eastAsia="uk-UA"/>
        </w:rPr>
        <w:t>Теоретичне опрацювання матеріалів</w:t>
      </w:r>
    </w:p>
    <w:p w:rsidR="00D276C5" w:rsidRPr="00D276C5" w:rsidRDefault="00D276C5" w:rsidP="004B3C11">
      <w:pPr>
        <w:numPr>
          <w:ilvl w:val="0"/>
          <w:numId w:val="89"/>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lastRenderedPageBreak/>
        <w:t>вивчення психолого-педагогічної та методичної літератури;</w:t>
      </w:r>
    </w:p>
    <w:p w:rsidR="00D276C5" w:rsidRPr="00D276C5" w:rsidRDefault="00D276C5" w:rsidP="004B3C11">
      <w:pPr>
        <w:numPr>
          <w:ilvl w:val="0"/>
          <w:numId w:val="89"/>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аналіз сучасних освітніх концепцій, стандартів і рекомендацій МОН;</w:t>
      </w:r>
    </w:p>
    <w:p w:rsidR="00D276C5" w:rsidRPr="00D276C5" w:rsidRDefault="00D276C5" w:rsidP="004B3C11">
      <w:pPr>
        <w:numPr>
          <w:ilvl w:val="0"/>
          <w:numId w:val="89"/>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знайомство з досвідом колег через фахові журнали, блоги, сайти.</w:t>
      </w:r>
    </w:p>
    <w:p w:rsidR="00D276C5" w:rsidRPr="00D276C5" w:rsidRDefault="00D276C5" w:rsidP="004B3C11">
      <w:pPr>
        <w:numPr>
          <w:ilvl w:val="0"/>
          <w:numId w:val="90"/>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b/>
          <w:bCs/>
          <w:sz w:val="28"/>
          <w:szCs w:val="28"/>
          <w:lang w:val="uk-UA" w:eastAsia="uk-UA"/>
        </w:rPr>
        <w:t>Практичне впровадження</w:t>
      </w:r>
    </w:p>
    <w:p w:rsidR="00D276C5" w:rsidRPr="00D276C5" w:rsidRDefault="00D276C5" w:rsidP="004B3C11">
      <w:pPr>
        <w:numPr>
          <w:ilvl w:val="0"/>
          <w:numId w:val="91"/>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використання нових методик, інтерактивних технологій та ігрових форм роботи;</w:t>
      </w:r>
    </w:p>
    <w:p w:rsidR="00D276C5" w:rsidRPr="00D276C5" w:rsidRDefault="00D276C5" w:rsidP="004B3C11">
      <w:pPr>
        <w:numPr>
          <w:ilvl w:val="0"/>
          <w:numId w:val="91"/>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проведення інтегрованих та компетентнісно орієнтованих уроків;</w:t>
      </w:r>
    </w:p>
    <w:p w:rsidR="00D276C5" w:rsidRPr="00D276C5" w:rsidRDefault="00D276C5" w:rsidP="004B3C11">
      <w:pPr>
        <w:numPr>
          <w:ilvl w:val="0"/>
          <w:numId w:val="91"/>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застосування цифрових освітніх ресурсів і платформ.</w:t>
      </w:r>
    </w:p>
    <w:p w:rsidR="00D276C5" w:rsidRPr="00D276C5" w:rsidRDefault="00D276C5" w:rsidP="004B3C11">
      <w:pPr>
        <w:numPr>
          <w:ilvl w:val="0"/>
          <w:numId w:val="92"/>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b/>
          <w:bCs/>
          <w:sz w:val="28"/>
          <w:szCs w:val="28"/>
          <w:lang w:val="uk-UA" w:eastAsia="uk-UA"/>
        </w:rPr>
        <w:t>Аналіз та узагальнення результатів</w:t>
      </w:r>
    </w:p>
    <w:p w:rsidR="00D276C5" w:rsidRPr="00D276C5" w:rsidRDefault="00D276C5" w:rsidP="004B3C11">
      <w:pPr>
        <w:numPr>
          <w:ilvl w:val="0"/>
          <w:numId w:val="93"/>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систематичний самоаналіз уроків та виховних заходів;</w:t>
      </w:r>
    </w:p>
    <w:p w:rsidR="00D276C5" w:rsidRPr="00D276C5" w:rsidRDefault="00D276C5" w:rsidP="004B3C11">
      <w:pPr>
        <w:numPr>
          <w:ilvl w:val="0"/>
          <w:numId w:val="93"/>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відстеження результатів учнів (успішність, активність, мотивація);</w:t>
      </w:r>
    </w:p>
    <w:p w:rsidR="00D276C5" w:rsidRPr="00D276C5" w:rsidRDefault="00D276C5" w:rsidP="004B3C11">
      <w:pPr>
        <w:numPr>
          <w:ilvl w:val="0"/>
          <w:numId w:val="93"/>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підготовка звітів, рефлексія власної педагогічної діяльності.</w:t>
      </w:r>
    </w:p>
    <w:p w:rsidR="00D276C5" w:rsidRPr="00D276C5" w:rsidRDefault="00D276C5" w:rsidP="004B3C11">
      <w:pPr>
        <w:numPr>
          <w:ilvl w:val="0"/>
          <w:numId w:val="94"/>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b/>
          <w:bCs/>
          <w:sz w:val="28"/>
          <w:szCs w:val="28"/>
          <w:lang w:val="uk-UA" w:eastAsia="uk-UA"/>
        </w:rPr>
        <w:t>Поширення педагогічного досвіду</w:t>
      </w:r>
    </w:p>
    <w:p w:rsidR="00D276C5" w:rsidRPr="00D276C5" w:rsidRDefault="00D276C5" w:rsidP="004B3C11">
      <w:pPr>
        <w:numPr>
          <w:ilvl w:val="0"/>
          <w:numId w:val="95"/>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виступи на засіданнях МО, педрадах, семінарах;</w:t>
      </w:r>
    </w:p>
    <w:p w:rsidR="00D276C5" w:rsidRPr="00D276C5" w:rsidRDefault="00D276C5" w:rsidP="004B3C11">
      <w:pPr>
        <w:numPr>
          <w:ilvl w:val="0"/>
          <w:numId w:val="95"/>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проведення відкритих уроків, майстер-класів, методичних діалогів;</w:t>
      </w:r>
    </w:p>
    <w:p w:rsidR="00D276C5" w:rsidRPr="00D276C5" w:rsidRDefault="00D276C5" w:rsidP="004B3C11">
      <w:pPr>
        <w:numPr>
          <w:ilvl w:val="0"/>
          <w:numId w:val="95"/>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публікації у фахових виданнях, розміщення матеріалів у мережі Інтернет.</w:t>
      </w:r>
    </w:p>
    <w:p w:rsidR="00D276C5" w:rsidRPr="00D276C5" w:rsidRDefault="00D276C5" w:rsidP="004B3C11">
      <w:pPr>
        <w:numPr>
          <w:ilvl w:val="0"/>
          <w:numId w:val="96"/>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b/>
          <w:bCs/>
          <w:sz w:val="28"/>
          <w:szCs w:val="28"/>
          <w:lang w:val="uk-UA" w:eastAsia="uk-UA"/>
        </w:rPr>
        <w:t>Форми організації самоосвіти</w:t>
      </w:r>
    </w:p>
    <w:p w:rsidR="00D276C5" w:rsidRPr="00D276C5" w:rsidRDefault="00D276C5" w:rsidP="004B3C11">
      <w:pPr>
        <w:numPr>
          <w:ilvl w:val="0"/>
          <w:numId w:val="97"/>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індивідуальне вивчення літератури;</w:t>
      </w:r>
    </w:p>
    <w:p w:rsidR="00D276C5" w:rsidRPr="00D276C5" w:rsidRDefault="00D276C5" w:rsidP="004B3C11">
      <w:pPr>
        <w:numPr>
          <w:ilvl w:val="0"/>
          <w:numId w:val="97"/>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робота з онлайн-курсами, освітніми платформами (Всеосвіта, EdEra, Human, Prometheus);</w:t>
      </w:r>
    </w:p>
    <w:p w:rsidR="00D276C5" w:rsidRPr="00D276C5" w:rsidRDefault="00D276C5" w:rsidP="004B3C11">
      <w:pPr>
        <w:numPr>
          <w:ilvl w:val="0"/>
          <w:numId w:val="97"/>
        </w:numPr>
        <w:spacing w:before="100" w:beforeAutospacing="1" w:line="276" w:lineRule="auto"/>
        <w:rPr>
          <w:rFonts w:ascii="Times New Roman" w:eastAsia="Times New Roman" w:hAnsi="Times New Roman"/>
          <w:sz w:val="28"/>
          <w:szCs w:val="28"/>
          <w:lang w:val="uk-UA" w:eastAsia="uk-UA"/>
        </w:rPr>
      </w:pPr>
      <w:r w:rsidRPr="00D276C5">
        <w:rPr>
          <w:rFonts w:ascii="Times New Roman" w:eastAsia="Times New Roman" w:hAnsi="Times New Roman"/>
          <w:sz w:val="28"/>
          <w:szCs w:val="28"/>
          <w:lang w:val="uk-UA" w:eastAsia="uk-UA"/>
        </w:rPr>
        <w:t>участь у вебінарах, тренінгах, методичних марафонах;</w:t>
      </w:r>
    </w:p>
    <w:p w:rsidR="00900690" w:rsidRPr="00D276C5" w:rsidRDefault="00900690" w:rsidP="00D276C5">
      <w:pPr>
        <w:shd w:val="clear" w:color="auto" w:fill="FFFFFF"/>
        <w:spacing w:line="315" w:lineRule="atLeast"/>
        <w:jc w:val="both"/>
        <w:rPr>
          <w:rFonts w:ascii="Helvetica" w:eastAsia="Times New Roman" w:hAnsi="Helvetica"/>
          <w:color w:val="333333"/>
          <w:sz w:val="21"/>
          <w:szCs w:val="21"/>
          <w:lang w:val="uk-UA" w:eastAsia="ru-RU"/>
        </w:rPr>
      </w:pPr>
    </w:p>
    <w:p w:rsidR="00900690" w:rsidRPr="00B16C0F" w:rsidRDefault="00900690" w:rsidP="00900690">
      <w:pPr>
        <w:shd w:val="clear" w:color="auto" w:fill="FFFFFF"/>
        <w:spacing w:after="150"/>
        <w:jc w:val="center"/>
        <w:rPr>
          <w:rFonts w:ascii="Times New Roman" w:eastAsia="Times New Roman" w:hAnsi="Times New Roman"/>
          <w:color w:val="002060"/>
          <w:sz w:val="22"/>
          <w:szCs w:val="21"/>
          <w:lang w:val="uk-UA" w:eastAsia="ru-RU"/>
        </w:rPr>
      </w:pPr>
      <w:r w:rsidRPr="00B16C0F">
        <w:rPr>
          <w:rFonts w:ascii="Times New Roman" w:eastAsia="Times New Roman" w:hAnsi="Times New Roman"/>
          <w:b/>
          <w:bCs/>
          <w:iCs/>
          <w:color w:val="002060"/>
          <w:sz w:val="40"/>
          <w:szCs w:val="32"/>
          <w:lang w:val="uk-UA" w:eastAsia="ru-RU"/>
        </w:rPr>
        <w:t xml:space="preserve">Шляхи підвищення фахової </w:t>
      </w:r>
      <w:r w:rsidRPr="00D276C5">
        <w:rPr>
          <w:rFonts w:ascii="Times New Roman" w:eastAsia="Times New Roman" w:hAnsi="Times New Roman"/>
          <w:b/>
          <w:bCs/>
          <w:iCs/>
          <w:color w:val="002060"/>
          <w:sz w:val="40"/>
          <w:szCs w:val="32"/>
          <w:lang w:eastAsia="ru-RU"/>
        </w:rPr>
        <w:t> </w:t>
      </w:r>
      <w:r w:rsidRPr="00B16C0F">
        <w:rPr>
          <w:rFonts w:ascii="Times New Roman" w:eastAsia="Times New Roman" w:hAnsi="Times New Roman"/>
          <w:b/>
          <w:bCs/>
          <w:iCs/>
          <w:color w:val="002060"/>
          <w:sz w:val="40"/>
          <w:szCs w:val="32"/>
          <w:lang w:val="uk-UA" w:eastAsia="ru-RU"/>
        </w:rPr>
        <w:t xml:space="preserve">майстерності </w:t>
      </w:r>
      <w:r w:rsidRPr="00D276C5">
        <w:rPr>
          <w:rFonts w:ascii="Times New Roman" w:eastAsia="Times New Roman" w:hAnsi="Times New Roman"/>
          <w:b/>
          <w:bCs/>
          <w:iCs/>
          <w:color w:val="002060"/>
          <w:sz w:val="40"/>
          <w:szCs w:val="32"/>
          <w:lang w:eastAsia="ru-RU"/>
        </w:rPr>
        <w:t> </w:t>
      </w:r>
      <w:r w:rsidRPr="00B16C0F">
        <w:rPr>
          <w:rFonts w:ascii="Times New Roman" w:eastAsia="Times New Roman" w:hAnsi="Times New Roman"/>
          <w:b/>
          <w:bCs/>
          <w:iCs/>
          <w:color w:val="002060"/>
          <w:sz w:val="40"/>
          <w:szCs w:val="32"/>
          <w:lang w:val="uk-UA" w:eastAsia="ru-RU"/>
        </w:rPr>
        <w:t>педагогів</w:t>
      </w:r>
    </w:p>
    <w:p w:rsidR="00900690" w:rsidRPr="00B16C0F" w:rsidRDefault="00900690" w:rsidP="00D276C5">
      <w:pPr>
        <w:shd w:val="clear" w:color="auto" w:fill="FFFFFF"/>
        <w:ind w:left="2124"/>
        <w:jc w:val="right"/>
        <w:rPr>
          <w:rFonts w:ascii="Times New Roman" w:eastAsia="Times New Roman" w:hAnsi="Times New Roman"/>
          <w:b/>
          <w:color w:val="002060"/>
          <w:sz w:val="28"/>
          <w:szCs w:val="21"/>
          <w:lang w:val="uk-UA" w:eastAsia="ru-RU"/>
        </w:rPr>
      </w:pPr>
      <w:r w:rsidRPr="007719E3">
        <w:rPr>
          <w:rFonts w:ascii="Times New Roman" w:eastAsia="Times New Roman" w:hAnsi="Times New Roman"/>
          <w:b/>
          <w:bCs/>
          <w:color w:val="002060"/>
          <w:sz w:val="32"/>
          <w:szCs w:val="26"/>
          <w:lang w:eastAsia="ru-RU"/>
        </w:rPr>
        <w:t>                                  </w:t>
      </w:r>
      <w:r w:rsidR="0073357D" w:rsidRPr="007719E3">
        <w:rPr>
          <w:rFonts w:ascii="Times New Roman" w:eastAsia="Times New Roman" w:hAnsi="Times New Roman"/>
          <w:b/>
          <w:bCs/>
          <w:color w:val="002060"/>
          <w:sz w:val="32"/>
          <w:szCs w:val="26"/>
          <w:lang w:eastAsia="ru-RU"/>
        </w:rPr>
        <w:t>             </w:t>
      </w:r>
      <w:r w:rsidR="0073357D" w:rsidRPr="00B16C0F">
        <w:rPr>
          <w:rFonts w:ascii="Times New Roman" w:eastAsia="Times New Roman" w:hAnsi="Times New Roman"/>
          <w:b/>
          <w:bCs/>
          <w:color w:val="002060"/>
          <w:sz w:val="32"/>
          <w:szCs w:val="26"/>
          <w:lang w:val="uk-UA" w:eastAsia="ru-RU"/>
        </w:rPr>
        <w:t xml:space="preserve"> </w:t>
      </w:r>
      <w:r w:rsidR="0073357D" w:rsidRPr="007719E3">
        <w:rPr>
          <w:rFonts w:ascii="Times New Roman" w:eastAsia="Times New Roman" w:hAnsi="Times New Roman"/>
          <w:b/>
          <w:bCs/>
          <w:color w:val="002060"/>
          <w:sz w:val="32"/>
          <w:szCs w:val="26"/>
          <w:lang w:eastAsia="ru-RU"/>
        </w:rPr>
        <w:t>                </w:t>
      </w:r>
      <w:r w:rsidRPr="00B16C0F">
        <w:rPr>
          <w:rFonts w:ascii="Times New Roman" w:eastAsia="Times New Roman" w:hAnsi="Times New Roman"/>
          <w:b/>
          <w:iCs/>
          <w:color w:val="002060"/>
          <w:sz w:val="28"/>
          <w:szCs w:val="21"/>
          <w:lang w:val="uk-UA" w:eastAsia="ru-RU"/>
        </w:rPr>
        <w:t>Навчаючи інших, ми навчаємося самі…</w:t>
      </w:r>
    </w:p>
    <w:p w:rsidR="00900690" w:rsidRPr="00D276C5" w:rsidRDefault="00900690" w:rsidP="00D276C5">
      <w:pPr>
        <w:shd w:val="clear" w:color="auto" w:fill="FFFFFF"/>
        <w:ind w:left="2124"/>
        <w:jc w:val="right"/>
        <w:rPr>
          <w:rFonts w:ascii="Times New Roman" w:eastAsia="Times New Roman" w:hAnsi="Times New Roman"/>
          <w:b/>
          <w:color w:val="002060"/>
          <w:sz w:val="28"/>
          <w:szCs w:val="21"/>
          <w:lang w:eastAsia="ru-RU"/>
        </w:rPr>
      </w:pPr>
      <w:r w:rsidRPr="00D276C5">
        <w:rPr>
          <w:rFonts w:ascii="Times New Roman" w:eastAsia="Times New Roman" w:hAnsi="Times New Roman"/>
          <w:b/>
          <w:iCs/>
          <w:color w:val="002060"/>
          <w:sz w:val="28"/>
          <w:szCs w:val="21"/>
          <w:lang w:eastAsia="ru-RU"/>
        </w:rPr>
        <w:t>   </w:t>
      </w:r>
      <w:r w:rsidRPr="00B16C0F">
        <w:rPr>
          <w:rFonts w:ascii="Times New Roman" w:eastAsia="Times New Roman" w:hAnsi="Times New Roman"/>
          <w:b/>
          <w:iCs/>
          <w:color w:val="002060"/>
          <w:sz w:val="28"/>
          <w:szCs w:val="21"/>
          <w:lang w:val="uk-UA" w:eastAsia="ru-RU"/>
        </w:rPr>
        <w:t xml:space="preserve"> </w:t>
      </w:r>
      <w:r w:rsidRPr="00D276C5">
        <w:rPr>
          <w:rFonts w:ascii="Times New Roman" w:eastAsia="Times New Roman" w:hAnsi="Times New Roman"/>
          <w:b/>
          <w:iCs/>
          <w:color w:val="002060"/>
          <w:sz w:val="28"/>
          <w:szCs w:val="21"/>
          <w:lang w:eastAsia="ru-RU"/>
        </w:rPr>
        <w:t>                                                                 </w:t>
      </w:r>
      <w:r w:rsidR="00D276C5">
        <w:rPr>
          <w:rFonts w:ascii="Times New Roman" w:eastAsia="Times New Roman" w:hAnsi="Times New Roman"/>
          <w:b/>
          <w:iCs/>
          <w:color w:val="002060"/>
          <w:sz w:val="28"/>
          <w:szCs w:val="21"/>
          <w:lang w:eastAsia="ru-RU"/>
        </w:rPr>
        <w:t>             </w:t>
      </w:r>
      <w:r w:rsidRPr="00D276C5">
        <w:rPr>
          <w:rFonts w:ascii="Times New Roman" w:eastAsia="Times New Roman" w:hAnsi="Times New Roman"/>
          <w:b/>
          <w:iCs/>
          <w:color w:val="002060"/>
          <w:sz w:val="28"/>
          <w:szCs w:val="21"/>
          <w:lang w:eastAsia="ru-RU"/>
        </w:rPr>
        <w:t>                 Сенека</w:t>
      </w:r>
    </w:p>
    <w:p w:rsidR="00900690" w:rsidRPr="00D276C5" w:rsidRDefault="00900690" w:rsidP="00D276C5">
      <w:pPr>
        <w:shd w:val="clear" w:color="auto" w:fill="FFFFFF"/>
        <w:ind w:left="2124"/>
        <w:jc w:val="right"/>
        <w:rPr>
          <w:rFonts w:ascii="Times New Roman" w:eastAsia="Times New Roman" w:hAnsi="Times New Roman"/>
          <w:b/>
          <w:color w:val="002060"/>
          <w:sz w:val="28"/>
          <w:szCs w:val="21"/>
          <w:lang w:eastAsia="ru-RU"/>
        </w:rPr>
      </w:pPr>
      <w:r w:rsidRPr="00D276C5">
        <w:rPr>
          <w:rFonts w:ascii="Times New Roman" w:eastAsia="Times New Roman" w:hAnsi="Times New Roman"/>
          <w:b/>
          <w:iCs/>
          <w:color w:val="002060"/>
          <w:sz w:val="28"/>
          <w:szCs w:val="21"/>
          <w:lang w:eastAsia="ru-RU"/>
        </w:rPr>
        <w:t>                        Хто хоче зрушити світ, той нехай почне із себе…</w:t>
      </w:r>
    </w:p>
    <w:p w:rsidR="00D276C5" w:rsidRDefault="00900690" w:rsidP="00D276C5">
      <w:pPr>
        <w:shd w:val="clear" w:color="auto" w:fill="FFFFFF"/>
        <w:ind w:left="2124"/>
        <w:jc w:val="right"/>
        <w:rPr>
          <w:rFonts w:ascii="Times New Roman" w:eastAsia="Times New Roman" w:hAnsi="Times New Roman"/>
          <w:b/>
          <w:iCs/>
          <w:color w:val="002060"/>
          <w:sz w:val="28"/>
          <w:szCs w:val="21"/>
          <w:lang w:eastAsia="ru-RU"/>
        </w:rPr>
      </w:pPr>
      <w:r w:rsidRPr="00D276C5">
        <w:rPr>
          <w:rFonts w:ascii="Times New Roman" w:eastAsia="Times New Roman" w:hAnsi="Times New Roman"/>
          <w:b/>
          <w:iCs/>
          <w:color w:val="002060"/>
          <w:sz w:val="28"/>
          <w:szCs w:val="21"/>
          <w:lang w:eastAsia="ru-RU"/>
        </w:rPr>
        <w:t>                                                                             </w:t>
      </w:r>
      <w:r w:rsidR="00D276C5">
        <w:rPr>
          <w:rFonts w:ascii="Times New Roman" w:eastAsia="Times New Roman" w:hAnsi="Times New Roman"/>
          <w:b/>
          <w:iCs/>
          <w:color w:val="002060"/>
          <w:sz w:val="28"/>
          <w:szCs w:val="21"/>
          <w:lang w:eastAsia="ru-RU"/>
        </w:rPr>
        <w:t>     </w:t>
      </w:r>
      <w:r w:rsidRPr="00D276C5">
        <w:rPr>
          <w:rFonts w:ascii="Times New Roman" w:eastAsia="Times New Roman" w:hAnsi="Times New Roman"/>
          <w:b/>
          <w:iCs/>
          <w:color w:val="002060"/>
          <w:sz w:val="28"/>
          <w:szCs w:val="21"/>
          <w:lang w:eastAsia="ru-RU"/>
        </w:rPr>
        <w:t>       Сократ</w:t>
      </w:r>
    </w:p>
    <w:p w:rsidR="00D276C5" w:rsidRPr="00D276C5" w:rsidRDefault="00D276C5" w:rsidP="004B3C11">
      <w:pPr>
        <w:numPr>
          <w:ilvl w:val="0"/>
          <w:numId w:val="99"/>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Самоосвіта</w:t>
      </w:r>
    </w:p>
    <w:p w:rsidR="00D276C5" w:rsidRPr="00D276C5" w:rsidRDefault="00D276C5" w:rsidP="004B3C11">
      <w:pPr>
        <w:numPr>
          <w:ilvl w:val="0"/>
          <w:numId w:val="10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робота над індивідуальною методичною темою;</w:t>
      </w:r>
    </w:p>
    <w:p w:rsidR="00D276C5" w:rsidRPr="00D276C5" w:rsidRDefault="00D276C5" w:rsidP="004B3C11">
      <w:pPr>
        <w:numPr>
          <w:ilvl w:val="0"/>
          <w:numId w:val="10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систематичне ознайомлення з новою психолого-педагогічною та методичною літературою;</w:t>
      </w:r>
    </w:p>
    <w:p w:rsidR="00D276C5" w:rsidRPr="00D276C5" w:rsidRDefault="00D276C5" w:rsidP="004B3C11">
      <w:pPr>
        <w:numPr>
          <w:ilvl w:val="0"/>
          <w:numId w:val="10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lastRenderedPageBreak/>
        <w:t>використання інтернет-ресурсів, онлайн-курсів і платформ (Prometheus, EdEra, Всеосвіта, Human).</w:t>
      </w:r>
    </w:p>
    <w:p w:rsidR="00D276C5" w:rsidRPr="00D276C5" w:rsidRDefault="00D276C5" w:rsidP="004B3C11">
      <w:pPr>
        <w:numPr>
          <w:ilvl w:val="0"/>
          <w:numId w:val="101"/>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Методична робота</w:t>
      </w:r>
    </w:p>
    <w:p w:rsidR="00D276C5" w:rsidRPr="00D276C5" w:rsidRDefault="00D276C5" w:rsidP="004B3C11">
      <w:pPr>
        <w:numPr>
          <w:ilvl w:val="0"/>
          <w:numId w:val="102"/>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активна участь у засіданнях методичного об’єднання, педрадах, методичних тижнях;</w:t>
      </w:r>
    </w:p>
    <w:p w:rsidR="00D276C5" w:rsidRPr="00D276C5" w:rsidRDefault="00D276C5" w:rsidP="004B3C11">
      <w:pPr>
        <w:numPr>
          <w:ilvl w:val="0"/>
          <w:numId w:val="102"/>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підготовка та проведення відкритих уроків, взаємовідвідування занять;</w:t>
      </w:r>
    </w:p>
    <w:p w:rsidR="00D276C5" w:rsidRPr="00D276C5" w:rsidRDefault="00D276C5" w:rsidP="004B3C11">
      <w:pPr>
        <w:numPr>
          <w:ilvl w:val="0"/>
          <w:numId w:val="102"/>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участь у педагогічних читаннях, семінарах, круглих столах.</w:t>
      </w:r>
    </w:p>
    <w:p w:rsidR="00D276C5" w:rsidRPr="00D276C5" w:rsidRDefault="00D276C5" w:rsidP="004B3C11">
      <w:pPr>
        <w:numPr>
          <w:ilvl w:val="0"/>
          <w:numId w:val="103"/>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Підвищення кваліфікації</w:t>
      </w:r>
    </w:p>
    <w:p w:rsidR="00D276C5" w:rsidRPr="00D276C5" w:rsidRDefault="00D276C5" w:rsidP="004B3C11">
      <w:pPr>
        <w:numPr>
          <w:ilvl w:val="0"/>
          <w:numId w:val="104"/>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проходження курсів при ІППО (інститутах післядипломної педагогічної освіти);</w:t>
      </w:r>
    </w:p>
    <w:p w:rsidR="00D276C5" w:rsidRPr="00D276C5" w:rsidRDefault="00D276C5" w:rsidP="004B3C11">
      <w:pPr>
        <w:numPr>
          <w:ilvl w:val="0"/>
          <w:numId w:val="104"/>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участь у тренінгах, вебінарах, методичних марафонах;</w:t>
      </w:r>
    </w:p>
    <w:p w:rsidR="00D276C5" w:rsidRPr="00D276C5" w:rsidRDefault="00D276C5" w:rsidP="004B3C11">
      <w:pPr>
        <w:numPr>
          <w:ilvl w:val="0"/>
          <w:numId w:val="104"/>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отримання сертифікатів та документів про підвищення кваліфікації.</w:t>
      </w:r>
    </w:p>
    <w:p w:rsidR="00D276C5" w:rsidRPr="00D276C5" w:rsidRDefault="00D276C5" w:rsidP="004B3C11">
      <w:pPr>
        <w:numPr>
          <w:ilvl w:val="0"/>
          <w:numId w:val="105"/>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Інноваційна діяльність</w:t>
      </w:r>
    </w:p>
    <w:p w:rsidR="00D276C5" w:rsidRPr="00D276C5" w:rsidRDefault="00D276C5" w:rsidP="004B3C11">
      <w:pPr>
        <w:numPr>
          <w:ilvl w:val="0"/>
          <w:numId w:val="106"/>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упровадження сучасних освітніх технологій: інтерактивних методів, STEM/STREAM-елементів, цифрових ресурсів;</w:t>
      </w:r>
    </w:p>
    <w:p w:rsidR="00D276C5" w:rsidRPr="00D276C5" w:rsidRDefault="00D276C5" w:rsidP="004B3C11">
      <w:pPr>
        <w:numPr>
          <w:ilvl w:val="0"/>
          <w:numId w:val="106"/>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розробка й апробація авторських методичних матеріалів;</w:t>
      </w:r>
    </w:p>
    <w:p w:rsidR="00D276C5" w:rsidRPr="00D276C5" w:rsidRDefault="00D276C5" w:rsidP="004B3C11">
      <w:pPr>
        <w:numPr>
          <w:ilvl w:val="0"/>
          <w:numId w:val="106"/>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створення навчальних проєктів і електронних ресурсів.</w:t>
      </w:r>
    </w:p>
    <w:p w:rsidR="00D276C5" w:rsidRPr="00D276C5" w:rsidRDefault="00D276C5" w:rsidP="004B3C11">
      <w:pPr>
        <w:numPr>
          <w:ilvl w:val="0"/>
          <w:numId w:val="107"/>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Узагальнення та поширення досвіду</w:t>
      </w:r>
    </w:p>
    <w:p w:rsidR="00D276C5" w:rsidRPr="00D276C5" w:rsidRDefault="00D276C5" w:rsidP="004B3C11">
      <w:pPr>
        <w:numPr>
          <w:ilvl w:val="0"/>
          <w:numId w:val="108"/>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підготовка виступів на засіданнях МО, конференціях, педагогічних форумах;</w:t>
      </w:r>
    </w:p>
    <w:p w:rsidR="00D276C5" w:rsidRPr="00D276C5" w:rsidRDefault="00D276C5" w:rsidP="004B3C11">
      <w:pPr>
        <w:numPr>
          <w:ilvl w:val="0"/>
          <w:numId w:val="108"/>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участь у професійних конкурсах («Учитель року» та ін.);</w:t>
      </w:r>
    </w:p>
    <w:p w:rsidR="00D276C5" w:rsidRPr="00D276C5" w:rsidRDefault="00D276C5" w:rsidP="004B3C11">
      <w:pPr>
        <w:numPr>
          <w:ilvl w:val="0"/>
          <w:numId w:val="108"/>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публікації у фахових журналах та на освітніх сайтах.</w:t>
      </w:r>
    </w:p>
    <w:p w:rsidR="00D276C5" w:rsidRPr="00D276C5" w:rsidRDefault="00D276C5" w:rsidP="004B3C11">
      <w:pPr>
        <w:numPr>
          <w:ilvl w:val="0"/>
          <w:numId w:val="109"/>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b/>
          <w:bCs/>
          <w:sz w:val="28"/>
          <w:lang w:val="uk-UA" w:eastAsia="uk-UA"/>
        </w:rPr>
        <w:t>Співпраця та наставництво</w:t>
      </w:r>
    </w:p>
    <w:p w:rsidR="00D276C5" w:rsidRPr="00D276C5" w:rsidRDefault="00D276C5" w:rsidP="004B3C11">
      <w:pPr>
        <w:numPr>
          <w:ilvl w:val="0"/>
          <w:numId w:val="11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робота в педагогічних спільнотах, професійних групах;</w:t>
      </w:r>
    </w:p>
    <w:p w:rsidR="00D276C5" w:rsidRPr="00D276C5" w:rsidRDefault="00D276C5" w:rsidP="004B3C11">
      <w:pPr>
        <w:numPr>
          <w:ilvl w:val="0"/>
          <w:numId w:val="11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обмін досвідом між колегами, участь у майстер-класах;</w:t>
      </w:r>
    </w:p>
    <w:p w:rsidR="00900690" w:rsidRPr="00DD1EE4" w:rsidRDefault="00D276C5" w:rsidP="00DD1EE4">
      <w:pPr>
        <w:numPr>
          <w:ilvl w:val="0"/>
          <w:numId w:val="110"/>
        </w:numPr>
        <w:tabs>
          <w:tab w:val="clear" w:pos="720"/>
          <w:tab w:val="num" w:pos="0"/>
        </w:tabs>
        <w:spacing w:before="100" w:beforeAutospacing="1" w:after="100" w:afterAutospacing="1"/>
        <w:ind w:left="0" w:firstLine="0"/>
        <w:rPr>
          <w:rFonts w:ascii="Times New Roman" w:eastAsia="Times New Roman" w:hAnsi="Times New Roman"/>
          <w:sz w:val="28"/>
          <w:lang w:val="uk-UA" w:eastAsia="uk-UA"/>
        </w:rPr>
      </w:pPr>
      <w:r w:rsidRPr="00D276C5">
        <w:rPr>
          <w:rFonts w:ascii="Times New Roman" w:eastAsia="Times New Roman" w:hAnsi="Times New Roman"/>
          <w:sz w:val="28"/>
          <w:lang w:val="uk-UA" w:eastAsia="uk-UA"/>
        </w:rPr>
        <w:t>наставництво для молодих учителів, супровід їхнього професійного зростання.</w:t>
      </w:r>
      <w:r w:rsidR="00900690" w:rsidRPr="00DD1EE4">
        <w:rPr>
          <w:rFonts w:ascii="Helvetica" w:eastAsia="Times New Roman" w:hAnsi="Helvetica"/>
          <w:color w:val="333333"/>
          <w:sz w:val="21"/>
          <w:szCs w:val="21"/>
          <w:lang w:eastAsia="ru-RU"/>
        </w:rPr>
        <w:t> </w:t>
      </w:r>
    </w:p>
    <w:p w:rsidR="00902BD7" w:rsidRPr="00B965A6" w:rsidRDefault="00B965A6" w:rsidP="00B965A6">
      <w:pPr>
        <w:shd w:val="clear" w:color="auto" w:fill="FFFFFF"/>
        <w:spacing w:after="150"/>
        <w:rPr>
          <w:rFonts w:eastAsia="Times New Roman"/>
          <w:color w:val="333333"/>
          <w:sz w:val="21"/>
          <w:szCs w:val="21"/>
          <w:lang w:eastAsia="ru-RU"/>
        </w:rPr>
      </w:pPr>
      <w:bookmarkStart w:id="12" w:name="_GoBack"/>
      <w:r>
        <w:rPr>
          <w:noProof/>
          <w:lang w:val="uk-UA" w:eastAsia="uk-UA"/>
        </w:rPr>
        <w:drawing>
          <wp:inline distT="0" distB="0" distL="0" distR="0" wp14:anchorId="50C54C69" wp14:editId="3C112C5D">
            <wp:extent cx="5579353" cy="2082342"/>
            <wp:effectExtent l="0" t="0" r="2540" b="0"/>
            <wp:docPr id="3" name="Рисунок 3" descr="Творчі знахідки для вчителів НУШ 💙💛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ворчі знахідки для вчителів НУШ 💙💛 | Faceboo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3963" cy="2102724"/>
                    </a:xfrm>
                    <a:prstGeom prst="rect">
                      <a:avLst/>
                    </a:prstGeom>
                    <a:noFill/>
                    <a:ln>
                      <a:noFill/>
                    </a:ln>
                  </pic:spPr>
                </pic:pic>
              </a:graphicData>
            </a:graphic>
          </wp:inline>
        </w:drawing>
      </w:r>
      <w:bookmarkEnd w:id="12"/>
    </w:p>
    <w:p w:rsidR="00902BD7" w:rsidRPr="00900690" w:rsidRDefault="00902BD7" w:rsidP="00902BD7">
      <w:pPr>
        <w:spacing w:line="276" w:lineRule="auto"/>
        <w:rPr>
          <w:rFonts w:ascii="Times New Roman" w:hAnsi="Times New Roman"/>
          <w:b/>
          <w:color w:val="FF0000"/>
          <w:sz w:val="36"/>
          <w:szCs w:val="36"/>
          <w:lang w:val="uk-UA"/>
        </w:rPr>
      </w:pPr>
    </w:p>
    <w:p w:rsidR="00223756" w:rsidRDefault="00223756" w:rsidP="00A83DBB">
      <w:pPr>
        <w:pStyle w:val="ab"/>
        <w:jc w:val="center"/>
        <w:rPr>
          <w:rFonts w:ascii="Times New Roman" w:hAnsi="Times New Roman"/>
          <w:b/>
          <w:color w:val="0000FF"/>
          <w:sz w:val="28"/>
          <w:szCs w:val="28"/>
        </w:rPr>
      </w:pPr>
    </w:p>
    <w:sectPr w:rsidR="00223756" w:rsidSect="00902BD7">
      <w:pgSz w:w="11906" w:h="16838" w:code="9"/>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Open Sans">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0.9pt;height:10.9pt" o:bullet="t">
        <v:imagedata r:id="rId1" o:title="clip_image002"/>
      </v:shape>
    </w:pict>
  </w:numPicBullet>
  <w:abstractNum w:abstractNumId="0" w15:restartNumberingAfterBreak="0">
    <w:nsid w:val="00457323"/>
    <w:multiLevelType w:val="multilevel"/>
    <w:tmpl w:val="C24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21A76"/>
    <w:multiLevelType w:val="multilevel"/>
    <w:tmpl w:val="A4501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E67C5"/>
    <w:multiLevelType w:val="multilevel"/>
    <w:tmpl w:val="84E8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D0B13"/>
    <w:multiLevelType w:val="hybridMultilevel"/>
    <w:tmpl w:val="0F442208"/>
    <w:lvl w:ilvl="0" w:tplc="0419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4EE5DFC"/>
    <w:multiLevelType w:val="multilevel"/>
    <w:tmpl w:val="D22222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20429D"/>
    <w:multiLevelType w:val="multilevel"/>
    <w:tmpl w:val="94085DA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118C3"/>
    <w:multiLevelType w:val="multilevel"/>
    <w:tmpl w:val="4B6CF5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2F7014"/>
    <w:multiLevelType w:val="multilevel"/>
    <w:tmpl w:val="ECF6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61553E"/>
    <w:multiLevelType w:val="multilevel"/>
    <w:tmpl w:val="CAB06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E64FB4"/>
    <w:multiLevelType w:val="multilevel"/>
    <w:tmpl w:val="EEBA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254482"/>
    <w:multiLevelType w:val="multilevel"/>
    <w:tmpl w:val="D596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5754C"/>
    <w:multiLevelType w:val="multilevel"/>
    <w:tmpl w:val="5786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36112D"/>
    <w:multiLevelType w:val="multilevel"/>
    <w:tmpl w:val="1FCC5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8F72DE"/>
    <w:multiLevelType w:val="multilevel"/>
    <w:tmpl w:val="1AC8A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E30CED"/>
    <w:multiLevelType w:val="hybridMultilevel"/>
    <w:tmpl w:val="408A390A"/>
    <w:lvl w:ilvl="0" w:tplc="0419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0A801286"/>
    <w:multiLevelType w:val="multilevel"/>
    <w:tmpl w:val="8A34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492F57"/>
    <w:multiLevelType w:val="multilevel"/>
    <w:tmpl w:val="D74A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D86AE7"/>
    <w:multiLevelType w:val="multilevel"/>
    <w:tmpl w:val="C23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8820CA"/>
    <w:multiLevelType w:val="multilevel"/>
    <w:tmpl w:val="207C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62443A"/>
    <w:multiLevelType w:val="multilevel"/>
    <w:tmpl w:val="720EEF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09E346A"/>
    <w:multiLevelType w:val="multilevel"/>
    <w:tmpl w:val="086E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6B76C3"/>
    <w:multiLevelType w:val="multilevel"/>
    <w:tmpl w:val="D39C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BD6AD4"/>
    <w:multiLevelType w:val="multilevel"/>
    <w:tmpl w:val="2DD8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0C41B7"/>
    <w:multiLevelType w:val="multilevel"/>
    <w:tmpl w:val="A30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081749"/>
    <w:multiLevelType w:val="multilevel"/>
    <w:tmpl w:val="0D444F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CF156A"/>
    <w:multiLevelType w:val="multilevel"/>
    <w:tmpl w:val="5C5C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2046AB"/>
    <w:multiLevelType w:val="multilevel"/>
    <w:tmpl w:val="C4D47F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18F526B9"/>
    <w:multiLevelType w:val="multilevel"/>
    <w:tmpl w:val="9D5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921169"/>
    <w:multiLevelType w:val="multilevel"/>
    <w:tmpl w:val="373C84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CBA4111"/>
    <w:multiLevelType w:val="multilevel"/>
    <w:tmpl w:val="B1AE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0450E3"/>
    <w:multiLevelType w:val="multilevel"/>
    <w:tmpl w:val="DADE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5736E1"/>
    <w:multiLevelType w:val="multilevel"/>
    <w:tmpl w:val="2BB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866493"/>
    <w:multiLevelType w:val="multilevel"/>
    <w:tmpl w:val="2A321F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DD07700"/>
    <w:multiLevelType w:val="multilevel"/>
    <w:tmpl w:val="38B6E6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1C47BB"/>
    <w:multiLevelType w:val="multilevel"/>
    <w:tmpl w:val="333A9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18F3509"/>
    <w:multiLevelType w:val="multilevel"/>
    <w:tmpl w:val="A036C9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FC383C"/>
    <w:multiLevelType w:val="multilevel"/>
    <w:tmpl w:val="2EDC25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7E23D27"/>
    <w:multiLevelType w:val="multilevel"/>
    <w:tmpl w:val="868C17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8421849"/>
    <w:multiLevelType w:val="multilevel"/>
    <w:tmpl w:val="B39AB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8C4304C"/>
    <w:multiLevelType w:val="multilevel"/>
    <w:tmpl w:val="2F6E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706A54"/>
    <w:multiLevelType w:val="multilevel"/>
    <w:tmpl w:val="C62A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2E56CA"/>
    <w:multiLevelType w:val="multilevel"/>
    <w:tmpl w:val="AE94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A7567A"/>
    <w:multiLevelType w:val="hybridMultilevel"/>
    <w:tmpl w:val="AFE4495A"/>
    <w:lvl w:ilvl="0" w:tplc="0419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2E147953"/>
    <w:multiLevelType w:val="multilevel"/>
    <w:tmpl w:val="609C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400EB7"/>
    <w:multiLevelType w:val="multilevel"/>
    <w:tmpl w:val="6DBC5D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E52293D"/>
    <w:multiLevelType w:val="multilevel"/>
    <w:tmpl w:val="AA1E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7F0293"/>
    <w:multiLevelType w:val="multilevel"/>
    <w:tmpl w:val="FF6ED9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F2717FE"/>
    <w:multiLevelType w:val="multilevel"/>
    <w:tmpl w:val="3A7A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7B513A"/>
    <w:multiLevelType w:val="multilevel"/>
    <w:tmpl w:val="DA5EF8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16C3634"/>
    <w:multiLevelType w:val="multilevel"/>
    <w:tmpl w:val="3CAC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F1729D"/>
    <w:multiLevelType w:val="multilevel"/>
    <w:tmpl w:val="79F6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39E6119"/>
    <w:multiLevelType w:val="multilevel"/>
    <w:tmpl w:val="79B237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6CE4E79"/>
    <w:multiLevelType w:val="multilevel"/>
    <w:tmpl w:val="8672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28380D"/>
    <w:multiLevelType w:val="multilevel"/>
    <w:tmpl w:val="F69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78B1CAE"/>
    <w:multiLevelType w:val="multilevel"/>
    <w:tmpl w:val="F3AE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5C7380"/>
    <w:multiLevelType w:val="multilevel"/>
    <w:tmpl w:val="86C4B4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87C2F4D"/>
    <w:multiLevelType w:val="multilevel"/>
    <w:tmpl w:val="AE70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B6A7F17"/>
    <w:multiLevelType w:val="multilevel"/>
    <w:tmpl w:val="AFDE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8517D1"/>
    <w:multiLevelType w:val="multilevel"/>
    <w:tmpl w:val="C28CF6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BAA2DE5"/>
    <w:multiLevelType w:val="multilevel"/>
    <w:tmpl w:val="F19C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DD471B"/>
    <w:multiLevelType w:val="multilevel"/>
    <w:tmpl w:val="3C3C22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03D1FCE"/>
    <w:multiLevelType w:val="multilevel"/>
    <w:tmpl w:val="D69CB0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11C122F"/>
    <w:multiLevelType w:val="multilevel"/>
    <w:tmpl w:val="70587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1297995"/>
    <w:multiLevelType w:val="multilevel"/>
    <w:tmpl w:val="2C8C5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3303BFF"/>
    <w:multiLevelType w:val="multilevel"/>
    <w:tmpl w:val="E3E8E4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4EC5B56"/>
    <w:multiLevelType w:val="multilevel"/>
    <w:tmpl w:val="9B16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53540F2"/>
    <w:multiLevelType w:val="multilevel"/>
    <w:tmpl w:val="A2BC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1D08C8"/>
    <w:multiLevelType w:val="multilevel"/>
    <w:tmpl w:val="01F6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C87C60"/>
    <w:multiLevelType w:val="multilevel"/>
    <w:tmpl w:val="7CCAB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BF7439"/>
    <w:multiLevelType w:val="multilevel"/>
    <w:tmpl w:val="DEC85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B1E0D98"/>
    <w:multiLevelType w:val="multilevel"/>
    <w:tmpl w:val="4C5C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E55A50"/>
    <w:multiLevelType w:val="multilevel"/>
    <w:tmpl w:val="0E5A0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CC85DD1"/>
    <w:multiLevelType w:val="multilevel"/>
    <w:tmpl w:val="C5E8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D9474E5"/>
    <w:multiLevelType w:val="multilevel"/>
    <w:tmpl w:val="A284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CC0731"/>
    <w:multiLevelType w:val="multilevel"/>
    <w:tmpl w:val="1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162640C"/>
    <w:multiLevelType w:val="multilevel"/>
    <w:tmpl w:val="C90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4EE080B"/>
    <w:multiLevelType w:val="multilevel"/>
    <w:tmpl w:val="685E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9090141"/>
    <w:multiLevelType w:val="hybridMultilevel"/>
    <w:tmpl w:val="3E1661FC"/>
    <w:lvl w:ilvl="0" w:tplc="450647D2">
      <w:start w:val="1"/>
      <w:numFmt w:val="decimal"/>
      <w:lvlText w:val="%1."/>
      <w:lvlJc w:val="left"/>
      <w:pPr>
        <w:ind w:left="502" w:hanging="360"/>
      </w:pPr>
      <w:rPr>
        <w:rFonts w:hint="default"/>
      </w:rPr>
    </w:lvl>
    <w:lvl w:ilvl="1" w:tplc="9A4E3406">
      <w:start w:val="1"/>
      <w:numFmt w:val="bullet"/>
      <w:lvlText w:val=""/>
      <w:lvlJc w:val="left"/>
      <w:pPr>
        <w:ind w:left="1222" w:hanging="360"/>
      </w:pPr>
      <w:rPr>
        <w:rFonts w:ascii="Times New Roman" w:eastAsiaTheme="minorHAnsi" w:hAnsi="Times New Roman" w:cs="Times New Roman" w:hint="default"/>
      </w:r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8" w15:restartNumberingAfterBreak="0">
    <w:nsid w:val="5C45060E"/>
    <w:multiLevelType w:val="multilevel"/>
    <w:tmpl w:val="DDAEE5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553041"/>
    <w:multiLevelType w:val="multilevel"/>
    <w:tmpl w:val="F73C67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5D5F62"/>
    <w:multiLevelType w:val="multilevel"/>
    <w:tmpl w:val="D8CEDB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EA814AF"/>
    <w:multiLevelType w:val="multilevel"/>
    <w:tmpl w:val="6234C6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F797E2B"/>
    <w:multiLevelType w:val="multilevel"/>
    <w:tmpl w:val="232C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0141921"/>
    <w:multiLevelType w:val="multilevel"/>
    <w:tmpl w:val="7F7E9A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035278A"/>
    <w:multiLevelType w:val="hybridMultilevel"/>
    <w:tmpl w:val="EEF4BB7C"/>
    <w:lvl w:ilvl="0" w:tplc="E7AAF3A6">
      <w:numFmt w:val="bullet"/>
      <w:lvlText w:val="-"/>
      <w:lvlJc w:val="left"/>
      <w:pPr>
        <w:ind w:left="644" w:hanging="502"/>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5" w15:restartNumberingAfterBreak="0">
    <w:nsid w:val="605E3F90"/>
    <w:multiLevelType w:val="multilevel"/>
    <w:tmpl w:val="549430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3975C7F"/>
    <w:multiLevelType w:val="multilevel"/>
    <w:tmpl w:val="7EC0FA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4072848"/>
    <w:multiLevelType w:val="multilevel"/>
    <w:tmpl w:val="2F228D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6272EFC"/>
    <w:multiLevelType w:val="multilevel"/>
    <w:tmpl w:val="6582A5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8C92CA4"/>
    <w:multiLevelType w:val="multilevel"/>
    <w:tmpl w:val="A926B2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A0A5D50"/>
    <w:multiLevelType w:val="multilevel"/>
    <w:tmpl w:val="047E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A6616BF"/>
    <w:multiLevelType w:val="multilevel"/>
    <w:tmpl w:val="8806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BB72CB3"/>
    <w:multiLevelType w:val="multilevel"/>
    <w:tmpl w:val="0C88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F0D134C"/>
    <w:multiLevelType w:val="multilevel"/>
    <w:tmpl w:val="0DFCE9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026378C"/>
    <w:multiLevelType w:val="multilevel"/>
    <w:tmpl w:val="7D3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23A7886"/>
    <w:multiLevelType w:val="multilevel"/>
    <w:tmpl w:val="1578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25D2A6A"/>
    <w:multiLevelType w:val="hybridMultilevel"/>
    <w:tmpl w:val="D672916A"/>
    <w:lvl w:ilvl="0" w:tplc="0419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7" w15:restartNumberingAfterBreak="0">
    <w:nsid w:val="72E57DE0"/>
    <w:multiLevelType w:val="multilevel"/>
    <w:tmpl w:val="896C79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4122794"/>
    <w:multiLevelType w:val="multilevel"/>
    <w:tmpl w:val="30E4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384D74"/>
    <w:multiLevelType w:val="multilevel"/>
    <w:tmpl w:val="3DEA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EA361F"/>
    <w:multiLevelType w:val="hybridMultilevel"/>
    <w:tmpl w:val="FE06E1FC"/>
    <w:lvl w:ilvl="0" w:tplc="0419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1" w15:restartNumberingAfterBreak="0">
    <w:nsid w:val="785701F5"/>
    <w:multiLevelType w:val="multilevel"/>
    <w:tmpl w:val="7C2631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8BE6C3C"/>
    <w:multiLevelType w:val="multilevel"/>
    <w:tmpl w:val="2898B7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7A12FE"/>
    <w:multiLevelType w:val="multilevel"/>
    <w:tmpl w:val="8A28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71260B"/>
    <w:multiLevelType w:val="multilevel"/>
    <w:tmpl w:val="3804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AD7E13"/>
    <w:multiLevelType w:val="hybridMultilevel"/>
    <w:tmpl w:val="F51004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6" w15:restartNumberingAfterBreak="0">
    <w:nsid w:val="7C2F599B"/>
    <w:multiLevelType w:val="multilevel"/>
    <w:tmpl w:val="D2DA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A631B5"/>
    <w:multiLevelType w:val="multilevel"/>
    <w:tmpl w:val="5C7E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D4500EF"/>
    <w:multiLevelType w:val="multilevel"/>
    <w:tmpl w:val="E7B25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D75356F"/>
    <w:multiLevelType w:val="multilevel"/>
    <w:tmpl w:val="4DA2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1003F0"/>
    <w:multiLevelType w:val="multilevel"/>
    <w:tmpl w:val="6BE6BB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E205CF2"/>
    <w:multiLevelType w:val="multilevel"/>
    <w:tmpl w:val="CFB4D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E387B14"/>
    <w:multiLevelType w:val="multilevel"/>
    <w:tmpl w:val="1D6AD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A13EAC"/>
    <w:multiLevelType w:val="multilevel"/>
    <w:tmpl w:val="2A44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ED211D1"/>
    <w:multiLevelType w:val="multilevel"/>
    <w:tmpl w:val="66344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F790D1E"/>
    <w:multiLevelType w:val="multilevel"/>
    <w:tmpl w:val="CB6E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2"/>
  </w:num>
  <w:num w:numId="2">
    <w:abstractNumId w:val="68"/>
  </w:num>
  <w:num w:numId="3">
    <w:abstractNumId w:val="1"/>
  </w:num>
  <w:num w:numId="4">
    <w:abstractNumId w:val="114"/>
  </w:num>
  <w:num w:numId="5">
    <w:abstractNumId w:val="9"/>
  </w:num>
  <w:num w:numId="6">
    <w:abstractNumId w:val="99"/>
  </w:num>
  <w:num w:numId="7">
    <w:abstractNumId w:val="98"/>
  </w:num>
  <w:num w:numId="8">
    <w:abstractNumId w:val="109"/>
  </w:num>
  <w:num w:numId="9">
    <w:abstractNumId w:val="30"/>
  </w:num>
  <w:num w:numId="10">
    <w:abstractNumId w:val="84"/>
  </w:num>
  <w:num w:numId="11">
    <w:abstractNumId w:val="77"/>
  </w:num>
  <w:num w:numId="12">
    <w:abstractNumId w:val="113"/>
  </w:num>
  <w:num w:numId="13">
    <w:abstractNumId w:val="5"/>
  </w:num>
  <w:num w:numId="14">
    <w:abstractNumId w:val="26"/>
  </w:num>
  <w:num w:numId="15">
    <w:abstractNumId w:val="57"/>
  </w:num>
  <w:num w:numId="16">
    <w:abstractNumId w:val="4"/>
  </w:num>
  <w:num w:numId="17">
    <w:abstractNumId w:val="73"/>
  </w:num>
  <w:num w:numId="18">
    <w:abstractNumId w:val="101"/>
  </w:num>
  <w:num w:numId="19">
    <w:abstractNumId w:val="115"/>
  </w:num>
  <w:num w:numId="20">
    <w:abstractNumId w:val="35"/>
  </w:num>
  <w:num w:numId="21">
    <w:abstractNumId w:val="76"/>
  </w:num>
  <w:num w:numId="22">
    <w:abstractNumId w:val="97"/>
  </w:num>
  <w:num w:numId="23">
    <w:abstractNumId w:val="20"/>
  </w:num>
  <w:num w:numId="24">
    <w:abstractNumId w:val="13"/>
  </w:num>
  <w:num w:numId="25">
    <w:abstractNumId w:val="25"/>
  </w:num>
  <w:num w:numId="26">
    <w:abstractNumId w:val="79"/>
  </w:num>
  <w:num w:numId="27">
    <w:abstractNumId w:val="94"/>
  </w:num>
  <w:num w:numId="28">
    <w:abstractNumId w:val="61"/>
  </w:num>
  <w:num w:numId="29">
    <w:abstractNumId w:val="7"/>
  </w:num>
  <w:num w:numId="30">
    <w:abstractNumId w:val="6"/>
  </w:num>
  <w:num w:numId="31">
    <w:abstractNumId w:val="39"/>
  </w:num>
  <w:num w:numId="32">
    <w:abstractNumId w:val="37"/>
  </w:num>
  <w:num w:numId="33">
    <w:abstractNumId w:val="11"/>
  </w:num>
  <w:num w:numId="34">
    <w:abstractNumId w:val="55"/>
  </w:num>
  <w:num w:numId="35">
    <w:abstractNumId w:val="65"/>
  </w:num>
  <w:num w:numId="36">
    <w:abstractNumId w:val="40"/>
  </w:num>
  <w:num w:numId="37">
    <w:abstractNumId w:val="2"/>
  </w:num>
  <w:num w:numId="38">
    <w:abstractNumId w:val="49"/>
  </w:num>
  <w:num w:numId="39">
    <w:abstractNumId w:val="43"/>
  </w:num>
  <w:num w:numId="40">
    <w:abstractNumId w:val="54"/>
  </w:num>
  <w:num w:numId="41">
    <w:abstractNumId w:val="12"/>
  </w:num>
  <w:num w:numId="42">
    <w:abstractNumId w:val="18"/>
  </w:num>
  <w:num w:numId="43">
    <w:abstractNumId w:val="60"/>
  </w:num>
  <w:num w:numId="44">
    <w:abstractNumId w:val="10"/>
  </w:num>
  <w:num w:numId="45">
    <w:abstractNumId w:val="32"/>
  </w:num>
  <w:num w:numId="46">
    <w:abstractNumId w:val="41"/>
  </w:num>
  <w:num w:numId="47">
    <w:abstractNumId w:val="86"/>
  </w:num>
  <w:num w:numId="48">
    <w:abstractNumId w:val="92"/>
  </w:num>
  <w:num w:numId="49">
    <w:abstractNumId w:val="36"/>
  </w:num>
  <w:num w:numId="50">
    <w:abstractNumId w:val="21"/>
  </w:num>
  <w:num w:numId="51">
    <w:abstractNumId w:val="48"/>
  </w:num>
  <w:num w:numId="52">
    <w:abstractNumId w:val="15"/>
  </w:num>
  <w:num w:numId="53">
    <w:abstractNumId w:val="58"/>
  </w:num>
  <w:num w:numId="54">
    <w:abstractNumId w:val="0"/>
  </w:num>
  <w:num w:numId="55">
    <w:abstractNumId w:val="69"/>
  </w:num>
  <w:num w:numId="56">
    <w:abstractNumId w:val="16"/>
  </w:num>
  <w:num w:numId="57">
    <w:abstractNumId w:val="89"/>
  </w:num>
  <w:num w:numId="58">
    <w:abstractNumId w:val="23"/>
  </w:num>
  <w:num w:numId="59">
    <w:abstractNumId w:val="110"/>
  </w:num>
  <w:num w:numId="60">
    <w:abstractNumId w:val="50"/>
  </w:num>
  <w:num w:numId="61">
    <w:abstractNumId w:val="80"/>
  </w:num>
  <w:num w:numId="62">
    <w:abstractNumId w:val="74"/>
  </w:num>
  <w:num w:numId="63">
    <w:abstractNumId w:val="64"/>
  </w:num>
  <w:num w:numId="64">
    <w:abstractNumId w:val="75"/>
  </w:num>
  <w:num w:numId="65">
    <w:abstractNumId w:val="87"/>
  </w:num>
  <w:num w:numId="66">
    <w:abstractNumId w:val="47"/>
  </w:num>
  <w:num w:numId="67">
    <w:abstractNumId w:val="63"/>
  </w:num>
  <w:num w:numId="68">
    <w:abstractNumId w:val="107"/>
  </w:num>
  <w:num w:numId="69">
    <w:abstractNumId w:val="46"/>
  </w:num>
  <w:num w:numId="70">
    <w:abstractNumId w:val="104"/>
  </w:num>
  <w:num w:numId="71">
    <w:abstractNumId w:val="51"/>
  </w:num>
  <w:num w:numId="72">
    <w:abstractNumId w:val="52"/>
  </w:num>
  <w:num w:numId="73">
    <w:abstractNumId w:val="102"/>
  </w:num>
  <w:num w:numId="74">
    <w:abstractNumId w:val="82"/>
  </w:num>
  <w:num w:numId="75">
    <w:abstractNumId w:val="71"/>
  </w:num>
  <w:num w:numId="76">
    <w:abstractNumId w:val="103"/>
  </w:num>
  <w:num w:numId="77">
    <w:abstractNumId w:val="24"/>
  </w:num>
  <w:num w:numId="78">
    <w:abstractNumId w:val="27"/>
  </w:num>
  <w:num w:numId="79">
    <w:abstractNumId w:val="78"/>
  </w:num>
  <w:num w:numId="80">
    <w:abstractNumId w:val="91"/>
  </w:num>
  <w:num w:numId="81">
    <w:abstractNumId w:val="62"/>
  </w:num>
  <w:num w:numId="82">
    <w:abstractNumId w:val="96"/>
  </w:num>
  <w:num w:numId="83">
    <w:abstractNumId w:val="100"/>
  </w:num>
  <w:num w:numId="84">
    <w:abstractNumId w:val="3"/>
  </w:num>
  <w:num w:numId="85">
    <w:abstractNumId w:val="14"/>
  </w:num>
  <w:num w:numId="86">
    <w:abstractNumId w:val="42"/>
  </w:num>
  <w:num w:numId="87">
    <w:abstractNumId w:val="31"/>
  </w:num>
  <w:num w:numId="88">
    <w:abstractNumId w:val="28"/>
  </w:num>
  <w:num w:numId="89">
    <w:abstractNumId w:val="66"/>
  </w:num>
  <w:num w:numId="90">
    <w:abstractNumId w:val="108"/>
  </w:num>
  <w:num w:numId="91">
    <w:abstractNumId w:val="67"/>
  </w:num>
  <w:num w:numId="92">
    <w:abstractNumId w:val="8"/>
  </w:num>
  <w:num w:numId="93">
    <w:abstractNumId w:val="70"/>
  </w:num>
  <w:num w:numId="94">
    <w:abstractNumId w:val="33"/>
  </w:num>
  <w:num w:numId="95">
    <w:abstractNumId w:val="22"/>
  </w:num>
  <w:num w:numId="96">
    <w:abstractNumId w:val="44"/>
  </w:num>
  <w:num w:numId="97">
    <w:abstractNumId w:val="72"/>
  </w:num>
  <w:num w:numId="98">
    <w:abstractNumId w:val="105"/>
  </w:num>
  <w:num w:numId="99">
    <w:abstractNumId w:val="34"/>
  </w:num>
  <w:num w:numId="100">
    <w:abstractNumId w:val="45"/>
  </w:num>
  <w:num w:numId="101">
    <w:abstractNumId w:val="38"/>
  </w:num>
  <w:num w:numId="102">
    <w:abstractNumId w:val="106"/>
  </w:num>
  <w:num w:numId="103">
    <w:abstractNumId w:val="83"/>
  </w:num>
  <w:num w:numId="104">
    <w:abstractNumId w:val="53"/>
  </w:num>
  <w:num w:numId="105">
    <w:abstractNumId w:val="93"/>
  </w:num>
  <w:num w:numId="106">
    <w:abstractNumId w:val="29"/>
  </w:num>
  <w:num w:numId="107">
    <w:abstractNumId w:val="81"/>
  </w:num>
  <w:num w:numId="108">
    <w:abstractNumId w:val="56"/>
  </w:num>
  <w:num w:numId="109">
    <w:abstractNumId w:val="88"/>
  </w:num>
  <w:num w:numId="110">
    <w:abstractNumId w:val="90"/>
  </w:num>
  <w:num w:numId="111">
    <w:abstractNumId w:val="111"/>
  </w:num>
  <w:num w:numId="112">
    <w:abstractNumId w:val="95"/>
  </w:num>
  <w:num w:numId="113">
    <w:abstractNumId w:val="19"/>
  </w:num>
  <w:num w:numId="114">
    <w:abstractNumId w:val="17"/>
  </w:num>
  <w:num w:numId="115">
    <w:abstractNumId w:val="85"/>
  </w:num>
  <w:num w:numId="116">
    <w:abstractNumId w:val="5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D1B"/>
    <w:rsid w:val="000457D0"/>
    <w:rsid w:val="00090E5E"/>
    <w:rsid w:val="000E0E8C"/>
    <w:rsid w:val="000E609F"/>
    <w:rsid w:val="000F068F"/>
    <w:rsid w:val="001E4CEC"/>
    <w:rsid w:val="001E617E"/>
    <w:rsid w:val="00223756"/>
    <w:rsid w:val="002D2E88"/>
    <w:rsid w:val="002E08FD"/>
    <w:rsid w:val="003066F1"/>
    <w:rsid w:val="00324190"/>
    <w:rsid w:val="003511DA"/>
    <w:rsid w:val="00370DC3"/>
    <w:rsid w:val="003B1397"/>
    <w:rsid w:val="003B5193"/>
    <w:rsid w:val="003C63B1"/>
    <w:rsid w:val="00481E74"/>
    <w:rsid w:val="004B3C11"/>
    <w:rsid w:val="004B7C41"/>
    <w:rsid w:val="004D27C4"/>
    <w:rsid w:val="00504A57"/>
    <w:rsid w:val="00524FCD"/>
    <w:rsid w:val="005604D5"/>
    <w:rsid w:val="00572877"/>
    <w:rsid w:val="005E7465"/>
    <w:rsid w:val="005F5DAD"/>
    <w:rsid w:val="00667C74"/>
    <w:rsid w:val="006711C0"/>
    <w:rsid w:val="0069454C"/>
    <w:rsid w:val="006E195E"/>
    <w:rsid w:val="006E66F6"/>
    <w:rsid w:val="0073357D"/>
    <w:rsid w:val="007404FE"/>
    <w:rsid w:val="007616DC"/>
    <w:rsid w:val="007719E3"/>
    <w:rsid w:val="007A3E77"/>
    <w:rsid w:val="007E2A58"/>
    <w:rsid w:val="007F566F"/>
    <w:rsid w:val="008265FF"/>
    <w:rsid w:val="00857632"/>
    <w:rsid w:val="008809EE"/>
    <w:rsid w:val="008E6E76"/>
    <w:rsid w:val="00900690"/>
    <w:rsid w:val="00902BD7"/>
    <w:rsid w:val="00905C8B"/>
    <w:rsid w:val="0090623A"/>
    <w:rsid w:val="009369E6"/>
    <w:rsid w:val="00951D1B"/>
    <w:rsid w:val="00987F9D"/>
    <w:rsid w:val="009B053D"/>
    <w:rsid w:val="00A13D18"/>
    <w:rsid w:val="00A609DC"/>
    <w:rsid w:val="00A83DBB"/>
    <w:rsid w:val="00AE08C5"/>
    <w:rsid w:val="00B16C0F"/>
    <w:rsid w:val="00B30FDB"/>
    <w:rsid w:val="00B965A6"/>
    <w:rsid w:val="00BC453C"/>
    <w:rsid w:val="00BD11BB"/>
    <w:rsid w:val="00BD5E75"/>
    <w:rsid w:val="00BF55F1"/>
    <w:rsid w:val="00C046BE"/>
    <w:rsid w:val="00C22A36"/>
    <w:rsid w:val="00C521B0"/>
    <w:rsid w:val="00C57662"/>
    <w:rsid w:val="00C96A87"/>
    <w:rsid w:val="00CA2F33"/>
    <w:rsid w:val="00CA4513"/>
    <w:rsid w:val="00CE268F"/>
    <w:rsid w:val="00D276C5"/>
    <w:rsid w:val="00D448D3"/>
    <w:rsid w:val="00D47128"/>
    <w:rsid w:val="00D61C7A"/>
    <w:rsid w:val="00D93405"/>
    <w:rsid w:val="00DA39C9"/>
    <w:rsid w:val="00DB1ABB"/>
    <w:rsid w:val="00DD1EE4"/>
    <w:rsid w:val="00ED3FCC"/>
    <w:rsid w:val="00F0502A"/>
    <w:rsid w:val="00F13735"/>
    <w:rsid w:val="00FF68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D3E0"/>
  <w15:chartTrackingRefBased/>
  <w15:docId w15:val="{97022190-7965-436D-808A-CD2FE06B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D1B"/>
    <w:rPr>
      <w:sz w:val="24"/>
      <w:szCs w:val="24"/>
    </w:rPr>
  </w:style>
  <w:style w:type="paragraph" w:styleId="1">
    <w:name w:val="heading 1"/>
    <w:basedOn w:val="a"/>
    <w:next w:val="a"/>
    <w:link w:val="10"/>
    <w:uiPriority w:val="9"/>
    <w:qFormat/>
    <w:rsid w:val="008809EE"/>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8809EE"/>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8809EE"/>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8809EE"/>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8809EE"/>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8809EE"/>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8809EE"/>
    <w:pPr>
      <w:spacing w:before="240" w:after="60"/>
      <w:outlineLvl w:val="6"/>
    </w:pPr>
    <w:rPr>
      <w:rFonts w:cstheme="majorBidi"/>
    </w:rPr>
  </w:style>
  <w:style w:type="paragraph" w:styleId="8">
    <w:name w:val="heading 8"/>
    <w:basedOn w:val="a"/>
    <w:next w:val="a"/>
    <w:link w:val="80"/>
    <w:uiPriority w:val="9"/>
    <w:semiHidden/>
    <w:unhideWhenUsed/>
    <w:qFormat/>
    <w:rsid w:val="008809EE"/>
    <w:pPr>
      <w:spacing w:before="240" w:after="60"/>
      <w:outlineLvl w:val="7"/>
    </w:pPr>
    <w:rPr>
      <w:rFonts w:cstheme="majorBidi"/>
      <w:i/>
      <w:iCs/>
    </w:rPr>
  </w:style>
  <w:style w:type="paragraph" w:styleId="9">
    <w:name w:val="heading 9"/>
    <w:basedOn w:val="a"/>
    <w:next w:val="a"/>
    <w:link w:val="90"/>
    <w:uiPriority w:val="9"/>
    <w:semiHidden/>
    <w:unhideWhenUsed/>
    <w:qFormat/>
    <w:rsid w:val="008809EE"/>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09EE"/>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8809EE"/>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8809EE"/>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8809EE"/>
    <w:rPr>
      <w:rFonts w:cstheme="majorBidi"/>
      <w:b/>
      <w:bCs/>
      <w:sz w:val="28"/>
      <w:szCs w:val="28"/>
    </w:rPr>
  </w:style>
  <w:style w:type="character" w:customStyle="1" w:styleId="50">
    <w:name w:val="Заголовок 5 Знак"/>
    <w:basedOn w:val="a0"/>
    <w:link w:val="5"/>
    <w:uiPriority w:val="9"/>
    <w:semiHidden/>
    <w:rsid w:val="008809EE"/>
    <w:rPr>
      <w:rFonts w:cstheme="majorBidi"/>
      <w:b/>
      <w:bCs/>
      <w:i/>
      <w:iCs/>
      <w:sz w:val="26"/>
      <w:szCs w:val="26"/>
    </w:rPr>
  </w:style>
  <w:style w:type="character" w:customStyle="1" w:styleId="60">
    <w:name w:val="Заголовок 6 Знак"/>
    <w:basedOn w:val="a0"/>
    <w:link w:val="6"/>
    <w:uiPriority w:val="9"/>
    <w:semiHidden/>
    <w:rsid w:val="008809EE"/>
    <w:rPr>
      <w:rFonts w:cstheme="majorBidi"/>
      <w:b/>
      <w:bCs/>
    </w:rPr>
  </w:style>
  <w:style w:type="character" w:customStyle="1" w:styleId="70">
    <w:name w:val="Заголовок 7 Знак"/>
    <w:basedOn w:val="a0"/>
    <w:link w:val="7"/>
    <w:uiPriority w:val="9"/>
    <w:semiHidden/>
    <w:rsid w:val="008809EE"/>
    <w:rPr>
      <w:rFonts w:cstheme="majorBidi"/>
      <w:sz w:val="24"/>
      <w:szCs w:val="24"/>
    </w:rPr>
  </w:style>
  <w:style w:type="character" w:customStyle="1" w:styleId="80">
    <w:name w:val="Заголовок 8 Знак"/>
    <w:basedOn w:val="a0"/>
    <w:link w:val="8"/>
    <w:uiPriority w:val="9"/>
    <w:semiHidden/>
    <w:rsid w:val="008809EE"/>
    <w:rPr>
      <w:rFonts w:cstheme="majorBidi"/>
      <w:i/>
      <w:iCs/>
      <w:sz w:val="24"/>
      <w:szCs w:val="24"/>
    </w:rPr>
  </w:style>
  <w:style w:type="character" w:customStyle="1" w:styleId="90">
    <w:name w:val="Заголовок 9 Знак"/>
    <w:basedOn w:val="a0"/>
    <w:link w:val="9"/>
    <w:uiPriority w:val="9"/>
    <w:semiHidden/>
    <w:rsid w:val="008809EE"/>
    <w:rPr>
      <w:rFonts w:asciiTheme="majorHAnsi" w:eastAsiaTheme="majorEastAsia" w:hAnsiTheme="majorHAnsi" w:cstheme="majorBidi"/>
    </w:rPr>
  </w:style>
  <w:style w:type="paragraph" w:styleId="a3">
    <w:name w:val="Title"/>
    <w:basedOn w:val="a"/>
    <w:next w:val="a"/>
    <w:link w:val="a4"/>
    <w:uiPriority w:val="10"/>
    <w:qFormat/>
    <w:rsid w:val="008809EE"/>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uiPriority w:val="10"/>
    <w:rsid w:val="008809EE"/>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8809EE"/>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809EE"/>
    <w:rPr>
      <w:rFonts w:asciiTheme="majorHAnsi" w:eastAsiaTheme="majorEastAsia" w:hAnsiTheme="majorHAnsi"/>
      <w:sz w:val="24"/>
      <w:szCs w:val="24"/>
    </w:rPr>
  </w:style>
  <w:style w:type="character" w:styleId="a7">
    <w:name w:val="Strong"/>
    <w:basedOn w:val="a0"/>
    <w:uiPriority w:val="22"/>
    <w:qFormat/>
    <w:rsid w:val="008809EE"/>
    <w:rPr>
      <w:b/>
      <w:bCs/>
    </w:rPr>
  </w:style>
  <w:style w:type="character" w:styleId="a8">
    <w:name w:val="Emphasis"/>
    <w:basedOn w:val="a0"/>
    <w:uiPriority w:val="20"/>
    <w:qFormat/>
    <w:rsid w:val="008809EE"/>
    <w:rPr>
      <w:rFonts w:asciiTheme="minorHAnsi" w:hAnsiTheme="minorHAnsi"/>
      <w:b/>
      <w:i/>
      <w:iCs/>
    </w:rPr>
  </w:style>
  <w:style w:type="paragraph" w:styleId="a9">
    <w:name w:val="No Spacing"/>
    <w:basedOn w:val="a"/>
    <w:link w:val="aa"/>
    <w:uiPriority w:val="1"/>
    <w:qFormat/>
    <w:rsid w:val="008809EE"/>
    <w:rPr>
      <w:szCs w:val="32"/>
    </w:rPr>
  </w:style>
  <w:style w:type="paragraph" w:styleId="ab">
    <w:name w:val="List Paragraph"/>
    <w:basedOn w:val="a"/>
    <w:link w:val="ac"/>
    <w:uiPriority w:val="34"/>
    <w:qFormat/>
    <w:rsid w:val="008809EE"/>
    <w:pPr>
      <w:ind w:left="720"/>
      <w:contextualSpacing/>
    </w:pPr>
  </w:style>
  <w:style w:type="paragraph" w:styleId="21">
    <w:name w:val="Quote"/>
    <w:basedOn w:val="a"/>
    <w:next w:val="a"/>
    <w:link w:val="22"/>
    <w:uiPriority w:val="29"/>
    <w:qFormat/>
    <w:rsid w:val="008809EE"/>
    <w:rPr>
      <w:i/>
    </w:rPr>
  </w:style>
  <w:style w:type="character" w:customStyle="1" w:styleId="22">
    <w:name w:val="Цитата 2 Знак"/>
    <w:basedOn w:val="a0"/>
    <w:link w:val="21"/>
    <w:uiPriority w:val="29"/>
    <w:rsid w:val="008809EE"/>
    <w:rPr>
      <w:i/>
      <w:sz w:val="24"/>
      <w:szCs w:val="24"/>
    </w:rPr>
  </w:style>
  <w:style w:type="paragraph" w:styleId="ad">
    <w:name w:val="Intense Quote"/>
    <w:basedOn w:val="a"/>
    <w:next w:val="a"/>
    <w:link w:val="ae"/>
    <w:uiPriority w:val="30"/>
    <w:qFormat/>
    <w:rsid w:val="008809EE"/>
    <w:pPr>
      <w:ind w:left="720" w:right="720"/>
    </w:pPr>
    <w:rPr>
      <w:b/>
      <w:i/>
      <w:szCs w:val="22"/>
    </w:rPr>
  </w:style>
  <w:style w:type="character" w:customStyle="1" w:styleId="ae">
    <w:name w:val="Выделенная цитата Знак"/>
    <w:basedOn w:val="a0"/>
    <w:link w:val="ad"/>
    <w:uiPriority w:val="30"/>
    <w:rsid w:val="008809EE"/>
    <w:rPr>
      <w:b/>
      <w:i/>
      <w:sz w:val="24"/>
    </w:rPr>
  </w:style>
  <w:style w:type="character" w:styleId="af">
    <w:name w:val="Subtle Emphasis"/>
    <w:uiPriority w:val="19"/>
    <w:qFormat/>
    <w:rsid w:val="008809EE"/>
    <w:rPr>
      <w:i/>
      <w:color w:val="5A5A5A" w:themeColor="text1" w:themeTint="A5"/>
    </w:rPr>
  </w:style>
  <w:style w:type="character" w:styleId="af0">
    <w:name w:val="Intense Emphasis"/>
    <w:basedOn w:val="a0"/>
    <w:uiPriority w:val="21"/>
    <w:qFormat/>
    <w:rsid w:val="008809EE"/>
    <w:rPr>
      <w:b/>
      <w:i/>
      <w:sz w:val="24"/>
      <w:szCs w:val="24"/>
      <w:u w:val="single"/>
    </w:rPr>
  </w:style>
  <w:style w:type="character" w:styleId="af1">
    <w:name w:val="Subtle Reference"/>
    <w:basedOn w:val="a0"/>
    <w:uiPriority w:val="31"/>
    <w:qFormat/>
    <w:rsid w:val="008809EE"/>
    <w:rPr>
      <w:sz w:val="24"/>
      <w:szCs w:val="24"/>
      <w:u w:val="single"/>
    </w:rPr>
  </w:style>
  <w:style w:type="character" w:styleId="af2">
    <w:name w:val="Intense Reference"/>
    <w:basedOn w:val="a0"/>
    <w:uiPriority w:val="32"/>
    <w:qFormat/>
    <w:rsid w:val="008809EE"/>
    <w:rPr>
      <w:b/>
      <w:sz w:val="24"/>
      <w:u w:val="single"/>
    </w:rPr>
  </w:style>
  <w:style w:type="character" w:styleId="af3">
    <w:name w:val="Book Title"/>
    <w:basedOn w:val="a0"/>
    <w:uiPriority w:val="33"/>
    <w:qFormat/>
    <w:rsid w:val="008809EE"/>
    <w:rPr>
      <w:rFonts w:asciiTheme="majorHAnsi" w:eastAsiaTheme="majorEastAsia" w:hAnsiTheme="majorHAnsi"/>
      <w:b/>
      <w:i/>
      <w:sz w:val="24"/>
      <w:szCs w:val="24"/>
    </w:rPr>
  </w:style>
  <w:style w:type="paragraph" w:styleId="af4">
    <w:name w:val="TOC Heading"/>
    <w:basedOn w:val="1"/>
    <w:next w:val="a"/>
    <w:uiPriority w:val="39"/>
    <w:semiHidden/>
    <w:unhideWhenUsed/>
    <w:qFormat/>
    <w:rsid w:val="008809EE"/>
    <w:pPr>
      <w:outlineLvl w:val="9"/>
    </w:pPr>
  </w:style>
  <w:style w:type="paragraph" w:styleId="af5">
    <w:name w:val="Normal (Web)"/>
    <w:basedOn w:val="a"/>
    <w:link w:val="af6"/>
    <w:uiPriority w:val="99"/>
    <w:unhideWhenUsed/>
    <w:rsid w:val="00951D1B"/>
    <w:pPr>
      <w:spacing w:before="100" w:beforeAutospacing="1" w:after="100" w:afterAutospacing="1"/>
    </w:pPr>
    <w:rPr>
      <w:rFonts w:ascii="Times New Roman" w:eastAsia="Times New Roman" w:hAnsi="Times New Roman"/>
      <w:lang w:eastAsia="ru-RU"/>
    </w:rPr>
  </w:style>
  <w:style w:type="table" w:customStyle="1" w:styleId="11">
    <w:name w:val="Сетка таблицы1"/>
    <w:basedOn w:val="a1"/>
    <w:uiPriority w:val="59"/>
    <w:rsid w:val="003B1397"/>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semiHidden/>
    <w:unhideWhenUsed/>
    <w:rsid w:val="008265FF"/>
    <w:rPr>
      <w:color w:val="0000FF"/>
      <w:u w:val="single"/>
    </w:rPr>
  </w:style>
  <w:style w:type="character" w:customStyle="1" w:styleId="apple-converted-space">
    <w:name w:val="apple-converted-space"/>
    <w:basedOn w:val="a0"/>
    <w:rsid w:val="00A83DBB"/>
  </w:style>
  <w:style w:type="character" w:customStyle="1" w:styleId="ac">
    <w:name w:val="Абзац списка Знак"/>
    <w:link w:val="ab"/>
    <w:uiPriority w:val="34"/>
    <w:locked/>
    <w:rsid w:val="00D93405"/>
    <w:rPr>
      <w:sz w:val="24"/>
      <w:szCs w:val="24"/>
    </w:rPr>
  </w:style>
  <w:style w:type="paragraph" w:customStyle="1" w:styleId="zfr3q">
    <w:name w:val="zfr3q"/>
    <w:basedOn w:val="a"/>
    <w:rsid w:val="00DB1ABB"/>
    <w:pPr>
      <w:spacing w:before="100" w:beforeAutospacing="1" w:after="100" w:afterAutospacing="1"/>
    </w:pPr>
    <w:rPr>
      <w:rFonts w:ascii="Times New Roman" w:eastAsia="Times New Roman" w:hAnsi="Times New Roman"/>
      <w:lang w:val="uk-UA" w:eastAsia="uk-UA"/>
    </w:rPr>
  </w:style>
  <w:style w:type="character" w:customStyle="1" w:styleId="c9dxtc">
    <w:name w:val="c9dxtc"/>
    <w:basedOn w:val="a0"/>
    <w:rsid w:val="00DB1ABB"/>
  </w:style>
  <w:style w:type="character" w:customStyle="1" w:styleId="apple-tab-span">
    <w:name w:val="apple-tab-span"/>
    <w:basedOn w:val="a0"/>
    <w:rsid w:val="00DB1ABB"/>
  </w:style>
  <w:style w:type="character" w:customStyle="1" w:styleId="af6">
    <w:name w:val="Обычный (веб) Знак"/>
    <w:basedOn w:val="a0"/>
    <w:link w:val="af5"/>
    <w:uiPriority w:val="99"/>
    <w:locked/>
    <w:rsid w:val="004B7C41"/>
    <w:rPr>
      <w:rFonts w:ascii="Times New Roman" w:eastAsia="Times New Roman" w:hAnsi="Times New Roman"/>
      <w:sz w:val="24"/>
      <w:szCs w:val="24"/>
      <w:lang w:eastAsia="ru-RU"/>
    </w:rPr>
  </w:style>
  <w:style w:type="paragraph" w:customStyle="1" w:styleId="cdt4ke">
    <w:name w:val="cdt4ke"/>
    <w:basedOn w:val="a"/>
    <w:rsid w:val="004B7C41"/>
    <w:pPr>
      <w:spacing w:before="100" w:beforeAutospacing="1" w:after="100" w:afterAutospacing="1"/>
    </w:pPr>
    <w:rPr>
      <w:rFonts w:ascii="Times New Roman" w:eastAsia="Times New Roman" w:hAnsi="Times New Roman"/>
      <w:lang w:eastAsia="ru-RU"/>
    </w:rPr>
  </w:style>
  <w:style w:type="character" w:customStyle="1" w:styleId="aa">
    <w:name w:val="Без интервала Знак"/>
    <w:basedOn w:val="a0"/>
    <w:link w:val="a9"/>
    <w:uiPriority w:val="1"/>
    <w:rsid w:val="007719E3"/>
    <w:rPr>
      <w:sz w:val="24"/>
      <w:szCs w:val="32"/>
    </w:rPr>
  </w:style>
  <w:style w:type="character" w:customStyle="1" w:styleId="markedcontent">
    <w:name w:val="markedcontent"/>
    <w:basedOn w:val="a0"/>
    <w:rsid w:val="00B30FDB"/>
  </w:style>
  <w:style w:type="paragraph" w:styleId="af8">
    <w:name w:val="header"/>
    <w:basedOn w:val="a"/>
    <w:link w:val="af9"/>
    <w:uiPriority w:val="99"/>
    <w:semiHidden/>
    <w:unhideWhenUsed/>
    <w:rsid w:val="00D276C5"/>
    <w:pPr>
      <w:tabs>
        <w:tab w:val="center" w:pos="4677"/>
        <w:tab w:val="right" w:pos="9355"/>
      </w:tabs>
    </w:pPr>
    <w:rPr>
      <w:rFonts w:eastAsiaTheme="minorEastAsia" w:cstheme="minorBidi"/>
      <w:sz w:val="22"/>
      <w:szCs w:val="22"/>
      <w:lang w:eastAsia="ru-RU"/>
    </w:rPr>
  </w:style>
  <w:style w:type="character" w:customStyle="1" w:styleId="af9">
    <w:name w:val="Верхний колонтитул Знак"/>
    <w:basedOn w:val="a0"/>
    <w:link w:val="af8"/>
    <w:uiPriority w:val="99"/>
    <w:semiHidden/>
    <w:rsid w:val="00D276C5"/>
    <w:rPr>
      <w:rFonts w:eastAsiaTheme="minorEastAsia" w:cstheme="minorBidi"/>
      <w:lang w:eastAsia="ru-RU"/>
    </w:rPr>
  </w:style>
  <w:style w:type="table" w:styleId="afa">
    <w:name w:val="Table Grid"/>
    <w:basedOn w:val="a1"/>
    <w:rsid w:val="009B053D"/>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235">
      <w:bodyDiv w:val="1"/>
      <w:marLeft w:val="0"/>
      <w:marRight w:val="0"/>
      <w:marTop w:val="0"/>
      <w:marBottom w:val="0"/>
      <w:divBdr>
        <w:top w:val="none" w:sz="0" w:space="0" w:color="auto"/>
        <w:left w:val="none" w:sz="0" w:space="0" w:color="auto"/>
        <w:bottom w:val="none" w:sz="0" w:space="0" w:color="auto"/>
        <w:right w:val="none" w:sz="0" w:space="0" w:color="auto"/>
      </w:divBdr>
    </w:div>
    <w:div w:id="20864747">
      <w:bodyDiv w:val="1"/>
      <w:marLeft w:val="0"/>
      <w:marRight w:val="0"/>
      <w:marTop w:val="0"/>
      <w:marBottom w:val="0"/>
      <w:divBdr>
        <w:top w:val="none" w:sz="0" w:space="0" w:color="auto"/>
        <w:left w:val="none" w:sz="0" w:space="0" w:color="auto"/>
        <w:bottom w:val="none" w:sz="0" w:space="0" w:color="auto"/>
        <w:right w:val="none" w:sz="0" w:space="0" w:color="auto"/>
      </w:divBdr>
    </w:div>
    <w:div w:id="56588188">
      <w:bodyDiv w:val="1"/>
      <w:marLeft w:val="0"/>
      <w:marRight w:val="0"/>
      <w:marTop w:val="0"/>
      <w:marBottom w:val="0"/>
      <w:divBdr>
        <w:top w:val="none" w:sz="0" w:space="0" w:color="auto"/>
        <w:left w:val="none" w:sz="0" w:space="0" w:color="auto"/>
        <w:bottom w:val="none" w:sz="0" w:space="0" w:color="auto"/>
        <w:right w:val="none" w:sz="0" w:space="0" w:color="auto"/>
      </w:divBdr>
    </w:div>
    <w:div w:id="86317197">
      <w:bodyDiv w:val="1"/>
      <w:marLeft w:val="0"/>
      <w:marRight w:val="0"/>
      <w:marTop w:val="0"/>
      <w:marBottom w:val="0"/>
      <w:divBdr>
        <w:top w:val="none" w:sz="0" w:space="0" w:color="auto"/>
        <w:left w:val="none" w:sz="0" w:space="0" w:color="auto"/>
        <w:bottom w:val="none" w:sz="0" w:space="0" w:color="auto"/>
        <w:right w:val="none" w:sz="0" w:space="0" w:color="auto"/>
      </w:divBdr>
    </w:div>
    <w:div w:id="90663401">
      <w:bodyDiv w:val="1"/>
      <w:marLeft w:val="0"/>
      <w:marRight w:val="0"/>
      <w:marTop w:val="0"/>
      <w:marBottom w:val="0"/>
      <w:divBdr>
        <w:top w:val="none" w:sz="0" w:space="0" w:color="auto"/>
        <w:left w:val="none" w:sz="0" w:space="0" w:color="auto"/>
        <w:bottom w:val="none" w:sz="0" w:space="0" w:color="auto"/>
        <w:right w:val="none" w:sz="0" w:space="0" w:color="auto"/>
      </w:divBdr>
    </w:div>
    <w:div w:id="123810458">
      <w:bodyDiv w:val="1"/>
      <w:marLeft w:val="0"/>
      <w:marRight w:val="0"/>
      <w:marTop w:val="0"/>
      <w:marBottom w:val="0"/>
      <w:divBdr>
        <w:top w:val="none" w:sz="0" w:space="0" w:color="auto"/>
        <w:left w:val="none" w:sz="0" w:space="0" w:color="auto"/>
        <w:bottom w:val="none" w:sz="0" w:space="0" w:color="auto"/>
        <w:right w:val="none" w:sz="0" w:space="0" w:color="auto"/>
      </w:divBdr>
    </w:div>
    <w:div w:id="237718845">
      <w:bodyDiv w:val="1"/>
      <w:marLeft w:val="0"/>
      <w:marRight w:val="0"/>
      <w:marTop w:val="0"/>
      <w:marBottom w:val="0"/>
      <w:divBdr>
        <w:top w:val="none" w:sz="0" w:space="0" w:color="auto"/>
        <w:left w:val="none" w:sz="0" w:space="0" w:color="auto"/>
        <w:bottom w:val="none" w:sz="0" w:space="0" w:color="auto"/>
        <w:right w:val="none" w:sz="0" w:space="0" w:color="auto"/>
      </w:divBdr>
    </w:div>
    <w:div w:id="252665644">
      <w:bodyDiv w:val="1"/>
      <w:marLeft w:val="0"/>
      <w:marRight w:val="0"/>
      <w:marTop w:val="0"/>
      <w:marBottom w:val="0"/>
      <w:divBdr>
        <w:top w:val="none" w:sz="0" w:space="0" w:color="auto"/>
        <w:left w:val="none" w:sz="0" w:space="0" w:color="auto"/>
        <w:bottom w:val="none" w:sz="0" w:space="0" w:color="auto"/>
        <w:right w:val="none" w:sz="0" w:space="0" w:color="auto"/>
      </w:divBdr>
    </w:div>
    <w:div w:id="252860010">
      <w:bodyDiv w:val="1"/>
      <w:marLeft w:val="0"/>
      <w:marRight w:val="0"/>
      <w:marTop w:val="0"/>
      <w:marBottom w:val="0"/>
      <w:divBdr>
        <w:top w:val="none" w:sz="0" w:space="0" w:color="auto"/>
        <w:left w:val="none" w:sz="0" w:space="0" w:color="auto"/>
        <w:bottom w:val="none" w:sz="0" w:space="0" w:color="auto"/>
        <w:right w:val="none" w:sz="0" w:space="0" w:color="auto"/>
      </w:divBdr>
    </w:div>
    <w:div w:id="345793526">
      <w:bodyDiv w:val="1"/>
      <w:marLeft w:val="0"/>
      <w:marRight w:val="0"/>
      <w:marTop w:val="0"/>
      <w:marBottom w:val="0"/>
      <w:divBdr>
        <w:top w:val="none" w:sz="0" w:space="0" w:color="auto"/>
        <w:left w:val="none" w:sz="0" w:space="0" w:color="auto"/>
        <w:bottom w:val="none" w:sz="0" w:space="0" w:color="auto"/>
        <w:right w:val="none" w:sz="0" w:space="0" w:color="auto"/>
      </w:divBdr>
    </w:div>
    <w:div w:id="390345685">
      <w:bodyDiv w:val="1"/>
      <w:marLeft w:val="0"/>
      <w:marRight w:val="0"/>
      <w:marTop w:val="0"/>
      <w:marBottom w:val="0"/>
      <w:divBdr>
        <w:top w:val="none" w:sz="0" w:space="0" w:color="auto"/>
        <w:left w:val="none" w:sz="0" w:space="0" w:color="auto"/>
        <w:bottom w:val="none" w:sz="0" w:space="0" w:color="auto"/>
        <w:right w:val="none" w:sz="0" w:space="0" w:color="auto"/>
      </w:divBdr>
    </w:div>
    <w:div w:id="433861895">
      <w:bodyDiv w:val="1"/>
      <w:marLeft w:val="0"/>
      <w:marRight w:val="0"/>
      <w:marTop w:val="0"/>
      <w:marBottom w:val="0"/>
      <w:divBdr>
        <w:top w:val="none" w:sz="0" w:space="0" w:color="auto"/>
        <w:left w:val="none" w:sz="0" w:space="0" w:color="auto"/>
        <w:bottom w:val="none" w:sz="0" w:space="0" w:color="auto"/>
        <w:right w:val="none" w:sz="0" w:space="0" w:color="auto"/>
      </w:divBdr>
    </w:div>
    <w:div w:id="453980818">
      <w:bodyDiv w:val="1"/>
      <w:marLeft w:val="0"/>
      <w:marRight w:val="0"/>
      <w:marTop w:val="0"/>
      <w:marBottom w:val="0"/>
      <w:divBdr>
        <w:top w:val="none" w:sz="0" w:space="0" w:color="auto"/>
        <w:left w:val="none" w:sz="0" w:space="0" w:color="auto"/>
        <w:bottom w:val="none" w:sz="0" w:space="0" w:color="auto"/>
        <w:right w:val="none" w:sz="0" w:space="0" w:color="auto"/>
      </w:divBdr>
    </w:div>
    <w:div w:id="545333469">
      <w:bodyDiv w:val="1"/>
      <w:marLeft w:val="0"/>
      <w:marRight w:val="0"/>
      <w:marTop w:val="0"/>
      <w:marBottom w:val="0"/>
      <w:divBdr>
        <w:top w:val="none" w:sz="0" w:space="0" w:color="auto"/>
        <w:left w:val="none" w:sz="0" w:space="0" w:color="auto"/>
        <w:bottom w:val="none" w:sz="0" w:space="0" w:color="auto"/>
        <w:right w:val="none" w:sz="0" w:space="0" w:color="auto"/>
      </w:divBdr>
    </w:div>
    <w:div w:id="605041334">
      <w:bodyDiv w:val="1"/>
      <w:marLeft w:val="0"/>
      <w:marRight w:val="0"/>
      <w:marTop w:val="0"/>
      <w:marBottom w:val="0"/>
      <w:divBdr>
        <w:top w:val="none" w:sz="0" w:space="0" w:color="auto"/>
        <w:left w:val="none" w:sz="0" w:space="0" w:color="auto"/>
        <w:bottom w:val="none" w:sz="0" w:space="0" w:color="auto"/>
        <w:right w:val="none" w:sz="0" w:space="0" w:color="auto"/>
      </w:divBdr>
    </w:div>
    <w:div w:id="678120427">
      <w:bodyDiv w:val="1"/>
      <w:marLeft w:val="0"/>
      <w:marRight w:val="0"/>
      <w:marTop w:val="0"/>
      <w:marBottom w:val="0"/>
      <w:divBdr>
        <w:top w:val="none" w:sz="0" w:space="0" w:color="auto"/>
        <w:left w:val="none" w:sz="0" w:space="0" w:color="auto"/>
        <w:bottom w:val="none" w:sz="0" w:space="0" w:color="auto"/>
        <w:right w:val="none" w:sz="0" w:space="0" w:color="auto"/>
      </w:divBdr>
    </w:div>
    <w:div w:id="734282555">
      <w:bodyDiv w:val="1"/>
      <w:marLeft w:val="0"/>
      <w:marRight w:val="0"/>
      <w:marTop w:val="0"/>
      <w:marBottom w:val="0"/>
      <w:divBdr>
        <w:top w:val="none" w:sz="0" w:space="0" w:color="auto"/>
        <w:left w:val="none" w:sz="0" w:space="0" w:color="auto"/>
        <w:bottom w:val="none" w:sz="0" w:space="0" w:color="auto"/>
        <w:right w:val="none" w:sz="0" w:space="0" w:color="auto"/>
      </w:divBdr>
    </w:div>
    <w:div w:id="754323414">
      <w:bodyDiv w:val="1"/>
      <w:marLeft w:val="0"/>
      <w:marRight w:val="0"/>
      <w:marTop w:val="0"/>
      <w:marBottom w:val="0"/>
      <w:divBdr>
        <w:top w:val="none" w:sz="0" w:space="0" w:color="auto"/>
        <w:left w:val="none" w:sz="0" w:space="0" w:color="auto"/>
        <w:bottom w:val="none" w:sz="0" w:space="0" w:color="auto"/>
        <w:right w:val="none" w:sz="0" w:space="0" w:color="auto"/>
      </w:divBdr>
    </w:div>
    <w:div w:id="762535497">
      <w:bodyDiv w:val="1"/>
      <w:marLeft w:val="0"/>
      <w:marRight w:val="0"/>
      <w:marTop w:val="0"/>
      <w:marBottom w:val="0"/>
      <w:divBdr>
        <w:top w:val="none" w:sz="0" w:space="0" w:color="auto"/>
        <w:left w:val="none" w:sz="0" w:space="0" w:color="auto"/>
        <w:bottom w:val="none" w:sz="0" w:space="0" w:color="auto"/>
        <w:right w:val="none" w:sz="0" w:space="0" w:color="auto"/>
      </w:divBdr>
    </w:div>
    <w:div w:id="821970685">
      <w:bodyDiv w:val="1"/>
      <w:marLeft w:val="0"/>
      <w:marRight w:val="0"/>
      <w:marTop w:val="0"/>
      <w:marBottom w:val="0"/>
      <w:divBdr>
        <w:top w:val="none" w:sz="0" w:space="0" w:color="auto"/>
        <w:left w:val="none" w:sz="0" w:space="0" w:color="auto"/>
        <w:bottom w:val="none" w:sz="0" w:space="0" w:color="auto"/>
        <w:right w:val="none" w:sz="0" w:space="0" w:color="auto"/>
      </w:divBdr>
    </w:div>
    <w:div w:id="833033099">
      <w:bodyDiv w:val="1"/>
      <w:marLeft w:val="0"/>
      <w:marRight w:val="0"/>
      <w:marTop w:val="0"/>
      <w:marBottom w:val="0"/>
      <w:divBdr>
        <w:top w:val="none" w:sz="0" w:space="0" w:color="auto"/>
        <w:left w:val="none" w:sz="0" w:space="0" w:color="auto"/>
        <w:bottom w:val="none" w:sz="0" w:space="0" w:color="auto"/>
        <w:right w:val="none" w:sz="0" w:space="0" w:color="auto"/>
      </w:divBdr>
    </w:div>
    <w:div w:id="840586971">
      <w:bodyDiv w:val="1"/>
      <w:marLeft w:val="0"/>
      <w:marRight w:val="0"/>
      <w:marTop w:val="0"/>
      <w:marBottom w:val="0"/>
      <w:divBdr>
        <w:top w:val="none" w:sz="0" w:space="0" w:color="auto"/>
        <w:left w:val="none" w:sz="0" w:space="0" w:color="auto"/>
        <w:bottom w:val="none" w:sz="0" w:space="0" w:color="auto"/>
        <w:right w:val="none" w:sz="0" w:space="0" w:color="auto"/>
      </w:divBdr>
    </w:div>
    <w:div w:id="896429000">
      <w:bodyDiv w:val="1"/>
      <w:marLeft w:val="0"/>
      <w:marRight w:val="0"/>
      <w:marTop w:val="0"/>
      <w:marBottom w:val="0"/>
      <w:divBdr>
        <w:top w:val="none" w:sz="0" w:space="0" w:color="auto"/>
        <w:left w:val="none" w:sz="0" w:space="0" w:color="auto"/>
        <w:bottom w:val="none" w:sz="0" w:space="0" w:color="auto"/>
        <w:right w:val="none" w:sz="0" w:space="0" w:color="auto"/>
      </w:divBdr>
    </w:div>
    <w:div w:id="949899772">
      <w:bodyDiv w:val="1"/>
      <w:marLeft w:val="0"/>
      <w:marRight w:val="0"/>
      <w:marTop w:val="0"/>
      <w:marBottom w:val="0"/>
      <w:divBdr>
        <w:top w:val="none" w:sz="0" w:space="0" w:color="auto"/>
        <w:left w:val="none" w:sz="0" w:space="0" w:color="auto"/>
        <w:bottom w:val="none" w:sz="0" w:space="0" w:color="auto"/>
        <w:right w:val="none" w:sz="0" w:space="0" w:color="auto"/>
      </w:divBdr>
    </w:div>
    <w:div w:id="961808217">
      <w:bodyDiv w:val="1"/>
      <w:marLeft w:val="0"/>
      <w:marRight w:val="0"/>
      <w:marTop w:val="0"/>
      <w:marBottom w:val="0"/>
      <w:divBdr>
        <w:top w:val="none" w:sz="0" w:space="0" w:color="auto"/>
        <w:left w:val="none" w:sz="0" w:space="0" w:color="auto"/>
        <w:bottom w:val="none" w:sz="0" w:space="0" w:color="auto"/>
        <w:right w:val="none" w:sz="0" w:space="0" w:color="auto"/>
      </w:divBdr>
    </w:div>
    <w:div w:id="968970232">
      <w:bodyDiv w:val="1"/>
      <w:marLeft w:val="0"/>
      <w:marRight w:val="0"/>
      <w:marTop w:val="0"/>
      <w:marBottom w:val="0"/>
      <w:divBdr>
        <w:top w:val="none" w:sz="0" w:space="0" w:color="auto"/>
        <w:left w:val="none" w:sz="0" w:space="0" w:color="auto"/>
        <w:bottom w:val="none" w:sz="0" w:space="0" w:color="auto"/>
        <w:right w:val="none" w:sz="0" w:space="0" w:color="auto"/>
      </w:divBdr>
    </w:div>
    <w:div w:id="972563287">
      <w:bodyDiv w:val="1"/>
      <w:marLeft w:val="0"/>
      <w:marRight w:val="0"/>
      <w:marTop w:val="0"/>
      <w:marBottom w:val="0"/>
      <w:divBdr>
        <w:top w:val="none" w:sz="0" w:space="0" w:color="auto"/>
        <w:left w:val="none" w:sz="0" w:space="0" w:color="auto"/>
        <w:bottom w:val="none" w:sz="0" w:space="0" w:color="auto"/>
        <w:right w:val="none" w:sz="0" w:space="0" w:color="auto"/>
      </w:divBdr>
    </w:div>
    <w:div w:id="985206219">
      <w:bodyDiv w:val="1"/>
      <w:marLeft w:val="0"/>
      <w:marRight w:val="0"/>
      <w:marTop w:val="0"/>
      <w:marBottom w:val="0"/>
      <w:divBdr>
        <w:top w:val="none" w:sz="0" w:space="0" w:color="auto"/>
        <w:left w:val="none" w:sz="0" w:space="0" w:color="auto"/>
        <w:bottom w:val="none" w:sz="0" w:space="0" w:color="auto"/>
        <w:right w:val="none" w:sz="0" w:space="0" w:color="auto"/>
      </w:divBdr>
    </w:div>
    <w:div w:id="1003168649">
      <w:bodyDiv w:val="1"/>
      <w:marLeft w:val="0"/>
      <w:marRight w:val="0"/>
      <w:marTop w:val="0"/>
      <w:marBottom w:val="0"/>
      <w:divBdr>
        <w:top w:val="none" w:sz="0" w:space="0" w:color="auto"/>
        <w:left w:val="none" w:sz="0" w:space="0" w:color="auto"/>
        <w:bottom w:val="none" w:sz="0" w:space="0" w:color="auto"/>
        <w:right w:val="none" w:sz="0" w:space="0" w:color="auto"/>
      </w:divBdr>
    </w:div>
    <w:div w:id="1043557733">
      <w:bodyDiv w:val="1"/>
      <w:marLeft w:val="0"/>
      <w:marRight w:val="0"/>
      <w:marTop w:val="0"/>
      <w:marBottom w:val="0"/>
      <w:divBdr>
        <w:top w:val="none" w:sz="0" w:space="0" w:color="auto"/>
        <w:left w:val="none" w:sz="0" w:space="0" w:color="auto"/>
        <w:bottom w:val="none" w:sz="0" w:space="0" w:color="auto"/>
        <w:right w:val="none" w:sz="0" w:space="0" w:color="auto"/>
      </w:divBdr>
    </w:div>
    <w:div w:id="1164470017">
      <w:bodyDiv w:val="1"/>
      <w:marLeft w:val="0"/>
      <w:marRight w:val="0"/>
      <w:marTop w:val="0"/>
      <w:marBottom w:val="0"/>
      <w:divBdr>
        <w:top w:val="none" w:sz="0" w:space="0" w:color="auto"/>
        <w:left w:val="none" w:sz="0" w:space="0" w:color="auto"/>
        <w:bottom w:val="none" w:sz="0" w:space="0" w:color="auto"/>
        <w:right w:val="none" w:sz="0" w:space="0" w:color="auto"/>
      </w:divBdr>
    </w:div>
    <w:div w:id="1181047144">
      <w:bodyDiv w:val="1"/>
      <w:marLeft w:val="0"/>
      <w:marRight w:val="0"/>
      <w:marTop w:val="0"/>
      <w:marBottom w:val="0"/>
      <w:divBdr>
        <w:top w:val="none" w:sz="0" w:space="0" w:color="auto"/>
        <w:left w:val="none" w:sz="0" w:space="0" w:color="auto"/>
        <w:bottom w:val="none" w:sz="0" w:space="0" w:color="auto"/>
        <w:right w:val="none" w:sz="0" w:space="0" w:color="auto"/>
      </w:divBdr>
    </w:div>
    <w:div w:id="1214267994">
      <w:bodyDiv w:val="1"/>
      <w:marLeft w:val="0"/>
      <w:marRight w:val="0"/>
      <w:marTop w:val="0"/>
      <w:marBottom w:val="0"/>
      <w:divBdr>
        <w:top w:val="none" w:sz="0" w:space="0" w:color="auto"/>
        <w:left w:val="none" w:sz="0" w:space="0" w:color="auto"/>
        <w:bottom w:val="none" w:sz="0" w:space="0" w:color="auto"/>
        <w:right w:val="none" w:sz="0" w:space="0" w:color="auto"/>
      </w:divBdr>
    </w:div>
    <w:div w:id="1237860660">
      <w:bodyDiv w:val="1"/>
      <w:marLeft w:val="0"/>
      <w:marRight w:val="0"/>
      <w:marTop w:val="0"/>
      <w:marBottom w:val="0"/>
      <w:divBdr>
        <w:top w:val="none" w:sz="0" w:space="0" w:color="auto"/>
        <w:left w:val="none" w:sz="0" w:space="0" w:color="auto"/>
        <w:bottom w:val="none" w:sz="0" w:space="0" w:color="auto"/>
        <w:right w:val="none" w:sz="0" w:space="0" w:color="auto"/>
      </w:divBdr>
    </w:div>
    <w:div w:id="1272276702">
      <w:bodyDiv w:val="1"/>
      <w:marLeft w:val="0"/>
      <w:marRight w:val="0"/>
      <w:marTop w:val="0"/>
      <w:marBottom w:val="0"/>
      <w:divBdr>
        <w:top w:val="none" w:sz="0" w:space="0" w:color="auto"/>
        <w:left w:val="none" w:sz="0" w:space="0" w:color="auto"/>
        <w:bottom w:val="none" w:sz="0" w:space="0" w:color="auto"/>
        <w:right w:val="none" w:sz="0" w:space="0" w:color="auto"/>
      </w:divBdr>
    </w:div>
    <w:div w:id="1325662677">
      <w:bodyDiv w:val="1"/>
      <w:marLeft w:val="0"/>
      <w:marRight w:val="0"/>
      <w:marTop w:val="0"/>
      <w:marBottom w:val="0"/>
      <w:divBdr>
        <w:top w:val="none" w:sz="0" w:space="0" w:color="auto"/>
        <w:left w:val="none" w:sz="0" w:space="0" w:color="auto"/>
        <w:bottom w:val="none" w:sz="0" w:space="0" w:color="auto"/>
        <w:right w:val="none" w:sz="0" w:space="0" w:color="auto"/>
      </w:divBdr>
    </w:div>
    <w:div w:id="1390377605">
      <w:bodyDiv w:val="1"/>
      <w:marLeft w:val="0"/>
      <w:marRight w:val="0"/>
      <w:marTop w:val="0"/>
      <w:marBottom w:val="0"/>
      <w:divBdr>
        <w:top w:val="none" w:sz="0" w:space="0" w:color="auto"/>
        <w:left w:val="none" w:sz="0" w:space="0" w:color="auto"/>
        <w:bottom w:val="none" w:sz="0" w:space="0" w:color="auto"/>
        <w:right w:val="none" w:sz="0" w:space="0" w:color="auto"/>
      </w:divBdr>
    </w:div>
    <w:div w:id="1452506311">
      <w:bodyDiv w:val="1"/>
      <w:marLeft w:val="0"/>
      <w:marRight w:val="0"/>
      <w:marTop w:val="0"/>
      <w:marBottom w:val="0"/>
      <w:divBdr>
        <w:top w:val="none" w:sz="0" w:space="0" w:color="auto"/>
        <w:left w:val="none" w:sz="0" w:space="0" w:color="auto"/>
        <w:bottom w:val="none" w:sz="0" w:space="0" w:color="auto"/>
        <w:right w:val="none" w:sz="0" w:space="0" w:color="auto"/>
      </w:divBdr>
    </w:div>
    <w:div w:id="1459834116">
      <w:bodyDiv w:val="1"/>
      <w:marLeft w:val="0"/>
      <w:marRight w:val="0"/>
      <w:marTop w:val="0"/>
      <w:marBottom w:val="0"/>
      <w:divBdr>
        <w:top w:val="none" w:sz="0" w:space="0" w:color="auto"/>
        <w:left w:val="none" w:sz="0" w:space="0" w:color="auto"/>
        <w:bottom w:val="none" w:sz="0" w:space="0" w:color="auto"/>
        <w:right w:val="none" w:sz="0" w:space="0" w:color="auto"/>
      </w:divBdr>
    </w:div>
    <w:div w:id="1483697431">
      <w:bodyDiv w:val="1"/>
      <w:marLeft w:val="0"/>
      <w:marRight w:val="0"/>
      <w:marTop w:val="0"/>
      <w:marBottom w:val="0"/>
      <w:divBdr>
        <w:top w:val="none" w:sz="0" w:space="0" w:color="auto"/>
        <w:left w:val="none" w:sz="0" w:space="0" w:color="auto"/>
        <w:bottom w:val="none" w:sz="0" w:space="0" w:color="auto"/>
        <w:right w:val="none" w:sz="0" w:space="0" w:color="auto"/>
      </w:divBdr>
    </w:div>
    <w:div w:id="1612973340">
      <w:bodyDiv w:val="1"/>
      <w:marLeft w:val="0"/>
      <w:marRight w:val="0"/>
      <w:marTop w:val="0"/>
      <w:marBottom w:val="0"/>
      <w:divBdr>
        <w:top w:val="none" w:sz="0" w:space="0" w:color="auto"/>
        <w:left w:val="none" w:sz="0" w:space="0" w:color="auto"/>
        <w:bottom w:val="none" w:sz="0" w:space="0" w:color="auto"/>
        <w:right w:val="none" w:sz="0" w:space="0" w:color="auto"/>
      </w:divBdr>
    </w:div>
    <w:div w:id="1624381409">
      <w:bodyDiv w:val="1"/>
      <w:marLeft w:val="0"/>
      <w:marRight w:val="0"/>
      <w:marTop w:val="0"/>
      <w:marBottom w:val="0"/>
      <w:divBdr>
        <w:top w:val="none" w:sz="0" w:space="0" w:color="auto"/>
        <w:left w:val="none" w:sz="0" w:space="0" w:color="auto"/>
        <w:bottom w:val="none" w:sz="0" w:space="0" w:color="auto"/>
        <w:right w:val="none" w:sz="0" w:space="0" w:color="auto"/>
      </w:divBdr>
    </w:div>
    <w:div w:id="1630940760">
      <w:bodyDiv w:val="1"/>
      <w:marLeft w:val="0"/>
      <w:marRight w:val="0"/>
      <w:marTop w:val="0"/>
      <w:marBottom w:val="0"/>
      <w:divBdr>
        <w:top w:val="none" w:sz="0" w:space="0" w:color="auto"/>
        <w:left w:val="none" w:sz="0" w:space="0" w:color="auto"/>
        <w:bottom w:val="none" w:sz="0" w:space="0" w:color="auto"/>
        <w:right w:val="none" w:sz="0" w:space="0" w:color="auto"/>
      </w:divBdr>
    </w:div>
    <w:div w:id="1668828607">
      <w:bodyDiv w:val="1"/>
      <w:marLeft w:val="0"/>
      <w:marRight w:val="0"/>
      <w:marTop w:val="0"/>
      <w:marBottom w:val="0"/>
      <w:divBdr>
        <w:top w:val="none" w:sz="0" w:space="0" w:color="auto"/>
        <w:left w:val="none" w:sz="0" w:space="0" w:color="auto"/>
        <w:bottom w:val="none" w:sz="0" w:space="0" w:color="auto"/>
        <w:right w:val="none" w:sz="0" w:space="0" w:color="auto"/>
      </w:divBdr>
    </w:div>
    <w:div w:id="1736967947">
      <w:bodyDiv w:val="1"/>
      <w:marLeft w:val="0"/>
      <w:marRight w:val="0"/>
      <w:marTop w:val="0"/>
      <w:marBottom w:val="0"/>
      <w:divBdr>
        <w:top w:val="none" w:sz="0" w:space="0" w:color="auto"/>
        <w:left w:val="none" w:sz="0" w:space="0" w:color="auto"/>
        <w:bottom w:val="none" w:sz="0" w:space="0" w:color="auto"/>
        <w:right w:val="none" w:sz="0" w:space="0" w:color="auto"/>
      </w:divBdr>
    </w:div>
    <w:div w:id="1794403988">
      <w:bodyDiv w:val="1"/>
      <w:marLeft w:val="0"/>
      <w:marRight w:val="0"/>
      <w:marTop w:val="0"/>
      <w:marBottom w:val="0"/>
      <w:divBdr>
        <w:top w:val="none" w:sz="0" w:space="0" w:color="auto"/>
        <w:left w:val="none" w:sz="0" w:space="0" w:color="auto"/>
        <w:bottom w:val="none" w:sz="0" w:space="0" w:color="auto"/>
        <w:right w:val="none" w:sz="0" w:space="0" w:color="auto"/>
      </w:divBdr>
    </w:div>
    <w:div w:id="1818303226">
      <w:bodyDiv w:val="1"/>
      <w:marLeft w:val="0"/>
      <w:marRight w:val="0"/>
      <w:marTop w:val="0"/>
      <w:marBottom w:val="0"/>
      <w:divBdr>
        <w:top w:val="none" w:sz="0" w:space="0" w:color="auto"/>
        <w:left w:val="none" w:sz="0" w:space="0" w:color="auto"/>
        <w:bottom w:val="none" w:sz="0" w:space="0" w:color="auto"/>
        <w:right w:val="none" w:sz="0" w:space="0" w:color="auto"/>
      </w:divBdr>
    </w:div>
    <w:div w:id="1821114840">
      <w:bodyDiv w:val="1"/>
      <w:marLeft w:val="0"/>
      <w:marRight w:val="0"/>
      <w:marTop w:val="0"/>
      <w:marBottom w:val="0"/>
      <w:divBdr>
        <w:top w:val="none" w:sz="0" w:space="0" w:color="auto"/>
        <w:left w:val="none" w:sz="0" w:space="0" w:color="auto"/>
        <w:bottom w:val="none" w:sz="0" w:space="0" w:color="auto"/>
        <w:right w:val="none" w:sz="0" w:space="0" w:color="auto"/>
      </w:divBdr>
    </w:div>
    <w:div w:id="1867329901">
      <w:bodyDiv w:val="1"/>
      <w:marLeft w:val="0"/>
      <w:marRight w:val="0"/>
      <w:marTop w:val="0"/>
      <w:marBottom w:val="0"/>
      <w:divBdr>
        <w:top w:val="none" w:sz="0" w:space="0" w:color="auto"/>
        <w:left w:val="none" w:sz="0" w:space="0" w:color="auto"/>
        <w:bottom w:val="none" w:sz="0" w:space="0" w:color="auto"/>
        <w:right w:val="none" w:sz="0" w:space="0" w:color="auto"/>
      </w:divBdr>
    </w:div>
    <w:div w:id="1883899114">
      <w:bodyDiv w:val="1"/>
      <w:marLeft w:val="0"/>
      <w:marRight w:val="0"/>
      <w:marTop w:val="0"/>
      <w:marBottom w:val="0"/>
      <w:divBdr>
        <w:top w:val="none" w:sz="0" w:space="0" w:color="auto"/>
        <w:left w:val="none" w:sz="0" w:space="0" w:color="auto"/>
        <w:bottom w:val="none" w:sz="0" w:space="0" w:color="auto"/>
        <w:right w:val="none" w:sz="0" w:space="0" w:color="auto"/>
      </w:divBdr>
    </w:div>
    <w:div w:id="1914317010">
      <w:bodyDiv w:val="1"/>
      <w:marLeft w:val="0"/>
      <w:marRight w:val="0"/>
      <w:marTop w:val="0"/>
      <w:marBottom w:val="0"/>
      <w:divBdr>
        <w:top w:val="none" w:sz="0" w:space="0" w:color="auto"/>
        <w:left w:val="none" w:sz="0" w:space="0" w:color="auto"/>
        <w:bottom w:val="none" w:sz="0" w:space="0" w:color="auto"/>
        <w:right w:val="none" w:sz="0" w:space="0" w:color="auto"/>
      </w:divBdr>
    </w:div>
    <w:div w:id="1971982229">
      <w:bodyDiv w:val="1"/>
      <w:marLeft w:val="0"/>
      <w:marRight w:val="0"/>
      <w:marTop w:val="0"/>
      <w:marBottom w:val="0"/>
      <w:divBdr>
        <w:top w:val="none" w:sz="0" w:space="0" w:color="auto"/>
        <w:left w:val="none" w:sz="0" w:space="0" w:color="auto"/>
        <w:bottom w:val="none" w:sz="0" w:space="0" w:color="auto"/>
        <w:right w:val="none" w:sz="0" w:space="0" w:color="auto"/>
      </w:divBdr>
    </w:div>
    <w:div w:id="1973972194">
      <w:bodyDiv w:val="1"/>
      <w:marLeft w:val="0"/>
      <w:marRight w:val="0"/>
      <w:marTop w:val="0"/>
      <w:marBottom w:val="0"/>
      <w:divBdr>
        <w:top w:val="none" w:sz="0" w:space="0" w:color="auto"/>
        <w:left w:val="none" w:sz="0" w:space="0" w:color="auto"/>
        <w:bottom w:val="none" w:sz="0" w:space="0" w:color="auto"/>
        <w:right w:val="none" w:sz="0" w:space="0" w:color="auto"/>
      </w:divBdr>
    </w:div>
    <w:div w:id="2017346759">
      <w:bodyDiv w:val="1"/>
      <w:marLeft w:val="0"/>
      <w:marRight w:val="0"/>
      <w:marTop w:val="0"/>
      <w:marBottom w:val="0"/>
      <w:divBdr>
        <w:top w:val="none" w:sz="0" w:space="0" w:color="auto"/>
        <w:left w:val="none" w:sz="0" w:space="0" w:color="auto"/>
        <w:bottom w:val="none" w:sz="0" w:space="0" w:color="auto"/>
        <w:right w:val="none" w:sz="0" w:space="0" w:color="auto"/>
      </w:divBdr>
    </w:div>
    <w:div w:id="2031493307">
      <w:bodyDiv w:val="1"/>
      <w:marLeft w:val="0"/>
      <w:marRight w:val="0"/>
      <w:marTop w:val="0"/>
      <w:marBottom w:val="0"/>
      <w:divBdr>
        <w:top w:val="none" w:sz="0" w:space="0" w:color="auto"/>
        <w:left w:val="none" w:sz="0" w:space="0" w:color="auto"/>
        <w:bottom w:val="none" w:sz="0" w:space="0" w:color="auto"/>
        <w:right w:val="none" w:sz="0" w:space="0" w:color="auto"/>
      </w:divBdr>
    </w:div>
    <w:div w:id="2044013291">
      <w:bodyDiv w:val="1"/>
      <w:marLeft w:val="0"/>
      <w:marRight w:val="0"/>
      <w:marTop w:val="0"/>
      <w:marBottom w:val="0"/>
      <w:divBdr>
        <w:top w:val="none" w:sz="0" w:space="0" w:color="auto"/>
        <w:left w:val="none" w:sz="0" w:space="0" w:color="auto"/>
        <w:bottom w:val="none" w:sz="0" w:space="0" w:color="auto"/>
        <w:right w:val="none" w:sz="0" w:space="0" w:color="auto"/>
      </w:divBdr>
    </w:div>
    <w:div w:id="2080055449">
      <w:bodyDiv w:val="1"/>
      <w:marLeft w:val="0"/>
      <w:marRight w:val="0"/>
      <w:marTop w:val="0"/>
      <w:marBottom w:val="0"/>
      <w:divBdr>
        <w:top w:val="none" w:sz="0" w:space="0" w:color="auto"/>
        <w:left w:val="none" w:sz="0" w:space="0" w:color="auto"/>
        <w:bottom w:val="none" w:sz="0" w:space="0" w:color="auto"/>
        <w:right w:val="none" w:sz="0" w:space="0" w:color="auto"/>
      </w:divBdr>
      <w:divsChild>
        <w:div w:id="1821262405">
          <w:marLeft w:val="0"/>
          <w:marRight w:val="0"/>
          <w:marTop w:val="0"/>
          <w:marBottom w:val="0"/>
          <w:divBdr>
            <w:top w:val="none" w:sz="0" w:space="0" w:color="auto"/>
            <w:left w:val="none" w:sz="0" w:space="0" w:color="auto"/>
            <w:bottom w:val="none" w:sz="0" w:space="0" w:color="auto"/>
            <w:right w:val="none" w:sz="0" w:space="0" w:color="auto"/>
          </w:divBdr>
          <w:divsChild>
            <w:div w:id="196242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1020</TotalTime>
  <Pages>1</Pages>
  <Words>24268</Words>
  <Characters>13834</Characters>
  <Application>Microsoft Office Word</Application>
  <DocSecurity>0</DocSecurity>
  <Lines>115</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30</cp:revision>
  <dcterms:created xsi:type="dcterms:W3CDTF">2021-11-04T18:31:00Z</dcterms:created>
  <dcterms:modified xsi:type="dcterms:W3CDTF">2025-09-05T05:58:00Z</dcterms:modified>
</cp:coreProperties>
</file>