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Дата ____________ Прізвище та ім’я _________________________ Клас 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177800</wp:posOffset>
                </wp:positionV>
                <wp:extent cx="1028700" cy="4000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36413" y="3584738"/>
                          <a:ext cx="10191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f7cbac"/>
                                <w:sz w:val="36"/>
                                <w:vertAlign w:val="baseline"/>
                              </w:rPr>
                              <w:t xml:space="preserve">ГР4____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177800</wp:posOffset>
                </wp:positionV>
                <wp:extent cx="1028700" cy="400050"/>
                <wp:effectExtent b="0" l="0" r="0" t="0"/>
                <wp:wrapNone/>
                <wp:docPr id="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59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-163829</wp:posOffset>
                </wp:positionH>
                <wp:positionV relativeFrom="paragraph">
                  <wp:posOffset>0</wp:posOffset>
                </wp:positionV>
                <wp:extent cx="1192530" cy="4000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36413" y="3584738"/>
                          <a:ext cx="10191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f7cbac"/>
                                <w:sz w:val="36"/>
                                <w:vertAlign w:val="baseline"/>
                              </w:rPr>
                              <w:t xml:space="preserve">ГР1____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-163829</wp:posOffset>
                </wp:positionH>
                <wp:positionV relativeFrom="paragraph">
                  <wp:posOffset>0</wp:posOffset>
                </wp:positionV>
                <wp:extent cx="1192530" cy="400050"/>
                <wp:effectExtent b="0" l="0" r="0" t="0"/>
                <wp:wrapNone/>
                <wp:docPr id="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2530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028700" cy="4000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836413" y="3584738"/>
                          <a:ext cx="10191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f7cbac"/>
                                <w:sz w:val="36"/>
                                <w:vertAlign w:val="baseline"/>
                              </w:rPr>
                              <w:t xml:space="preserve">ГР3____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028700" cy="400050"/>
                <wp:effectExtent b="0" l="0" r="0" t="0"/>
                <wp:wrapNone/>
                <wp:docPr id="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1295400</wp:posOffset>
                </wp:positionH>
                <wp:positionV relativeFrom="paragraph">
                  <wp:posOffset>0</wp:posOffset>
                </wp:positionV>
                <wp:extent cx="1028700" cy="4000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836413" y="3584738"/>
                          <a:ext cx="10191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f7cbac"/>
                                <w:sz w:val="36"/>
                                <w:vertAlign w:val="baseline"/>
                              </w:rPr>
                              <w:t xml:space="preserve">ГР2____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1295400</wp:posOffset>
                </wp:positionH>
                <wp:positionV relativeFrom="paragraph">
                  <wp:posOffset>0</wp:posOffset>
                </wp:positionV>
                <wp:extent cx="1028700" cy="400050"/>
                <wp:effectExtent b="0" l="0" r="0" t="0"/>
                <wp:wrapNone/>
                <wp:docPr id="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line="259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59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Комплексна підсумкова робота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 із теми «Текстові документи» </w:t>
      </w:r>
    </w:p>
    <w:p w:rsidR="00000000" w:rsidDel="00000000" w:rsidP="00000000" w:rsidRDefault="00000000" w:rsidRPr="00000000" w14:paraId="00000005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u w:val="single"/>
          <w:rtl w:val="0"/>
        </w:rPr>
        <w:t xml:space="preserve">Група 1.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highlight w:val="white"/>
          <w:u w:val="singl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u w:val="single"/>
          <w:rtl w:val="0"/>
        </w:rPr>
        <w:t xml:space="preserve">Працює з інформацією, даними, моделями.</w:t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color w:val="0d0d0d"/>
          <w:sz w:val="28"/>
          <w:szCs w:val="28"/>
        </w:rPr>
        <w:sectPr>
          <w:pgSz w:h="16834" w:w="11909" w:orient="portrait"/>
          <w:pgMar w:bottom="1440" w:top="425.1968503937008" w:left="708.6614173228347" w:right="433.34645669291376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1. Документ, поданий в електронному вигляді та призначений для опрацювання електронними засобами...</w:t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  <w:sectPr>
          <w:type w:val="continuous"/>
          <w:pgSz w:h="16834" w:w="11909" w:orient="portrait"/>
          <w:pgMar w:bottom="1134" w:top="1134" w:left="708.6614173228347" w:right="433.34645669291376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а) комп'ютерний документ     б) цифровий документ   в) електронний документ</w:t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2.  Текстовий редактор - це ...</w:t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а) комп'ютерна програма, призначена для створення й редагування графічних файлів. </w:t>
      </w:r>
    </w:p>
    <w:p w:rsidR="00000000" w:rsidDel="00000000" w:rsidP="00000000" w:rsidRDefault="00000000" w:rsidRPr="00000000" w14:paraId="0000000B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б) програма, призначена для створення, опрацювання і зберіганння лише текстів.</w:t>
      </w:r>
    </w:p>
    <w:p w:rsidR="00000000" w:rsidDel="00000000" w:rsidP="00000000" w:rsidRDefault="00000000" w:rsidRPr="00000000" w14:paraId="0000000C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в) програма, призначена для створення й редагування табличних файлів.</w:t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color w:val="0d0d0d"/>
          <w:sz w:val="28"/>
          <w:szCs w:val="28"/>
        </w:rPr>
        <w:sectPr>
          <w:type w:val="continuous"/>
          <w:pgSz w:h="16834" w:w="11909" w:orient="portrait"/>
          <w:pgMar w:bottom="1134" w:top="1134" w:left="708.6614173228347" w:right="433.34645669291376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3.  Найменший текстовий об’єкт документа – це</w:t>
      </w:r>
    </w:p>
    <w:p w:rsidR="00000000" w:rsidDel="00000000" w:rsidP="00000000" w:rsidRDefault="00000000" w:rsidRPr="00000000" w14:paraId="0000000E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а) сторінка       б) абзац     в) символ     г) слово</w:t>
      </w:r>
    </w:p>
    <w:p w:rsidR="00000000" w:rsidDel="00000000" w:rsidP="00000000" w:rsidRDefault="00000000" w:rsidRPr="00000000" w14:paraId="0000000F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color w:val="0d0d0d"/>
          <w:sz w:val="28"/>
          <w:szCs w:val="28"/>
        </w:rPr>
        <w:sectPr>
          <w:type w:val="continuous"/>
          <w:pgSz w:h="16834" w:w="11909" w:orient="portrait"/>
          <w:pgMar w:bottom="1134" w:top="1134" w:left="708.6614173228347" w:right="433.34645669291376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4. Згідно з правил введення тексту, яку кількість пропусків потрібно вводити між словами ?</w:t>
      </w:r>
    </w:p>
    <w:p w:rsidR="00000000" w:rsidDel="00000000" w:rsidP="00000000" w:rsidRDefault="00000000" w:rsidRPr="00000000" w14:paraId="00000010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а) 1      б) 2       в) 3       г) 4</w:t>
      </w:r>
    </w:p>
    <w:p w:rsidR="00000000" w:rsidDel="00000000" w:rsidP="00000000" w:rsidRDefault="00000000" w:rsidRPr="00000000" w14:paraId="00000011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5.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Вкажіть на правильну послідовність створення текстових документів:</w:t>
      </w:r>
    </w:p>
    <w:p w:rsidR="00000000" w:rsidDel="00000000" w:rsidP="00000000" w:rsidRDefault="00000000" w:rsidRPr="00000000" w14:paraId="00000012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а) уведення тексту - редагування тексту - форматування тексту </w:t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б) редагування тексту - форматування тексту </w:t>
      </w:r>
    </w:p>
    <w:p w:rsidR="00000000" w:rsidDel="00000000" w:rsidP="00000000" w:rsidRDefault="00000000" w:rsidRPr="00000000" w14:paraId="00000014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в) збереження документа-уведення тексту - редагування тексту </w:t>
      </w:r>
    </w:p>
    <w:p w:rsidR="00000000" w:rsidDel="00000000" w:rsidP="00000000" w:rsidRDefault="00000000" w:rsidRPr="00000000" w14:paraId="00000015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color w:val="0d0d0d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г) уведення тексту - редагування тексту - створення документа </w:t>
      </w:r>
    </w:p>
    <w:p w:rsidR="00000000" w:rsidDel="00000000" w:rsidP="00000000" w:rsidRDefault="00000000" w:rsidRPr="00000000" w14:paraId="00000016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6. Ділянки, розташовані у верхньому та нижньому полях кожної сторінки, що містять назву розділу, номер параграфа та інше.</w:t>
      </w:r>
    </w:p>
    <w:p w:rsidR="00000000" w:rsidDel="00000000" w:rsidP="00000000" w:rsidRDefault="00000000" w:rsidRPr="00000000" w14:paraId="00000017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колонтитули    б) колонки   в) поля   г) абзаци</w:t>
      </w:r>
    </w:p>
    <w:p w:rsidR="00000000" w:rsidDel="00000000" w:rsidP="00000000" w:rsidRDefault="00000000" w:rsidRPr="00000000" w14:paraId="00000018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7.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Яка з програм у вказаному переліку є текстовим процесором?</w:t>
      </w:r>
    </w:p>
    <w:p w:rsidR="00000000" w:rsidDel="00000000" w:rsidP="00000000" w:rsidRDefault="00000000" w:rsidRPr="00000000" w14:paraId="00000019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﻿Блокнот (Notepad)   б) Microsoft Word   в) Paint      г) Медіапрогравач Windows   </w:t>
      </w:r>
    </w:p>
    <w:p w:rsidR="00000000" w:rsidDel="00000000" w:rsidP="00000000" w:rsidRDefault="00000000" w:rsidRPr="00000000" w14:paraId="0000001A">
      <w:pPr>
        <w:spacing w:line="240" w:lineRule="auto"/>
        <w:ind w:right="42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8. Форматування тексту - це:</w:t>
      </w:r>
    </w:p>
    <w:p w:rsidR="00000000" w:rsidDel="00000000" w:rsidP="00000000" w:rsidRDefault="00000000" w:rsidRPr="00000000" w14:paraId="0000001B">
      <w:pPr>
        <w:spacing w:line="240" w:lineRule="auto"/>
        <w:ind w:right="4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внесення змін до тексту   б) змінення зовнішнього вигляду документа</w:t>
      </w:r>
    </w:p>
    <w:p w:rsidR="00000000" w:rsidDel="00000000" w:rsidP="00000000" w:rsidRDefault="00000000" w:rsidRPr="00000000" w14:paraId="0000001C">
      <w:pPr>
        <w:spacing w:line="240" w:lineRule="auto"/>
        <w:ind w:right="4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в) збереження тексту на диску у вигляді текстового файла</w:t>
      </w:r>
    </w:p>
    <w:p w:rsidR="00000000" w:rsidDel="00000000" w:rsidP="00000000" w:rsidRDefault="00000000" w:rsidRPr="00000000" w14:paraId="0000001D">
      <w:pPr>
        <w:spacing w:line="240" w:lineRule="auto"/>
        <w:ind w:right="42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9.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Як називається вказаний елемент Word:</w:t>
      </w:r>
    </w:p>
    <w:p w:rsidR="00000000" w:rsidDel="00000000" w:rsidP="00000000" w:rsidRDefault="00000000" w:rsidRPr="00000000" w14:paraId="0000001E">
      <w:pPr>
        <w:spacing w:line="240" w:lineRule="auto"/>
        <w:ind w:right="42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</w:rPr>
        <w:drawing>
          <wp:inline distB="0" distT="0" distL="0" distR="0">
            <wp:extent cx="4068142" cy="659484"/>
            <wp:effectExtent b="0" l="0" r="0" t="0"/>
            <wp:docPr descr="https://naurok-test.nyc3.cdn.digitaloceanspaces.com/uploads/test/756951/157111/510174_1586184913.PNG" id="12" name="image1.png"/>
            <a:graphic>
              <a:graphicData uri="http://schemas.openxmlformats.org/drawingml/2006/picture">
                <pic:pic>
                  <pic:nvPicPr>
                    <pic:cNvPr descr="https://naurok-test.nyc3.cdn.digitaloceanspaces.com/uploads/test/756951/157111/510174_1586184913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68142" cy="6594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right="4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e8eaf6" w:val="clear"/>
          <w:rtl w:val="0"/>
        </w:rPr>
        <w:t xml:space="preserve">а)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рядок стану   б) робоча область    в) стрічка    г) панель швидкого доступу</w:t>
      </w:r>
    </w:p>
    <w:p w:rsidR="00000000" w:rsidDel="00000000" w:rsidP="00000000" w:rsidRDefault="00000000" w:rsidRPr="00000000" w14:paraId="00000020">
      <w:pPr>
        <w:spacing w:line="240" w:lineRule="auto"/>
        <w:ind w:right="4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10.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Списки яких типів можна створити в текстовому документі Word?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21">
      <w:pPr>
        <w:spacing w:line="240" w:lineRule="auto"/>
        <w:ind w:right="4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Зірочка    б) Послідовний    в) Нумерований     г) Маркований </w:t>
      </w:r>
    </w:p>
    <w:p w:rsidR="00000000" w:rsidDel="00000000" w:rsidP="00000000" w:rsidRDefault="00000000" w:rsidRPr="00000000" w14:paraId="00000022">
      <w:pPr>
        <w:spacing w:line="240" w:lineRule="auto"/>
        <w:ind w:right="4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8"/>
          <w:szCs w:val="28"/>
          <w:rtl w:val="0"/>
        </w:rPr>
        <w:t xml:space="preserve">Завдання 11.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Вкажіть графічні  об'єкти текстового документа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ind w:right="4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схема   б) слово  в) фігура   г) малюнок   д) рядок    е) таблиця</w:t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ind w:right="42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12.  Складіть пари між об’єктами текстового документа та їхніми властивостями</w:t>
      </w:r>
    </w:p>
    <w:tbl>
      <w:tblPr>
        <w:tblStyle w:val="Table1"/>
        <w:tblW w:w="89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6804"/>
        <w:tblGridChange w:id="0">
          <w:tblGrid>
            <w:gridCol w:w="2122"/>
            <w:gridCol w:w="680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ind w:right="42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символ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ind w:right="42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Розмір, поля, орієнтація, колонки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ind w:right="4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абзац</w:t>
            </w:r>
          </w:p>
        </w:tc>
        <w:tc>
          <w:tcPr/>
          <w:p w:rsidR="00000000" w:rsidDel="00000000" w:rsidP="00000000" w:rsidRDefault="00000000" w:rsidRPr="00000000" w14:paraId="00000028">
            <w:pPr>
              <w:ind w:right="42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Вирівнювання, відступи, міжрядковий інтервал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ind w:right="4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сторінки</w:t>
            </w:r>
          </w:p>
        </w:tc>
        <w:tc>
          <w:tcPr/>
          <w:p w:rsidR="00000000" w:rsidDel="00000000" w:rsidP="00000000" w:rsidRDefault="00000000" w:rsidRPr="00000000" w14:paraId="0000002A">
            <w:pPr>
              <w:ind w:right="42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Шрифт, розмір, колір, накреслення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Група 2.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u w:val="singl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Створює інформаційні продукти.</w:t>
      </w:r>
    </w:p>
    <w:p w:rsidR="00000000" w:rsidDel="00000000" w:rsidP="00000000" w:rsidRDefault="00000000" w:rsidRPr="00000000" w14:paraId="0000002D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Під час роботи за комп’ютером дотримуйся правил техніки безпеки                                 та санітарно-гігієнічних норм!</w:t>
      </w:r>
    </w:p>
    <w:p w:rsidR="00000000" w:rsidDel="00000000" w:rsidP="00000000" w:rsidRDefault="00000000" w:rsidRPr="00000000" w14:paraId="0000002E">
      <w:pPr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Створіть  у текстовому процесорі Word таблицю та заповніть її відомостями за зразком. Зображення можна знайти в папці Малюнки до контрольної роботи. Збережіть його у власної структури папок із назвою файлу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Підсумкова робота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2F">
      <w:pPr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Задати параметри сторінки – розмір сторінки А4, орієнтація – альбомна, поля: ліве –  1,27 см, праве – 1,27 см, верхнє – 1,27 см, нижнє – 1,27 см.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Основний текст задати з такими параметрами: шрифт Times New Roman, кегль (розмір) 14, накреслення – звичайний, вирівнювання за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лівим краєм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абзацний відступ – 2 см, міжрядковий інтервал – множник, 1,15.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 заголовока Пори року застосуй такі параметри: колір – фіолетовий, розмір тексту – 26, шрифт - Times New Roman.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верхній колонтитул вставити надпис «Практична робота» ;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нижній колонтитул вставити номер сторінки.</w:t>
      </w:r>
    </w:p>
    <w:p w:rsidR="00000000" w:rsidDel="00000000" w:rsidP="00000000" w:rsidRDefault="00000000" w:rsidRPr="00000000" w14:paraId="00000035">
      <w:pPr>
        <w:shd w:fill="ffffff" w:val="clear"/>
        <w:spacing w:line="240" w:lineRule="auto"/>
        <w:ind w:left="72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0" distT="0" distL="0" distR="0">
            <wp:extent cx="3457312" cy="5211925"/>
            <wp:effectExtent b="0" l="0" r="0" t="0"/>
            <wp:docPr descr="C:\Users\admin\Desktop\пори року.PNG" id="7" name="image3.png"/>
            <a:graphic>
              <a:graphicData uri="http://schemas.openxmlformats.org/drawingml/2006/picture">
                <pic:pic>
                  <pic:nvPicPr>
                    <pic:cNvPr descr="C:\Users\admin\Desktop\пори року.PNG" id="0" name="image3.png"/>
                    <pic:cNvPicPr preferRelativeResize="0"/>
                  </pic:nvPicPr>
                  <pic:blipFill>
                    <a:blip r:embed="rId8"/>
                    <a:srcRect b="5762" l="8919" r="7176" t="4914"/>
                    <a:stretch>
                      <a:fillRect/>
                    </a:stretch>
                  </pic:blipFill>
                  <pic:spPr>
                    <a:xfrm>
                      <a:off x="0" y="0"/>
                      <a:ext cx="3457312" cy="521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40" w:lineRule="auto"/>
        <w:ind w:left="0" w:right="42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Критерії оцінювання</w:t>
      </w:r>
    </w:p>
    <w:tbl>
      <w:tblPr>
        <w:tblStyle w:val="Table2"/>
        <w:tblW w:w="96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7513"/>
        <w:gridCol w:w="1560"/>
        <w:tblGridChange w:id="0">
          <w:tblGrid>
            <w:gridCol w:w="562"/>
            <w:gridCol w:w="7513"/>
            <w:gridCol w:w="1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hd w:fill="ffffff" w:val="clear"/>
              <w:ind w:left="0" w:right="42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Створити таблицю, використовуючи один із відомих тобі способів.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бали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hd w:fill="ffffff" w:val="clear"/>
              <w:ind w:left="0" w:right="42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Введіть поданий текст з відповідними параметрами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бали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Додайте зображення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бали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hd w:fill="ffffff" w:val="clear"/>
              <w:ind w:left="0" w:right="42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Створи маркований список із переліком місяців кожної пори року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бали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hd w:fill="ffffff" w:val="clear"/>
              <w:ind w:left="0" w:right="42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 бажанням зміни налаштування зовнішнього вигляду таблиці (колір, товщина і тип меж).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бали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Збережіть документ у вашій папці у файлі з іменем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Підсумкова робота.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бали</w:t>
            </w:r>
          </w:p>
        </w:tc>
      </w:tr>
    </w:tbl>
    <w:p w:rsidR="00000000" w:rsidDel="00000000" w:rsidP="00000000" w:rsidRDefault="00000000" w:rsidRPr="00000000" w14:paraId="0000004A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 Група 3.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u w:val="singl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Працює в цифровому середовищі.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1. Які параметри накреслення символів використані у даному реченні?</w:t>
      </w:r>
    </w:p>
    <w:p w:rsidR="00000000" w:rsidDel="00000000" w:rsidP="00000000" w:rsidRDefault="00000000" w:rsidRPr="00000000" w14:paraId="0000004F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Навчаючи інших, також вчися.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напівжирний, підкреслений            б) звичайний, підкреслений</w:t>
      </w:r>
    </w:p>
    <w:p w:rsidR="00000000" w:rsidDel="00000000" w:rsidP="00000000" w:rsidRDefault="00000000" w:rsidRPr="00000000" w14:paraId="00000051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в) напівжирний, курсив, підкреслений</w:t>
      </w:r>
    </w:p>
    <w:p w:rsidR="00000000" w:rsidDel="00000000" w:rsidP="00000000" w:rsidRDefault="00000000" w:rsidRPr="00000000" w14:paraId="00000052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2.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Які параметри накреслення символів використані у даному реченні?</w:t>
      </w:r>
    </w:p>
    <w:p w:rsidR="00000000" w:rsidDel="00000000" w:rsidP="00000000" w:rsidRDefault="00000000" w:rsidRPr="00000000" w14:paraId="00000053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Вір у себе!</w:t>
      </w:r>
    </w:p>
    <w:p w:rsidR="00000000" w:rsidDel="00000000" w:rsidP="00000000" w:rsidRDefault="00000000" w:rsidRPr="00000000" w14:paraId="00000054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напівжирний, підкреслений      б) звичайний, підкреслений</w:t>
      </w:r>
    </w:p>
    <w:p w:rsidR="00000000" w:rsidDel="00000000" w:rsidP="00000000" w:rsidRDefault="00000000" w:rsidRPr="00000000" w14:paraId="00000055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в) напівжирний, курсив, підкреслений      г) курсив         д) підкреслений, курсив</w:t>
      </w:r>
    </w:p>
    <w:p w:rsidR="00000000" w:rsidDel="00000000" w:rsidP="00000000" w:rsidRDefault="00000000" w:rsidRPr="00000000" w14:paraId="00000056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3. Який вид списку створено в текстовому документі?</w:t>
      </w:r>
    </w:p>
    <w:p w:rsidR="00000000" w:rsidDel="00000000" w:rsidP="00000000" w:rsidRDefault="00000000" w:rsidRPr="00000000" w14:paraId="00000057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32386</wp:posOffset>
            </wp:positionH>
            <wp:positionV relativeFrom="paragraph">
              <wp:posOffset>94615</wp:posOffset>
            </wp:positionV>
            <wp:extent cx="3152775" cy="1331353"/>
            <wp:effectExtent b="0" l="0" r="0" t="0"/>
            <wp:wrapSquare wrapText="bothSides" distB="0" distT="0" distL="114300" distR="11430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30621" l="4988" r="36657" t="25547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313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8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маркований</w:t>
      </w:r>
    </w:p>
    <w:p w:rsidR="00000000" w:rsidDel="00000000" w:rsidP="00000000" w:rsidRDefault="00000000" w:rsidRPr="00000000" w14:paraId="00000059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б)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нумерований</w:t>
      </w:r>
    </w:p>
    <w:p w:rsidR="00000000" w:rsidDel="00000000" w:rsidP="00000000" w:rsidRDefault="00000000" w:rsidRPr="00000000" w14:paraId="0000005A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в) числовий</w:t>
      </w:r>
    </w:p>
    <w:p w:rsidR="00000000" w:rsidDel="00000000" w:rsidP="00000000" w:rsidRDefault="00000000" w:rsidRPr="00000000" w14:paraId="0000005B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г)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табуляція</w:t>
      </w:r>
    </w:p>
    <w:p w:rsidR="00000000" w:rsidDel="00000000" w:rsidP="00000000" w:rsidRDefault="00000000" w:rsidRPr="00000000" w14:paraId="0000005C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4. Щоб вставити нумерований чи маркований списки, потрібно виконати такі дії: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Основне/Абзац/Маркери або Нумерація</w:t>
      </w:r>
    </w:p>
    <w:p w:rsidR="00000000" w:rsidDel="00000000" w:rsidP="00000000" w:rsidRDefault="00000000" w:rsidRPr="00000000" w14:paraId="00000060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б) Основне/Шрифт/Маркери або Нумерація</w:t>
      </w:r>
    </w:p>
    <w:p w:rsidR="00000000" w:rsidDel="00000000" w:rsidP="00000000" w:rsidRDefault="00000000" w:rsidRPr="00000000" w14:paraId="00000061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5.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Щоб вставити таблицю, треба виконати такі дії: </w:t>
      </w:r>
    </w:p>
    <w:p w:rsidR="00000000" w:rsidDel="00000000" w:rsidP="00000000" w:rsidRDefault="00000000" w:rsidRPr="00000000" w14:paraId="00000062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Вставка-Рисунок          б) Вставка-Таблиця</w:t>
      </w:r>
    </w:p>
    <w:p w:rsidR="00000000" w:rsidDel="00000000" w:rsidP="00000000" w:rsidRDefault="00000000" w:rsidRPr="00000000" w14:paraId="00000063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в) Вставка-Фігури            г) Вставка-SmartArt</w:t>
      </w:r>
    </w:p>
    <w:p w:rsidR="00000000" w:rsidDel="00000000" w:rsidP="00000000" w:rsidRDefault="00000000" w:rsidRPr="00000000" w14:paraId="00000064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6.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Вкажіть номер яким позначена можливість додавання у документ зображення, збереженного у файлі.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1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3812</wp:posOffset>
            </wp:positionH>
            <wp:positionV relativeFrom="paragraph">
              <wp:posOffset>119380</wp:posOffset>
            </wp:positionV>
            <wp:extent cx="2209800" cy="862065"/>
            <wp:effectExtent b="0" l="0" r="0" t="0"/>
            <wp:wrapSquare wrapText="bothSides" distB="0" distT="0" distL="114300" distR="114300"/>
            <wp:docPr descr="https://naurok-test2.nyc3.digitaloceanspaces.com/uploads/test/90084/1381254/194817_1648643892.jpg" id="9" name="image6.jpg"/>
            <a:graphic>
              <a:graphicData uri="http://schemas.openxmlformats.org/drawingml/2006/picture">
                <pic:pic>
                  <pic:nvPicPr>
                    <pic:cNvPr descr="https://naurok-test2.nyc3.digitaloceanspaces.com/uploads/test/90084/1381254/194817_1648643892.jpg" id="0" name="image6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8620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6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б) 2</w:t>
      </w:r>
    </w:p>
    <w:p w:rsidR="00000000" w:rsidDel="00000000" w:rsidP="00000000" w:rsidRDefault="00000000" w:rsidRPr="00000000" w14:paraId="00000067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в) 3</w:t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г)4</w:t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д) 5</w:t>
      </w:r>
    </w:p>
    <w:p w:rsidR="00000000" w:rsidDel="00000000" w:rsidP="00000000" w:rsidRDefault="00000000" w:rsidRPr="00000000" w14:paraId="0000006A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7.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Новий абзац можна створити за допомогою клавіші</w:t>
      </w:r>
    </w:p>
    <w:p w:rsidR="00000000" w:rsidDel="00000000" w:rsidP="00000000" w:rsidRDefault="00000000" w:rsidRPr="00000000" w14:paraId="0000006B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Shift       б) Backspace      в) Enter         г) Delete</w:t>
      </w:r>
    </w:p>
    <w:p w:rsidR="00000000" w:rsidDel="00000000" w:rsidP="00000000" w:rsidRDefault="00000000" w:rsidRPr="00000000" w14:paraId="0000006C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8.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Алгоритм збереження текстового документа</w:t>
      </w:r>
    </w:p>
    <w:p w:rsidR="00000000" w:rsidDel="00000000" w:rsidP="00000000" w:rsidRDefault="00000000" w:rsidRPr="00000000" w14:paraId="0000006D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Контексне меню – зберегти         б) пуск - всі програми - зберегти</w:t>
      </w:r>
    </w:p>
    <w:p w:rsidR="00000000" w:rsidDel="00000000" w:rsidP="00000000" w:rsidRDefault="00000000" w:rsidRPr="00000000" w14:paraId="0000006E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в) Файл - зберегти</w:t>
      </w:r>
    </w:p>
    <w:p w:rsidR="00000000" w:rsidDel="00000000" w:rsidP="00000000" w:rsidRDefault="00000000" w:rsidRPr="00000000" w14:paraId="0000006F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9.  Подвійне натискання лівою кнопкою миші у тексті виділить...</w:t>
      </w:r>
    </w:p>
    <w:p w:rsidR="00000000" w:rsidDel="00000000" w:rsidP="00000000" w:rsidRDefault="00000000" w:rsidRPr="00000000" w14:paraId="00000070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слово      б) речення      в) сторінку          г) абзац</w:t>
      </w:r>
    </w:p>
    <w:p w:rsidR="00000000" w:rsidDel="00000000" w:rsidP="00000000" w:rsidRDefault="00000000" w:rsidRPr="00000000" w14:paraId="00000071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10.  Які дії можна виконати зі вставленим у документ малюнком?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а) Домалювати малюнок        б) Повернути               в) Змінити межу</w:t>
      </w:r>
    </w:p>
    <w:p w:rsidR="00000000" w:rsidDel="00000000" w:rsidP="00000000" w:rsidRDefault="00000000" w:rsidRPr="00000000" w14:paraId="00000073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г) Змінити розташування       д) Розмалювати           е) Обрізати</w:t>
      </w:r>
    </w:p>
    <w:p w:rsidR="00000000" w:rsidDel="00000000" w:rsidP="00000000" w:rsidRDefault="00000000" w:rsidRPr="00000000" w14:paraId="00000074">
      <w:pPr>
        <w:shd w:fill="ffffff" w:val="clear"/>
        <w:spacing w:line="240" w:lineRule="auto"/>
        <w:ind w:left="0" w:right="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11.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Складіть пари між номером інструмента та їхніми назвами</w:t>
      </w:r>
    </w:p>
    <w:p w:rsidR="00000000" w:rsidDel="00000000" w:rsidP="00000000" w:rsidRDefault="00000000" w:rsidRPr="00000000" w14:paraId="00000075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36196</wp:posOffset>
            </wp:positionH>
            <wp:positionV relativeFrom="paragraph">
              <wp:posOffset>107174</wp:posOffset>
            </wp:positionV>
            <wp:extent cx="3770630" cy="1207770"/>
            <wp:effectExtent b="0" l="0" r="0" t="0"/>
            <wp:wrapSquare wrapText="bothSides" distB="0" distT="0" distL="114300" distR="114300"/>
            <wp:docPr descr="Форматування електронних таблиць 7 клас - informatik.pp.ua" id="5" name="image7.png"/>
            <a:graphic>
              <a:graphicData uri="http://schemas.openxmlformats.org/drawingml/2006/picture">
                <pic:pic>
                  <pic:nvPicPr>
                    <pic:cNvPr descr="Форматування електронних таблиць 7 клас - informatik.pp.ua"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0630" cy="12077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3"/>
        <w:tblW w:w="3372.0000000000005" w:type="dxa"/>
        <w:jc w:val="left"/>
        <w:tblBorders>
          <w:top w:color="bdd7ee" w:space="0" w:sz="4" w:val="single"/>
          <w:left w:color="bdd7ee" w:space="0" w:sz="4" w:val="single"/>
          <w:bottom w:color="bdd7ee" w:space="0" w:sz="4" w:val="single"/>
          <w:right w:color="bdd7ee" w:space="0" w:sz="4" w:val="single"/>
          <w:insideH w:color="bdd7ee" w:space="0" w:sz="4" w:val="single"/>
          <w:insideV w:color="bdd7ee" w:space="0" w:sz="4" w:val="single"/>
        </w:tblBorders>
        <w:tblLayout w:type="fixed"/>
        <w:tblLook w:val="04A0"/>
      </w:tblPr>
      <w:tblGrid>
        <w:gridCol w:w="1413"/>
        <w:gridCol w:w="1959"/>
        <w:tblGridChange w:id="0">
          <w:tblGrid>
            <w:gridCol w:w="1413"/>
            <w:gridCol w:w="19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ind w:left="0" w:right="420" w:firstLine="0"/>
              <w:rPr>
                <w:rFonts w:ascii="Times New Roman" w:cs="Times New Roman" w:eastAsia="Times New Roman" w:hAnsi="Times New Roman"/>
                <w:b w:val="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7">
            <w:pPr>
              <w:ind w:left="0" w:right="420" w:firstLine="0"/>
              <w:rPr>
                <w:rFonts w:ascii="Times New Roman" w:cs="Times New Roman" w:eastAsia="Times New Roman" w:hAnsi="Times New Roman"/>
                <w:b w:val="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8"/>
                <w:szCs w:val="28"/>
                <w:rtl w:val="0"/>
              </w:rPr>
              <w:t xml:space="preserve">накреслення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ind w:left="0" w:right="420" w:firstLine="0"/>
              <w:rPr>
                <w:rFonts w:ascii="Times New Roman" w:cs="Times New Roman" w:eastAsia="Times New Roman" w:hAnsi="Times New Roman"/>
                <w:b w:val="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9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вирівнювання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ind w:left="0" w:right="420" w:firstLine="0"/>
              <w:rPr>
                <w:rFonts w:ascii="Times New Roman" w:cs="Times New Roman" w:eastAsia="Times New Roman" w:hAnsi="Times New Roman"/>
                <w:b w:val="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B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колір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ind w:left="0" w:right="420" w:firstLine="0"/>
              <w:rPr>
                <w:rFonts w:ascii="Times New Roman" w:cs="Times New Roman" w:eastAsia="Times New Roman" w:hAnsi="Times New Roman"/>
                <w:b w:val="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D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шрифт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ind w:left="0" w:right="420" w:firstLine="0"/>
              <w:rPr>
                <w:rFonts w:ascii="Times New Roman" w:cs="Times New Roman" w:eastAsia="Times New Roman" w:hAnsi="Times New Roman"/>
                <w:b w:val="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8"/>
                <w:szCs w:val="28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7F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розмір</w:t>
            </w:r>
          </w:p>
        </w:tc>
      </w:tr>
    </w:tbl>
    <w:p w:rsidR="00000000" w:rsidDel="00000000" w:rsidP="00000000" w:rsidRDefault="00000000" w:rsidRPr="00000000" w14:paraId="00000080">
      <w:pPr>
        <w:shd w:fill="ffffff" w:val="clear"/>
        <w:spacing w:after="270" w:line="240" w:lineRule="auto"/>
        <w:ind w:left="0" w:right="420" w:firstLine="0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Завдання 12.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Встановіть відповідність між зображеннями позначок форматування сторінок та їх призначенням.</w:t>
      </w:r>
    </w:p>
    <w:tbl>
      <w:tblPr>
        <w:tblStyle w:val="Table4"/>
        <w:tblpPr w:leftFromText="180" w:rightFromText="180" w:topFromText="0" w:bottomFromText="0" w:vertAnchor="text" w:horzAnchor="text" w:tblpX="0" w:tblpY="0"/>
        <w:tblW w:w="4390.0" w:type="dxa"/>
        <w:jc w:val="left"/>
        <w:tblBorders>
          <w:top w:color="bdd7ee" w:space="0" w:sz="4" w:val="single"/>
          <w:left w:color="bdd7ee" w:space="0" w:sz="4" w:val="single"/>
          <w:bottom w:color="bdd7ee" w:space="0" w:sz="4" w:val="single"/>
          <w:right w:color="bdd7ee" w:space="0" w:sz="4" w:val="single"/>
          <w:insideH w:color="bdd7ee" w:space="0" w:sz="4" w:val="single"/>
          <w:insideV w:color="bdd7ee" w:space="0" w:sz="4" w:val="single"/>
        </w:tblBorders>
        <w:tblLayout w:type="fixed"/>
        <w:tblLook w:val="04A0"/>
      </w:tblPr>
      <w:tblGrid>
        <w:gridCol w:w="1128"/>
        <w:gridCol w:w="3262"/>
        <w:tblGridChange w:id="0">
          <w:tblGrid>
            <w:gridCol w:w="1128"/>
            <w:gridCol w:w="3262"/>
          </w:tblGrid>
        </w:tblGridChange>
      </w:tblGrid>
      <w:tr>
        <w:trPr>
          <w:cantSplit w:val="0"/>
          <w:trHeight w:val="706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378380" cy="378188"/>
                  <wp:effectExtent b="0" l="0" r="0" t="0"/>
                  <wp:docPr id="1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87518" l="538" r="97037" t="8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380" cy="3781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ind w:left="0" w:right="420" w:firstLine="0"/>
              <w:rPr>
                <w:rFonts w:ascii="Times New Roman" w:cs="Times New Roman" w:eastAsia="Times New Roman" w:hAnsi="Times New Roman"/>
                <w:b w:val="0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color w:val="333333"/>
                <w:sz w:val="28"/>
                <w:szCs w:val="28"/>
                <w:rtl w:val="0"/>
              </w:rPr>
              <w:t xml:space="preserve">Розмір сторінки</w:t>
            </w:r>
          </w:p>
        </w:tc>
      </w:tr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398597" cy="366709"/>
                  <wp:effectExtent b="0" l="0" r="0" t="0"/>
                  <wp:docPr id="1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86887" l="4442" r="92600" t="8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597" cy="3667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  <w:rtl w:val="0"/>
              </w:rPr>
              <w:t xml:space="preserve">Нумерація сторінки</w:t>
            </w:r>
          </w:p>
        </w:tc>
      </w:tr>
      <w:tr>
        <w:trPr>
          <w:cantSplit w:val="0"/>
          <w:trHeight w:val="621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415472" cy="348931"/>
                  <wp:effectExtent b="0" l="0" r="0" t="0"/>
                  <wp:docPr id="10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87413" l="8819" r="88224" t="8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72" cy="3489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  <w:rtl w:val="0"/>
              </w:rPr>
              <w:t xml:space="preserve">Розмір полів сторінки</w:t>
            </w:r>
          </w:p>
        </w:tc>
      </w:tr>
      <w:tr>
        <w:trPr>
          <w:cantSplit w:val="0"/>
          <w:trHeight w:val="719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349948" cy="453342"/>
                  <wp:effectExtent b="0" l="0" r="0" t="0"/>
                  <wp:docPr id="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 b="82986" l="63202" r="35626" t="14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948" cy="4533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  <w:rtl w:val="0"/>
              </w:rPr>
              <w:t xml:space="preserve">Орієнтація сторінки</w:t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ind w:left="0" w:right="420" w:firstLine="0"/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8"/>
                <w:szCs w:val="28"/>
                <w:rtl w:val="0"/>
              </w:rPr>
              <w:t xml:space="preserve">Накреслення шрифту</w:t>
            </w:r>
          </w:p>
        </w:tc>
      </w:tr>
    </w:tbl>
    <w:p w:rsidR="00000000" w:rsidDel="00000000" w:rsidP="00000000" w:rsidRDefault="00000000" w:rsidRPr="00000000" w14:paraId="0000008B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Група 3.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u w:val="singl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Працює в цифровому середовищі.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Під час роботи за комп’ютером дотримуйся правил техніки безпеки та санітарно-гігієнічних норм.</w:t>
      </w:r>
    </w:p>
    <w:p w:rsidR="00000000" w:rsidDel="00000000" w:rsidP="00000000" w:rsidRDefault="00000000" w:rsidRPr="00000000" w14:paraId="00000098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Знайдіть в Інтернеті цікаву інформацію про пори року.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Додайте до таблиці стовпчик та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вставте відповідну інформацію.</w:t>
      </w:r>
    </w:p>
    <w:p w:rsidR="00000000" w:rsidDel="00000000" w:rsidP="00000000" w:rsidRDefault="00000000" w:rsidRPr="00000000" w14:paraId="00000099">
      <w:pPr>
        <w:spacing w:after="160" w:line="240" w:lineRule="auto"/>
        <w:ind w:left="0" w:right="42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Критерії оцінювання: </w:t>
      </w:r>
    </w:p>
    <w:tbl>
      <w:tblPr>
        <w:tblStyle w:val="Table5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7513"/>
        <w:gridCol w:w="1559"/>
        <w:tblGridChange w:id="0">
          <w:tblGrid>
            <w:gridCol w:w="562"/>
            <w:gridCol w:w="7513"/>
            <w:gridCol w:w="15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Відкрийте вікно програми Paint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бал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Додайте до таблиці стовпчик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 бали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Знайдіть в Інтернеті цікаву інформацію про пори року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 бали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ind w:left="0" w:right="4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Збережіть малюнок у вашій папці у файлі з іменем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70c0"/>
                <w:sz w:val="28"/>
                <w:szCs w:val="28"/>
                <w:rtl w:val="0"/>
              </w:rPr>
              <w:t xml:space="preserve">Підсумкова робота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e75b5"/>
                <w:sz w:val="28"/>
                <w:szCs w:val="28"/>
                <w:rtl w:val="0"/>
              </w:rPr>
              <w:t xml:space="preserve">.jpg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ind w:left="0" w:right="420" w:firstLine="0"/>
              <w:jc w:val="center"/>
              <w:rPr>
                <w:rFonts w:ascii="Times New Roman" w:cs="Times New Roman" w:eastAsia="Times New Roman" w:hAnsi="Times New Roman"/>
                <w:color w:val="aeaaaa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бали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Група 4.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u w:val="singl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Безпечно та відповідально працює з інформаційними технологіями.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Оцінювання: Завдання 1- 6 балів;  завдання 2-  6 балів.</w:t>
      </w:r>
    </w:p>
    <w:p w:rsidR="00000000" w:rsidDel="00000000" w:rsidP="00000000" w:rsidRDefault="00000000" w:rsidRPr="00000000" w14:paraId="000000A9">
      <w:pPr>
        <w:shd w:fill="ffffff" w:val="clear"/>
        <w:spacing w:line="240" w:lineRule="auto"/>
        <w:ind w:left="0" w:right="4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1.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Неуважний учень дрімав на уроці і не чув пояснень учителя про послідовність виконання завдання. Потім прокинувся, згадав про роботу і без дозволу вчителя перейшов до іншої парти подивитися, чим займаються однокласники. Чи порушив він правила техніки безпеки? Якщо так, то які?</w:t>
      </w:r>
    </w:p>
    <w:p w:rsidR="00000000" w:rsidDel="00000000" w:rsidP="00000000" w:rsidRDefault="00000000" w:rsidRPr="00000000" w14:paraId="000000AA">
      <w:pPr>
        <w:spacing w:line="240" w:lineRule="auto"/>
        <w:ind w:left="0" w:right="420" w:firstLine="0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Завдання 2.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Що слід робити при використанні творів з Інтернету, щоб не порушувати закон про авторське право?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40" w:lineRule="auto"/>
        <w:ind w:left="0" w:right="420" w:firstLine="0"/>
        <w:jc w:val="center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0" w:right="420" w:firstLine="0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134" w:top="1134" w:left="708.6614173228347" w:right="433.34645669291376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9cc3e5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cc3e5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9cc3e5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cc3e5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6.jpg"/><Relationship Id="rId13" Type="http://schemas.openxmlformats.org/officeDocument/2006/relationships/image" Target="media/image5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