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eu1h978vcnj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🔥 Our team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To start, give the reader an idea of what it’s like to be a part of your team. State your </w:t>
      </w:r>
      <w:r w:rsidDel="00000000" w:rsidR="00000000" w:rsidRPr="00000000">
        <w:rPr>
          <w:b w:val="1"/>
          <w:i w:val="1"/>
          <w:color w:val="999999"/>
          <w:rtl w:val="0"/>
        </w:rPr>
        <w:t xml:space="preserve">team values </w:t>
      </w:r>
      <w:r w:rsidDel="00000000" w:rsidR="00000000" w:rsidRPr="00000000">
        <w:rPr>
          <w:i w:val="1"/>
          <w:color w:val="999999"/>
          <w:rtl w:val="0"/>
        </w:rPr>
        <w:t xml:space="preserve">(e.g. mutual support, open-mindedness) and your common goals. Add a group photo if you have one. 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i w:val="1"/>
          <w:color w:val="999999"/>
        </w:rPr>
      </w:pPr>
      <w:r w:rsidDel="00000000" w:rsidR="00000000" w:rsidRPr="00000000">
        <w:rPr>
          <w:i w:val="1"/>
          <w:color w:val="999999"/>
        </w:rPr>
        <w:drawing>
          <wp:inline distB="114300" distT="114300" distL="114300" distR="114300">
            <wp:extent cx="2036080" cy="203608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6080" cy="2036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Introduce the members of your team, starting with your CEO and executive team.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We recommend grouping your staff</w:t>
      </w:r>
      <w:r w:rsidDel="00000000" w:rsidR="00000000" w:rsidRPr="00000000">
        <w:rPr>
          <w:b w:val="1"/>
          <w:i w:val="1"/>
          <w:color w:val="999999"/>
          <w:rtl w:val="0"/>
        </w:rPr>
        <w:t xml:space="preserve"> by department</w:t>
      </w:r>
      <w:r w:rsidDel="00000000" w:rsidR="00000000" w:rsidRPr="00000000">
        <w:rPr>
          <w:i w:val="1"/>
          <w:color w:val="999999"/>
          <w:rtl w:val="0"/>
        </w:rPr>
        <w:t xml:space="preserve">, so that new members can easily find the person they’re looking for.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Team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Each employee can fill out their own section, and new employees can add their information while they get to know the rest of the team.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CEO 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062163" cy="2062163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2163" cy="2062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add a recent photo of each staff member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Name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When they joined the company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Contact information (</w:t>
      </w:r>
      <w:r w:rsidDel="00000000" w:rsidR="00000000" w:rsidRPr="00000000">
        <w:rPr>
          <w:i w:val="1"/>
          <w:color w:val="999999"/>
          <w:rtl w:val="0"/>
        </w:rPr>
        <w:t xml:space="preserve">work email, daytime phone number, links to relevant social media profiles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Main responsibilities at the company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 couple fun facts and personal interests—</w:t>
      </w:r>
      <w:r w:rsidDel="00000000" w:rsidR="00000000" w:rsidRPr="00000000">
        <w:rPr>
          <w:i w:val="1"/>
          <w:color w:val="999999"/>
          <w:rtl w:val="0"/>
        </w:rPr>
        <w:t xml:space="preserve">especially important if you are new to the team and want to know the person behind the title. 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Sales Team </w:t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414463" cy="1414463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4463" cy="1414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Marketing Team</w:t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519238" cy="1519238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9238" cy="1519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Visual Team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843088" cy="1843088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3088" cy="1843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Analysis Team </w:t>
      </w:r>
    </w:p>
    <w:p w:rsidR="00000000" w:rsidDel="00000000" w:rsidP="00000000" w:rsidRDefault="00000000" w:rsidRPr="00000000" w14:paraId="00000019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528763" cy="1528763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1528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Accounting Team </w:t>
      </w:r>
    </w:p>
    <w:p w:rsidR="00000000" w:rsidDel="00000000" w:rsidP="00000000" w:rsidRDefault="00000000" w:rsidRPr="00000000" w14:paraId="0000001D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319213" cy="1319213"/>
            <wp:effectExtent b="0" l="0" r="0" t="0"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1319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Human Relations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652588" cy="1652588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1652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Interns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361312" cy="1361312"/>
            <wp:effectExtent b="0" l="0" r="0" t="0"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1312" cy="13613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