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56B8DC" w14:textId="77777777" w:rsidR="00C33715" w:rsidRPr="00332813" w:rsidRDefault="00C33715" w:rsidP="00C33715">
      <w:pPr>
        <w:pStyle w:val="Heading1"/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</w:pPr>
    </w:p>
    <w:p w14:paraId="77E5EDF5" w14:textId="77777777" w:rsidR="00C33715" w:rsidRPr="00332813" w:rsidRDefault="00C33715" w:rsidP="00C33715">
      <w:pPr>
        <w:pStyle w:val="Heading1"/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</w:pPr>
    </w:p>
    <w:p w14:paraId="1213A6EC" w14:textId="77777777" w:rsidR="00C33715" w:rsidRPr="00332813" w:rsidRDefault="00C33715" w:rsidP="00C33715">
      <w:pPr>
        <w:pStyle w:val="Heading1"/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</w:pPr>
    </w:p>
    <w:p w14:paraId="671E96DF" w14:textId="14BB12E9" w:rsidR="0028181B" w:rsidRPr="00332813" w:rsidRDefault="0028181B" w:rsidP="00C33715">
      <w:pPr>
        <w:pStyle w:val="Heading1"/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  <w:t xml:space="preserve">TABBY </w:t>
      </w:r>
      <w:r w:rsidR="00A312A7"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  <w:t>SITEGENESIS</w:t>
      </w:r>
      <w:r w:rsidRPr="00332813">
        <w:rPr>
          <w:rFonts w:asciiTheme="minorHAnsi" w:hAnsiTheme="minorHAnsi" w:cstheme="minorHAnsi"/>
          <w:color w:val="000000" w:themeColor="text1"/>
          <w:sz w:val="72"/>
          <w:szCs w:val="72"/>
          <w:lang w:val="tr-TR"/>
        </w:rPr>
        <w:t xml:space="preserve"> INTEGRATION GUIDE</w:t>
      </w:r>
    </w:p>
    <w:p w14:paraId="38CC2F30" w14:textId="7C140BDD" w:rsidR="0028181B" w:rsidRPr="00332813" w:rsidRDefault="0028181B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81810FA" w14:textId="3E500BAE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FDCE948" w14:textId="0F7344B5" w:rsidR="00C33715" w:rsidRPr="00332813" w:rsidRDefault="008414D0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noProof/>
          <w:color w:val="000000" w:themeColor="text1"/>
          <w:sz w:val="22"/>
          <w:szCs w:val="22"/>
          <w:lang w:val="tr-TR"/>
        </w:rPr>
        <w:drawing>
          <wp:inline distT="0" distB="0" distL="0" distR="0" wp14:anchorId="541F958A" wp14:editId="2AC7AECB">
            <wp:extent cx="2970131" cy="1183927"/>
            <wp:effectExtent l="0" t="0" r="190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817" cy="121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52E20" w14:textId="3E97685A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18B1FA8" w14:textId="614A5D80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CF1DFCC" w14:textId="66238F51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D3DFA27" w14:textId="4DB2A14E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8E2FFFB" w14:textId="17832770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D8CB2B4" w14:textId="39B07404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15F8203" w14:textId="080B8EA6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E6C3CD0" w14:textId="5965CE7A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1AF1322" w14:textId="77777777" w:rsidR="00C33715" w:rsidRPr="00332813" w:rsidRDefault="00C33715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C0792B5" w14:textId="77777777" w:rsidR="00C33715" w:rsidRPr="00332813" w:rsidRDefault="00C33715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</w:p>
    <w:p w14:paraId="59D44402" w14:textId="77777777" w:rsidR="00C33715" w:rsidRPr="00332813" w:rsidRDefault="00C33715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</w:p>
    <w:p w14:paraId="5E05CBDA" w14:textId="77777777" w:rsidR="00C33715" w:rsidRPr="00332813" w:rsidRDefault="00C33715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</w:p>
    <w:p w14:paraId="4E5B956D" w14:textId="77777777" w:rsidR="00C33715" w:rsidRPr="00332813" w:rsidRDefault="00C33715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</w:p>
    <w:p w14:paraId="4D21288E" w14:textId="0C1DA66E" w:rsidR="00C33715" w:rsidRPr="00332813" w:rsidRDefault="00C33715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</w:p>
    <w:p w14:paraId="68869171" w14:textId="0D8680D5" w:rsidR="00C33715" w:rsidRPr="00332813" w:rsidRDefault="00C33715" w:rsidP="00C33715">
      <w:pPr>
        <w:rPr>
          <w:rFonts w:asciiTheme="minorHAnsi" w:hAnsiTheme="minorHAnsi" w:cstheme="minorHAnsi"/>
          <w:color w:val="000000" w:themeColor="text1"/>
          <w:lang w:val="tr-TR"/>
        </w:rPr>
      </w:pPr>
    </w:p>
    <w:p w14:paraId="1A9C623E" w14:textId="77777777" w:rsidR="00C33715" w:rsidRPr="00332813" w:rsidRDefault="00C33715" w:rsidP="00C33715">
      <w:pPr>
        <w:rPr>
          <w:rFonts w:asciiTheme="minorHAnsi" w:hAnsiTheme="minorHAnsi" w:cstheme="minorHAnsi"/>
          <w:color w:val="000000" w:themeColor="text1"/>
          <w:lang w:val="tr-TR"/>
        </w:rPr>
      </w:pPr>
    </w:p>
    <w:p w14:paraId="5DB06B4B" w14:textId="7388408C" w:rsidR="0028181B" w:rsidRPr="00332813" w:rsidRDefault="009E748B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  <w:lastRenderedPageBreak/>
        <w:t xml:space="preserve">1. </w:t>
      </w:r>
      <w:proofErr w:type="spellStart"/>
      <w:r w:rsidR="003F61C5" w:rsidRPr="00332813"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  <w:t>Introduction</w:t>
      </w:r>
      <w:proofErr w:type="spellEnd"/>
    </w:p>
    <w:p w14:paraId="47AECC8E" w14:textId="77777777" w:rsidR="009E748B" w:rsidRPr="00332813" w:rsidRDefault="009E748B" w:rsidP="009E748B">
      <w:pPr>
        <w:rPr>
          <w:rFonts w:asciiTheme="minorHAnsi" w:hAnsiTheme="minorHAnsi" w:cstheme="minorHAnsi"/>
          <w:color w:val="000000" w:themeColor="text1"/>
          <w:lang w:val="tr-TR"/>
        </w:rPr>
      </w:pPr>
    </w:p>
    <w:p w14:paraId="6820044B" w14:textId="77777777" w:rsidR="009B0C37" w:rsidRPr="009B0C37" w:rsidRDefault="009B0C37" w:rsidP="009B0C37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9B0C37">
        <w:rPr>
          <w:rFonts w:asciiTheme="minorHAnsi" w:hAnsiTheme="minorHAnsi" w:cstheme="minorHAnsi"/>
          <w:color w:val="000000" w:themeColor="text1"/>
          <w:sz w:val="22"/>
          <w:szCs w:val="22"/>
        </w:rPr>
        <w:t>Tabby is a </w:t>
      </w:r>
      <w:r w:rsidRPr="009B0C3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simple</w:t>
      </w:r>
      <w:r w:rsidRPr="009B0C37">
        <w:rPr>
          <w:rFonts w:asciiTheme="minorHAnsi" w:hAnsiTheme="minorHAnsi" w:cstheme="minorHAnsi"/>
          <w:color w:val="000000" w:themeColor="text1"/>
          <w:sz w:val="22"/>
          <w:szCs w:val="22"/>
        </w:rPr>
        <w:t> and </w:t>
      </w:r>
      <w:r w:rsidRPr="009B0C3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secure</w:t>
      </w:r>
      <w:r w:rsidRPr="009B0C37">
        <w:rPr>
          <w:rFonts w:asciiTheme="minorHAnsi" w:hAnsiTheme="minorHAnsi" w:cstheme="minorHAnsi"/>
          <w:color w:val="000000" w:themeColor="text1"/>
          <w:sz w:val="22"/>
          <w:szCs w:val="22"/>
        </w:rPr>
        <w:t> way to check out online. tabby offers multiple products: Split in 4 (Installments with debit or credit cards), Credit-Card Installments (Installments with Credit Card only, for higher-risk categories and with bigger cart limits) and Monthly Billing (customers pay in the end of the month for all their purchases in one bill).</w:t>
      </w:r>
    </w:p>
    <w:p w14:paraId="70C561BE" w14:textId="5893109C" w:rsidR="00ED1DFF" w:rsidRPr="00332813" w:rsidRDefault="00ED1DFF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CF10A83" w14:textId="4679219C" w:rsidR="00ED1DFF" w:rsidRPr="00332813" w:rsidRDefault="00ED1DFF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This implement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ati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on guide describes how to integrate the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proofErr w:type="spellStart"/>
      <w:r w:rsidR="0012392F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payment cartridge into an SFCC </w:t>
      </w:r>
      <w:proofErr w:type="spellStart"/>
      <w:r w:rsidR="0012392F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applic</w:t>
      </w:r>
      <w:proofErr w:type="spellStart"/>
      <w:r w:rsidR="003417F6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ation</w:t>
      </w:r>
      <w:proofErr w:type="spellEnd"/>
      <w:r w:rsidR="003417F6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2D521C1D" w14:textId="420D3EC1" w:rsidR="003417F6" w:rsidRPr="00332813" w:rsidRDefault="003417F6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12D5120" w14:textId="2F4F43BD" w:rsidR="003417F6" w:rsidRPr="00332813" w:rsidRDefault="003417F6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LINK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package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contains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r w:rsidR="009E759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3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folders</w:t>
      </w:r>
      <w:proofErr w:type="spellEnd"/>
      <w:r w:rsidR="000675FC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0675FC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="000675FC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0675FC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2664D8A4" w14:textId="05D7DCBB" w:rsidR="003417F6" w:rsidRPr="00332813" w:rsidRDefault="003417F6" w:rsidP="0028181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53B9A8B" w14:textId="39009BBC" w:rsidR="003417F6" w:rsidRPr="00332813" w:rsidRDefault="003417F6" w:rsidP="009E748B">
      <w:pPr>
        <w:pStyle w:val="ListParagraph"/>
        <w:numPr>
          <w:ilvl w:val="0"/>
          <w:numId w:val="6"/>
        </w:numPr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int</w:t>
      </w:r>
      <w:proofErr w:type="gram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>_tabby_core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–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core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implementations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both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sfra</w:t>
      </w:r>
      <w:proofErr w:type="spellEnd"/>
    </w:p>
    <w:p w14:paraId="67633F54" w14:textId="179DB656" w:rsidR="003417F6" w:rsidRDefault="003417F6" w:rsidP="009E748B">
      <w:pPr>
        <w:pStyle w:val="ListParagraph"/>
        <w:numPr>
          <w:ilvl w:val="0"/>
          <w:numId w:val="6"/>
        </w:numPr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int</w:t>
      </w:r>
      <w:proofErr w:type="gram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>_tabby_</w:t>
      </w:r>
      <w:r w:rsidR="00CE20F6">
        <w:rPr>
          <w:rFonts w:cstheme="minorHAnsi"/>
          <w:color w:val="000000" w:themeColor="text1"/>
          <w:sz w:val="22"/>
          <w:szCs w:val="22"/>
          <w:lang w:val="tr-TR"/>
        </w:rPr>
        <w:t>sg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–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CE20F6">
        <w:rPr>
          <w:rFonts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implementations</w:t>
      </w:r>
      <w:proofErr w:type="spellEnd"/>
    </w:p>
    <w:p w14:paraId="6B3543C9" w14:textId="736E3338" w:rsidR="009E7593" w:rsidRPr="00332813" w:rsidRDefault="009E7593" w:rsidP="009E748B">
      <w:pPr>
        <w:pStyle w:val="ListParagraph"/>
        <w:numPr>
          <w:ilvl w:val="0"/>
          <w:numId w:val="6"/>
        </w:numPr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cstheme="minorHAnsi"/>
          <w:color w:val="000000" w:themeColor="text1"/>
          <w:sz w:val="22"/>
          <w:szCs w:val="22"/>
          <w:lang w:val="tr-TR"/>
        </w:rPr>
        <w:t>bm</w:t>
      </w:r>
      <w:proofErr w:type="gramEnd"/>
      <w:r>
        <w:rPr>
          <w:rFonts w:cstheme="minorHAnsi"/>
          <w:color w:val="000000" w:themeColor="text1"/>
          <w:sz w:val="22"/>
          <w:szCs w:val="22"/>
          <w:lang w:val="tr-TR"/>
        </w:rPr>
        <w:t>_tabby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–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Business Manager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module</w:t>
      </w:r>
      <w:proofErr w:type="spellEnd"/>
    </w:p>
    <w:p w14:paraId="78935465" w14:textId="6ED3E639" w:rsidR="00594C37" w:rsidRPr="00332813" w:rsidRDefault="00594C37" w:rsidP="00594C3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233FDA2" w14:textId="2CB6FC04" w:rsidR="00594C37" w:rsidRPr="00332813" w:rsidRDefault="00594C37" w:rsidP="00594C3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Compatibility: </w:t>
      </w:r>
      <w:proofErr w:type="spellStart"/>
      <w:r w:rsidR="001C4571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SiteGenesis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v</w:t>
      </w:r>
      <w:r w:rsidR="001C4571" w:rsidRPr="001C4571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105.2.0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Compatibility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Mode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21.7</w:t>
      </w:r>
    </w:p>
    <w:p w14:paraId="559BB78E" w14:textId="51DD99BA" w:rsidR="00594C37" w:rsidRPr="00332813" w:rsidRDefault="00594C37" w:rsidP="00594C3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D5F57ED" w14:textId="0DBCF365" w:rsidR="00594C37" w:rsidRPr="00332813" w:rsidRDefault="00594C37" w:rsidP="00594C3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4D22A6E" w14:textId="58DEC9FE" w:rsidR="00594C37" w:rsidRPr="00332813" w:rsidRDefault="009E748B" w:rsidP="009E748B">
      <w:pPr>
        <w:pStyle w:val="Heading2"/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  <w:t xml:space="preserve">2. </w:t>
      </w:r>
      <w:proofErr w:type="spellStart"/>
      <w:r w:rsidR="00594C37" w:rsidRPr="00332813"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  <w:t>Implementation</w:t>
      </w:r>
      <w:proofErr w:type="spellEnd"/>
      <w:r w:rsidR="00594C37" w:rsidRPr="00332813">
        <w:rPr>
          <w:rFonts w:asciiTheme="minorHAnsi" w:hAnsiTheme="minorHAnsi" w:cstheme="minorHAnsi"/>
          <w:color w:val="000000" w:themeColor="text1"/>
          <w:sz w:val="28"/>
          <w:szCs w:val="28"/>
          <w:lang w:val="tr-TR"/>
        </w:rPr>
        <w:t xml:space="preserve"> Guide</w:t>
      </w:r>
    </w:p>
    <w:p w14:paraId="75F7F33B" w14:textId="101DCEF7" w:rsidR="00E32461" w:rsidRPr="00332813" w:rsidRDefault="00E32461" w:rsidP="00E32461">
      <w:pPr>
        <w:rPr>
          <w:rFonts w:asciiTheme="minorHAnsi" w:hAnsiTheme="minorHAnsi" w:cstheme="minorHAnsi"/>
          <w:color w:val="000000" w:themeColor="text1"/>
          <w:sz w:val="26"/>
          <w:szCs w:val="26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lang w:val="tr-TR"/>
        </w:rPr>
        <w:br/>
      </w:r>
      <w:r w:rsidRPr="00332813">
        <w:rPr>
          <w:rFonts w:asciiTheme="minorHAnsi" w:hAnsiTheme="minorHAnsi" w:cstheme="minorHAnsi"/>
          <w:color w:val="000000" w:themeColor="text1"/>
          <w:sz w:val="26"/>
          <w:szCs w:val="26"/>
          <w:lang w:val="tr-TR"/>
        </w:rPr>
        <w:t>2.1 Installation</w:t>
      </w:r>
    </w:p>
    <w:p w14:paraId="100B304C" w14:textId="18489433" w:rsidR="009E748B" w:rsidRPr="00332813" w:rsidRDefault="009E748B" w:rsidP="009E748B">
      <w:pPr>
        <w:rPr>
          <w:rFonts w:asciiTheme="minorHAnsi" w:hAnsiTheme="minorHAnsi" w:cstheme="minorHAnsi"/>
          <w:color w:val="000000" w:themeColor="text1"/>
          <w:lang w:val="tr-TR"/>
        </w:rPr>
      </w:pPr>
    </w:p>
    <w:p w14:paraId="336A3208" w14:textId="63145EB9" w:rsidR="009E748B" w:rsidRPr="00332813" w:rsidRDefault="009E748B" w:rsidP="00E32461">
      <w:pPr>
        <w:pStyle w:val="ListParagraph"/>
        <w:numPr>
          <w:ilvl w:val="2"/>
          <w:numId w:val="11"/>
        </w:numPr>
        <w:rPr>
          <w:rFonts w:cstheme="minorHAnsi"/>
          <w:color w:val="000000" w:themeColor="text1"/>
          <w:lang w:val="tr-TR"/>
        </w:rPr>
      </w:pPr>
      <w:r w:rsidRPr="00332813">
        <w:rPr>
          <w:rFonts w:cstheme="minorHAnsi"/>
          <w:color w:val="000000" w:themeColor="text1"/>
        </w:rPr>
        <w:t>Adding the Cartridges in Salesforce Commerce Cloud Studio</w:t>
      </w:r>
      <w:r w:rsidRPr="00332813">
        <w:rPr>
          <w:rFonts w:cstheme="minorHAnsi"/>
          <w:color w:val="000000" w:themeColor="text1"/>
          <w:lang w:val="tr-TR"/>
        </w:rPr>
        <w:t xml:space="preserve"> </w:t>
      </w:r>
    </w:p>
    <w:p w14:paraId="6B9BD18D" w14:textId="75F5BB1A" w:rsidR="009B04D5" w:rsidRPr="00332813" w:rsidRDefault="009B04D5" w:rsidP="009B04D5">
      <w:pPr>
        <w:rPr>
          <w:rFonts w:asciiTheme="minorHAnsi" w:hAnsiTheme="minorHAnsi" w:cstheme="minorHAnsi"/>
          <w:color w:val="000000" w:themeColor="text1"/>
          <w:lang w:val="tr-TR"/>
        </w:rPr>
      </w:pPr>
    </w:p>
    <w:p w14:paraId="7E091F12" w14:textId="43B830C0" w:rsidR="00AD279F" w:rsidRPr="00332813" w:rsidRDefault="001C4571" w:rsidP="00AD279F">
      <w:pPr>
        <w:pStyle w:val="ListParagraph"/>
        <w:numPr>
          <w:ilvl w:val="0"/>
          <w:numId w:val="9"/>
        </w:numPr>
        <w:rPr>
          <w:rFonts w:cstheme="minorHAnsi"/>
          <w:color w:val="000000" w:themeColor="text1"/>
          <w:sz w:val="22"/>
          <w:szCs w:val="22"/>
        </w:rPr>
      </w:pP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Add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1C4571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int_tabby_core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1C4571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int_tabby_sg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and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1C4571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bm_tabby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cartridges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workspace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>.</w:t>
      </w:r>
    </w:p>
    <w:p w14:paraId="6F17D0E6" w14:textId="16DF4591" w:rsidR="009B04D5" w:rsidRPr="00332813" w:rsidRDefault="009B04D5" w:rsidP="00AD279F">
      <w:pPr>
        <w:pStyle w:val="ListParagraph"/>
        <w:numPr>
          <w:ilvl w:val="0"/>
          <w:numId w:val="9"/>
        </w:numPr>
        <w:rPr>
          <w:rFonts w:cstheme="minorHAnsi"/>
          <w:color w:val="000000" w:themeColor="text1"/>
          <w:sz w:val="22"/>
          <w:szCs w:val="22"/>
        </w:rPr>
      </w:pPr>
      <w:r w:rsidRPr="00332813">
        <w:rPr>
          <w:rFonts w:cstheme="minorHAnsi"/>
          <w:color w:val="000000" w:themeColor="text1"/>
          <w:sz w:val="22"/>
          <w:szCs w:val="22"/>
        </w:rPr>
        <w:t>Create the dw.json file</w:t>
      </w:r>
    </w:p>
    <w:p w14:paraId="6DEAF692" w14:textId="77777777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{</w:t>
      </w:r>
    </w:p>
    <w:p w14:paraId="6A02337A" w14:textId="77777777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   "hostname": "your-sandbox-hostname.demandware.net",</w:t>
      </w:r>
    </w:p>
    <w:p w14:paraId="717DB3A6" w14:textId="77777777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   "username": "yourlogin",</w:t>
      </w:r>
    </w:p>
    <w:p w14:paraId="7E61C975" w14:textId="77777777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   "password": "yourpwd",</w:t>
      </w:r>
    </w:p>
    <w:p w14:paraId="6520637B" w14:textId="6F7AA115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   "code-version": "version_to_upload_to"</w:t>
      </w:r>
    </w:p>
    <w:p w14:paraId="26954D29" w14:textId="4E8284C9" w:rsidR="00AD279F" w:rsidRPr="00332813" w:rsidRDefault="00AD279F" w:rsidP="00AD2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}</w:t>
      </w:r>
    </w:p>
    <w:p w14:paraId="002CF674" w14:textId="08085AFF" w:rsidR="00AD279F" w:rsidRPr="00332813" w:rsidRDefault="00856661" w:rsidP="00AD279F">
      <w:pPr>
        <w:pStyle w:val="ListParagraph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theme="minorHAnsi"/>
          <w:color w:val="000000" w:themeColor="text1"/>
          <w:sz w:val="22"/>
          <w:szCs w:val="22"/>
        </w:rPr>
      </w:pPr>
      <w:r w:rsidRPr="00332813">
        <w:rPr>
          <w:rFonts w:cstheme="minorHAnsi"/>
          <w:color w:val="000000" w:themeColor="text1"/>
          <w:sz w:val="22"/>
          <w:szCs w:val="22"/>
        </w:rPr>
        <w:t>Upload the code to the environment using the command ‘npm run uploadCartridge’</w:t>
      </w:r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will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upload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int_tabby_core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r w:rsidR="00B36BD9">
        <w:rPr>
          <w:rFonts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int_tabby_</w:t>
      </w:r>
      <w:r w:rsidR="001C4571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sg</w:t>
      </w:r>
      <w:proofErr w:type="spellEnd"/>
      <w:r w:rsidR="00B36BD9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36BD9" w:rsidRPr="00B36BD9">
        <w:rPr>
          <w:rFonts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="00B36BD9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36BD9" w:rsidRPr="00B36BD9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bm_tabby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cartridges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sandbox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you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specified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in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dw.json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file.</w:t>
      </w:r>
    </w:p>
    <w:p w14:paraId="25EBDD29" w14:textId="6D102B65" w:rsidR="00856661" w:rsidRPr="00332813" w:rsidRDefault="00856661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205DB11D" w14:textId="718AB9D6" w:rsidR="00856661" w:rsidRPr="00332813" w:rsidRDefault="00856661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72083C4D" w14:textId="4D0AF9D7" w:rsidR="00BB2392" w:rsidRDefault="00BB2392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391F805A" w14:textId="77777777" w:rsidR="008975F0" w:rsidRPr="00332813" w:rsidRDefault="008975F0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78370E5A" w14:textId="732E7B4B" w:rsidR="00BB2392" w:rsidRPr="00332813" w:rsidRDefault="00BB2392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593CDBF7" w14:textId="77777777" w:rsidR="00BB2392" w:rsidRPr="00332813" w:rsidRDefault="00BB2392" w:rsidP="00AD279F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08712A48" w14:textId="6AD7CE1E" w:rsidR="00856661" w:rsidRPr="00332813" w:rsidRDefault="00856661" w:rsidP="00E32461">
      <w:pPr>
        <w:pStyle w:val="ListParagraph"/>
        <w:numPr>
          <w:ilvl w:val="2"/>
          <w:numId w:val="11"/>
        </w:numPr>
        <w:rPr>
          <w:rFonts w:cstheme="minorHAnsi"/>
          <w:color w:val="000000" w:themeColor="text1"/>
        </w:rPr>
      </w:pPr>
      <w:r w:rsidRPr="00332813">
        <w:rPr>
          <w:rFonts w:cstheme="minorHAnsi"/>
          <w:color w:val="000000" w:themeColor="text1"/>
        </w:rPr>
        <w:t>Activating the Cartridges in Business Manager</w:t>
      </w:r>
    </w:p>
    <w:p w14:paraId="4587FA17" w14:textId="77777777" w:rsidR="00BB2392" w:rsidRPr="00332813" w:rsidRDefault="00BB2392" w:rsidP="00BB2392">
      <w:pPr>
        <w:pStyle w:val="ListParagraph"/>
        <w:ind w:left="360"/>
        <w:rPr>
          <w:rFonts w:cstheme="minorHAnsi"/>
          <w:color w:val="000000" w:themeColor="text1"/>
        </w:rPr>
      </w:pPr>
    </w:p>
    <w:p w14:paraId="50BC27EB" w14:textId="7F6E5B6F" w:rsidR="00BB2392" w:rsidRPr="00332813" w:rsidRDefault="00BB2392" w:rsidP="00BB2392">
      <w:pPr>
        <w:pStyle w:val="ListParagraph"/>
        <w:ind w:left="360"/>
        <w:rPr>
          <w:rFonts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Before the Tabby functionality can become available to </w:t>
      </w:r>
      <w:proofErr w:type="spellStart"/>
      <w:r w:rsidR="001C4571">
        <w:rPr>
          <w:rFonts w:cstheme="minorHAnsi"/>
          <w:color w:val="000000" w:themeColor="text1"/>
          <w:sz w:val="22"/>
          <w:szCs w:val="22"/>
          <w:lang w:val="en-US"/>
        </w:rPr>
        <w:t>SiteGenesis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, the cartridges </w:t>
      </w:r>
      <w:proofErr w:type="gramStart"/>
      <w:r w:rsidRPr="00332813">
        <w:rPr>
          <w:rFonts w:cstheme="minorHAnsi"/>
          <w:color w:val="000000" w:themeColor="text1"/>
          <w:sz w:val="22"/>
          <w:szCs w:val="22"/>
          <w:lang w:val="en-US"/>
        </w:rPr>
        <w:t>needs</w:t>
      </w:r>
      <w:proofErr w:type="gram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to be added to the cartridge path of the Site. In order to do this, follow the following instructions:</w:t>
      </w:r>
    </w:p>
    <w:p w14:paraId="62101622" w14:textId="77777777" w:rsidR="003C0A59" w:rsidRPr="00332813" w:rsidRDefault="003C0A59" w:rsidP="00BB2392">
      <w:pPr>
        <w:pStyle w:val="ListParagraph"/>
        <w:ind w:left="360"/>
        <w:rPr>
          <w:rFonts w:cstheme="minorHAnsi"/>
          <w:color w:val="000000" w:themeColor="text1"/>
          <w:sz w:val="22"/>
          <w:szCs w:val="22"/>
          <w:lang w:val="en-US"/>
        </w:rPr>
      </w:pPr>
    </w:p>
    <w:p w14:paraId="0254EB1F" w14:textId="77777777" w:rsidR="00BB2392" w:rsidRPr="00332813" w:rsidRDefault="00BB2392" w:rsidP="00BB2392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Log into Business Manager </w:t>
      </w:r>
    </w:p>
    <w:p w14:paraId="6B1D1D2E" w14:textId="77777777" w:rsidR="00BB2392" w:rsidRPr="00332813" w:rsidRDefault="00BB2392" w:rsidP="00BB2392">
      <w:pPr>
        <w:pStyle w:val="Default"/>
        <w:numPr>
          <w:ilvl w:val="0"/>
          <w:numId w:val="10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Navigate to Administration &gt; Sites &gt; Manage Sites. </w:t>
      </w:r>
    </w:p>
    <w:p w14:paraId="1C570C33" w14:textId="77777777" w:rsidR="00BB2392" w:rsidRPr="00332813" w:rsidRDefault="00BB2392" w:rsidP="00BB2392">
      <w:pPr>
        <w:pStyle w:val="Default"/>
        <w:numPr>
          <w:ilvl w:val="0"/>
          <w:numId w:val="10"/>
        </w:numPr>
        <w:rPr>
          <w:rFonts w:asciiTheme="minorHAnsi" w:hAnsiTheme="minorHAnsi" w:cstheme="minorHAnsi"/>
          <w:color w:val="000000" w:themeColor="text1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Click on the site name and on the next page go to the Settings tab. </w:t>
      </w:r>
    </w:p>
    <w:p w14:paraId="7D18EA26" w14:textId="2E364457" w:rsidR="00BB2392" w:rsidRPr="00332813" w:rsidRDefault="00BB2392" w:rsidP="00BB2392">
      <w:pPr>
        <w:pStyle w:val="Default"/>
        <w:numPr>
          <w:ilvl w:val="0"/>
          <w:numId w:val="10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the textbox cartridges add </w:t>
      </w:r>
      <w:r w:rsidR="00152AD7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before </w:t>
      </w:r>
      <w:proofErr w:type="spellStart"/>
      <w:r w:rsidR="00152AD7"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app_storefront_</w:t>
      </w:r>
      <w:r w:rsidR="009C6484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controllers</w:t>
      </w:r>
      <w:proofErr w:type="spellEnd"/>
    </w:p>
    <w:p w14:paraId="07AF34CF" w14:textId="2F958D7F" w:rsidR="00BB2392" w:rsidRPr="00332813" w:rsidRDefault="00152AD7" w:rsidP="00152AD7">
      <w:pPr>
        <w:pStyle w:val="Default"/>
        <w:ind w:left="720"/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</w:pPr>
      <w:proofErr w:type="spellStart"/>
      <w:proofErr w:type="gram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int</w:t>
      </w:r>
      <w:proofErr w:type="gramEnd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_tabby_s</w:t>
      </w:r>
      <w:r w:rsidR="009C6484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g</w:t>
      </w:r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:int_tabby_core</w:t>
      </w:r>
      <w:proofErr w:type="spellEnd"/>
    </w:p>
    <w:p w14:paraId="0CE50081" w14:textId="77777777" w:rsidR="008A5182" w:rsidRPr="00332813" w:rsidRDefault="008A5182" w:rsidP="00152AD7">
      <w:pPr>
        <w:pStyle w:val="Default"/>
        <w:ind w:left="720"/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</w:pPr>
    </w:p>
    <w:p w14:paraId="16B06DEA" w14:textId="6E841776" w:rsidR="008A5182" w:rsidRPr="00332813" w:rsidRDefault="008A5182" w:rsidP="00152AD7">
      <w:pPr>
        <w:pStyle w:val="Default"/>
        <w:ind w:left="720"/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proofErr w:type="spellStart"/>
      <w:proofErr w:type="gram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example</w:t>
      </w:r>
      <w:proofErr w:type="spellEnd"/>
      <w:proofErr w:type="gram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: </w:t>
      </w:r>
      <w:proofErr w:type="spell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int_tabby_</w:t>
      </w:r>
      <w:r w:rsidR="009C6484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sg</w:t>
      </w:r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:int_tabby_core</w:t>
      </w:r>
      <w:proofErr w:type="spellEnd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:</w:t>
      </w:r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</w:t>
      </w:r>
      <w:proofErr w:type="spell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app_storefront_</w:t>
      </w:r>
      <w:r w:rsidR="009C6484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controllers</w:t>
      </w:r>
      <w:proofErr w:type="spellEnd"/>
    </w:p>
    <w:p w14:paraId="75BC9E5D" w14:textId="4D82C1B2" w:rsidR="007F0028" w:rsidRPr="00332813" w:rsidRDefault="009C6484" w:rsidP="00152AD7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9C6484">
        <w:rPr>
          <w:rFonts w:asciiTheme="minorHAnsi" w:hAnsiTheme="minorHAnsi" w:cstheme="minorHAnsi"/>
          <w:color w:val="000000" w:themeColor="text1"/>
          <w:sz w:val="22"/>
          <w:szCs w:val="22"/>
        </w:rPr>
        <w:drawing>
          <wp:inline distT="0" distB="0" distL="0" distR="0" wp14:anchorId="2C4D9F3C" wp14:editId="49C991B7">
            <wp:extent cx="4993200" cy="2486998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5665" cy="250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DDEF" w14:textId="7F4588A6" w:rsidR="00BB2392" w:rsidRPr="00332813" w:rsidRDefault="00152AD7" w:rsidP="00BB2392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</w:rPr>
      </w:pP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Click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Apply</w:t>
      </w:r>
      <w:proofErr w:type="spellEnd"/>
    </w:p>
    <w:p w14:paraId="29983D6B" w14:textId="6083F06B" w:rsidR="00152AD7" w:rsidRPr="00332813" w:rsidRDefault="00152AD7" w:rsidP="00BB2392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</w:rPr>
      </w:pP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Repeat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steps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3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5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each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site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use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>.</w:t>
      </w:r>
    </w:p>
    <w:p w14:paraId="7FC3CF32" w14:textId="670C98CA" w:rsidR="007F0028" w:rsidRPr="00332813" w:rsidRDefault="007F0028" w:rsidP="007F0028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run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Job</w:t>
      </w:r>
      <w:r w:rsidR="00880F7D">
        <w:rPr>
          <w:rFonts w:cstheme="minorHAnsi"/>
          <w:color w:val="000000" w:themeColor="text1"/>
          <w:sz w:val="22"/>
          <w:szCs w:val="22"/>
          <w:lang w:val="tr-TR"/>
        </w:rPr>
        <w:t>s</w:t>
      </w:r>
      <w:proofErr w:type="spellEnd"/>
      <w:r w:rsidR="0080112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801123">
        <w:rPr>
          <w:rFonts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="0080112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801123">
        <w:rPr>
          <w:rFonts w:cstheme="minorHAnsi"/>
          <w:color w:val="000000" w:themeColor="text1"/>
          <w:sz w:val="22"/>
          <w:szCs w:val="22"/>
          <w:lang w:val="tr-TR"/>
        </w:rPr>
        <w:t>have</w:t>
      </w:r>
      <w:proofErr w:type="spellEnd"/>
      <w:r w:rsidR="0080112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801123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="00801123">
        <w:rPr>
          <w:rFonts w:cstheme="minorHAnsi"/>
          <w:color w:val="000000" w:themeColor="text1"/>
          <w:sz w:val="22"/>
          <w:szCs w:val="22"/>
          <w:lang w:val="tr-TR"/>
        </w:rPr>
        <w:t xml:space="preserve"> BM </w:t>
      </w:r>
      <w:proofErr w:type="spellStart"/>
      <w:r w:rsidR="00801123">
        <w:rPr>
          <w:rFonts w:cstheme="minorHAnsi"/>
          <w:color w:val="000000" w:themeColor="text1"/>
          <w:sz w:val="22"/>
          <w:szCs w:val="22"/>
          <w:lang w:val="tr-TR"/>
        </w:rPr>
        <w:t>module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Navigate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gram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Administration &gt;</w:t>
      </w:r>
      <w:proofErr w:type="gram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Sites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&gt;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Manage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Sites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. </w:t>
      </w:r>
    </w:p>
    <w:p w14:paraId="3BB3DE86" w14:textId="77777777" w:rsidR="007F0028" w:rsidRPr="00332813" w:rsidRDefault="007F0028" w:rsidP="007F0028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Go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“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Manage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Business Manager site” </w:t>
      </w:r>
    </w:p>
    <w:p w14:paraId="40AB266B" w14:textId="33B900E1" w:rsidR="00152AD7" w:rsidRPr="00332813" w:rsidRDefault="007F0028" w:rsidP="00BB2392">
      <w:pPr>
        <w:pStyle w:val="ListParagraph"/>
        <w:numPr>
          <w:ilvl w:val="0"/>
          <w:numId w:val="10"/>
        </w:numPr>
        <w:rPr>
          <w:rFonts w:cstheme="minorHAnsi"/>
          <w:color w:val="000000" w:themeColor="text1"/>
          <w:sz w:val="22"/>
          <w:szCs w:val="22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>In the textbox cartridges add to the start:</w:t>
      </w:r>
    </w:p>
    <w:p w14:paraId="5B637DF2" w14:textId="09AA3C0C" w:rsidR="007F0028" w:rsidRPr="00332813" w:rsidRDefault="007F0028" w:rsidP="007F0028">
      <w:pPr>
        <w:pStyle w:val="ListParagraph"/>
        <w:rPr>
          <w:rFonts w:cstheme="minorHAnsi"/>
          <w:b/>
          <w:bCs/>
          <w:color w:val="000000" w:themeColor="text1"/>
          <w:sz w:val="22"/>
          <w:szCs w:val="22"/>
          <w:lang w:val="tr-TR"/>
        </w:rPr>
      </w:pPr>
      <w:proofErr w:type="spellStart"/>
      <w:proofErr w:type="gramStart"/>
      <w:r w:rsidRPr="0033281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</w:t>
      </w:r>
      <w:proofErr w:type="gramEnd"/>
      <w:r w:rsidRPr="0033281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_tabby_core</w:t>
      </w:r>
      <w:r w:rsidR="0080112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:</w:t>
      </w:r>
      <w:r w:rsidR="00801123" w:rsidRPr="00801123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bm_tabby</w:t>
      </w:r>
      <w:proofErr w:type="spellEnd"/>
    </w:p>
    <w:p w14:paraId="6F931F1A" w14:textId="4A51847A" w:rsidR="007F0028" w:rsidRPr="00332813" w:rsidRDefault="006D50A1" w:rsidP="007F0028">
      <w:pPr>
        <w:pStyle w:val="ListParagraph"/>
        <w:rPr>
          <w:rFonts w:cstheme="minorHAnsi"/>
          <w:color w:val="000000" w:themeColor="text1"/>
          <w:sz w:val="22"/>
          <w:szCs w:val="22"/>
        </w:rPr>
      </w:pPr>
      <w:r w:rsidRPr="006D50A1">
        <w:rPr>
          <w:rFonts w:cstheme="minorHAnsi"/>
          <w:noProof/>
          <w:color w:val="000000" w:themeColor="text1"/>
          <w:sz w:val="22"/>
          <w:szCs w:val="22"/>
        </w:rPr>
        <w:drawing>
          <wp:inline distT="0" distB="0" distL="0" distR="0" wp14:anchorId="34542AEA" wp14:editId="27787A4C">
            <wp:extent cx="5174757" cy="238945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2560" cy="241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33E53" w14:textId="2DC3DC87" w:rsidR="00E32461" w:rsidRDefault="00E32461" w:rsidP="007F0028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4DF0030E" w14:textId="77777777" w:rsidR="000E47C2" w:rsidRPr="00332813" w:rsidRDefault="000E47C2" w:rsidP="007F0028">
      <w:pPr>
        <w:pStyle w:val="ListParagraph"/>
        <w:rPr>
          <w:rFonts w:cstheme="minorHAnsi"/>
          <w:color w:val="000000" w:themeColor="text1"/>
          <w:sz w:val="22"/>
          <w:szCs w:val="22"/>
        </w:rPr>
      </w:pPr>
    </w:p>
    <w:p w14:paraId="7D4BA509" w14:textId="40621281" w:rsidR="00E32461" w:rsidRPr="00332813" w:rsidRDefault="00E32461" w:rsidP="00E32461">
      <w:pPr>
        <w:pStyle w:val="ListParagraph"/>
        <w:numPr>
          <w:ilvl w:val="1"/>
          <w:numId w:val="11"/>
        </w:numPr>
        <w:rPr>
          <w:rFonts w:cstheme="minorHAnsi"/>
          <w:color w:val="000000" w:themeColor="text1"/>
          <w:sz w:val="26"/>
          <w:szCs w:val="26"/>
          <w:lang w:val="tr-TR"/>
        </w:rPr>
      </w:pPr>
      <w:proofErr w:type="spellStart"/>
      <w:r w:rsidRPr="00332813">
        <w:rPr>
          <w:rFonts w:cstheme="minorHAnsi"/>
          <w:color w:val="000000" w:themeColor="text1"/>
          <w:sz w:val="26"/>
          <w:szCs w:val="26"/>
          <w:lang w:val="tr-TR"/>
        </w:rPr>
        <w:t>Configuration</w:t>
      </w:r>
      <w:proofErr w:type="spellEnd"/>
    </w:p>
    <w:p w14:paraId="04164E7B" w14:textId="77777777" w:rsidR="00E32461" w:rsidRPr="00332813" w:rsidRDefault="00E32461" w:rsidP="00E32461">
      <w:pPr>
        <w:pStyle w:val="ListParagraph"/>
        <w:ind w:left="0"/>
        <w:rPr>
          <w:rFonts w:cstheme="minorHAnsi"/>
          <w:color w:val="000000" w:themeColor="text1"/>
          <w:sz w:val="26"/>
          <w:szCs w:val="26"/>
          <w:lang w:val="tr-TR"/>
        </w:rPr>
      </w:pPr>
    </w:p>
    <w:p w14:paraId="7332D6F6" w14:textId="5D67EAAA" w:rsidR="00E32461" w:rsidRPr="00332813" w:rsidRDefault="00E32461" w:rsidP="00E32461">
      <w:pPr>
        <w:pStyle w:val="ListParagraph"/>
        <w:numPr>
          <w:ilvl w:val="2"/>
          <w:numId w:val="11"/>
        </w:numPr>
        <w:rPr>
          <w:rFonts w:cstheme="minorHAnsi"/>
          <w:color w:val="000000" w:themeColor="text1"/>
        </w:rPr>
      </w:pPr>
      <w:proofErr w:type="spellStart"/>
      <w:r w:rsidRPr="00332813">
        <w:rPr>
          <w:rFonts w:cstheme="minorHAnsi"/>
          <w:color w:val="000000" w:themeColor="text1"/>
          <w:lang w:val="tr-TR"/>
        </w:rPr>
        <w:t>Importing</w:t>
      </w:r>
      <w:proofErr w:type="spellEnd"/>
      <w:r w:rsidRPr="00332813">
        <w:rPr>
          <w:rFonts w:cstheme="minorHAnsi"/>
          <w:color w:val="000000" w:themeColor="text1"/>
          <w:lang w:val="tr-TR"/>
        </w:rPr>
        <w:t xml:space="preserve"> Meta Data </w:t>
      </w:r>
      <w:proofErr w:type="spellStart"/>
      <w:r w:rsidRPr="00332813">
        <w:rPr>
          <w:rFonts w:cstheme="minorHAnsi"/>
          <w:color w:val="000000" w:themeColor="text1"/>
          <w:lang w:val="tr-TR"/>
        </w:rPr>
        <w:t>with</w:t>
      </w:r>
      <w:proofErr w:type="spellEnd"/>
      <w:r w:rsidRPr="00332813">
        <w:rPr>
          <w:rFonts w:cstheme="minorHAnsi"/>
          <w:color w:val="000000" w:themeColor="text1"/>
          <w:lang w:val="tr-TR"/>
        </w:rPr>
        <w:t xml:space="preserve"> a </w:t>
      </w:r>
      <w:proofErr w:type="spellStart"/>
      <w:r w:rsidRPr="00332813">
        <w:rPr>
          <w:rFonts w:cstheme="minorHAnsi"/>
          <w:color w:val="000000" w:themeColor="text1"/>
          <w:lang w:val="tr-TR"/>
        </w:rPr>
        <w:t>single</w:t>
      </w:r>
      <w:proofErr w:type="spellEnd"/>
      <w:r w:rsidRPr="00332813">
        <w:rPr>
          <w:rFonts w:cstheme="minorHAnsi"/>
          <w:color w:val="000000" w:themeColor="text1"/>
          <w:lang w:val="tr-TR"/>
        </w:rPr>
        <w:t xml:space="preserve"> Site </w:t>
      </w:r>
      <w:proofErr w:type="spellStart"/>
      <w:r w:rsidRPr="00332813">
        <w:rPr>
          <w:rFonts w:cstheme="minorHAnsi"/>
          <w:color w:val="000000" w:themeColor="text1"/>
          <w:lang w:val="tr-TR"/>
        </w:rPr>
        <w:t>Import</w:t>
      </w:r>
      <w:proofErr w:type="spellEnd"/>
    </w:p>
    <w:p w14:paraId="4C567937" w14:textId="181EE95A" w:rsidR="00E32461" w:rsidRPr="00332813" w:rsidRDefault="00E32461" w:rsidP="00E32461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4EAEE0B" w14:textId="3803D4D3" w:rsidR="0010242D" w:rsidRPr="00332813" w:rsidRDefault="0010242D" w:rsidP="00E32461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All import files are in the import folder (metadata) within cartridge installation pack. To import all necessary </w:t>
      </w:r>
      <w:proofErr w:type="spellStart"/>
      <w:r w:rsidR="007778B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settings,</w:t>
      </w:r>
    </w:p>
    <w:p w14:paraId="65D9F4C7" w14:textId="0AC80E97" w:rsidR="007778B7" w:rsidRPr="00332813" w:rsidRDefault="007778B7" w:rsidP="007778B7">
      <w:pPr>
        <w:pStyle w:val="ListParagraph"/>
        <w:numPr>
          <w:ilvl w:val="0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Open the metadata folder from the repository structure &gt; open jobs.xml &gt; change the references of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en-US"/>
        </w:rPr>
        <w:t>RefArchGlobal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to your site id</w:t>
      </w:r>
    </w:p>
    <w:p w14:paraId="5037B768" w14:textId="1B4B6F73" w:rsidR="007778B7" w:rsidRDefault="007778B7" w:rsidP="007778B7">
      <w:pPr>
        <w:pStyle w:val="ListParagraph"/>
        <w:numPr>
          <w:ilvl w:val="0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Open the metadata/sites folder from the repository structure, there is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en-US"/>
        </w:rPr>
        <w:t>RefArchGlobal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folder, change the folder name from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en-US"/>
        </w:rPr>
        <w:t>RefArchGlobal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to your site id. If you have multiple sites to have Tabby, then copy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en-US"/>
        </w:rPr>
        <w:t>RefArchGlobal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folder and rename it with your other site id(s).</w:t>
      </w:r>
    </w:p>
    <w:p w14:paraId="3A5453BE" w14:textId="77777777" w:rsidR="00C40412" w:rsidRDefault="00C40412" w:rsidP="007778B7">
      <w:pPr>
        <w:pStyle w:val="ListParagraph"/>
        <w:numPr>
          <w:ilvl w:val="0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cstheme="minorHAnsi"/>
          <w:color w:val="000000" w:themeColor="text1"/>
          <w:sz w:val="22"/>
          <w:szCs w:val="22"/>
          <w:lang w:val="en-US"/>
        </w:rPr>
        <w:t>Open the metadata/sites</w:t>
      </w:r>
      <w:r>
        <w:rPr>
          <w:rFonts w:cstheme="minorHAnsi"/>
          <w:color w:val="000000" w:themeColor="text1"/>
          <w:sz w:val="22"/>
          <w:szCs w:val="22"/>
          <w:lang w:val="en-US"/>
        </w:rPr>
        <w:t>/</w:t>
      </w:r>
      <w:proofErr w:type="spellStart"/>
      <w:r>
        <w:rPr>
          <w:rFonts w:cstheme="minorHAnsi"/>
          <w:color w:val="000000" w:themeColor="text1"/>
          <w:sz w:val="22"/>
          <w:szCs w:val="22"/>
          <w:lang w:val="en-US"/>
        </w:rPr>
        <w:t>YourSiteID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>/preferences.xml</w:t>
      </w: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</w:t>
      </w:r>
      <w:r>
        <w:rPr>
          <w:rFonts w:cstheme="minorHAnsi"/>
          <w:color w:val="000000" w:themeColor="text1"/>
          <w:sz w:val="22"/>
          <w:szCs w:val="22"/>
          <w:lang w:val="en-US"/>
        </w:rPr>
        <w:t>file</w:t>
      </w:r>
      <w:r w:rsidRPr="00332813">
        <w:rPr>
          <w:rFonts w:cstheme="minorHAnsi"/>
          <w:color w:val="000000" w:themeColor="text1"/>
          <w:sz w:val="22"/>
          <w:szCs w:val="22"/>
          <w:lang w:val="en-US"/>
        </w:rPr>
        <w:t xml:space="preserve"> from the repository structure, </w:t>
      </w:r>
    </w:p>
    <w:p w14:paraId="514764E3" w14:textId="45ABF3EA" w:rsidR="00C40412" w:rsidRDefault="00C40412" w:rsidP="00BA1437">
      <w:pPr>
        <w:pStyle w:val="ListParagraph"/>
        <w:numPr>
          <w:ilvl w:val="1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r>
        <w:rPr>
          <w:rFonts w:cstheme="minorHAnsi"/>
          <w:color w:val="000000" w:themeColor="text1"/>
          <w:sz w:val="22"/>
          <w:szCs w:val="22"/>
          <w:lang w:val="en-US"/>
        </w:rPr>
        <w:t xml:space="preserve">fill the </w:t>
      </w:r>
      <w:proofErr w:type="spellStart"/>
      <w:r w:rsidRPr="00C40412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tabbyServiceCredentialPublicKey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 xml:space="preserve"> and </w:t>
      </w:r>
      <w:proofErr w:type="spellStart"/>
      <w:r w:rsidRPr="00C40412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tabbyServiceCredentialSecretKey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 xml:space="preserve"> values that Tabby provided for your service account </w:t>
      </w:r>
    </w:p>
    <w:p w14:paraId="70B92961" w14:textId="2AD2454F" w:rsidR="00D63EA9" w:rsidRDefault="00D63EA9" w:rsidP="00BA1437">
      <w:pPr>
        <w:pStyle w:val="ListParagraph"/>
        <w:numPr>
          <w:ilvl w:val="1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r>
        <w:rPr>
          <w:rFonts w:cstheme="minorHAnsi"/>
          <w:color w:val="000000" w:themeColor="text1"/>
          <w:sz w:val="22"/>
          <w:szCs w:val="22"/>
          <w:lang w:val="en-US"/>
        </w:rPr>
        <w:t xml:space="preserve">fill the </w:t>
      </w:r>
      <w:proofErr w:type="spellStart"/>
      <w:r w:rsidRPr="00D63EA9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tabbyWebhooksTitle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 xml:space="preserve"> and </w:t>
      </w:r>
      <w:proofErr w:type="spellStart"/>
      <w:r w:rsidRPr="00D63EA9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tabbyWebhooksValue</w:t>
      </w:r>
      <w:proofErr w:type="spellEnd"/>
      <w:r w:rsidRPr="00D63EA9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 xml:space="preserve"> </w:t>
      </w:r>
      <w:r>
        <w:rPr>
          <w:rFonts w:cstheme="minorHAnsi"/>
          <w:color w:val="000000" w:themeColor="text1"/>
          <w:sz w:val="22"/>
          <w:szCs w:val="22"/>
          <w:lang w:val="en-US"/>
        </w:rPr>
        <w:t xml:space="preserve">values </w:t>
      </w:r>
    </w:p>
    <w:p w14:paraId="5FB9B626" w14:textId="3010A181" w:rsidR="00D63EA9" w:rsidRDefault="00D63EA9" w:rsidP="00D63EA9">
      <w:pPr>
        <w:pStyle w:val="ListParagraph"/>
        <w:numPr>
          <w:ilvl w:val="2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proofErr w:type="spellStart"/>
      <w:r w:rsidRPr="00D63EA9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tabbyWebhooksTitle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 xml:space="preserve"> -&gt; </w:t>
      </w:r>
      <w:r w:rsidRPr="00D63EA9">
        <w:rPr>
          <w:rFonts w:cstheme="minorHAnsi"/>
          <w:color w:val="000000" w:themeColor="text1"/>
          <w:sz w:val="22"/>
          <w:szCs w:val="22"/>
          <w:lang w:val="en-US"/>
        </w:rPr>
        <w:t>Arbitrary header name to sign the request.</w:t>
      </w:r>
      <w:r w:rsidR="00181442">
        <w:rPr>
          <w:rFonts w:cstheme="minorHAnsi"/>
          <w:color w:val="000000" w:themeColor="text1"/>
          <w:sz w:val="22"/>
          <w:szCs w:val="22"/>
          <w:lang w:val="en-US"/>
        </w:rPr>
        <w:t xml:space="preserve"> Suggest to fill a unique value for your site. Default value is “</w:t>
      </w:r>
      <w:r w:rsidR="00181442" w:rsidRPr="00181442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webhooks-title</w:t>
      </w:r>
      <w:r w:rsidR="00181442">
        <w:rPr>
          <w:rFonts w:cstheme="minorHAnsi"/>
          <w:color w:val="000000" w:themeColor="text1"/>
          <w:sz w:val="22"/>
          <w:szCs w:val="22"/>
          <w:lang w:val="en-US"/>
        </w:rPr>
        <w:t xml:space="preserve">”. </w:t>
      </w:r>
      <w:r w:rsidR="00181442" w:rsidRPr="00181442">
        <w:rPr>
          <w:rFonts w:cstheme="minorHAnsi"/>
          <w:color w:val="000000" w:themeColor="text1"/>
          <w:sz w:val="22"/>
          <w:szCs w:val="22"/>
          <w:lang w:val="en-US"/>
        </w:rPr>
        <w:t>Will be used to verify webhook</w:t>
      </w:r>
      <w:r w:rsidR="00181442">
        <w:rPr>
          <w:rFonts w:cstheme="minorHAnsi"/>
          <w:color w:val="000000" w:themeColor="text1"/>
          <w:sz w:val="22"/>
          <w:szCs w:val="22"/>
          <w:lang w:val="en-US"/>
        </w:rPr>
        <w:t xml:space="preserve"> requests</w:t>
      </w:r>
      <w:r w:rsidR="00181442" w:rsidRPr="00181442">
        <w:rPr>
          <w:rFonts w:cstheme="minorHAnsi"/>
          <w:color w:val="000000" w:themeColor="text1"/>
          <w:sz w:val="22"/>
          <w:szCs w:val="22"/>
          <w:lang w:val="en-US"/>
        </w:rPr>
        <w:t xml:space="preserve"> that tabby system sends.</w:t>
      </w:r>
    </w:p>
    <w:p w14:paraId="437DC2C4" w14:textId="286DA64C" w:rsidR="00181442" w:rsidRPr="00C40412" w:rsidRDefault="00181442" w:rsidP="00D63EA9">
      <w:pPr>
        <w:pStyle w:val="ListParagraph"/>
        <w:numPr>
          <w:ilvl w:val="2"/>
          <w:numId w:val="12"/>
        </w:numPr>
        <w:rPr>
          <w:rFonts w:cstheme="minorHAnsi"/>
          <w:color w:val="000000" w:themeColor="text1"/>
          <w:sz w:val="22"/>
          <w:szCs w:val="22"/>
          <w:lang w:val="en-US"/>
        </w:rPr>
      </w:pPr>
      <w:proofErr w:type="spellStart"/>
      <w:r w:rsidRPr="00D63EA9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tabbyWebhooksValue</w:t>
      </w:r>
      <w:proofErr w:type="spellEnd"/>
      <w:r>
        <w:rPr>
          <w:rFonts w:cstheme="minorHAnsi"/>
          <w:color w:val="000000" w:themeColor="text1"/>
          <w:sz w:val="22"/>
          <w:szCs w:val="22"/>
          <w:lang w:val="en-US"/>
        </w:rPr>
        <w:t xml:space="preserve"> -&gt; </w:t>
      </w:r>
      <w:r w:rsidRPr="00181442">
        <w:rPr>
          <w:rFonts w:cstheme="minorHAnsi"/>
          <w:color w:val="000000" w:themeColor="text1"/>
          <w:sz w:val="22"/>
          <w:szCs w:val="22"/>
          <w:lang w:val="en-US"/>
        </w:rPr>
        <w:t xml:space="preserve">Random string to sign the request. </w:t>
      </w:r>
      <w:r>
        <w:rPr>
          <w:rFonts w:cstheme="minorHAnsi"/>
          <w:color w:val="000000" w:themeColor="text1"/>
          <w:sz w:val="22"/>
          <w:szCs w:val="22"/>
          <w:lang w:val="en-US"/>
        </w:rPr>
        <w:t>Suggest to fill a unique value for your site. Default value is “</w:t>
      </w:r>
      <w:r w:rsidRPr="00181442">
        <w:rPr>
          <w:rFonts w:cstheme="minorHAnsi"/>
          <w:b/>
          <w:bCs/>
          <w:color w:val="000000" w:themeColor="text1"/>
          <w:sz w:val="22"/>
          <w:szCs w:val="22"/>
          <w:lang w:val="en-US"/>
        </w:rPr>
        <w:t>67rtnKfhR76Pf4lBGj5PEBWRdJZNy0</w:t>
      </w:r>
      <w:r>
        <w:rPr>
          <w:rFonts w:cstheme="minorHAnsi"/>
          <w:color w:val="000000" w:themeColor="text1"/>
          <w:sz w:val="22"/>
          <w:szCs w:val="22"/>
          <w:lang w:val="en-US"/>
        </w:rPr>
        <w:t xml:space="preserve">”. </w:t>
      </w:r>
      <w:r w:rsidRPr="00181442">
        <w:rPr>
          <w:rFonts w:cstheme="minorHAnsi"/>
          <w:color w:val="000000" w:themeColor="text1"/>
          <w:sz w:val="22"/>
          <w:szCs w:val="22"/>
          <w:lang w:val="en-US"/>
        </w:rPr>
        <w:t>Will be used to verify webhook</w:t>
      </w:r>
      <w:r>
        <w:rPr>
          <w:rFonts w:cstheme="minorHAnsi"/>
          <w:color w:val="000000" w:themeColor="text1"/>
          <w:sz w:val="22"/>
          <w:szCs w:val="22"/>
          <w:lang w:val="en-US"/>
        </w:rPr>
        <w:t xml:space="preserve"> requests</w:t>
      </w:r>
      <w:r w:rsidRPr="00181442">
        <w:rPr>
          <w:rFonts w:cstheme="minorHAnsi"/>
          <w:color w:val="000000" w:themeColor="text1"/>
          <w:sz w:val="22"/>
          <w:szCs w:val="22"/>
          <w:lang w:val="en-US"/>
        </w:rPr>
        <w:t xml:space="preserve"> that tabby system sends.</w:t>
      </w:r>
    </w:p>
    <w:p w14:paraId="06088796" w14:textId="79B1B7A6" w:rsidR="007778B7" w:rsidRPr="00332813" w:rsidRDefault="007778B7" w:rsidP="007778B7">
      <w:pPr>
        <w:pStyle w:val="ListParagraph"/>
        <w:numPr>
          <w:ilvl w:val="0"/>
          <w:numId w:val="12"/>
        </w:numPr>
        <w:rPr>
          <w:rFonts w:cstheme="minorHAnsi"/>
          <w:color w:val="000000" w:themeColor="text1"/>
          <w:sz w:val="22"/>
          <w:szCs w:val="22"/>
          <w:lang w:val="tr-TR"/>
        </w:rPr>
      </w:pPr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ZIP </w:t>
      </w:r>
      <w:proofErr w:type="spellStart"/>
      <w:r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metadata</w:t>
      </w:r>
      <w:proofErr w:type="spellEnd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folder</w:t>
      </w:r>
      <w:proofErr w:type="spellEnd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from</w:t>
      </w:r>
      <w:proofErr w:type="spellEnd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repository</w:t>
      </w:r>
      <w:proofErr w:type="spellEnd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31185" w:rsidRPr="00332813">
        <w:rPr>
          <w:rFonts w:cstheme="minorHAnsi"/>
          <w:color w:val="000000" w:themeColor="text1"/>
          <w:sz w:val="22"/>
          <w:szCs w:val="22"/>
          <w:lang w:val="tr-TR"/>
        </w:rPr>
        <w:t>structure</w:t>
      </w:r>
      <w:proofErr w:type="spellEnd"/>
    </w:p>
    <w:p w14:paraId="5077DC74" w14:textId="215127E8" w:rsidR="00431185" w:rsidRPr="00332813" w:rsidRDefault="00431185" w:rsidP="00431185">
      <w:pPr>
        <w:pStyle w:val="Default"/>
        <w:numPr>
          <w:ilvl w:val="0"/>
          <w:numId w:val="12"/>
        </w:numPr>
        <w:rPr>
          <w:rFonts w:asciiTheme="minorHAnsi" w:hAnsiTheme="minorHAnsi" w:cstheme="minorHAnsi"/>
          <w:color w:val="000000" w:themeColor="text1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Log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in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Business Manager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navigate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gram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Administration &gt;</w:t>
      </w:r>
      <w:proofErr w:type="gram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Site Development &gt; Site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Import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&amp;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Export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upload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zipped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folder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(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Zipped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Metadata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Folder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)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using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upload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button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finally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go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back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import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button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import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file.</w:t>
      </w:r>
    </w:p>
    <w:p w14:paraId="5565665F" w14:textId="39C4A7BD" w:rsidR="00431185" w:rsidRPr="00332813" w:rsidRDefault="00431185" w:rsidP="00431185">
      <w:pPr>
        <w:pStyle w:val="Default"/>
        <w:numPr>
          <w:ilvl w:val="0"/>
          <w:numId w:val="12"/>
        </w:numPr>
        <w:rPr>
          <w:rFonts w:asciiTheme="minorHAnsi" w:hAnsiTheme="minorHAnsi" w:cstheme="minorHAnsi"/>
          <w:color w:val="000000" w:themeColor="text1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After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successful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import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entire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configuration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requirements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needed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available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according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account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data.</w:t>
      </w:r>
    </w:p>
    <w:p w14:paraId="31DF4435" w14:textId="3769B1CB" w:rsidR="00431185" w:rsidRPr="00332813" w:rsidRDefault="0043118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CD67E0D" w14:textId="7BAEB999" w:rsidR="0027076F" w:rsidRPr="00332813" w:rsidRDefault="0027076F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9130C9A" w14:textId="562A4AF2" w:rsidR="0027076F" w:rsidRPr="00332813" w:rsidRDefault="0027076F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2.2.2</w:t>
      </w:r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Managing</w:t>
      </w:r>
      <w:proofErr w:type="spellEnd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Tabby</w:t>
      </w:r>
      <w:proofErr w:type="spellEnd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Custom</w:t>
      </w:r>
      <w:proofErr w:type="spellEnd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Site </w:t>
      </w:r>
      <w:proofErr w:type="spellStart"/>
      <w:r w:rsidR="001D3A41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Preferences</w:t>
      </w:r>
      <w:proofErr w:type="spellEnd"/>
    </w:p>
    <w:p w14:paraId="2F89F710" w14:textId="6F6CD2BE" w:rsidR="001D3A41" w:rsidRPr="00332813" w:rsidRDefault="001D3A41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3CDDA6E7" w14:textId="4092313E" w:rsidR="001D3A41" w:rsidRPr="00332813" w:rsidRDefault="001D3A41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Business Manager, navigate to the </w:t>
      </w:r>
      <w:r w:rsidRPr="00332813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Site &gt; Merchant Tools &gt; Site Preferences &gt; Custom Preferences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. A custom site preference group with the ID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is available. Please select it and edit the attributes according to your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account data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6618B1FF" w14:textId="5AE9259C" w:rsidR="0027076F" w:rsidRDefault="0027076F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D54B64E" w14:textId="75E296A4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0B9F649" w14:textId="492A06CA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C535D08" w14:textId="5524DA17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1CF8AA3" w14:textId="1206405F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4E035FD" w14:textId="7883DB3C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57E9311" w14:textId="13DCE033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B91C318" w14:textId="41F63CE5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E8AFA7B" w14:textId="54B7F9A1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0F07120" w14:textId="1330B816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F12E734" w14:textId="233C8D1C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0079D2B" w14:textId="77777777" w:rsidR="00E702D5" w:rsidRPr="00332813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49EBDBB" w14:textId="77777777" w:rsidR="009C6484" w:rsidRDefault="009C6484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420C05CA" w14:textId="77777777" w:rsidR="009C6484" w:rsidRDefault="009C6484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53F6A959" w14:textId="77777777" w:rsidR="009C6484" w:rsidRDefault="009C6484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447B40A0" w14:textId="6246DF70" w:rsidR="00431185" w:rsidRDefault="0043118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lastRenderedPageBreak/>
        <w:t xml:space="preserve">Site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t>CustomPreferences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t>Screenshot</w:t>
      </w:r>
      <w:proofErr w:type="spellEnd"/>
    </w:p>
    <w:p w14:paraId="0AE5EDFD" w14:textId="32669928" w:rsidR="00E702D5" w:rsidRDefault="00E702D5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  <w:r w:rsidRPr="00E702D5">
        <w:rPr>
          <w:rFonts w:asciiTheme="minorHAnsi" w:hAnsiTheme="minorHAnsi" w:cstheme="minorHAnsi"/>
          <w:noProof/>
          <w:color w:val="000000" w:themeColor="text1"/>
          <w:sz w:val="22"/>
          <w:szCs w:val="22"/>
          <w:u w:val="single"/>
          <w:lang w:val="tr-TR"/>
        </w:rPr>
        <w:drawing>
          <wp:inline distT="0" distB="0" distL="0" distR="0" wp14:anchorId="19C1C62D" wp14:editId="4FC83FAE">
            <wp:extent cx="5943600" cy="37134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E6B93" w14:textId="410E470A" w:rsidR="009B692A" w:rsidRPr="00332813" w:rsidRDefault="009B692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  <w:r w:rsidRPr="009B692A">
        <w:rPr>
          <w:rFonts w:asciiTheme="minorHAnsi" w:hAnsiTheme="minorHAnsi" w:cstheme="minorHAnsi"/>
          <w:noProof/>
          <w:color w:val="000000" w:themeColor="text1"/>
          <w:sz w:val="22"/>
          <w:szCs w:val="22"/>
          <w:u w:val="single"/>
          <w:lang w:val="tr-TR"/>
        </w:rPr>
        <w:drawing>
          <wp:inline distT="0" distB="0" distL="0" distR="0" wp14:anchorId="5BC81EA0" wp14:editId="340525B4">
            <wp:extent cx="5943600" cy="3047365"/>
            <wp:effectExtent l="0" t="0" r="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1810" w14:textId="31E7B317" w:rsidR="0027076F" w:rsidRPr="00332813" w:rsidRDefault="0027076F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303A0322" w14:textId="44843252" w:rsidR="0027076F" w:rsidRDefault="0027076F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1E8B5C04" w14:textId="6355D254" w:rsidR="009B692A" w:rsidRDefault="009B692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6E72C84A" w14:textId="447AAEAD" w:rsidR="009B692A" w:rsidRDefault="009B692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318BFCFD" w14:textId="77777777" w:rsidR="009B692A" w:rsidRPr="00332813" w:rsidRDefault="009B692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31D9A760" w14:textId="05F6E09A" w:rsidR="001D3A41" w:rsidRPr="00332813" w:rsidRDefault="001D3A41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6B131570" w14:textId="4377E8AC" w:rsidR="001D3A41" w:rsidRPr="00332813" w:rsidRDefault="001D3A41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tbl>
      <w:tblPr>
        <w:tblStyle w:val="TableGrid"/>
        <w:tblW w:w="9416" w:type="dxa"/>
        <w:tblInd w:w="-113" w:type="dxa"/>
        <w:tblLook w:val="04A0" w:firstRow="1" w:lastRow="0" w:firstColumn="1" w:lastColumn="0" w:noHBand="0" w:noVBand="1"/>
      </w:tblPr>
      <w:tblGrid>
        <w:gridCol w:w="2122"/>
        <w:gridCol w:w="3537"/>
        <w:gridCol w:w="3757"/>
      </w:tblGrid>
      <w:tr w:rsidR="00332813" w:rsidRPr="00332813" w14:paraId="325CE75E" w14:textId="77777777" w:rsidTr="007E6F94">
        <w:trPr>
          <w:trHeight w:val="262"/>
        </w:trPr>
        <w:tc>
          <w:tcPr>
            <w:tcW w:w="2122" w:type="dxa"/>
          </w:tcPr>
          <w:p w14:paraId="448662F5" w14:textId="2706D0D3" w:rsidR="001D3A41" w:rsidRPr="00332813" w:rsidRDefault="008A6FE7" w:rsidP="007E6F94">
            <w:pPr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  <w:lastRenderedPageBreak/>
              <w:t xml:space="preserve">Site </w:t>
            </w:r>
            <w:proofErr w:type="spellStart"/>
            <w:r w:rsidRPr="00332813"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  <w:t>Preference</w:t>
            </w:r>
            <w:proofErr w:type="spellEnd"/>
          </w:p>
        </w:tc>
        <w:tc>
          <w:tcPr>
            <w:tcW w:w="3537" w:type="dxa"/>
          </w:tcPr>
          <w:p w14:paraId="728F1868" w14:textId="27757C0C" w:rsidR="001D3A41" w:rsidRPr="00332813" w:rsidRDefault="008A6FE7" w:rsidP="007E6F94">
            <w:pPr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  <w:t>Description</w:t>
            </w:r>
            <w:proofErr w:type="spellEnd"/>
          </w:p>
        </w:tc>
        <w:tc>
          <w:tcPr>
            <w:tcW w:w="3757" w:type="dxa"/>
          </w:tcPr>
          <w:p w14:paraId="76A851F4" w14:textId="28112FAB" w:rsidR="001D3A41" w:rsidRPr="00332813" w:rsidRDefault="008A6FE7" w:rsidP="007E6F94">
            <w:pPr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b/>
                <w:bCs/>
                <w:color w:val="000000" w:themeColor="text1"/>
                <w:sz w:val="18"/>
                <w:szCs w:val="18"/>
                <w:lang w:val="tr-TR"/>
              </w:rPr>
              <w:t>Values</w:t>
            </w:r>
            <w:proofErr w:type="spellEnd"/>
          </w:p>
        </w:tc>
      </w:tr>
      <w:tr w:rsidR="00332813" w:rsidRPr="00332813" w14:paraId="4E31618C" w14:textId="77777777" w:rsidTr="007E6F94">
        <w:trPr>
          <w:trHeight w:val="797"/>
        </w:trPr>
        <w:tc>
          <w:tcPr>
            <w:tcW w:w="2122" w:type="dxa"/>
          </w:tcPr>
          <w:p w14:paraId="3124C004" w14:textId="6ED398A9" w:rsidR="001D3A41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Is Tabby Enable</w:t>
            </w:r>
          </w:p>
        </w:tc>
        <w:tc>
          <w:tcPr>
            <w:tcW w:w="3537" w:type="dxa"/>
          </w:tcPr>
          <w:p w14:paraId="69E71C23" w14:textId="3DCE1C55" w:rsidR="001D3A41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enable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/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disable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implementation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47CCCF42" w14:textId="77777777" w:rsidR="001D3A41" w:rsidRDefault="00932982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Boolean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="008A6FE7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True/</w:t>
            </w:r>
            <w:proofErr w:type="spellStart"/>
            <w:r w:rsidR="008A6FE7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False</w:t>
            </w:r>
            <w:proofErr w:type="spellEnd"/>
          </w:p>
          <w:p w14:paraId="5A1DFC94" w14:textId="77777777" w:rsidR="00936ECA" w:rsidRDefault="00936ECA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  <w:p w14:paraId="622F5DE1" w14:textId="4B6F8E82" w:rsidR="00936ECA" w:rsidRPr="00332813" w:rsidRDefault="00936ECA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 True</w:t>
            </w:r>
          </w:p>
        </w:tc>
      </w:tr>
      <w:tr w:rsidR="00332813" w:rsidRPr="00332813" w14:paraId="36FF0AD8" w14:textId="77777777" w:rsidTr="007E6F94">
        <w:trPr>
          <w:trHeight w:val="262"/>
        </w:trPr>
        <w:tc>
          <w:tcPr>
            <w:tcW w:w="2122" w:type="dxa"/>
          </w:tcPr>
          <w:p w14:paraId="57780569" w14:textId="6E834729" w:rsidR="001D3A41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Tabby Environment</w:t>
            </w:r>
          </w:p>
        </w:tc>
        <w:tc>
          <w:tcPr>
            <w:tcW w:w="3537" w:type="dxa"/>
          </w:tcPr>
          <w:p w14:paraId="327466E9" w14:textId="40434B9D" w:rsidR="001D3A41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type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of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environment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2DC85992" w14:textId="0441C988" w:rsidR="001D3A41" w:rsidRPr="00332813" w:rsidRDefault="00932982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Enum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of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gramStart"/>
            <w:r w:rsidR="008A6FE7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Development -</w:t>
            </w:r>
            <w:proofErr w:type="gramEnd"/>
            <w:r w:rsidR="008A6FE7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&gt; Development </w:t>
            </w:r>
            <w:proofErr w:type="spellStart"/>
            <w:r w:rsidR="008A6FE7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instances</w:t>
            </w:r>
            <w:proofErr w:type="spellEnd"/>
          </w:p>
          <w:p w14:paraId="73495FE3" w14:textId="77777777" w:rsidR="008A6FE7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proofErr w:type="gram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Production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-</w:t>
            </w:r>
            <w:proofErr w:type="gram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&gt;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Production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instances</w:t>
            </w:r>
            <w:proofErr w:type="spellEnd"/>
          </w:p>
          <w:p w14:paraId="05388C64" w14:textId="77777777" w:rsidR="008A6FE7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  <w:p w14:paraId="369CC359" w14:textId="297DEFE4" w:rsidR="008A6FE7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evelopment</w:t>
            </w:r>
          </w:p>
        </w:tc>
      </w:tr>
      <w:tr w:rsidR="00332813" w:rsidRPr="00332813" w14:paraId="02BAD672" w14:textId="77777777" w:rsidTr="007E6F94">
        <w:trPr>
          <w:trHeight w:val="262"/>
        </w:trPr>
        <w:tc>
          <w:tcPr>
            <w:tcW w:w="2122" w:type="dxa"/>
          </w:tcPr>
          <w:p w14:paraId="714FCE51" w14:textId="60CC81BD" w:rsidR="008A6FE7" w:rsidRPr="00332813" w:rsidRDefault="00936ECA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Service Credential Public Key</w:t>
            </w:r>
          </w:p>
        </w:tc>
        <w:tc>
          <w:tcPr>
            <w:tcW w:w="3537" w:type="dxa"/>
          </w:tcPr>
          <w:p w14:paraId="1DAAEF11" w14:textId="149DDA17" w:rsidR="008A6FE7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service 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credential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public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key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(</w:t>
            </w:r>
            <w:proofErr w:type="spellStart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pk</w:t>
            </w:r>
            <w:proofErr w:type="spellEnd"/>
            <w:r w:rsidR="00936ECA"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_...)</w:t>
            </w:r>
            <w:r w:rsidR="0083165C"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67A2D78B" w14:textId="18549735" w:rsidR="0083165C" w:rsidRPr="00332813" w:rsidRDefault="00932982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(</w:t>
            </w:r>
            <w:proofErr w:type="spellStart"/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Mandatory</w:t>
            </w:r>
            <w:proofErr w:type="spellEnd"/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)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public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API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key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that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provided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to</w:t>
            </w:r>
            <w:proofErr w:type="spellEnd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you</w:t>
            </w:r>
            <w:proofErr w:type="spellEnd"/>
          </w:p>
          <w:p w14:paraId="41A2198C" w14:textId="6D33ECD9" w:rsidR="008A6FE7" w:rsidRPr="00332813" w:rsidRDefault="008A6FE7" w:rsidP="007E6F94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</w:tr>
      <w:tr w:rsidR="00936ECA" w:rsidRPr="00332813" w14:paraId="4ADA9670" w14:textId="77777777" w:rsidTr="007E6F94">
        <w:trPr>
          <w:trHeight w:val="262"/>
        </w:trPr>
        <w:tc>
          <w:tcPr>
            <w:tcW w:w="2122" w:type="dxa"/>
          </w:tcPr>
          <w:p w14:paraId="48260352" w14:textId="2DF87982" w:rsidR="00936ECA" w:rsidRPr="00936ECA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</w:pPr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Service Credential Secret Key</w:t>
            </w:r>
          </w:p>
        </w:tc>
        <w:tc>
          <w:tcPr>
            <w:tcW w:w="3537" w:type="dxa"/>
          </w:tcPr>
          <w:p w14:paraId="755A3934" w14:textId="1BB5FD4C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service 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credential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secret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key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(</w:t>
            </w:r>
            <w:proofErr w:type="spellStart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sk</w:t>
            </w:r>
            <w:proofErr w:type="spellEnd"/>
            <w:r w:rsidRPr="00936ECA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_...)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4F0D3ED6" w14:textId="58858E4A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(</w:t>
            </w:r>
            <w:proofErr w:type="spellStart"/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Mandatory</w:t>
            </w:r>
            <w:proofErr w:type="spellEnd"/>
            <w:r w:rsidR="00AC2D0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)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secret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API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key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that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provided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to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you</w:t>
            </w:r>
            <w:proofErr w:type="spellEnd"/>
          </w:p>
          <w:p w14:paraId="2151669F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</w:tr>
      <w:tr w:rsidR="00936ECA" w:rsidRPr="00332813" w14:paraId="42CE614D" w14:textId="77777777" w:rsidTr="007E6F94">
        <w:trPr>
          <w:trHeight w:val="262"/>
        </w:trPr>
        <w:tc>
          <w:tcPr>
            <w:tcW w:w="2122" w:type="dxa"/>
          </w:tcPr>
          <w:p w14:paraId="046F4C59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Is Tabby Installments Enable</w:t>
            </w:r>
          </w:p>
          <w:p w14:paraId="54C18AEF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  <w:tc>
          <w:tcPr>
            <w:tcW w:w="3537" w:type="dxa"/>
          </w:tcPr>
          <w:p w14:paraId="1FFBE385" w14:textId="46BE0FBF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Installments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payment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method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is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enabled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1D5436FE" w14:textId="02E28E56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Boolean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>True/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False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 True</w:t>
            </w:r>
          </w:p>
        </w:tc>
      </w:tr>
      <w:tr w:rsidR="00936ECA" w:rsidRPr="00332813" w14:paraId="2461673D" w14:textId="77777777" w:rsidTr="007E6F94">
        <w:trPr>
          <w:trHeight w:val="272"/>
        </w:trPr>
        <w:tc>
          <w:tcPr>
            <w:tcW w:w="2122" w:type="dxa"/>
          </w:tcPr>
          <w:p w14:paraId="5E2EA797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Is Tabby Credit Card Installments Enable</w:t>
            </w:r>
          </w:p>
          <w:p w14:paraId="02779534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  <w:tc>
          <w:tcPr>
            <w:tcW w:w="3537" w:type="dxa"/>
          </w:tcPr>
          <w:p w14:paraId="40A39148" w14:textId="52B00BB5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Credit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Card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Installments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payment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method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is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enabled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5E094322" w14:textId="4BC41F08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Boolean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>True/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False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False</w:t>
            </w:r>
            <w:proofErr w:type="spellEnd"/>
          </w:p>
        </w:tc>
      </w:tr>
      <w:tr w:rsidR="00936ECA" w:rsidRPr="00332813" w14:paraId="6F88192B" w14:textId="77777777" w:rsidTr="007E6F94">
        <w:trPr>
          <w:trHeight w:val="262"/>
        </w:trPr>
        <w:tc>
          <w:tcPr>
            <w:tcW w:w="2122" w:type="dxa"/>
          </w:tcPr>
          <w:p w14:paraId="1D40DAC0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Immediate Capture On Authorize</w:t>
            </w:r>
          </w:p>
          <w:p w14:paraId="15A980DB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  <w:tc>
          <w:tcPr>
            <w:tcW w:w="3537" w:type="dxa"/>
          </w:tcPr>
          <w:p w14:paraId="22C0FBF8" w14:textId="40F5F503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if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Immediate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Capture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on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Authorize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is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enabled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If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proofErr w:type="gram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Yes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-</w:t>
            </w:r>
            <w:proofErr w:type="gram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&gt;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Capture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request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will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be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triggered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automatically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after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success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Authorization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If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No -&gt;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Tabby-Capture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scheduled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job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will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send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capture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request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</w:p>
        </w:tc>
        <w:tc>
          <w:tcPr>
            <w:tcW w:w="3757" w:type="dxa"/>
          </w:tcPr>
          <w:p w14:paraId="608F2B97" w14:textId="06E1AE4C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Boolean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>True/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False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True</w:t>
            </w:r>
          </w:p>
        </w:tc>
      </w:tr>
      <w:tr w:rsidR="00936ECA" w:rsidRPr="00332813" w14:paraId="6A68C90A" w14:textId="77777777" w:rsidTr="007E6F94">
        <w:trPr>
          <w:trHeight w:val="262"/>
        </w:trPr>
        <w:tc>
          <w:tcPr>
            <w:tcW w:w="2122" w:type="dxa"/>
          </w:tcPr>
          <w:p w14:paraId="5A3C5EAD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Installments Count</w:t>
            </w:r>
          </w:p>
          <w:p w14:paraId="5908EABD" w14:textId="77777777" w:rsidR="00936ECA" w:rsidRPr="00332813" w:rsidRDefault="00936ECA" w:rsidP="00936ECA">
            <w:pPr>
              <w:shd w:val="clear" w:color="auto" w:fill="FFFFFF"/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</w:p>
          <w:p w14:paraId="4FB8C721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3537" w:type="dxa"/>
          </w:tcPr>
          <w:p w14:paraId="7EBC15B3" w14:textId="05C784EE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Installments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counts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  <w:tc>
          <w:tcPr>
            <w:tcW w:w="3757" w:type="dxa"/>
          </w:tcPr>
          <w:p w14:paraId="581274CF" w14:textId="77777777" w:rsidR="00A90BD8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Integer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</w:p>
          <w:p w14:paraId="109976A1" w14:textId="0BA51B3C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 4</w:t>
            </w:r>
          </w:p>
        </w:tc>
      </w:tr>
      <w:tr w:rsidR="00936ECA" w:rsidRPr="00332813" w14:paraId="2B1755BF" w14:textId="77777777" w:rsidTr="007E6F94">
        <w:trPr>
          <w:trHeight w:val="262"/>
        </w:trPr>
        <w:tc>
          <w:tcPr>
            <w:tcW w:w="2122" w:type="dxa"/>
          </w:tcPr>
          <w:p w14:paraId="7B4B17FF" w14:textId="7670EA56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Tabby Merchant Code Per Country</w:t>
            </w:r>
          </w:p>
        </w:tc>
        <w:tc>
          <w:tcPr>
            <w:tcW w:w="3537" w:type="dxa"/>
          </w:tcPr>
          <w:p w14:paraId="331DFEF3" w14:textId="66F6D8EE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Merchant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codes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per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country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in a JSON format: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>{    "AE":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uae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20CA7716" w14:textId="6FC842EA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"SA":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ksa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1247536C" w14:textId="760A4AC3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"BH":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bhr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55581433" w14:textId="07849A81" w:rsidR="00936ECA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"KW":"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kwt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</w:p>
          <w:p w14:paraId="0527EA29" w14:textId="61C467E4" w:rsidR="00426203" w:rsidRPr="00332813" w:rsidRDefault="00426203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EG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":"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egy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</w:p>
          <w:p w14:paraId="0AE499EF" w14:textId="2F0BCAAF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}</w:t>
            </w:r>
          </w:p>
        </w:tc>
        <w:tc>
          <w:tcPr>
            <w:tcW w:w="3757" w:type="dxa"/>
          </w:tcPr>
          <w:p w14:paraId="3EC1B11C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Text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(JSON)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>{    "AE":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uae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27B456B1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"SA":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ksa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4C6E7DC5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"BH": 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bhr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",</w:t>
            </w:r>
          </w:p>
          <w:p w14:paraId="45DBD49E" w14:textId="2D314DA3" w:rsidR="00936ECA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"KW":"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kwt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  <w:r w:rsidR="0042620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,</w:t>
            </w:r>
          </w:p>
          <w:p w14:paraId="577C2A8C" w14:textId="5DE87E96" w:rsidR="00426203" w:rsidRPr="00332813" w:rsidRDefault="00426203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    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EG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":"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egy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"</w:t>
            </w:r>
          </w:p>
          <w:p w14:paraId="7EF228E2" w14:textId="00DB67C6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}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  <w:t xml:space="preserve">-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need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to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define Site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countries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only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.</w:t>
            </w:r>
          </w:p>
        </w:tc>
      </w:tr>
      <w:tr w:rsidR="00936ECA" w:rsidRPr="00332813" w14:paraId="6A0EDC1B" w14:textId="77777777" w:rsidTr="007E6F94">
        <w:trPr>
          <w:trHeight w:val="262"/>
        </w:trPr>
        <w:tc>
          <w:tcPr>
            <w:tcW w:w="2122" w:type="dxa"/>
          </w:tcPr>
          <w:p w14:paraId="4716EA3C" w14:textId="27DD6D2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Card Size</w:t>
            </w:r>
          </w:p>
        </w:tc>
        <w:tc>
          <w:tcPr>
            <w:tcW w:w="3537" w:type="dxa"/>
          </w:tcPr>
          <w:p w14:paraId="6C4A71B6" w14:textId="5AA277E0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tabby card size, can be narrow or wide, depending on the width</w:t>
            </w:r>
          </w:p>
          <w:p w14:paraId="5524DFA1" w14:textId="7EF93678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</w:p>
        </w:tc>
        <w:tc>
          <w:tcPr>
            <w:tcW w:w="3757" w:type="dxa"/>
          </w:tcPr>
          <w:p w14:paraId="02A4098B" w14:textId="67A65430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Enum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of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Narrow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/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Wide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Narrow</w:t>
            </w:r>
            <w:proofErr w:type="spellEnd"/>
          </w:p>
        </w:tc>
      </w:tr>
      <w:tr w:rsidR="00936ECA" w:rsidRPr="00332813" w14:paraId="08E88394" w14:textId="77777777" w:rsidTr="007E6F94">
        <w:trPr>
          <w:trHeight w:val="262"/>
        </w:trPr>
        <w:tc>
          <w:tcPr>
            <w:tcW w:w="2122" w:type="dxa"/>
          </w:tcPr>
          <w:p w14:paraId="17DCC1F5" w14:textId="0E944540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Card Theme</w:t>
            </w:r>
          </w:p>
        </w:tc>
        <w:tc>
          <w:tcPr>
            <w:tcW w:w="3537" w:type="dxa"/>
          </w:tcPr>
          <w:p w14:paraId="0B098CE1" w14:textId="45128956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the tabby card theme, can be default or black, depending on the styles</w:t>
            </w:r>
          </w:p>
        </w:tc>
        <w:tc>
          <w:tcPr>
            <w:tcW w:w="3757" w:type="dxa"/>
          </w:tcPr>
          <w:p w14:paraId="086E420C" w14:textId="4DFB702A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Enum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of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/Black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br/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: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Default</w:t>
            </w:r>
            <w:proofErr w:type="spellEnd"/>
          </w:p>
        </w:tc>
      </w:tr>
      <w:tr w:rsidR="00936ECA" w:rsidRPr="00332813" w14:paraId="21911CF8" w14:textId="77777777" w:rsidTr="007E6F94">
        <w:trPr>
          <w:trHeight w:val="262"/>
        </w:trPr>
        <w:tc>
          <w:tcPr>
            <w:tcW w:w="2122" w:type="dxa"/>
          </w:tcPr>
          <w:p w14:paraId="02923E62" w14:textId="2A7E3C30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Webhooks Title</w:t>
            </w:r>
          </w:p>
        </w:tc>
        <w:tc>
          <w:tcPr>
            <w:tcW w:w="3537" w:type="dxa"/>
          </w:tcPr>
          <w:p w14:paraId="395A5EC3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the arbitrary header name to sign the request for the webhooks.</w:t>
            </w:r>
          </w:p>
          <w:p w14:paraId="1A91D015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</w:pPr>
          </w:p>
          <w:p w14:paraId="3F6FE1F6" w14:textId="6094014C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Will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be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used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to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verify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webhook</w:t>
            </w:r>
            <w:proofErr w:type="spellEnd"/>
            <w:r w:rsidR="00BD743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="00BD743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requests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that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tabby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system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sends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.</w:t>
            </w:r>
          </w:p>
        </w:tc>
        <w:tc>
          <w:tcPr>
            <w:tcW w:w="3757" w:type="dxa"/>
          </w:tcPr>
          <w:p w14:paraId="423C623A" w14:textId="2E34A9FD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</w:p>
        </w:tc>
      </w:tr>
      <w:tr w:rsidR="00936ECA" w:rsidRPr="00332813" w14:paraId="163E81AC" w14:textId="77777777" w:rsidTr="007E6F94">
        <w:trPr>
          <w:trHeight w:val="262"/>
        </w:trPr>
        <w:tc>
          <w:tcPr>
            <w:tcW w:w="2122" w:type="dxa"/>
          </w:tcPr>
          <w:p w14:paraId="18B402CF" w14:textId="6091D39A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  <w:t>Webhooks Value</w:t>
            </w:r>
          </w:p>
        </w:tc>
        <w:tc>
          <w:tcPr>
            <w:tcW w:w="3537" w:type="dxa"/>
          </w:tcPr>
          <w:p w14:paraId="57437C34" w14:textId="66EF73DB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This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field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represents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 xml:space="preserve"> </w:t>
            </w:r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  <w:t>the random string to sign the request for the webhooks.</w:t>
            </w:r>
          </w:p>
          <w:p w14:paraId="5300A9E9" w14:textId="77777777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</w:rPr>
            </w:pPr>
          </w:p>
          <w:p w14:paraId="4CDC88A1" w14:textId="50076E2D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Will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be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used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to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verify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webhook</w:t>
            </w:r>
            <w:proofErr w:type="spellEnd"/>
            <w:r w:rsidR="00BD743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="00BD7435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requests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that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tabby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system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 xml:space="preserve"> </w:t>
            </w: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sends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shd w:val="clear" w:color="auto" w:fill="FFFFFF"/>
                <w:lang w:val="tr-TR"/>
              </w:rPr>
              <w:t>.</w:t>
            </w:r>
          </w:p>
        </w:tc>
        <w:tc>
          <w:tcPr>
            <w:tcW w:w="3757" w:type="dxa"/>
          </w:tcPr>
          <w:p w14:paraId="437262A1" w14:textId="42263C64" w:rsidR="00936ECA" w:rsidRPr="00332813" w:rsidRDefault="00936ECA" w:rsidP="00936ECA">
            <w:pPr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</w:pPr>
            <w:proofErr w:type="spellStart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lastRenderedPageBreak/>
              <w:t>String</w:t>
            </w:r>
            <w:proofErr w:type="spellEnd"/>
            <w:r w:rsidRPr="00332813">
              <w:rPr>
                <w:rFonts w:asciiTheme="minorHAnsi" w:hAnsiTheme="minorHAnsi" w:cstheme="minorHAnsi"/>
                <w:color w:val="000000" w:themeColor="text1"/>
                <w:sz w:val="18"/>
                <w:szCs w:val="18"/>
                <w:lang w:val="tr-TR"/>
              </w:rPr>
              <w:t>:</w:t>
            </w:r>
          </w:p>
        </w:tc>
      </w:tr>
    </w:tbl>
    <w:p w14:paraId="6A25DD75" w14:textId="63AF7574" w:rsidR="001D3A41" w:rsidRPr="00332813" w:rsidRDefault="001D3A41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3607F592" w14:textId="6A64B369" w:rsidR="0007055E" w:rsidRPr="00332813" w:rsidRDefault="0007055E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226B6FE4" w14:textId="49170372" w:rsidR="0007055E" w:rsidRPr="00332813" w:rsidRDefault="0007055E" w:rsidP="0007055E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 w:rsidR="00A16BA4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3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Managing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Tabby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Payment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Proce</w:t>
      </w:r>
      <w:r w:rsidR="00A16BA4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ssor</w:t>
      </w:r>
      <w:proofErr w:type="spellEnd"/>
      <w:r w:rsidR="00A16BA4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br/>
      </w:r>
      <w:r w:rsidR="00A16BA4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br/>
      </w:r>
      <w:r w:rsidR="00A16BA4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Business Manager Select the required Site from the dropdown and Navigate to </w:t>
      </w:r>
      <w:r w:rsidR="00A16BA4" w:rsidRPr="00332813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Merchant </w:t>
      </w:r>
      <w:proofErr w:type="gramStart"/>
      <w:r w:rsidR="00A16BA4" w:rsidRPr="00332813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Tools &gt;</w:t>
      </w:r>
      <w:proofErr w:type="gramEnd"/>
      <w:r w:rsidR="00A16BA4" w:rsidRPr="00332813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 Ordering &gt; Payment Processors</w:t>
      </w:r>
      <w:r w:rsidR="00A16BA4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.</w:t>
      </w:r>
      <w:r w:rsidR="00A16BA4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br/>
      </w:r>
      <w:r w:rsidR="00A16BA4" w:rsidRPr="00332813">
        <w:rPr>
          <w:rFonts w:asciiTheme="minorHAnsi" w:eastAsiaTheme="minorHAnsi" w:hAnsiTheme="minorHAnsi" w:cstheme="minorHAnsi"/>
          <w:noProof/>
          <w:color w:val="000000" w:themeColor="text1"/>
          <w:lang w:val="tr-TR"/>
        </w:rPr>
        <w:drawing>
          <wp:inline distT="0" distB="0" distL="0" distR="0" wp14:anchorId="1A49CE18" wp14:editId="0E7D5497">
            <wp:extent cx="5943600" cy="22580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3A706" w14:textId="339223BB" w:rsidR="0007055E" w:rsidRPr="00332813" w:rsidRDefault="0007055E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08718DDC" w14:textId="075BEAFF" w:rsidR="00A16BA4" w:rsidRPr="00332813" w:rsidRDefault="00A16BA4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6C52E358" w14:textId="67E527FF" w:rsidR="00A16BA4" w:rsidRPr="00332813" w:rsidRDefault="00A16BA4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2.2.4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Managing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Tabby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Payment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Methods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br/>
      </w:r>
    </w:p>
    <w:p w14:paraId="13317E07" w14:textId="77777777" w:rsidR="001A1C4A" w:rsidRPr="00332813" w:rsidRDefault="001A1C4A" w:rsidP="001A1C4A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the integration package, a payment method definition is provided in the file that you have already imported </w:t>
      </w:r>
    </w:p>
    <w:p w14:paraId="6CBC9501" w14:textId="47E3872B" w:rsidR="001A1C4A" w:rsidRPr="00332813" w:rsidRDefault="001A1C4A" w:rsidP="001A1C4A">
      <w:pPr>
        <w:pStyle w:val="Default"/>
        <w:numPr>
          <w:ilvl w:val="0"/>
          <w:numId w:val="13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Navigate to Merchant Tools &gt; Ordering &gt; Payment Methods. </w:t>
      </w:r>
    </w:p>
    <w:p w14:paraId="19AD25A0" w14:textId="77777777" w:rsidR="001A1C4A" w:rsidRPr="00332813" w:rsidRDefault="001A1C4A" w:rsidP="001A1C4A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2893216" w14:textId="581FB8D5" w:rsidR="001A1C4A" w:rsidRPr="00332813" w:rsidRDefault="001A1C4A" w:rsidP="001A1C4A">
      <w:pPr>
        <w:pStyle w:val="Default"/>
        <w:numPr>
          <w:ilvl w:val="0"/>
          <w:numId w:val="13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Enable/Disable the Payment Method under Ordering &gt; Payment Methods section that needs to be activated. Repeat these steps for all the Payment Methods that are required to be supported on the site. </w:t>
      </w:r>
    </w:p>
    <w:p w14:paraId="5D3C4E22" w14:textId="3810BD91" w:rsidR="001A1C4A" w:rsidRPr="00332813" w:rsidRDefault="001A1C4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br/>
      </w:r>
      <w:r w:rsidR="00AC7AA7" w:rsidRPr="00AC7AA7"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  <w:drawing>
          <wp:inline distT="0" distB="0" distL="0" distR="0" wp14:anchorId="7545278F" wp14:editId="644E6E1B">
            <wp:extent cx="5943600" cy="19208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ECF98" w14:textId="0EFEEB5D" w:rsidR="005937B2" w:rsidRPr="00332813" w:rsidRDefault="005937B2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64980D0C" w14:textId="06B2B8B9" w:rsidR="005937B2" w:rsidRPr="00332813" w:rsidRDefault="005937B2" w:rsidP="00431185">
      <w:pPr>
        <w:rPr>
          <w:rFonts w:asciiTheme="minorHAnsi" w:hAnsiTheme="minorHAnsi" w:cstheme="minorHAnsi"/>
          <w:color w:val="000000" w:themeColor="text1"/>
          <w:sz w:val="22"/>
          <w:szCs w:val="22"/>
          <w:u w:val="single"/>
          <w:lang w:val="tr-TR"/>
        </w:rPr>
      </w:pPr>
    </w:p>
    <w:p w14:paraId="7E97A82C" w14:textId="3B992783" w:rsidR="00D30ACE" w:rsidRPr="00332813" w:rsidRDefault="00D30ACE" w:rsidP="00D30ACE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lastRenderedPageBreak/>
        <w:t xml:space="preserve">2.2.5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Managing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Services</w:t>
      </w:r>
    </w:p>
    <w:p w14:paraId="7D8D9EB5" w14:textId="77777777" w:rsidR="00D30ACE" w:rsidRPr="00332813" w:rsidRDefault="00D30ACE" w:rsidP="00D30ACE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7FDE3BB5" w14:textId="4D216F05" w:rsidR="00D30ACE" w:rsidRPr="00332813" w:rsidRDefault="00D30ACE" w:rsidP="00D30ACE">
      <w:pPr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In the integration package, the service, the service profile and the service credential definitions are provided in the import zip (metadata.zip) file (</w:t>
      </w:r>
      <w:r w:rsidR="001C0538"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services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.xml). Make sure to </w:t>
      </w:r>
      <w:r w:rsidR="001C0538"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set public and secret key that are provided by Tabby into the tabby service credentials.</w:t>
      </w:r>
    </w:p>
    <w:p w14:paraId="16ACEBAF" w14:textId="02DA5C63" w:rsidR="001C0538" w:rsidRPr="00332813" w:rsidRDefault="001C0538" w:rsidP="00D30ACE">
      <w:pPr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</w:pPr>
    </w:p>
    <w:p w14:paraId="69E58595" w14:textId="0D49740B" w:rsidR="00D30ACE" w:rsidRPr="00332813" w:rsidRDefault="001C0538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noProof/>
          <w:color w:val="000000" w:themeColor="text1"/>
          <w:lang w:val="tr-TR"/>
        </w:rPr>
        <w:drawing>
          <wp:inline distT="0" distB="0" distL="0" distR="0" wp14:anchorId="04E447BE" wp14:editId="4BBDEFFA">
            <wp:extent cx="5943600" cy="9429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30F89" w14:textId="77777777" w:rsidR="00D30ACE" w:rsidRPr="00332813" w:rsidRDefault="00D30ACE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11654BA7" w14:textId="1CA1741B" w:rsidR="000E55AF" w:rsidRPr="00332813" w:rsidRDefault="000E55AF" w:rsidP="00431185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 w:rsidR="00D30ACE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6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Managing</w:t>
      </w:r>
      <w:proofErr w:type="spellEnd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Jobs</w:t>
      </w:r>
      <w:proofErr w:type="spellEnd"/>
    </w:p>
    <w:p w14:paraId="4F22032F" w14:textId="5F69A7A3" w:rsidR="000E55AF" w:rsidRPr="00332813" w:rsidRDefault="000E55AF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br/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In the integration package, a job definition is provided in the import zip (metadata.zip) file (jobs.xml). Make sure to associate the jobs to respective merchant site.</w:t>
      </w:r>
      <w:r w:rsidR="00CC0CF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br/>
      </w:r>
      <w:r w:rsidR="00CC0CF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br/>
      </w:r>
      <w:r w:rsidR="00CC0CF7" w:rsidRPr="00332813">
        <w:rPr>
          <w:rFonts w:asciiTheme="minorHAnsi" w:hAnsiTheme="minorHAnsi" w:cstheme="minorHAnsi"/>
          <w:noProof/>
          <w:color w:val="000000" w:themeColor="text1"/>
          <w:sz w:val="22"/>
          <w:szCs w:val="22"/>
          <w:lang w:val="tr-TR"/>
        </w:rPr>
        <w:drawing>
          <wp:inline distT="0" distB="0" distL="0" distR="0" wp14:anchorId="51248507" wp14:editId="622FEF6B">
            <wp:extent cx="6576095" cy="1334891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64131" cy="1352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0F306" w14:textId="03883315" w:rsidR="006D3259" w:rsidRPr="00332813" w:rsidRDefault="006D3259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</w:pPr>
    </w:p>
    <w:p w14:paraId="1B781C81" w14:textId="150793D8" w:rsidR="006D3259" w:rsidRPr="00332813" w:rsidRDefault="006D3259" w:rsidP="006D3259">
      <w:pPr>
        <w:rPr>
          <w:rFonts w:asciiTheme="minorHAnsi" w:eastAsiaTheme="minorHAnsi" w:hAnsiTheme="minorHAnsi" w:cstheme="minorHAnsi"/>
          <w:color w:val="000000" w:themeColor="text1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 w:rsidR="00D30ACE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6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.1 </w:t>
      </w:r>
      <w:r w:rsidRPr="00332813">
        <w:rPr>
          <w:rFonts w:asciiTheme="minorHAnsi" w:eastAsiaTheme="minorHAnsi" w:hAnsiTheme="minorHAnsi" w:cstheme="minorHAnsi"/>
          <w:color w:val="000000" w:themeColor="text1"/>
        </w:rPr>
        <w:t>Tabby-CaptureOrders</w:t>
      </w:r>
    </w:p>
    <w:p w14:paraId="1B1C5086" w14:textId="464EB2BD" w:rsidR="006D3259" w:rsidRPr="00332813" w:rsidRDefault="006D3259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42BDC31" w14:textId="36B7A791" w:rsidR="006D3259" w:rsidRPr="00332813" w:rsidRDefault="006D3259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Captures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authorized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with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methods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fetches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orders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which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confirmationStatus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=CONF</w:t>
      </w:r>
      <w:r w:rsidR="005140A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RMED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paymentStatus</w:t>
      </w:r>
      <w:proofErr w:type="spellEnd"/>
      <w:r w:rsidR="005140A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=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NOTPAID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if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enabled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at 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parameter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shippingStatus</w:t>
      </w:r>
      <w:proofErr w:type="spellEnd"/>
      <w:r w:rsidR="005140A7" w:rsidRP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=</w:t>
      </w:r>
      <w:r w:rsidRP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SHIPPED</w:t>
      </w:r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(</w:t>
      </w:r>
      <w:proofErr w:type="spellStart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optional</w:t>
      </w:r>
      <w:proofErr w:type="spellEnd"/>
      <w:r w:rsidR="00B741A4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)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proofErr w:type="gram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custom.tabbyPaymentStatus</w:t>
      </w:r>
      <w:proofErr w:type="spellEnd"/>
      <w:proofErr w:type="gram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 AUTHORIZED.</w:t>
      </w:r>
    </w:p>
    <w:p w14:paraId="28E89869" w14:textId="3E71CBD0" w:rsidR="006D3259" w:rsidRPr="00332813" w:rsidRDefault="006D3259" w:rsidP="006D3259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Script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file: 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int_tabby_core/cartridge/scripts/jobs/capture</w:t>
      </w:r>
      <w:r w:rsidR="00ED427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  <w:proofErr w:type="spellStart"/>
      <w:r w:rsidR="00ED427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js</w:t>
      </w:r>
      <w:proofErr w:type="spellEnd"/>
    </w:p>
    <w:p w14:paraId="56F39BAB" w14:textId="5EB68FA6" w:rsidR="005140A7" w:rsidRDefault="005140A7" w:rsidP="006D3259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If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site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preference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“</w:t>
      </w:r>
      <w:proofErr w:type="spell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Immediate</w:t>
      </w:r>
      <w:proofErr w:type="spellEnd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Capture</w:t>
      </w:r>
      <w:proofErr w:type="spellEnd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On </w:t>
      </w:r>
      <w:proofErr w:type="spellStart"/>
      <w:r w:rsidRPr="00332813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Authorize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” is True (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enabled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)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then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need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enable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1CB1B4CA" w14:textId="458E1B8D" w:rsidR="006E26DE" w:rsidRPr="00332813" w:rsidRDefault="006E26DE" w:rsidP="006D3259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Also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has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parameter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have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delay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for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capturing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orders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after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X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minutes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later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X can be set in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parameter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4384468F" w14:textId="4493C2D3" w:rsidR="005140A7" w:rsidRPr="00332813" w:rsidRDefault="005140A7" w:rsidP="006D3259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3A6018D" w14:textId="42966373" w:rsidR="005140A7" w:rsidRPr="00332813" w:rsidRDefault="005140A7" w:rsidP="006D3259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AA540B1" w14:textId="5428C2A9" w:rsidR="005140A7" w:rsidRPr="00332813" w:rsidRDefault="005140A7" w:rsidP="005140A7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 w:rsidR="00D30ACE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6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.2 </w:t>
      </w:r>
      <w:r w:rsidRPr="00332813">
        <w:rPr>
          <w:rFonts w:asciiTheme="minorHAnsi" w:eastAsiaTheme="minorHAnsi" w:hAnsiTheme="minorHAnsi" w:cstheme="minorHAnsi"/>
          <w:color w:val="000000" w:themeColor="text1"/>
        </w:rPr>
        <w:t>Tabby-</w:t>
      </w:r>
      <w:proofErr w:type="spellStart"/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RegisterWebhooks</w:t>
      </w:r>
      <w:proofErr w:type="spellEnd"/>
    </w:p>
    <w:p w14:paraId="50AF7CA0" w14:textId="77777777" w:rsidR="005140A7" w:rsidRPr="00332813" w:rsidRDefault="005140A7" w:rsidP="005140A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74CD40C" w14:textId="5AAF06A0" w:rsidR="005140A7" w:rsidRPr="00332813" w:rsidRDefault="005140A7" w:rsidP="005140A7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Registers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scoped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sites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defined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Merchant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codes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defined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in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Site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preference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Each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Merchant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code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needs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be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registered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separately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one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time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register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It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important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fill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“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Title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”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“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Value” Site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Preferences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before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run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  <w:r w:rsidR="00ED427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</w:p>
    <w:p w14:paraId="588C9E14" w14:textId="079E20C3" w:rsidR="004C369B" w:rsidRPr="00332813" w:rsidRDefault="005140A7" w:rsidP="004C369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Script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file</w:t>
      </w:r>
      <w:r w:rsidR="004C369B" w:rsidRPr="00332813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 </w:t>
      </w:r>
      <w:r w:rsidR="004C369B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int_tabby_core/cartridge/scripts/jobs/webhooks</w:t>
      </w:r>
      <w:r w:rsidR="00ED427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  <w:proofErr w:type="spellStart"/>
      <w:r w:rsidR="00ED427B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js</w:t>
      </w:r>
      <w:proofErr w:type="spellEnd"/>
    </w:p>
    <w:p w14:paraId="585B9D40" w14:textId="5C4DD7AA" w:rsidR="00ED427B" w:rsidRDefault="00ED427B" w:rsidP="004C369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157854D" w14:textId="05A1AE12" w:rsidR="00E52544" w:rsidRDefault="00E52544" w:rsidP="004C369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69FACE0" w14:textId="77777777" w:rsidR="00E52544" w:rsidRPr="00332813" w:rsidRDefault="00E52544" w:rsidP="004C369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36E93A8" w14:textId="271F478C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What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14233E72" w14:textId="5CBC0EC8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user-defined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HTTPS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callbacks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proofErr w:type="gram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proofErr w:type="gram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as an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additional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way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notifying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about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payment-related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events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token-related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events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A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endpoint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URL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which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want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receive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event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notifications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Once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register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 URL as a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endpoint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sends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notifications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URL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whenever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an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event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occurs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related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account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35900412" w14:textId="77777777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988D9F0" w14:textId="2FBDC4E5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Once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Webhooks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for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Merchant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codes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registered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will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send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updates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fort he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status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to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https://yoursite/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TabbyWebhooks-Proces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endpoint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This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endpoint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will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validate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request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and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save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details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in</w:t>
      </w:r>
      <w:r w:rsidR="002614B7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a</w:t>
      </w:r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TabbyFeedback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custom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object</w:t>
      </w:r>
      <w:proofErr w:type="spellEnd"/>
      <w:r w:rsidR="005D6DC2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1E3746FB" w14:textId="49AAD117" w:rsidR="00D30ACE" w:rsidRPr="00332813" w:rsidRDefault="00D30ACE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9244B41" w14:textId="4DEB4225" w:rsidR="00D30ACE" w:rsidRPr="00332813" w:rsidRDefault="00D30ACE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332813">
        <w:rPr>
          <w:rFonts w:asciiTheme="minorHAnsi" w:hAnsiTheme="minorHAnsi" w:cstheme="minorHAnsi"/>
          <w:noProof/>
          <w:color w:val="000000" w:themeColor="text1"/>
          <w:sz w:val="22"/>
          <w:szCs w:val="22"/>
          <w:lang w:val="tr-TR"/>
        </w:rPr>
        <w:drawing>
          <wp:inline distT="0" distB="0" distL="0" distR="0" wp14:anchorId="555570AA" wp14:editId="73203E15">
            <wp:extent cx="5943600" cy="20002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F489B" w14:textId="121DCAD2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BE600C2" w14:textId="77777777" w:rsidR="00ED427B" w:rsidRPr="00332813" w:rsidRDefault="00ED427B" w:rsidP="004C369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96FCCF7" w14:textId="259945ED" w:rsidR="005140A7" w:rsidRPr="00332813" w:rsidRDefault="005140A7" w:rsidP="005140A7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7468C659" w14:textId="18EF561E" w:rsidR="00ED427B" w:rsidRPr="00332813" w:rsidRDefault="00ED427B" w:rsidP="00ED427B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 w:rsidR="00D30ACE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6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.</w:t>
      </w:r>
      <w:r w:rsidR="00D30ACE"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3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r w:rsidRPr="00332813">
        <w:rPr>
          <w:rFonts w:asciiTheme="minorHAnsi" w:eastAsiaTheme="minorHAnsi" w:hAnsiTheme="minorHAnsi" w:cstheme="minorHAnsi"/>
          <w:color w:val="000000" w:themeColor="text1"/>
        </w:rPr>
        <w:t>Tabby-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Feedback</w:t>
      </w:r>
    </w:p>
    <w:p w14:paraId="728E3732" w14:textId="77777777" w:rsidR="00ED427B" w:rsidRPr="00332813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03810BA" w14:textId="5A1534CD" w:rsidR="002614B7" w:rsidRPr="00332813" w:rsidRDefault="004D4F05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Processes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TabbyFeedback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custom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objects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that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saved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with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TabbyWebhooks-Proces</w:t>
      </w:r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s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endpoint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Custom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object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details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are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being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compared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with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order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statuses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.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If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any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difference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between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order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statuses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,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job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will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synchronize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order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payment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statuses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based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the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TabbyFeedback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details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</w:p>
    <w:p w14:paraId="44245894" w14:textId="0A6874AD" w:rsidR="004D4F05" w:rsidRPr="00332813" w:rsidRDefault="00ED427B" w:rsidP="004D4F0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Script</w:t>
      </w:r>
      <w:proofErr w:type="spellEnd"/>
      <w:r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file</w:t>
      </w:r>
      <w:r w:rsidRPr="00332813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 </w:t>
      </w:r>
      <w:r w:rsidR="004D4F05"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>int_tabby_core/cartridge/scripts/jobs/feedback</w:t>
      </w:r>
      <w:r w:rsidR="004D4F05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</w:t>
      </w:r>
      <w:proofErr w:type="spellStart"/>
      <w:r w:rsidR="004D4F05" w:rsidRPr="00332813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js</w:t>
      </w:r>
      <w:proofErr w:type="spellEnd"/>
    </w:p>
    <w:p w14:paraId="7265C0D8" w14:textId="308E124B" w:rsidR="00ED427B" w:rsidRDefault="00ED427B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560A32F" w14:textId="768C96B2" w:rsidR="00317D1C" w:rsidRDefault="00317D1C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A7E17B0" w14:textId="225F7981" w:rsidR="00317D1C" w:rsidRDefault="00317D1C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3C5170A" w14:textId="7B11B7EA" w:rsidR="00317D1C" w:rsidRDefault="00317D1C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1C991AD" w14:textId="77777777" w:rsidR="00317D1C" w:rsidRDefault="00317D1C" w:rsidP="00ED42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A86F9A4" w14:textId="6ED6F5CA" w:rsidR="00317D1C" w:rsidRDefault="00317D1C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>2.2.</w:t>
      </w:r>
      <w:r>
        <w:rPr>
          <w:rFonts w:asciiTheme="minorHAnsi" w:eastAsiaTheme="minorHAnsi" w:hAnsiTheme="minorHAnsi" w:cstheme="minorHAnsi"/>
          <w:color w:val="000000" w:themeColor="text1"/>
          <w:lang w:val="tr-TR"/>
        </w:rPr>
        <w:t>7</w:t>
      </w:r>
      <w:r w:rsidRPr="00332813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proofErr w:type="spellStart"/>
      <w:r w:rsidR="00EE212D">
        <w:rPr>
          <w:rFonts w:asciiTheme="minorHAnsi" w:eastAsiaTheme="minorHAnsi" w:hAnsiTheme="minorHAnsi" w:cstheme="minorHAnsi"/>
          <w:color w:val="000000" w:themeColor="text1"/>
          <w:lang w:val="tr-TR"/>
        </w:rPr>
        <w:t>Tabby</w:t>
      </w:r>
      <w:proofErr w:type="spellEnd"/>
      <w:r w:rsidR="00EE212D"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 </w:t>
      </w:r>
      <w:r>
        <w:rPr>
          <w:rFonts w:asciiTheme="minorHAnsi" w:eastAsiaTheme="minorHAnsi" w:hAnsiTheme="minorHAnsi" w:cstheme="minorHAnsi"/>
          <w:color w:val="000000" w:themeColor="text1"/>
          <w:lang w:val="tr-TR"/>
        </w:rPr>
        <w:t xml:space="preserve">Business Manager </w:t>
      </w:r>
      <w:proofErr w:type="spellStart"/>
      <w:r>
        <w:rPr>
          <w:rFonts w:asciiTheme="minorHAnsi" w:eastAsiaTheme="minorHAnsi" w:hAnsiTheme="minorHAnsi" w:cstheme="minorHAnsi"/>
          <w:color w:val="000000" w:themeColor="text1"/>
          <w:lang w:val="tr-TR"/>
        </w:rPr>
        <w:t>Module</w:t>
      </w:r>
      <w:proofErr w:type="spellEnd"/>
    </w:p>
    <w:p w14:paraId="47A03700" w14:textId="0F66419F" w:rsidR="00EE212D" w:rsidRDefault="00EE212D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7616C230" w14:textId="5588EE2A" w:rsidR="00EE212D" w:rsidRDefault="00EE212D" w:rsidP="00EE212D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33281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the integration package,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the cartridge for Business Manager module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</w:rPr>
        <w:t>bm_tabby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is present. To enable/activate the tabby module:</w:t>
      </w:r>
    </w:p>
    <w:p w14:paraId="0125AF7B" w14:textId="02F2FE67" w:rsidR="00EE212D" w:rsidRDefault="00EE212D" w:rsidP="00EE212D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Navigate to </w:t>
      </w:r>
      <w:r w:rsidRPr="00EE212D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Administration </w:t>
      </w:r>
      <w:proofErr w:type="gramStart"/>
      <w:r w:rsidRPr="00EE212D">
        <w:rPr>
          <w:rFonts w:asciiTheme="minorHAnsi" w:hAnsiTheme="minorHAnsi" w:cstheme="minorHAnsi"/>
          <w:color w:val="000000" w:themeColor="text1"/>
          <w:sz w:val="22"/>
          <w:szCs w:val="22"/>
        </w:rPr>
        <w:t>&gt;  Organization</w:t>
      </w:r>
      <w:proofErr w:type="gramEnd"/>
      <w:r w:rsidRPr="00EE212D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&gt;  Roles &amp; Permissions</w:t>
      </w:r>
    </w:p>
    <w:p w14:paraId="3F165556" w14:textId="26186F8A" w:rsidR="00EE212D" w:rsidRDefault="00EE212D" w:rsidP="00EE212D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Click Administrator in the Roles</w:t>
      </w:r>
    </w:p>
    <w:p w14:paraId="127BD4C2" w14:textId="0F2A185C" w:rsidR="00EE212D" w:rsidRDefault="00EE212D" w:rsidP="00EE212D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Click Business Manager Modules</w:t>
      </w:r>
    </w:p>
    <w:p w14:paraId="5CF54681" w14:textId="3116D9E5" w:rsidR="00EE212D" w:rsidRDefault="00EE212D" w:rsidP="00EE212D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Select </w:t>
      </w:r>
      <w:r w:rsidR="001E79D9">
        <w:rPr>
          <w:rFonts w:asciiTheme="minorHAnsi" w:hAnsiTheme="minorHAnsi" w:cstheme="minorHAnsi"/>
          <w:color w:val="000000" w:themeColor="text1"/>
          <w:sz w:val="22"/>
          <w:szCs w:val="22"/>
        </w:rPr>
        <w:t>the Sites that you have tabby</w:t>
      </w:r>
    </w:p>
    <w:p w14:paraId="54B1FFBB" w14:textId="5E548CEE" w:rsidR="001E79D9" w:rsidRDefault="001E79D9" w:rsidP="001E79D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E79D9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77F5E6AD" wp14:editId="4B50302A">
            <wp:extent cx="5446354" cy="1932408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71724" cy="194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F5FD9" w14:textId="70BBCFFC" w:rsidR="001E79D9" w:rsidRDefault="001E79D9" w:rsidP="001E79D9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Click Apply</w:t>
      </w:r>
    </w:p>
    <w:p w14:paraId="7026F120" w14:textId="5C3CE69B" w:rsidR="001E79D9" w:rsidRDefault="001E79D9" w:rsidP="001E79D9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Scroll to Ordering &gt; Tabby Orders, check the checkbox</w:t>
      </w:r>
    </w:p>
    <w:p w14:paraId="3139C091" w14:textId="2767A273" w:rsidR="001E79D9" w:rsidRDefault="001E79D9" w:rsidP="001E79D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E79D9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200A88DB" wp14:editId="44D90BD4">
            <wp:extent cx="5445760" cy="195954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8861" cy="196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12B0D" w14:textId="77777777" w:rsidR="001E79D9" w:rsidRDefault="001E79D9" w:rsidP="001E79D9">
      <w:pPr>
        <w:pStyle w:val="Default"/>
        <w:numPr>
          <w:ilvl w:val="0"/>
          <w:numId w:val="16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Click Update button at the end of the page</w:t>
      </w:r>
    </w:p>
    <w:p w14:paraId="4DCFDCF5" w14:textId="4667D444" w:rsidR="001E79D9" w:rsidRDefault="001E79D9" w:rsidP="001E79D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E79D9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29026241" wp14:editId="734558AD">
            <wp:extent cx="5533121" cy="2064871"/>
            <wp:effectExtent l="0" t="0" r="4445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69163" cy="207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</w:p>
    <w:p w14:paraId="525E1953" w14:textId="7EFE66EE" w:rsidR="001E79D9" w:rsidRDefault="001E79D9" w:rsidP="001E79D9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772F491E" w14:textId="77777777" w:rsidR="00A36701" w:rsidRDefault="00A36701" w:rsidP="001E79D9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3EF7979" w14:textId="5513E46F" w:rsidR="00A36701" w:rsidRDefault="001E79D9" w:rsidP="001E79D9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Once it is enabled the “Tabby Orders” BM module, </w:t>
      </w:r>
      <w:r w:rsidR="00A36701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“Tabby Orders” will be placed under </w:t>
      </w:r>
    </w:p>
    <w:p w14:paraId="00BFBA3E" w14:textId="2F329F47" w:rsidR="001E79D9" w:rsidRDefault="00A36701" w:rsidP="001E79D9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lastRenderedPageBreak/>
        <w:t>Merchant Tools &gt; Ordering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br/>
      </w:r>
      <w:r w:rsidRPr="00A36701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512B2004" wp14:editId="0EDC5B8D">
            <wp:extent cx="5943600" cy="18446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2F66" w14:textId="7BC83644" w:rsidR="00557909" w:rsidRDefault="00557909" w:rsidP="001E79D9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AD6C337" w14:textId="0F58DD98" w:rsidR="00557909" w:rsidRPr="00557909" w:rsidRDefault="00557909" w:rsidP="00557909">
      <w:pPr>
        <w:pStyle w:val="Default"/>
        <w:numPr>
          <w:ilvl w:val="0"/>
          <w:numId w:val="17"/>
        </w:num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557909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Tabby Orders</w:t>
      </w:r>
    </w:p>
    <w:p w14:paraId="5F39BEF9" w14:textId="076661B3" w:rsidR="00557909" w:rsidRDefault="00557909" w:rsidP="0055790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Listing the orders which has tabby as at least one payment method.</w:t>
      </w:r>
    </w:p>
    <w:p w14:paraId="7DBEBE08" w14:textId="3BA04DA4" w:rsidR="00557909" w:rsidRDefault="00557909" w:rsidP="0055790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557909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2A05C0E2" wp14:editId="00BF07F1">
            <wp:extent cx="5332888" cy="1699573"/>
            <wp:effectExtent l="0" t="0" r="127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7726" cy="171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D7EBD" w14:textId="77777777" w:rsidR="00557909" w:rsidRDefault="00557909" w:rsidP="0055790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It is allowed to search tabby orders by order number or by payment id (transaction id)</w:t>
      </w:r>
    </w:p>
    <w:p w14:paraId="3C9E70CA" w14:textId="77777777" w:rsidR="00557909" w:rsidRDefault="00557909" w:rsidP="00557909">
      <w:pPr>
        <w:pStyle w:val="Default"/>
        <w:numPr>
          <w:ilvl w:val="0"/>
          <w:numId w:val="18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By Order Number</w:t>
      </w:r>
    </w:p>
    <w:p w14:paraId="0FCF630D" w14:textId="0324CD68" w:rsidR="00557909" w:rsidRDefault="00557909" w:rsidP="00557909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557909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39804C5A" wp14:editId="527239EB">
            <wp:extent cx="5943600" cy="66230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8CAE0" w14:textId="7D08BF15" w:rsidR="00557909" w:rsidRDefault="008E157C" w:rsidP="00557909">
      <w:pPr>
        <w:pStyle w:val="Default"/>
        <w:numPr>
          <w:ilvl w:val="0"/>
          <w:numId w:val="18"/>
        </w:numPr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By Payment ID</w:t>
      </w:r>
    </w:p>
    <w:p w14:paraId="53978742" w14:textId="74CBEC38" w:rsidR="008E157C" w:rsidRDefault="008E157C" w:rsidP="008E157C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8E157C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24C53EDF" wp14:editId="2621ABE3">
            <wp:extent cx="5943600" cy="66675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A6409" w14:textId="5627B7D3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ab/>
      </w:r>
    </w:p>
    <w:p w14:paraId="2B13A32D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ab/>
      </w:r>
    </w:p>
    <w:p w14:paraId="475C236E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79ED82A6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A191915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07156944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1073BA26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F23DD9C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5873678B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7906B96A" w14:textId="77777777" w:rsidR="008E157C" w:rsidRDefault="008E157C" w:rsidP="008E157C">
      <w:pPr>
        <w:pStyle w:val="Default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CC3EE65" w14:textId="6284DCAA" w:rsidR="008E157C" w:rsidRDefault="008E157C" w:rsidP="008E157C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lastRenderedPageBreak/>
        <w:t xml:space="preserve">Once it is clicked to </w:t>
      </w: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</w:rPr>
        <w:t>a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Order Number in the list, the page will be redirected to the tabby order detail page:</w:t>
      </w:r>
      <w:r w:rsidRPr="008E157C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4F14AF5B" wp14:editId="775252B7">
            <wp:extent cx="5127903" cy="1641915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62101" cy="165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24EBC" w14:textId="575ABA25" w:rsidR="008E157C" w:rsidRDefault="008E157C" w:rsidP="008E157C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EA3FCC0" w14:textId="7F9D50A1" w:rsidR="008E157C" w:rsidRDefault="008E157C" w:rsidP="008E157C">
      <w:pPr>
        <w:pStyle w:val="Default"/>
        <w:numPr>
          <w:ilvl w:val="0"/>
          <w:numId w:val="17"/>
        </w:num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8E157C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Tabby Order Detail</w:t>
      </w:r>
    </w:p>
    <w:p w14:paraId="512B28D3" w14:textId="2953D87B" w:rsidR="00592471" w:rsidRPr="00592471" w:rsidRDefault="00592471" w:rsidP="00592471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In Tabby Order Detail Page, it is found the basic details of the orders. If the order number is clicked, the page will be redirected to the SFCC Order Detail page. </w:t>
      </w:r>
      <w:r w:rsidR="0066209D">
        <w:rPr>
          <w:rFonts w:asciiTheme="minorHAnsi" w:hAnsiTheme="minorHAnsi" w:cstheme="minorHAnsi"/>
          <w:color w:val="000000" w:themeColor="text1"/>
          <w:sz w:val="22"/>
          <w:szCs w:val="22"/>
        </w:rPr>
        <w:t>It is allowed to do below actions in Tabby Order Detail page:</w:t>
      </w:r>
    </w:p>
    <w:p w14:paraId="17DD31F4" w14:textId="797F7BF7" w:rsidR="008E157C" w:rsidRPr="0066209D" w:rsidRDefault="0066209D" w:rsidP="00592471">
      <w:pPr>
        <w:pStyle w:val="Default"/>
        <w:numPr>
          <w:ilvl w:val="0"/>
          <w:numId w:val="19"/>
        </w:num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66209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Partial/Full </w:t>
      </w:r>
      <w:r w:rsidR="00592471" w:rsidRPr="0066209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Capture</w:t>
      </w:r>
      <w:r w:rsidRPr="0066209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for</w:t>
      </w:r>
      <w:r w:rsidR="00592471" w:rsidRPr="0066209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“Authorized” orders</w:t>
      </w:r>
    </w:p>
    <w:p w14:paraId="2AC398C9" w14:textId="7EF0BF00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The partial or full tabby amount can be captured for tabby status: “Authorized” orders.</w:t>
      </w:r>
    </w:p>
    <w:p w14:paraId="19F3DAFC" w14:textId="7E84FD2E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66209D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7EAACEAE" wp14:editId="145AC68B">
            <wp:extent cx="4246533" cy="307692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84056" cy="31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1BCAE" w14:textId="0EA16226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603F0978" w14:textId="6D5B2D3D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5DE36589" w14:textId="77BB13A8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5EEDFA88" w14:textId="6AB11FD3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81EDB7D" w14:textId="42D70B39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ED6681E" w14:textId="12651BA5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BE24D20" w14:textId="43B5A9B4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B3C3981" w14:textId="4076DEE8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B524A57" w14:textId="0EFAC034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4AC4124" w14:textId="1F4BC90A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396C38A2" w14:textId="77777777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76341CA" w14:textId="353EAACE" w:rsidR="0066209D" w:rsidRDefault="0066209D" w:rsidP="0066209D">
      <w:pPr>
        <w:pStyle w:val="Default"/>
        <w:numPr>
          <w:ilvl w:val="0"/>
          <w:numId w:val="19"/>
        </w:num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66209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lastRenderedPageBreak/>
        <w:t>Partial/Full Refund for “Closed” orders</w:t>
      </w:r>
    </w:p>
    <w:p w14:paraId="402B738F" w14:textId="52F45AD8" w:rsid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The partial or full tabby amount can be refunded for tabby status: “Closed” orders.</w:t>
      </w:r>
    </w:p>
    <w:p w14:paraId="034DF447" w14:textId="3399F061" w:rsidR="0066209D" w:rsidRPr="0066209D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66209D"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inline distT="0" distB="0" distL="0" distR="0" wp14:anchorId="33A78E0F" wp14:editId="4C2D5818">
            <wp:extent cx="4144835" cy="3566951"/>
            <wp:effectExtent l="0" t="0" r="0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69486" cy="358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12F18" w14:textId="77777777" w:rsidR="0066209D" w:rsidRPr="00592471" w:rsidRDefault="0066209D" w:rsidP="0066209D">
      <w:pPr>
        <w:pStyle w:val="Default"/>
        <w:ind w:left="108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6DAA15E5" w14:textId="77777777" w:rsidR="001E79D9" w:rsidRPr="00332813" w:rsidRDefault="001E79D9" w:rsidP="001E79D9">
      <w:pPr>
        <w:pStyle w:val="Default"/>
        <w:ind w:left="72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38AFD782" w14:textId="67E6316D" w:rsidR="00317D1C" w:rsidRDefault="00317D1C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2089421F" w14:textId="6215E507" w:rsidR="00384227" w:rsidRDefault="00384227" w:rsidP="00384227">
      <w:pPr>
        <w:pStyle w:val="ListParagraph"/>
        <w:numPr>
          <w:ilvl w:val="1"/>
          <w:numId w:val="11"/>
        </w:numPr>
        <w:rPr>
          <w:rFonts w:cstheme="minorHAnsi"/>
          <w:color w:val="000000" w:themeColor="text1"/>
          <w:sz w:val="26"/>
          <w:szCs w:val="26"/>
          <w:lang w:val="tr-TR"/>
        </w:rPr>
      </w:pPr>
      <w:proofErr w:type="spellStart"/>
      <w:r w:rsidRPr="00332813">
        <w:rPr>
          <w:rFonts w:cstheme="minorHAnsi"/>
          <w:color w:val="000000" w:themeColor="text1"/>
          <w:sz w:val="26"/>
          <w:szCs w:val="26"/>
          <w:lang w:val="tr-TR"/>
        </w:rPr>
        <w:t>C</w:t>
      </w:r>
      <w:r>
        <w:rPr>
          <w:rFonts w:cstheme="minorHAnsi"/>
          <w:color w:val="000000" w:themeColor="text1"/>
          <w:sz w:val="26"/>
          <w:szCs w:val="26"/>
          <w:lang w:val="tr-TR"/>
        </w:rPr>
        <w:t>ustom</w:t>
      </w:r>
      <w:proofErr w:type="spellEnd"/>
      <w:r>
        <w:rPr>
          <w:rFonts w:cstheme="minorHAnsi"/>
          <w:color w:val="000000" w:themeColor="text1"/>
          <w:sz w:val="26"/>
          <w:szCs w:val="26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6"/>
          <w:szCs w:val="26"/>
          <w:lang w:val="tr-TR"/>
        </w:rPr>
        <w:t>Code</w:t>
      </w:r>
      <w:proofErr w:type="spellEnd"/>
    </w:p>
    <w:p w14:paraId="7D003A85" w14:textId="6EC0828D" w:rsidR="00384227" w:rsidRDefault="00384227" w:rsidP="00384227">
      <w:pPr>
        <w:pStyle w:val="ListParagraph"/>
        <w:ind w:left="480"/>
        <w:rPr>
          <w:rFonts w:cstheme="minorHAnsi"/>
          <w:color w:val="000000" w:themeColor="text1"/>
          <w:sz w:val="22"/>
          <w:szCs w:val="22"/>
          <w:lang w:val="tr-TR"/>
        </w:rPr>
      </w:pPr>
    </w:p>
    <w:p w14:paraId="358AAB35" w14:textId="67D91A9A" w:rsidR="00384227" w:rsidRPr="00384227" w:rsidRDefault="00384227" w:rsidP="00384227">
      <w:pPr>
        <w:pStyle w:val="ListParagraph"/>
        <w:ind w:left="480"/>
        <w:rPr>
          <w:rFonts w:cstheme="minorHAnsi"/>
          <w:color w:val="000000" w:themeColor="text1"/>
          <w:sz w:val="22"/>
          <w:szCs w:val="22"/>
          <w:lang w:val="tr-TR"/>
        </w:rPr>
      </w:pP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All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are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already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made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in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the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84227">
        <w:rPr>
          <w:rFonts w:cstheme="minorHAnsi"/>
          <w:b/>
          <w:bCs/>
          <w:color w:val="000000" w:themeColor="text1"/>
          <w:sz w:val="22"/>
          <w:szCs w:val="22"/>
          <w:lang w:val="tr-TR"/>
        </w:rPr>
        <w:t>int_tabby_sg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, can be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easily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found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with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t>:</w:t>
      </w:r>
      <w:r>
        <w:rPr>
          <w:rFonts w:cstheme="minorHAnsi"/>
          <w:color w:val="000000" w:themeColor="text1"/>
          <w:sz w:val="22"/>
          <w:szCs w:val="22"/>
          <w:lang w:val="tr-TR"/>
        </w:rPr>
        <w:br/>
      </w:r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// </w:t>
      </w:r>
      <w:proofErr w:type="spellStart"/>
      <w:r w:rsidRPr="00384227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84227">
        <w:rPr>
          <w:rFonts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84227">
        <w:rPr>
          <w:rFonts w:cstheme="minorHAnsi"/>
          <w:color w:val="000000" w:themeColor="text1"/>
          <w:sz w:val="22"/>
          <w:szCs w:val="22"/>
          <w:lang w:val="tr-TR"/>
        </w:rPr>
        <w:t>Begin</w:t>
      </w:r>
      <w:proofErr w:type="spellEnd"/>
      <w:r>
        <w:rPr>
          <w:rFonts w:cstheme="minorHAnsi"/>
          <w:color w:val="000000" w:themeColor="text1"/>
          <w:sz w:val="22"/>
          <w:szCs w:val="22"/>
          <w:lang w:val="tr-TR"/>
        </w:rPr>
        <w:br/>
        <w:t>…..</w:t>
      </w:r>
      <w:r>
        <w:rPr>
          <w:rFonts w:cstheme="minorHAnsi"/>
          <w:color w:val="000000" w:themeColor="text1"/>
          <w:sz w:val="22"/>
          <w:szCs w:val="22"/>
          <w:lang w:val="tr-TR"/>
        </w:rPr>
        <w:br/>
      </w:r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// </w:t>
      </w:r>
      <w:proofErr w:type="spellStart"/>
      <w:r w:rsidRPr="00384227">
        <w:rPr>
          <w:rFonts w:cstheme="minorHAnsi"/>
          <w:color w:val="000000" w:themeColor="text1"/>
          <w:sz w:val="22"/>
          <w:szCs w:val="22"/>
          <w:lang w:val="tr-TR"/>
        </w:rPr>
        <w:t>Tabby</w:t>
      </w:r>
      <w:proofErr w:type="spellEnd"/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 w:rsidRPr="00384227">
        <w:rPr>
          <w:rFonts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r w:rsidRPr="00384227">
        <w:rPr>
          <w:rFonts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cstheme="minorHAnsi"/>
          <w:color w:val="000000" w:themeColor="text1"/>
          <w:sz w:val="22"/>
          <w:szCs w:val="22"/>
          <w:lang w:val="tr-TR"/>
        </w:rPr>
        <w:t>End</w:t>
      </w:r>
      <w:proofErr w:type="spellEnd"/>
    </w:p>
    <w:p w14:paraId="0503056F" w14:textId="36D2F01E" w:rsidR="00384227" w:rsidRDefault="00384227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55527CAC" w14:textId="5885C127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1E4FD9E0" w14:textId="78661EA5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00B28998" w14:textId="5C554430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4E25D994" w14:textId="1D18D68A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5CEB2274" w14:textId="4395B06E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609E4234" w14:textId="325EA15A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7360D914" w14:textId="6574B6DF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49986459" w14:textId="764E9447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3F9B61DA" w14:textId="4705BDFD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42566BED" w14:textId="087734D9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603322D3" w14:textId="24CBE91F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14E94967" w14:textId="54B1A532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3E1B5285" w14:textId="77777777" w:rsidR="009400AA" w:rsidRDefault="009400AA" w:rsidP="00317D1C">
      <w:pPr>
        <w:rPr>
          <w:rFonts w:asciiTheme="minorHAnsi" w:eastAsiaTheme="minorHAnsi" w:hAnsiTheme="minorHAnsi" w:cstheme="minorHAnsi"/>
          <w:color w:val="000000" w:themeColor="text1"/>
          <w:lang w:val="tr-TR"/>
        </w:rPr>
      </w:pPr>
    </w:p>
    <w:p w14:paraId="5B8A0BFB" w14:textId="6AFE5C61" w:rsidR="00522150" w:rsidRDefault="00522150" w:rsidP="00522150">
      <w:pPr>
        <w:pStyle w:val="ListParagraph"/>
        <w:numPr>
          <w:ilvl w:val="2"/>
          <w:numId w:val="11"/>
        </w:numPr>
        <w:rPr>
          <w:rFonts w:cstheme="minorHAnsi"/>
          <w:color w:val="000000" w:themeColor="text1"/>
          <w:lang w:val="tr-TR"/>
        </w:rPr>
      </w:pPr>
      <w:proofErr w:type="spellStart"/>
      <w:r w:rsidRPr="00522150">
        <w:rPr>
          <w:rFonts w:cstheme="minorHAnsi"/>
          <w:color w:val="000000" w:themeColor="text1"/>
          <w:lang w:val="tr-TR"/>
        </w:rPr>
        <w:lastRenderedPageBreak/>
        <w:t>Perform</w:t>
      </w:r>
      <w:proofErr w:type="spellEnd"/>
      <w:r w:rsidRPr="00522150">
        <w:rPr>
          <w:rFonts w:cstheme="minorHAnsi"/>
          <w:color w:val="000000" w:themeColor="text1"/>
          <w:lang w:val="tr-TR"/>
        </w:rPr>
        <w:t xml:space="preserve"> </w:t>
      </w:r>
      <w:proofErr w:type="spellStart"/>
      <w:r w:rsidRPr="00522150">
        <w:rPr>
          <w:rFonts w:cstheme="minorHAnsi"/>
          <w:color w:val="000000" w:themeColor="text1"/>
          <w:lang w:val="tr-TR"/>
        </w:rPr>
        <w:t>Changes</w:t>
      </w:r>
      <w:proofErr w:type="spellEnd"/>
      <w:r w:rsidRPr="00522150">
        <w:rPr>
          <w:rFonts w:cstheme="minorHAnsi"/>
          <w:color w:val="000000" w:themeColor="text1"/>
          <w:lang w:val="tr-TR"/>
        </w:rPr>
        <w:t xml:space="preserve"> in </w:t>
      </w:r>
      <w:proofErr w:type="spellStart"/>
      <w:r w:rsidRPr="00522150">
        <w:rPr>
          <w:rFonts w:cstheme="minorHAnsi"/>
          <w:color w:val="000000" w:themeColor="text1"/>
          <w:lang w:val="tr-TR"/>
        </w:rPr>
        <w:t>controllers</w:t>
      </w:r>
      <w:proofErr w:type="spellEnd"/>
    </w:p>
    <w:p w14:paraId="1EECAD1B" w14:textId="77777777" w:rsidR="009173D6" w:rsidRDefault="009173D6" w:rsidP="009173D6">
      <w:pPr>
        <w:rPr>
          <w:rFonts w:cstheme="minorHAnsi"/>
          <w:color w:val="000000" w:themeColor="text1"/>
          <w:lang w:val="tr-TR"/>
        </w:rPr>
      </w:pPr>
    </w:p>
    <w:p w14:paraId="3B2AE4A9" w14:textId="72BD7666" w:rsidR="00522150" w:rsidRDefault="009173D6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1.</w:t>
      </w:r>
      <w:r w:rsidR="00522150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YOUR_CARTRIDGE_controllers/</w:t>
      </w:r>
      <w:proofErr w:type="spellStart"/>
      <w:r w:rsidR="00522150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="00522150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="00522150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controllers</w:t>
      </w:r>
      <w:proofErr w:type="spellEnd"/>
      <w:r w:rsidR="00522150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/Cart.js</w:t>
      </w:r>
    </w:p>
    <w:p w14:paraId="69741772" w14:textId="48146847" w:rsidR="00AD447B" w:rsidRP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03FFD67F" w14:textId="589B7546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3A476256" wp14:editId="5F94555B">
            <wp:extent cx="4318000" cy="7493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E9E0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73599FB" w14:textId="77777777" w:rsidR="009400AA" w:rsidRDefault="009400AA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proofErr w:type="spellStart"/>
      <w:r w:rsidRPr="0070090D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show</w:t>
      </w:r>
      <w:proofErr w:type="spellEnd"/>
      <w:r w:rsidRPr="0070090D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()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11A5D490" w14:textId="4A163C42" w:rsidR="009400AA" w:rsidRPr="009173D6" w:rsidRDefault="009400AA" w:rsidP="009173D6">
      <w:pPr>
        <w:rPr>
          <w:rFonts w:asciiTheme="minorHAnsi" w:eastAsiaTheme="minorHAnsi" w:hAnsiTheme="minorHAnsi" w:cstheme="minorHAnsi"/>
          <w:color w:val="000000" w:themeColor="text1"/>
          <w:sz w:val="22"/>
          <w:szCs w:val="22"/>
          <w:lang w:val="tr-TR"/>
        </w:rPr>
      </w:pPr>
      <w:r w:rsidRPr="009400A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52128791" wp14:editId="62E2EF51">
            <wp:extent cx="4198769" cy="3427200"/>
            <wp:effectExtent l="0" t="0" r="5080" b="190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33376" cy="345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</w:p>
    <w:p w14:paraId="28D4AA7A" w14:textId="77777777" w:rsidR="00522150" w:rsidRPr="009173D6" w:rsidRDefault="00522150" w:rsidP="00317D1C">
      <w:pPr>
        <w:rPr>
          <w:rFonts w:asciiTheme="minorHAnsi" w:eastAsia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C2A8572" w14:textId="77777777" w:rsidR="0070090D" w:rsidRDefault="0070090D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DB51209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8E7BC5C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4C234E4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DBA84EB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0846D81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967755C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67AF10C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49EC749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F6CA3DB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F92D668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B7144F5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DB10FA6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DA271C6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9300E4D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3DF3CD6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47718ED" w14:textId="562DD627" w:rsidR="009173D6" w:rsidRDefault="005F0854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2</w:t>
      </w:r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</w:t>
      </w:r>
      <w:proofErr w:type="spellStart"/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controllers</w:t>
      </w:r>
      <w:proofErr w:type="spellEnd"/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/C</w:t>
      </w:r>
      <w:r w:rsid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OBilling</w:t>
      </w:r>
      <w:r w:rsidR="009173D6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61A9551F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38337621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2947B119" wp14:editId="3E61CF25">
            <wp:extent cx="4318000" cy="7493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D6C1D" w14:textId="77777777" w:rsidR="00AD447B" w:rsidRDefault="00AD447B" w:rsidP="009173D6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857FCF7" w14:textId="4DE421F3" w:rsidR="0070090D" w:rsidRPr="0070090D" w:rsidRDefault="0070090D" w:rsidP="0070090D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r w:rsidRPr="0070090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returnToForm(cart, params)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7B722F57" w14:textId="3703D8A8" w:rsidR="005F0854" w:rsidRDefault="0070090D" w:rsidP="005F0854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70090D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05B33E9A" wp14:editId="241EB2CB">
            <wp:extent cx="4543200" cy="3392353"/>
            <wp:effectExtent l="0" t="0" r="381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9543" cy="341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79069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6433831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92A0D57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8569B4E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B2FEAC5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D473AA3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E9F1DD3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751D444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709CAC5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467C9C6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2BE55F4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24F4C6F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8138C73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7FE93E2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5E8F99B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9D58BC8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BF211FD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A657BBB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E02BF84" w14:textId="77777777" w:rsidR="00AD447B" w:rsidRDefault="00AD447B" w:rsidP="0070090D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3AC5BF7" w14:textId="724862C9" w:rsidR="0070090D" w:rsidRPr="0070090D" w:rsidRDefault="0070090D" w:rsidP="0070090D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r w:rsidRPr="0070090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initCreditCardList(cart)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3CA03337" w14:textId="299B83E4" w:rsidR="009400AA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70090D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6676A637" wp14:editId="458FACC2">
            <wp:extent cx="5943600" cy="3795395"/>
            <wp:effectExtent l="0" t="0" r="0" b="19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F9A05" w14:textId="2D6483A4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F8B9659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92C392C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75CC11E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4A5C787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6EDDCD8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2204F92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161AD38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BCB75E2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7CD6846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7AA0A50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B80322F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7E87F5B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F1D655F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78CA5D7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7FEBEFA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E461233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8052D0B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3EDB07B0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F7FF4F0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3FB1DCF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48E5A9A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1938F1C5" w14:textId="77777777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F656D36" w14:textId="77777777" w:rsidR="00AD447B" w:rsidRDefault="00AD447B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265BAE51" w14:textId="410B73C7" w:rsidR="00AD447B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3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.YOUR_CARTRIDGE_controllers/cartridge/controllers/C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OPlaceOrder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263B1CA3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44C6706E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0BD4164A" wp14:editId="6267BEB1">
            <wp:extent cx="4318000" cy="7493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AEB8C" w14:textId="2A7A0698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br/>
      </w: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start</w:t>
      </w:r>
      <w:r w:rsidRPr="0070090D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()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2AC6DB2F" w14:textId="1F767262" w:rsidR="0070090D" w:rsidRDefault="0070090D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70090D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2C0334D6" wp14:editId="5F38C1FA">
            <wp:extent cx="3801600" cy="6599084"/>
            <wp:effectExtent l="0" t="0" r="0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01040" cy="677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ED5EC" w14:textId="77777777" w:rsidR="00AD447B" w:rsidRDefault="00AD447B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680C2F7E" w14:textId="2D82C06E" w:rsidR="00AD447B" w:rsidRDefault="00AD447B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handlePayments(order)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0C1D0DF0" w14:textId="02849507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16ABD3DC" wp14:editId="766828E6">
            <wp:extent cx="5361182" cy="57816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85077" cy="580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5E045" w14:textId="00898FCA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385DDEE6" w14:textId="043CDEF9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2E42A4FD" w14:textId="4DC05008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65CB1FBE" w14:textId="3C8D97E3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1F08AD78" w14:textId="2AF38B71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5C394664" w14:textId="1C4E4A17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027D0D15" w14:textId="126B7F00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40F3E876" w14:textId="6829CFF4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271BC2B9" w14:textId="6F09E914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6A3F951B" w14:textId="24481BEE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7D643B3F" w14:textId="0941CC29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3C420681" w14:textId="4C0052E3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4378A801" w14:textId="06D20A87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173C24AE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4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controllers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/C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Shipping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7957D4EA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39900D91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6665578E" wp14:editId="58DCC14B">
            <wp:extent cx="4318000" cy="7493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AA08E" w14:textId="6C04F8CC" w:rsidR="00AD447B" w:rsidRDefault="00AD447B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73A61BAB" w14:textId="1695E78B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5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.YOUR_CARTRIDGE_controllers/cartridge/controllers/C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OShipping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Multiple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468076BE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4958282C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56211813" wp14:editId="4EA58065">
            <wp:extent cx="4318000" cy="7493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9EEF5" w14:textId="79BE1CC0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1806FE9" w14:textId="46F9F829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6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controllers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/C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OS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ummary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3751E1C3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5B4EBE72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7D4FBBD9" wp14:editId="76E674A1">
            <wp:extent cx="4318000" cy="7493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0117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FCEAB1A" w14:textId="122817EC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proofErr w:type="spellStart"/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submit</w:t>
      </w:r>
      <w:proofErr w:type="spellEnd"/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()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0D61F1A8" w14:textId="5D4AD7E2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1B48F3B0" wp14:editId="72D720B3">
            <wp:extent cx="5943600" cy="2611755"/>
            <wp:effectExtent l="0" t="0" r="0" b="444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9A405" w14:textId="77777777" w:rsidR="00AD447B" w:rsidRDefault="00AD447B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4BAB75BC" w14:textId="06A4CCFE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7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cartridge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proofErr w:type="spellStart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controllers</w:t>
      </w:r>
      <w:proofErr w:type="spellEnd"/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Product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.js</w:t>
      </w:r>
    </w:p>
    <w:p w14:paraId="0BD0917B" w14:textId="77777777" w:rsidR="00AD447B" w:rsidRP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use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*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instead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of </w:t>
      </w:r>
      <w:r w:rsidRPr="00AD447B">
        <w:rPr>
          <w:rFonts w:asciiTheme="minorHAnsi" w:hAnsiTheme="minorHAnsi" w:cstheme="minorHAnsi"/>
          <w:color w:val="000000" w:themeColor="text1"/>
          <w:sz w:val="22"/>
          <w:szCs w:val="22"/>
        </w:rPr>
        <w:t>~</w:t>
      </w:r>
    </w:p>
    <w:p w14:paraId="5B69C98A" w14:textId="2646A973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AD447B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drawing>
          <wp:inline distT="0" distB="0" distL="0" distR="0" wp14:anchorId="7FDF61BD" wp14:editId="37B57C02">
            <wp:extent cx="3759200" cy="7747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4DA59" w14:textId="26D280F7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0DEF3D67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09AC8D18" w14:textId="4E5DAD79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proofErr w:type="spellStart"/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detail</w:t>
      </w:r>
      <w:proofErr w:type="spellEnd"/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()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74AA5CBE" w14:textId="6475D1CB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7C7225F9" wp14:editId="7BAD13C2">
            <wp:extent cx="4601579" cy="28224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28403" cy="2838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808EC" w14:textId="77777777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</w:p>
    <w:p w14:paraId="5B4B0359" w14:textId="24FBE334" w:rsidR="00AD447B" w:rsidRDefault="00AD447B" w:rsidP="00AD447B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proofErr w:type="spellStart"/>
      <w:proofErr w:type="gram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changes</w:t>
      </w:r>
      <w:proofErr w:type="spellEnd"/>
      <w:proofErr w:type="gram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 xml:space="preserve"> on </w:t>
      </w:r>
      <w:proofErr w:type="spellStart"/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>variation</w:t>
      </w:r>
      <w:proofErr w:type="spellEnd"/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>()</w:t>
      </w:r>
      <w:r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tr-TR"/>
        </w:rPr>
        <w:t xml:space="preserve"> </w:t>
      </w:r>
      <w:proofErr w:type="spellStart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function</w:t>
      </w:r>
      <w:proofErr w:type="spellEnd"/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:</w:t>
      </w:r>
    </w:p>
    <w:p w14:paraId="2E2BA44E" w14:textId="7B893B3B" w:rsidR="00AD447B" w:rsidRDefault="00AD447B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AD447B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0E091773" wp14:editId="40453AD8">
            <wp:extent cx="4190471" cy="4816800"/>
            <wp:effectExtent l="0" t="0" r="63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18571" cy="4964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39B61" w14:textId="35BA1214" w:rsidR="00B4600A" w:rsidRDefault="00B4600A" w:rsidP="00B4600A">
      <w:pPr>
        <w:pStyle w:val="ListParagraph"/>
        <w:numPr>
          <w:ilvl w:val="2"/>
          <w:numId w:val="11"/>
        </w:numPr>
        <w:rPr>
          <w:rFonts w:cstheme="minorHAnsi"/>
          <w:color w:val="000000" w:themeColor="text1"/>
          <w:lang w:val="tr-TR"/>
        </w:rPr>
      </w:pPr>
      <w:proofErr w:type="spellStart"/>
      <w:r w:rsidRPr="00522150">
        <w:rPr>
          <w:rFonts w:cstheme="minorHAnsi"/>
          <w:color w:val="000000" w:themeColor="text1"/>
          <w:lang w:val="tr-TR"/>
        </w:rPr>
        <w:lastRenderedPageBreak/>
        <w:t>Perform</w:t>
      </w:r>
      <w:proofErr w:type="spellEnd"/>
      <w:r w:rsidRPr="00522150">
        <w:rPr>
          <w:rFonts w:cstheme="minorHAnsi"/>
          <w:color w:val="000000" w:themeColor="text1"/>
          <w:lang w:val="tr-TR"/>
        </w:rPr>
        <w:t xml:space="preserve"> </w:t>
      </w:r>
      <w:proofErr w:type="spellStart"/>
      <w:r w:rsidRPr="00522150">
        <w:rPr>
          <w:rFonts w:cstheme="minorHAnsi"/>
          <w:color w:val="000000" w:themeColor="text1"/>
          <w:lang w:val="tr-TR"/>
        </w:rPr>
        <w:t>Changes</w:t>
      </w:r>
      <w:proofErr w:type="spellEnd"/>
      <w:r w:rsidRPr="00522150">
        <w:rPr>
          <w:rFonts w:cstheme="minorHAnsi"/>
          <w:color w:val="000000" w:themeColor="text1"/>
          <w:lang w:val="tr-TR"/>
        </w:rPr>
        <w:t xml:space="preserve"> in </w:t>
      </w:r>
      <w:proofErr w:type="spellStart"/>
      <w:r>
        <w:rPr>
          <w:rFonts w:cstheme="minorHAnsi"/>
          <w:color w:val="000000" w:themeColor="text1"/>
          <w:lang w:val="tr-TR"/>
        </w:rPr>
        <w:t>ismls</w:t>
      </w:r>
      <w:proofErr w:type="spellEnd"/>
    </w:p>
    <w:p w14:paraId="3E545DEF" w14:textId="77777777" w:rsidR="00B4600A" w:rsidRDefault="00B4600A" w:rsidP="00B4600A">
      <w:pPr>
        <w:pStyle w:val="ListParagraph"/>
        <w:rPr>
          <w:rFonts w:cstheme="minorHAnsi"/>
          <w:color w:val="000000" w:themeColor="text1"/>
          <w:lang w:val="tr-TR"/>
        </w:rPr>
      </w:pPr>
    </w:p>
    <w:p w14:paraId="5AB250D3" w14:textId="29B88025" w:rsidR="00B4600A" w:rsidRDefault="00B4600A" w:rsidP="00431185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1.YOUR_CARTRIDGE_controllers/cartridge/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templates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default/checkout/billing/paymentmethods.isml</w:t>
      </w:r>
    </w:p>
    <w:p w14:paraId="2618CC1B" w14:textId="07B9C35F" w:rsidR="00B4600A" w:rsidRDefault="00B4600A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B4600A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45D7DB4E" wp14:editId="7503CE90">
            <wp:extent cx="5594400" cy="355746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32922" cy="358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8BF1E" w14:textId="2518D72A" w:rsidR="00B4600A" w:rsidRDefault="00B4600A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248BC120" w14:textId="16E5E593" w:rsidR="00B4600A" w:rsidRDefault="00B4600A" w:rsidP="00B4600A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2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.YOUR_CARTRIDGE_controllers/cartridge/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templates</w:t>
      </w:r>
      <w:r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default/checkout/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cart</w:t>
      </w: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.isml</w:t>
      </w:r>
    </w:p>
    <w:p w14:paraId="45032413" w14:textId="7456DCAC" w:rsidR="00B4600A" w:rsidRDefault="00B4600A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B4600A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45367679" wp14:editId="371E4825">
            <wp:extent cx="5594350" cy="3596284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46048" cy="362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10FC2" w14:textId="0F262EFD" w:rsidR="00B4600A" w:rsidRDefault="00B4600A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</w:p>
    <w:p w14:paraId="6A5A7BFF" w14:textId="48D3966F" w:rsidR="00B4600A" w:rsidRDefault="00FF7C99" w:rsidP="00B4600A">
      <w:pP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lastRenderedPageBreak/>
        <w:t>3</w:t>
      </w:r>
      <w:r w:rsidR="00B4600A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.YOUR_CARTRIDGE_controllers/cartridge/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templates</w:t>
      </w:r>
      <w:r w:rsidR="00B4600A" w:rsidRPr="009173D6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default/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product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/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productcontent</w:t>
      </w:r>
      <w:r w:rsidR="00B4600A">
        <w:rPr>
          <w:rFonts w:asciiTheme="minorHAnsi" w:hAnsiTheme="minorHAnsi" w:cstheme="minorHAnsi"/>
          <w:color w:val="000000" w:themeColor="text1"/>
          <w:sz w:val="22"/>
          <w:szCs w:val="22"/>
          <w:lang w:val="tr-TR"/>
        </w:rPr>
        <w:t>.isml</w:t>
      </w:r>
    </w:p>
    <w:p w14:paraId="46E56B84" w14:textId="1A392539" w:rsidR="00B4600A" w:rsidRPr="00AD447B" w:rsidRDefault="00FF7C99" w:rsidP="00431185">
      <w:pPr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</w:pPr>
      <w:r w:rsidRPr="00FF7C99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drawing>
          <wp:inline distT="0" distB="0" distL="0" distR="0" wp14:anchorId="1D55C4FD" wp14:editId="70AB0881">
            <wp:extent cx="5464800" cy="3752379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79294" cy="376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600A" w:rsidRPr="00AD447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3C635C"/>
    <w:multiLevelType w:val="hybridMultilevel"/>
    <w:tmpl w:val="36167C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4B79CA"/>
    <w:multiLevelType w:val="hybridMultilevel"/>
    <w:tmpl w:val="02E0B4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6A42E1"/>
    <w:multiLevelType w:val="hybridMultilevel"/>
    <w:tmpl w:val="E7E003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96C25"/>
    <w:multiLevelType w:val="hybridMultilevel"/>
    <w:tmpl w:val="CB66B7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174E47"/>
    <w:multiLevelType w:val="hybridMultilevel"/>
    <w:tmpl w:val="C0F27E6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F82781D"/>
    <w:multiLevelType w:val="multilevel"/>
    <w:tmpl w:val="6F58F26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63873D0"/>
    <w:multiLevelType w:val="hybridMultilevel"/>
    <w:tmpl w:val="BDC49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DE5A10"/>
    <w:multiLevelType w:val="multilevel"/>
    <w:tmpl w:val="464E9BB6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3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8" w15:restartNumberingAfterBreak="0">
    <w:nsid w:val="43E74635"/>
    <w:multiLevelType w:val="hybridMultilevel"/>
    <w:tmpl w:val="028C06B4"/>
    <w:lvl w:ilvl="0" w:tplc="E772C3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BC62481"/>
    <w:multiLevelType w:val="hybridMultilevel"/>
    <w:tmpl w:val="E7728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F82C03"/>
    <w:multiLevelType w:val="hybridMultilevel"/>
    <w:tmpl w:val="DAC2F930"/>
    <w:lvl w:ilvl="0" w:tplc="263AD8A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A1F2A64"/>
    <w:multiLevelType w:val="hybridMultilevel"/>
    <w:tmpl w:val="CB364A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EE1FAB"/>
    <w:multiLevelType w:val="hybridMultilevel"/>
    <w:tmpl w:val="C35650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A2202A"/>
    <w:multiLevelType w:val="hybridMultilevel"/>
    <w:tmpl w:val="4566DD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46533A"/>
    <w:multiLevelType w:val="hybridMultilevel"/>
    <w:tmpl w:val="9B324296"/>
    <w:lvl w:ilvl="0" w:tplc="1FD0B8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13A0B83"/>
    <w:multiLevelType w:val="hybridMultilevel"/>
    <w:tmpl w:val="47C47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7E3800"/>
    <w:multiLevelType w:val="hybridMultilevel"/>
    <w:tmpl w:val="1E32C63C"/>
    <w:lvl w:ilvl="0" w:tplc="A030F93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2E9300B"/>
    <w:multiLevelType w:val="hybridMultilevel"/>
    <w:tmpl w:val="AFEC96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B6D56A9"/>
    <w:multiLevelType w:val="multilevel"/>
    <w:tmpl w:val="59CA147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19" w15:restartNumberingAfterBreak="0">
    <w:nsid w:val="7EC471F6"/>
    <w:multiLevelType w:val="hybridMultilevel"/>
    <w:tmpl w:val="B2D2C0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2100775">
    <w:abstractNumId w:val="15"/>
  </w:num>
  <w:num w:numId="2" w16cid:durableId="756753825">
    <w:abstractNumId w:val="16"/>
  </w:num>
  <w:num w:numId="3" w16cid:durableId="286785594">
    <w:abstractNumId w:val="4"/>
  </w:num>
  <w:num w:numId="4" w16cid:durableId="1968200397">
    <w:abstractNumId w:val="9"/>
  </w:num>
  <w:num w:numId="5" w16cid:durableId="2042199159">
    <w:abstractNumId w:val="0"/>
  </w:num>
  <w:num w:numId="6" w16cid:durableId="1324316312">
    <w:abstractNumId w:val="7"/>
  </w:num>
  <w:num w:numId="7" w16cid:durableId="1074282272">
    <w:abstractNumId w:val="6"/>
  </w:num>
  <w:num w:numId="8" w16cid:durableId="10954906">
    <w:abstractNumId w:val="18"/>
  </w:num>
  <w:num w:numId="9" w16cid:durableId="252512166">
    <w:abstractNumId w:val="17"/>
  </w:num>
  <w:num w:numId="10" w16cid:durableId="1170407667">
    <w:abstractNumId w:val="2"/>
  </w:num>
  <w:num w:numId="11" w16cid:durableId="1228954106">
    <w:abstractNumId w:val="5"/>
  </w:num>
  <w:num w:numId="12" w16cid:durableId="723144519">
    <w:abstractNumId w:val="13"/>
  </w:num>
  <w:num w:numId="13" w16cid:durableId="1665280874">
    <w:abstractNumId w:val="19"/>
  </w:num>
  <w:num w:numId="14" w16cid:durableId="916397769">
    <w:abstractNumId w:val="11"/>
  </w:num>
  <w:num w:numId="15" w16cid:durableId="609438045">
    <w:abstractNumId w:val="3"/>
  </w:num>
  <w:num w:numId="16" w16cid:durableId="1370498074">
    <w:abstractNumId w:val="12"/>
  </w:num>
  <w:num w:numId="17" w16cid:durableId="1387799119">
    <w:abstractNumId w:val="1"/>
  </w:num>
  <w:num w:numId="18" w16cid:durableId="1068696424">
    <w:abstractNumId w:val="14"/>
  </w:num>
  <w:num w:numId="19" w16cid:durableId="24645109">
    <w:abstractNumId w:val="10"/>
  </w:num>
  <w:num w:numId="20" w16cid:durableId="117325568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181B"/>
    <w:rsid w:val="0004735D"/>
    <w:rsid w:val="000675FC"/>
    <w:rsid w:val="0007055E"/>
    <w:rsid w:val="000A412C"/>
    <w:rsid w:val="000E47C2"/>
    <w:rsid w:val="000E55AF"/>
    <w:rsid w:val="0010242D"/>
    <w:rsid w:val="0012392F"/>
    <w:rsid w:val="00140426"/>
    <w:rsid w:val="00152AD7"/>
    <w:rsid w:val="00181442"/>
    <w:rsid w:val="001A1C4A"/>
    <w:rsid w:val="001C0538"/>
    <w:rsid w:val="001C4571"/>
    <w:rsid w:val="001D3A41"/>
    <w:rsid w:val="001E79D9"/>
    <w:rsid w:val="002614B7"/>
    <w:rsid w:val="0027076F"/>
    <w:rsid w:val="0028181B"/>
    <w:rsid w:val="00317D1C"/>
    <w:rsid w:val="00332813"/>
    <w:rsid w:val="003417F6"/>
    <w:rsid w:val="00384227"/>
    <w:rsid w:val="003C0A59"/>
    <w:rsid w:val="003F61C5"/>
    <w:rsid w:val="00426203"/>
    <w:rsid w:val="00431185"/>
    <w:rsid w:val="004C369B"/>
    <w:rsid w:val="004D4F05"/>
    <w:rsid w:val="005140A7"/>
    <w:rsid w:val="00522150"/>
    <w:rsid w:val="00557909"/>
    <w:rsid w:val="00592471"/>
    <w:rsid w:val="005937B2"/>
    <w:rsid w:val="00594C37"/>
    <w:rsid w:val="005D6DC2"/>
    <w:rsid w:val="005F0854"/>
    <w:rsid w:val="0066209D"/>
    <w:rsid w:val="006A6F8E"/>
    <w:rsid w:val="006A71E8"/>
    <w:rsid w:val="006D3259"/>
    <w:rsid w:val="006D50A1"/>
    <w:rsid w:val="006E26DE"/>
    <w:rsid w:val="0070090D"/>
    <w:rsid w:val="007778B7"/>
    <w:rsid w:val="007845F3"/>
    <w:rsid w:val="00784F17"/>
    <w:rsid w:val="007E6F94"/>
    <w:rsid w:val="007F0028"/>
    <w:rsid w:val="007F09FD"/>
    <w:rsid w:val="00801123"/>
    <w:rsid w:val="0083165C"/>
    <w:rsid w:val="008414D0"/>
    <w:rsid w:val="00856661"/>
    <w:rsid w:val="00880F7D"/>
    <w:rsid w:val="008975F0"/>
    <w:rsid w:val="008A5182"/>
    <w:rsid w:val="008A6FE7"/>
    <w:rsid w:val="008C7859"/>
    <w:rsid w:val="008E157C"/>
    <w:rsid w:val="009173D6"/>
    <w:rsid w:val="00932982"/>
    <w:rsid w:val="00936ECA"/>
    <w:rsid w:val="009400AA"/>
    <w:rsid w:val="009B04D5"/>
    <w:rsid w:val="009B0C37"/>
    <w:rsid w:val="009B692A"/>
    <w:rsid w:val="009C6484"/>
    <w:rsid w:val="009D17A7"/>
    <w:rsid w:val="009E748B"/>
    <w:rsid w:val="009E7593"/>
    <w:rsid w:val="00A054C9"/>
    <w:rsid w:val="00A16BA4"/>
    <w:rsid w:val="00A312A7"/>
    <w:rsid w:val="00A3384B"/>
    <w:rsid w:val="00A36701"/>
    <w:rsid w:val="00A90BD8"/>
    <w:rsid w:val="00AC2D05"/>
    <w:rsid w:val="00AC7AA7"/>
    <w:rsid w:val="00AD279F"/>
    <w:rsid w:val="00AD447B"/>
    <w:rsid w:val="00B36BD9"/>
    <w:rsid w:val="00B4600A"/>
    <w:rsid w:val="00B741A4"/>
    <w:rsid w:val="00B97C59"/>
    <w:rsid w:val="00BA1437"/>
    <w:rsid w:val="00BB2392"/>
    <w:rsid w:val="00BD7435"/>
    <w:rsid w:val="00C33715"/>
    <w:rsid w:val="00C40412"/>
    <w:rsid w:val="00CA7CF6"/>
    <w:rsid w:val="00CC0CF7"/>
    <w:rsid w:val="00CE20F6"/>
    <w:rsid w:val="00D30ACE"/>
    <w:rsid w:val="00D530A5"/>
    <w:rsid w:val="00D63EA9"/>
    <w:rsid w:val="00E31F01"/>
    <w:rsid w:val="00E32461"/>
    <w:rsid w:val="00E52544"/>
    <w:rsid w:val="00E702D5"/>
    <w:rsid w:val="00ED1DFF"/>
    <w:rsid w:val="00ED427B"/>
    <w:rsid w:val="00EE212D"/>
    <w:rsid w:val="00F21E27"/>
    <w:rsid w:val="00F80C68"/>
    <w:rsid w:val="00FF7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EC734D"/>
  <w15:chartTrackingRefBased/>
  <w15:docId w15:val="{181CF2FB-8B2D-8242-9802-101F34CB45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A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412C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E748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E748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8181B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Strong">
    <w:name w:val="Strong"/>
    <w:basedOn w:val="DefaultParagraphFont"/>
    <w:uiPriority w:val="22"/>
    <w:qFormat/>
    <w:rsid w:val="0028181B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9E748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E748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D27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D279F"/>
    <w:rPr>
      <w:rFonts w:ascii="Courier New" w:eastAsia="Times New Roman" w:hAnsi="Courier New" w:cs="Courier New"/>
      <w:sz w:val="20"/>
      <w:szCs w:val="20"/>
    </w:rPr>
  </w:style>
  <w:style w:type="character" w:customStyle="1" w:styleId="pl-ent">
    <w:name w:val="pl-ent"/>
    <w:basedOn w:val="DefaultParagraphFont"/>
    <w:rsid w:val="00AD279F"/>
  </w:style>
  <w:style w:type="character" w:customStyle="1" w:styleId="pl-s">
    <w:name w:val="pl-s"/>
    <w:basedOn w:val="DefaultParagraphFont"/>
    <w:rsid w:val="00AD279F"/>
  </w:style>
  <w:style w:type="character" w:customStyle="1" w:styleId="pl-pds">
    <w:name w:val="pl-pds"/>
    <w:basedOn w:val="DefaultParagraphFont"/>
    <w:rsid w:val="00AD279F"/>
  </w:style>
  <w:style w:type="paragraph" w:customStyle="1" w:styleId="Default">
    <w:name w:val="Default"/>
    <w:rsid w:val="00BB2392"/>
    <w:pPr>
      <w:autoSpaceDE w:val="0"/>
      <w:autoSpaceDN w:val="0"/>
      <w:adjustRightInd w:val="0"/>
    </w:pPr>
    <w:rPr>
      <w:rFonts w:ascii="Calibri" w:hAnsi="Calibri" w:cs="Calibri"/>
      <w:color w:val="000000"/>
      <w:lang w:val="en-US"/>
    </w:rPr>
  </w:style>
  <w:style w:type="table" w:styleId="TableGrid">
    <w:name w:val="Table Grid"/>
    <w:basedOn w:val="TableNormal"/>
    <w:uiPriority w:val="39"/>
    <w:rsid w:val="001D3A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ED427B"/>
    <w:pPr>
      <w:spacing w:before="100" w:beforeAutospacing="1" w:after="100" w:afterAutospacing="1"/>
    </w:pPr>
  </w:style>
  <w:style w:type="character" w:styleId="Hyperlink">
    <w:name w:val="Hyperlink"/>
    <w:basedOn w:val="DefaultParagraphFont"/>
    <w:uiPriority w:val="99"/>
    <w:unhideWhenUsed/>
    <w:rsid w:val="001C053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053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52215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2215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22150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21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2150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57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10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64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00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50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440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12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90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422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5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86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84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56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9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4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60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1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3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40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50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36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6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88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31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36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373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66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108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6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87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15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733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18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16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80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5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01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17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46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0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89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19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61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41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74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40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048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11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01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02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274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63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3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10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50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35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20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1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13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2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18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795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18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6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79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56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13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186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18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73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1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495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5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34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8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97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63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30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963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0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1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5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18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71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09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68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55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05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2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1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87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586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80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87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62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45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91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3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12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62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07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79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2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67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11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40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499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04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20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32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34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7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11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981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1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6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5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36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77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01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43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59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12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4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347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14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9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16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1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59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7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3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98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572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22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60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6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97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74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0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50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269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2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26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98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0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22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8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184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09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76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72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18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38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77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00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7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16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66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2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0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6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32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22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104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544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29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85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71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6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18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17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6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44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1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32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51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9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47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97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53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12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0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8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05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73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6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8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38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608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32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5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80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5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8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79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0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99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760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2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3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4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84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12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98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6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0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21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5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353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29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32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62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19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739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2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9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7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1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0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80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4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4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72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3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079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45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4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27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288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3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872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21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95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18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19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51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75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130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55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1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6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07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16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988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63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99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45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44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01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4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5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3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1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329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67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80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62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025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8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12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1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10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51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74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51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19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73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76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01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82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20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3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42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77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46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39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7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19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97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661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81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4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86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5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29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97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8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9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9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84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5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60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71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86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20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38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40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3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32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4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113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8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2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750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38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25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1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08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12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8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44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18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89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84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9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4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51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85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36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56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01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12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02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2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02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824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53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27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15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1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124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01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64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1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62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90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687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05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995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1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4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48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82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246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82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32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19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112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275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0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795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530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21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80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85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39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3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622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9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1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5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03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094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89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24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79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85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30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22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28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76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8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17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24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547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0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563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94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18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57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10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24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18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78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0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68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949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61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294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79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26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3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8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68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553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72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032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2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05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99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941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7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25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562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82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135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86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6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22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710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152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75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35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0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0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66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32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44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96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341</TotalTime>
  <Pages>22</Pages>
  <Words>1899</Words>
  <Characters>10826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Bertan Topuz</cp:lastModifiedBy>
  <cp:revision>56</cp:revision>
  <dcterms:created xsi:type="dcterms:W3CDTF">2022-01-28T09:00:00Z</dcterms:created>
  <dcterms:modified xsi:type="dcterms:W3CDTF">2022-07-11T00:08:00Z</dcterms:modified>
</cp:coreProperties>
</file>