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546" w:rsidRPr="006B50BD" w:rsidRDefault="006B50BD">
      <w:pPr>
        <w:pStyle w:val="Default"/>
        <w:ind w:left="7920"/>
        <w:rPr>
          <w:rFonts w:ascii="Tahoma" w:hAnsi="Tahoma"/>
          <w:szCs w:val="22"/>
        </w:rPr>
      </w:pPr>
      <w:r w:rsidRPr="006B50BD">
        <w:rPr>
          <w:rFonts w:ascii="Tahoma" w:hAnsi="Tahoma"/>
          <w:szCs w:val="22"/>
        </w:rPr>
        <w:t>OBR-2</w:t>
      </w:r>
    </w:p>
    <w:p w:rsidR="00675546" w:rsidRPr="006B50BD" w:rsidRDefault="006B50BD">
      <w:pPr>
        <w:pStyle w:val="Default"/>
        <w:rPr>
          <w:rFonts w:ascii="Tahoma" w:hAnsi="Tahoma"/>
          <w:szCs w:val="22"/>
        </w:rPr>
      </w:pPr>
      <w:r w:rsidRPr="006B50BD">
        <w:rPr>
          <w:rFonts w:ascii="Tahoma" w:hAnsi="Tahoma"/>
          <w:bCs/>
          <w:szCs w:val="22"/>
        </w:rPr>
        <w:t>PONUDNIK</w:t>
      </w:r>
    </w:p>
    <w:p w:rsidR="00675546" w:rsidRPr="006B50BD" w:rsidRDefault="00675546">
      <w:pPr>
        <w:pStyle w:val="Default"/>
        <w:rPr>
          <w:rFonts w:ascii="Tahoma" w:hAnsi="Tahoma"/>
          <w:szCs w:val="22"/>
        </w:rPr>
      </w:pPr>
      <w:bookmarkStart w:id="0" w:name="_GoBack"/>
      <w:bookmarkEnd w:id="0"/>
    </w:p>
    <w:p w:rsidR="00675546" w:rsidRPr="006B50BD" w:rsidRDefault="006B50BD">
      <w:pPr>
        <w:pStyle w:val="Default"/>
        <w:rPr>
          <w:rFonts w:ascii="Tahoma" w:hAnsi="Tahoma"/>
          <w:szCs w:val="22"/>
        </w:rPr>
      </w:pPr>
      <w:r w:rsidRPr="006B50BD">
        <w:rPr>
          <w:rFonts w:ascii="Tahoma" w:hAnsi="Tahoma"/>
          <w:szCs w:val="22"/>
        </w:rPr>
        <w:t>___________________________</w:t>
      </w:r>
    </w:p>
    <w:p w:rsidR="00675546" w:rsidRPr="006B50BD" w:rsidRDefault="006B50BD">
      <w:pPr>
        <w:pStyle w:val="Default"/>
        <w:rPr>
          <w:rFonts w:ascii="Tahoma" w:hAnsi="Tahoma"/>
          <w:szCs w:val="22"/>
        </w:rPr>
      </w:pPr>
      <w:r w:rsidRPr="006B50BD">
        <w:rPr>
          <w:rFonts w:ascii="Tahoma" w:hAnsi="Tahoma"/>
          <w:szCs w:val="22"/>
        </w:rPr>
        <w:t>(naziv ponudnika)</w:t>
      </w:r>
    </w:p>
    <w:p w:rsidR="00675546" w:rsidRPr="006B50BD" w:rsidRDefault="00675546">
      <w:pPr>
        <w:pStyle w:val="Naslov8"/>
        <w:numPr>
          <w:ilvl w:val="7"/>
          <w:numId w:val="1"/>
        </w:numPr>
        <w:tabs>
          <w:tab w:val="left" w:pos="0"/>
          <w:tab w:val="left" w:pos="709"/>
        </w:tabs>
        <w:spacing w:before="0"/>
        <w:jc w:val="center"/>
        <w:rPr>
          <w:rFonts w:ascii="Tahoma" w:hAnsi="Tahoma" w:cs="Tahoma"/>
          <w:sz w:val="22"/>
          <w:szCs w:val="22"/>
        </w:rPr>
      </w:pPr>
    </w:p>
    <w:p w:rsidR="00675546" w:rsidRPr="006B50BD" w:rsidRDefault="006B50BD">
      <w:pPr>
        <w:pStyle w:val="Naslov8"/>
        <w:numPr>
          <w:ilvl w:val="7"/>
          <w:numId w:val="1"/>
        </w:numPr>
        <w:tabs>
          <w:tab w:val="left" w:pos="0"/>
          <w:tab w:val="left" w:pos="709"/>
        </w:tabs>
        <w:spacing w:before="0"/>
        <w:jc w:val="center"/>
        <w:rPr>
          <w:rFonts w:ascii="Tahoma" w:hAnsi="Tahoma" w:cs="Tahoma"/>
          <w:sz w:val="22"/>
          <w:szCs w:val="22"/>
        </w:rPr>
      </w:pPr>
      <w:r w:rsidRPr="006B50BD">
        <w:rPr>
          <w:rFonts w:ascii="Tahoma" w:hAnsi="Tahoma" w:cs="Tahoma"/>
          <w:b/>
          <w:sz w:val="22"/>
          <w:szCs w:val="22"/>
        </w:rPr>
        <w:t xml:space="preserve">PREDRAČUN </w:t>
      </w:r>
    </w:p>
    <w:p w:rsidR="00675546" w:rsidRPr="006B50BD" w:rsidRDefault="00675546">
      <w:pPr>
        <w:pStyle w:val="Default"/>
        <w:rPr>
          <w:rFonts w:ascii="Tahoma" w:hAnsi="Tahoma"/>
          <w:szCs w:val="22"/>
        </w:rPr>
      </w:pPr>
    </w:p>
    <w:p w:rsidR="00675546" w:rsidRPr="006B50BD" w:rsidRDefault="00675546">
      <w:pPr>
        <w:pStyle w:val="Default"/>
        <w:rPr>
          <w:rFonts w:ascii="Tahoma" w:hAnsi="Tahoma"/>
          <w:szCs w:val="22"/>
        </w:rPr>
      </w:pPr>
    </w:p>
    <w:p w:rsidR="00675546" w:rsidRPr="006B50BD" w:rsidRDefault="006B50BD">
      <w:pPr>
        <w:pStyle w:val="Default"/>
        <w:rPr>
          <w:rFonts w:ascii="Tahoma" w:hAnsi="Tahoma"/>
          <w:szCs w:val="22"/>
        </w:rPr>
      </w:pPr>
      <w:r w:rsidRPr="006B50BD">
        <w:rPr>
          <w:rFonts w:ascii="Tahoma" w:hAnsi="Tahoma"/>
          <w:b/>
          <w:szCs w:val="22"/>
        </w:rPr>
        <w:t>PREDMET JAVNEGA NAROČILA:</w:t>
      </w:r>
      <w:r w:rsidRPr="006B50BD">
        <w:rPr>
          <w:rFonts w:ascii="Tahoma" w:hAnsi="Tahoma"/>
          <w:b/>
          <w:bCs/>
          <w:szCs w:val="22"/>
        </w:rPr>
        <w:t xml:space="preserve"> </w:t>
      </w:r>
      <w:r w:rsidRPr="006B50BD">
        <w:rPr>
          <w:rFonts w:ascii="Tahoma" w:hAnsi="Tahoma"/>
          <w:szCs w:val="22"/>
        </w:rPr>
        <w:t xml:space="preserve">KONTROLNI MRLIŠKI PREGLEDI </w:t>
      </w:r>
    </w:p>
    <w:p w:rsidR="00675546" w:rsidRPr="006B50BD" w:rsidRDefault="00675546">
      <w:pPr>
        <w:pStyle w:val="Telobesedila2"/>
        <w:spacing w:after="0" w:line="100" w:lineRule="atLeast"/>
        <w:rPr>
          <w:rFonts w:ascii="Tahoma" w:hAnsi="Tahoma"/>
          <w:szCs w:val="22"/>
        </w:rPr>
      </w:pPr>
    </w:p>
    <w:tbl>
      <w:tblPr>
        <w:tblW w:w="9646" w:type="dxa"/>
        <w:tblInd w:w="-11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44"/>
        <w:gridCol w:w="2149"/>
        <w:gridCol w:w="1177"/>
        <w:gridCol w:w="1335"/>
        <w:gridCol w:w="1635"/>
        <w:gridCol w:w="645"/>
        <w:gridCol w:w="2161"/>
      </w:tblGrid>
      <w:tr w:rsidR="00675546" w:rsidRPr="006B50BD">
        <w:trPr>
          <w:trHeight w:val="400"/>
        </w:trPr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75546" w:rsidRPr="006B50BD" w:rsidRDefault="006B50BD">
            <w:pPr>
              <w:pStyle w:val="Default"/>
              <w:rPr>
                <w:rFonts w:ascii="Tahoma" w:hAnsi="Tahoma"/>
                <w:szCs w:val="22"/>
              </w:rPr>
            </w:pPr>
            <w:r w:rsidRPr="006B50BD">
              <w:rPr>
                <w:rFonts w:ascii="Tahoma" w:hAnsi="Tahoma"/>
                <w:szCs w:val="22"/>
              </w:rPr>
              <w:t>ZŠ</w:t>
            </w:r>
          </w:p>
        </w:tc>
        <w:tc>
          <w:tcPr>
            <w:tcW w:w="2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75546" w:rsidRPr="006B50BD" w:rsidRDefault="006B50BD">
            <w:pPr>
              <w:pStyle w:val="Default"/>
              <w:rPr>
                <w:rFonts w:ascii="Tahoma" w:hAnsi="Tahoma"/>
                <w:szCs w:val="22"/>
              </w:rPr>
            </w:pPr>
            <w:r w:rsidRPr="006B50BD">
              <w:rPr>
                <w:rFonts w:ascii="Tahoma" w:hAnsi="Tahoma"/>
                <w:szCs w:val="22"/>
              </w:rPr>
              <w:t>Opis blaga/storitve</w:t>
            </w:r>
          </w:p>
        </w:tc>
        <w:tc>
          <w:tcPr>
            <w:tcW w:w="1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75546" w:rsidRPr="006B50BD" w:rsidRDefault="006B50BD">
            <w:pPr>
              <w:pStyle w:val="Default"/>
              <w:jc w:val="center"/>
              <w:rPr>
                <w:rFonts w:ascii="Tahoma" w:hAnsi="Tahoma"/>
                <w:szCs w:val="22"/>
              </w:rPr>
            </w:pPr>
            <w:r w:rsidRPr="006B50BD">
              <w:rPr>
                <w:rFonts w:ascii="Tahoma" w:hAnsi="Tahoma"/>
                <w:szCs w:val="22"/>
              </w:rPr>
              <w:t>EM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75546" w:rsidRPr="006B50BD" w:rsidRDefault="006B50BD">
            <w:pPr>
              <w:pStyle w:val="Default"/>
              <w:jc w:val="center"/>
              <w:rPr>
                <w:rFonts w:ascii="Tahoma" w:hAnsi="Tahoma"/>
                <w:szCs w:val="22"/>
              </w:rPr>
            </w:pPr>
            <w:r w:rsidRPr="006B50BD">
              <w:rPr>
                <w:rFonts w:ascii="Tahoma" w:hAnsi="Tahoma"/>
                <w:szCs w:val="22"/>
              </w:rPr>
              <w:t>Predvidena letna Količina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75546" w:rsidRPr="006B50BD" w:rsidRDefault="006B50BD">
            <w:pPr>
              <w:pStyle w:val="Default"/>
              <w:jc w:val="center"/>
              <w:rPr>
                <w:rFonts w:ascii="Tahoma" w:hAnsi="Tahoma"/>
                <w:szCs w:val="22"/>
              </w:rPr>
            </w:pPr>
            <w:r w:rsidRPr="006B50BD">
              <w:rPr>
                <w:rFonts w:ascii="Tahoma" w:hAnsi="Tahoma"/>
                <w:szCs w:val="22"/>
              </w:rPr>
              <w:t>Cena na EM brez DDV:</w:t>
            </w:r>
          </w:p>
        </w:tc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75546" w:rsidRPr="006B50BD" w:rsidRDefault="00675546">
            <w:pPr>
              <w:pStyle w:val="Default"/>
              <w:jc w:val="center"/>
              <w:rPr>
                <w:rFonts w:ascii="Tahoma" w:hAnsi="Tahoma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75546" w:rsidRPr="006B50BD" w:rsidRDefault="006B50BD">
            <w:pPr>
              <w:pStyle w:val="Default"/>
              <w:jc w:val="center"/>
              <w:rPr>
                <w:rFonts w:ascii="Tahoma" w:hAnsi="Tahoma"/>
                <w:szCs w:val="22"/>
              </w:rPr>
            </w:pPr>
            <w:r w:rsidRPr="006B50BD">
              <w:rPr>
                <w:rFonts w:ascii="Tahoma" w:hAnsi="Tahoma"/>
                <w:szCs w:val="22"/>
              </w:rPr>
              <w:t>Skupna predvidena vrednost brez DDV:</w:t>
            </w:r>
          </w:p>
        </w:tc>
      </w:tr>
      <w:tr w:rsidR="00675546" w:rsidRPr="006B50BD">
        <w:trPr>
          <w:trHeight w:val="400"/>
        </w:trPr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75546" w:rsidRPr="006B50BD" w:rsidRDefault="00675546">
            <w:pPr>
              <w:pStyle w:val="Odstavekseznama"/>
              <w:numPr>
                <w:ilvl w:val="0"/>
                <w:numId w:val="2"/>
              </w:numPr>
              <w:rPr>
                <w:rFonts w:ascii="Tahoma" w:hAnsi="Tahoma"/>
                <w:szCs w:val="22"/>
              </w:rPr>
            </w:pPr>
          </w:p>
        </w:tc>
        <w:tc>
          <w:tcPr>
            <w:tcW w:w="2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75546" w:rsidRPr="006B50BD" w:rsidRDefault="006B50BD">
            <w:pPr>
              <w:pStyle w:val="Default"/>
              <w:rPr>
                <w:rFonts w:ascii="Tahoma" w:hAnsi="Tahoma"/>
                <w:szCs w:val="22"/>
              </w:rPr>
            </w:pPr>
            <w:r w:rsidRPr="006B50BD">
              <w:rPr>
                <w:rFonts w:ascii="Tahoma" w:hAnsi="Tahoma"/>
                <w:b/>
                <w:bCs/>
                <w:color w:val="000000"/>
                <w:szCs w:val="22"/>
              </w:rPr>
              <w:t>Kontrolni mrliški pregledi</w:t>
            </w:r>
          </w:p>
        </w:tc>
        <w:tc>
          <w:tcPr>
            <w:tcW w:w="1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75546" w:rsidRPr="006B50BD" w:rsidRDefault="006B50BD">
            <w:pPr>
              <w:pStyle w:val="Default"/>
              <w:jc w:val="center"/>
              <w:rPr>
                <w:rFonts w:ascii="Tahoma" w:hAnsi="Tahoma"/>
                <w:szCs w:val="22"/>
              </w:rPr>
            </w:pPr>
            <w:r w:rsidRPr="006B50BD">
              <w:rPr>
                <w:rFonts w:ascii="Tahoma" w:hAnsi="Tahoma"/>
                <w:szCs w:val="22"/>
              </w:rPr>
              <w:t>Kontrolni mrliški pregled enega pokojnika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75546" w:rsidRPr="006B50BD" w:rsidRDefault="006B50BD">
            <w:pPr>
              <w:pStyle w:val="Default"/>
              <w:jc w:val="center"/>
              <w:rPr>
                <w:rFonts w:ascii="Tahoma" w:hAnsi="Tahoma"/>
                <w:szCs w:val="22"/>
              </w:rPr>
            </w:pPr>
            <w:r w:rsidRPr="006B50BD">
              <w:rPr>
                <w:rFonts w:ascii="Tahoma" w:hAnsi="Tahoma"/>
                <w:szCs w:val="22"/>
              </w:rPr>
              <w:t>4500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75546" w:rsidRPr="006B50BD" w:rsidRDefault="00675546">
            <w:pPr>
              <w:pStyle w:val="Default"/>
              <w:jc w:val="center"/>
              <w:rPr>
                <w:rFonts w:ascii="Tahoma" w:hAnsi="Tahoma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75546" w:rsidRPr="006B50BD" w:rsidRDefault="00675546">
            <w:pPr>
              <w:pStyle w:val="Default"/>
              <w:jc w:val="center"/>
              <w:rPr>
                <w:rFonts w:ascii="Tahoma" w:hAnsi="Tahoma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75546" w:rsidRPr="006B50BD" w:rsidRDefault="00675546">
            <w:pPr>
              <w:pStyle w:val="Default"/>
              <w:jc w:val="center"/>
              <w:rPr>
                <w:rFonts w:ascii="Tahoma" w:hAnsi="Tahoma"/>
                <w:szCs w:val="22"/>
              </w:rPr>
            </w:pPr>
          </w:p>
        </w:tc>
      </w:tr>
      <w:tr w:rsidR="00675546" w:rsidRPr="006B50BD">
        <w:trPr>
          <w:trHeight w:val="400"/>
        </w:trPr>
        <w:tc>
          <w:tcPr>
            <w:tcW w:w="964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8" w:type="dxa"/>
            </w:tcMar>
          </w:tcPr>
          <w:p w:rsidR="00675546" w:rsidRPr="006B50BD" w:rsidRDefault="00675546">
            <w:pPr>
              <w:pStyle w:val="Default"/>
              <w:jc w:val="center"/>
              <w:rPr>
                <w:rFonts w:ascii="Tahoma" w:hAnsi="Tahoma"/>
                <w:szCs w:val="22"/>
              </w:rPr>
            </w:pPr>
          </w:p>
        </w:tc>
      </w:tr>
      <w:tr w:rsidR="00675546" w:rsidRPr="006B50BD">
        <w:trPr>
          <w:trHeight w:val="400"/>
        </w:trPr>
        <w:tc>
          <w:tcPr>
            <w:tcW w:w="683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75546" w:rsidRPr="006B50BD" w:rsidRDefault="006B50BD">
            <w:pPr>
              <w:pStyle w:val="Default"/>
              <w:rPr>
                <w:rFonts w:ascii="Tahoma" w:hAnsi="Tahoma"/>
                <w:szCs w:val="22"/>
              </w:rPr>
            </w:pPr>
            <w:r w:rsidRPr="006B50BD">
              <w:rPr>
                <w:rFonts w:ascii="Tahoma" w:hAnsi="Tahoma"/>
                <w:szCs w:val="22"/>
              </w:rPr>
              <w:t>Znesek DDV:</w:t>
            </w:r>
          </w:p>
        </w:tc>
        <w:tc>
          <w:tcPr>
            <w:tcW w:w="28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75546" w:rsidRPr="006B50BD" w:rsidRDefault="00675546">
            <w:pPr>
              <w:pStyle w:val="Default"/>
              <w:rPr>
                <w:rFonts w:ascii="Tahoma" w:hAnsi="Tahoma"/>
                <w:szCs w:val="22"/>
              </w:rPr>
            </w:pPr>
          </w:p>
        </w:tc>
      </w:tr>
      <w:tr w:rsidR="00675546" w:rsidRPr="006B50BD">
        <w:trPr>
          <w:trHeight w:val="400"/>
        </w:trPr>
        <w:tc>
          <w:tcPr>
            <w:tcW w:w="683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75546" w:rsidRPr="006B50BD" w:rsidRDefault="006B50BD">
            <w:pPr>
              <w:pStyle w:val="Default"/>
              <w:rPr>
                <w:rFonts w:ascii="Tahoma" w:hAnsi="Tahoma"/>
                <w:szCs w:val="22"/>
              </w:rPr>
            </w:pPr>
            <w:r w:rsidRPr="006B50BD">
              <w:rPr>
                <w:rFonts w:ascii="Tahoma" w:hAnsi="Tahoma"/>
                <w:b/>
                <w:szCs w:val="22"/>
              </w:rPr>
              <w:t>Za plačilo v EUR z DDV:</w:t>
            </w:r>
          </w:p>
        </w:tc>
        <w:tc>
          <w:tcPr>
            <w:tcW w:w="28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75546" w:rsidRPr="006B50BD" w:rsidRDefault="00675546">
            <w:pPr>
              <w:pStyle w:val="Default"/>
              <w:rPr>
                <w:rFonts w:ascii="Tahoma" w:hAnsi="Tahoma"/>
                <w:szCs w:val="22"/>
              </w:rPr>
            </w:pPr>
          </w:p>
        </w:tc>
      </w:tr>
    </w:tbl>
    <w:p w:rsidR="00675546" w:rsidRPr="006B50BD" w:rsidRDefault="00675546">
      <w:pPr>
        <w:pStyle w:val="Default"/>
        <w:rPr>
          <w:rFonts w:ascii="Tahoma" w:hAnsi="Tahoma"/>
          <w:szCs w:val="22"/>
        </w:rPr>
      </w:pPr>
    </w:p>
    <w:p w:rsidR="00675546" w:rsidRPr="006B50BD" w:rsidRDefault="00675546">
      <w:pPr>
        <w:pStyle w:val="Default"/>
        <w:rPr>
          <w:rFonts w:ascii="Tahoma" w:hAnsi="Tahoma"/>
          <w:szCs w:val="22"/>
        </w:rPr>
      </w:pPr>
    </w:p>
    <w:p w:rsidR="00675546" w:rsidRPr="006B50BD" w:rsidRDefault="00675546">
      <w:pPr>
        <w:pStyle w:val="Default"/>
        <w:rPr>
          <w:rFonts w:ascii="Tahoma" w:hAnsi="Tahoma"/>
          <w:szCs w:val="22"/>
        </w:rPr>
      </w:pPr>
    </w:p>
    <w:p w:rsidR="00675546" w:rsidRPr="006B50BD" w:rsidRDefault="00675546">
      <w:pPr>
        <w:pStyle w:val="Default"/>
        <w:rPr>
          <w:rFonts w:ascii="Tahoma" w:hAnsi="Tahoma"/>
          <w:szCs w:val="22"/>
        </w:rPr>
      </w:pPr>
    </w:p>
    <w:p w:rsidR="00675546" w:rsidRPr="006B50BD" w:rsidRDefault="006B50BD">
      <w:pPr>
        <w:pStyle w:val="Default"/>
        <w:rPr>
          <w:rFonts w:ascii="Tahoma" w:hAnsi="Tahoma"/>
          <w:szCs w:val="22"/>
        </w:rPr>
      </w:pPr>
      <w:r>
        <w:rPr>
          <w:rFonts w:ascii="Tahoma" w:hAnsi="Tahoma"/>
          <w:szCs w:val="22"/>
        </w:rPr>
        <w:t>Dne: ____________________</w:t>
      </w:r>
      <w:r>
        <w:rPr>
          <w:rFonts w:ascii="Tahoma" w:hAnsi="Tahoma"/>
          <w:szCs w:val="22"/>
        </w:rPr>
        <w:tab/>
      </w:r>
      <w:r>
        <w:rPr>
          <w:rFonts w:ascii="Tahoma" w:hAnsi="Tahoma"/>
          <w:szCs w:val="22"/>
        </w:rPr>
        <w:tab/>
      </w:r>
      <w:r>
        <w:rPr>
          <w:rFonts w:ascii="Tahoma" w:hAnsi="Tahoma"/>
          <w:szCs w:val="22"/>
        </w:rPr>
        <w:tab/>
        <w:t xml:space="preserve">              </w:t>
      </w:r>
      <w:r w:rsidRPr="006B50BD">
        <w:rPr>
          <w:rFonts w:ascii="Tahoma" w:hAnsi="Tahoma"/>
          <w:szCs w:val="22"/>
        </w:rPr>
        <w:t>Žig in podpis ponudnika</w:t>
      </w:r>
    </w:p>
    <w:p w:rsidR="00675546" w:rsidRPr="006B50BD" w:rsidRDefault="00675546" w:rsidP="006B50BD">
      <w:pPr>
        <w:pStyle w:val="Default"/>
        <w:ind w:left="5664" w:firstLine="708"/>
        <w:jc w:val="right"/>
        <w:rPr>
          <w:rFonts w:ascii="Tahoma" w:hAnsi="Tahoma"/>
          <w:szCs w:val="22"/>
        </w:rPr>
      </w:pPr>
    </w:p>
    <w:p w:rsidR="00675546" w:rsidRPr="006B50BD" w:rsidRDefault="006B50BD">
      <w:pPr>
        <w:pStyle w:val="Default"/>
        <w:ind w:left="5040" w:firstLine="720"/>
        <w:rPr>
          <w:rFonts w:ascii="Tahoma" w:hAnsi="Tahoma"/>
          <w:szCs w:val="22"/>
        </w:rPr>
      </w:pPr>
      <w:r w:rsidRPr="006B50BD">
        <w:rPr>
          <w:rFonts w:ascii="Tahoma" w:hAnsi="Tahoma"/>
          <w:szCs w:val="22"/>
        </w:rPr>
        <w:t>________________________</w:t>
      </w:r>
    </w:p>
    <w:p w:rsidR="00675546" w:rsidRPr="006B50BD" w:rsidRDefault="00675546">
      <w:pPr>
        <w:pStyle w:val="Default"/>
        <w:rPr>
          <w:rFonts w:ascii="Tahoma" w:hAnsi="Tahoma"/>
          <w:szCs w:val="22"/>
        </w:rPr>
      </w:pPr>
    </w:p>
    <w:sectPr w:rsidR="00675546" w:rsidRPr="006B50BD">
      <w:headerReference w:type="default" r:id="rId7"/>
      <w:pgSz w:w="11906" w:h="16838"/>
      <w:pgMar w:top="1134" w:right="1134" w:bottom="1134" w:left="1134" w:header="0" w:footer="0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0BD" w:rsidRDefault="006B50BD" w:rsidP="006B50BD">
      <w:r>
        <w:separator/>
      </w:r>
    </w:p>
  </w:endnote>
  <w:endnote w:type="continuationSeparator" w:id="0">
    <w:p w:rsidR="006B50BD" w:rsidRDefault="006B50BD" w:rsidP="006B5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1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1"/>
    <w:family w:val="swiss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0BD" w:rsidRDefault="006B50BD" w:rsidP="006B50BD">
      <w:r>
        <w:separator/>
      </w:r>
    </w:p>
  </w:footnote>
  <w:footnote w:type="continuationSeparator" w:id="0">
    <w:p w:rsidR="006B50BD" w:rsidRDefault="006B50BD" w:rsidP="006B50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0BD" w:rsidRDefault="006B50BD">
    <w:pPr>
      <w:pStyle w:val="Glava"/>
    </w:pPr>
  </w:p>
  <w:p w:rsidR="006B50BD" w:rsidRPr="00BC7E0A" w:rsidRDefault="006B50BD" w:rsidP="006B50BD">
    <w:pPr>
      <w:pStyle w:val="Glava"/>
      <w:rPr>
        <w:rFonts w:ascii="Tahoma" w:hAnsi="Tahoma" w:cs="Tahoma"/>
        <w:szCs w:val="22"/>
      </w:rPr>
    </w:pPr>
    <w:r w:rsidRPr="00BC7E0A">
      <w:rPr>
        <w:rFonts w:ascii="Tahoma" w:hAnsi="Tahoma" w:cs="Tahoma"/>
        <w:szCs w:val="22"/>
      </w:rPr>
      <w:t xml:space="preserve">Pogrebno podjetje Maribor </w:t>
    </w:r>
    <w:proofErr w:type="spellStart"/>
    <w:r>
      <w:rPr>
        <w:rFonts w:ascii="Tahoma" w:hAnsi="Tahoma" w:cs="Tahoma"/>
        <w:szCs w:val="22"/>
      </w:rPr>
      <w:t>d.d</w:t>
    </w:r>
    <w:proofErr w:type="spellEnd"/>
    <w:r>
      <w:rPr>
        <w:rFonts w:ascii="Tahoma" w:hAnsi="Tahoma" w:cs="Tahoma"/>
        <w:szCs w:val="22"/>
      </w:rPr>
      <w:t xml:space="preserve">. </w:t>
    </w:r>
    <w:r w:rsidRPr="00BC7E0A">
      <w:rPr>
        <w:rFonts w:ascii="Tahoma" w:hAnsi="Tahoma" w:cs="Tahoma"/>
        <w:szCs w:val="22"/>
      </w:rPr>
      <w:t xml:space="preserve">- </w:t>
    </w:r>
    <w:r>
      <w:rPr>
        <w:rFonts w:ascii="Tahoma" w:hAnsi="Tahoma" w:cs="Tahoma"/>
        <w:szCs w:val="22"/>
      </w:rPr>
      <w:t xml:space="preserve">JN </w:t>
    </w:r>
    <w:r w:rsidR="007E06CB">
      <w:rPr>
        <w:rFonts w:ascii="Tahoma" w:hAnsi="Tahoma" w:cs="Tahoma"/>
        <w:szCs w:val="22"/>
      </w:rPr>
      <w:t>»Kontrolni mrliški pregledi 2020</w:t>
    </w:r>
    <w:r>
      <w:rPr>
        <w:rFonts w:ascii="Tahoma" w:hAnsi="Tahoma" w:cs="Tahoma"/>
        <w:szCs w:val="22"/>
      </w:rPr>
      <w:t>«</w:t>
    </w:r>
  </w:p>
  <w:p w:rsidR="006B50BD" w:rsidRDefault="006B50BD" w:rsidP="006B50BD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071B6"/>
    <w:multiLevelType w:val="multilevel"/>
    <w:tmpl w:val="247034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D2A67B3"/>
    <w:multiLevelType w:val="multilevel"/>
    <w:tmpl w:val="160420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2.%3."/>
      <w:lvlJc w:val="lef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lef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left"/>
      <w:pPr>
        <w:ind w:left="6120" w:hanging="180"/>
      </w:pPr>
    </w:lvl>
  </w:abstractNum>
  <w:abstractNum w:abstractNumId="2">
    <w:nsid w:val="3FDC0DB4"/>
    <w:multiLevelType w:val="multilevel"/>
    <w:tmpl w:val="B4A4A9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5546"/>
    <w:rsid w:val="00675546"/>
    <w:rsid w:val="006B50BD"/>
    <w:rsid w:val="007E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7E531D-F74C-401B-8DE4-0131309D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Cs w:val="24"/>
        <w:lang w:val="sl-SI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widowControl w:val="0"/>
      <w:suppressAutoHyphens/>
    </w:pPr>
    <w:rPr>
      <w:color w:val="00000A"/>
      <w:sz w:val="22"/>
    </w:rPr>
  </w:style>
  <w:style w:type="paragraph" w:styleId="Naslov1">
    <w:name w:val="heading 1"/>
    <w:basedOn w:val="Heading"/>
    <w:qFormat/>
    <w:pPr>
      <w:outlineLvl w:val="0"/>
    </w:pPr>
  </w:style>
  <w:style w:type="paragraph" w:styleId="Naslov2">
    <w:name w:val="heading 2"/>
    <w:basedOn w:val="Heading"/>
    <w:qFormat/>
    <w:pPr>
      <w:outlineLvl w:val="1"/>
    </w:pPr>
  </w:style>
  <w:style w:type="paragraph" w:styleId="Naslov3">
    <w:name w:val="heading 3"/>
    <w:basedOn w:val="Heading"/>
    <w:qFormat/>
    <w:pPr>
      <w:outlineLvl w:val="2"/>
    </w:pPr>
  </w:style>
  <w:style w:type="paragraph" w:styleId="Naslov8">
    <w:name w:val="heading 8"/>
    <w:qFormat/>
    <w:pPr>
      <w:keepNext/>
      <w:keepLines/>
      <w:widowControl w:val="0"/>
      <w:suppressAutoHyphens/>
      <w:spacing w:before="40"/>
      <w:outlineLvl w:val="7"/>
    </w:pPr>
    <w:rPr>
      <w:rFonts w:ascii="Cambria" w:hAnsi="Cambria"/>
      <w:color w:val="272727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Heading">
    <w:name w:val="Heading"/>
    <w:next w:val="TextBody"/>
    <w:qFormat/>
    <w:pPr>
      <w:keepNext/>
      <w:widowControl w:val="0"/>
      <w:suppressAutoHyphens/>
      <w:spacing w:before="240" w:after="120"/>
    </w:pPr>
    <w:rPr>
      <w:rFonts w:ascii="Helvetica Neue" w:hAnsi="Helvetica Neue" w:cs="Tahoma"/>
      <w:sz w:val="24"/>
      <w:szCs w:val="28"/>
    </w:rPr>
  </w:style>
  <w:style w:type="paragraph" w:customStyle="1" w:styleId="TextBody">
    <w:name w:val="Text Body"/>
    <w:basedOn w:val="Navaden"/>
    <w:pPr>
      <w:spacing w:after="140" w:line="288" w:lineRule="auto"/>
    </w:pPr>
  </w:style>
  <w:style w:type="paragraph" w:styleId="Seznam">
    <w:name w:val="List"/>
    <w:pPr>
      <w:widowControl w:val="0"/>
      <w:suppressAutoHyphens/>
    </w:pPr>
    <w:rPr>
      <w:rFonts w:ascii="Palatino" w:hAnsi="Palatino" w:cs="Tahoma"/>
      <w:sz w:val="22"/>
    </w:rPr>
  </w:style>
  <w:style w:type="paragraph" w:styleId="Napis">
    <w:name w:val="caption"/>
    <w:qFormat/>
    <w:pPr>
      <w:widowControl w:val="0"/>
      <w:suppressLineNumbers/>
      <w:suppressAutoHyphens/>
      <w:spacing w:before="120" w:after="120"/>
    </w:pPr>
    <w:rPr>
      <w:rFonts w:ascii="Palatino" w:hAnsi="Palatino" w:cs="Tahoma"/>
      <w:i/>
      <w:iCs/>
      <w:sz w:val="22"/>
    </w:rPr>
  </w:style>
  <w:style w:type="paragraph" w:customStyle="1" w:styleId="Index">
    <w:name w:val="Index"/>
    <w:qFormat/>
    <w:pPr>
      <w:widowControl w:val="0"/>
      <w:suppressLineNumbers/>
      <w:suppressAutoHyphens/>
    </w:pPr>
    <w:rPr>
      <w:rFonts w:ascii="Palatino" w:hAnsi="Palatino" w:cs="Tahoma"/>
      <w:sz w:val="22"/>
    </w:rPr>
  </w:style>
  <w:style w:type="paragraph" w:customStyle="1" w:styleId="Default">
    <w:name w:val="Default"/>
    <w:qFormat/>
    <w:pPr>
      <w:widowControl w:val="0"/>
      <w:tabs>
        <w:tab w:val="left" w:pos="709"/>
      </w:tabs>
      <w:suppressAutoHyphens/>
      <w:spacing w:line="200" w:lineRule="atLeast"/>
    </w:pPr>
    <w:rPr>
      <w:rFonts w:ascii="Palatino" w:hAnsi="Palatino" w:cs="Tahoma"/>
      <w:color w:val="00000A"/>
      <w:sz w:val="22"/>
      <w:lang w:eastAsia="en-US" w:bidi="en-US"/>
    </w:rPr>
  </w:style>
  <w:style w:type="paragraph" w:customStyle="1" w:styleId="Textbody0">
    <w:name w:val="Text body"/>
    <w:basedOn w:val="Default"/>
    <w:qFormat/>
    <w:pPr>
      <w:spacing w:after="120"/>
    </w:pPr>
  </w:style>
  <w:style w:type="paragraph" w:styleId="Telobesedila2">
    <w:name w:val="Body Text 2"/>
    <w:basedOn w:val="Default"/>
    <w:qFormat/>
    <w:pPr>
      <w:spacing w:after="120" w:line="480" w:lineRule="atLeast"/>
    </w:pPr>
  </w:style>
  <w:style w:type="paragraph" w:styleId="Odstavekseznama">
    <w:name w:val="List Paragraph"/>
    <w:basedOn w:val="Default"/>
    <w:qFormat/>
  </w:style>
  <w:style w:type="paragraph" w:customStyle="1" w:styleId="Quotations">
    <w:name w:val="Quotations"/>
    <w:basedOn w:val="Navaden"/>
    <w:qFormat/>
  </w:style>
  <w:style w:type="paragraph" w:styleId="Naslov">
    <w:name w:val="Title"/>
    <w:basedOn w:val="Heading"/>
    <w:qFormat/>
  </w:style>
  <w:style w:type="paragraph" w:styleId="Podnaslov">
    <w:name w:val="Subtitle"/>
    <w:basedOn w:val="Heading"/>
    <w:qFormat/>
  </w:style>
  <w:style w:type="paragraph" w:styleId="Glava">
    <w:name w:val="header"/>
    <w:basedOn w:val="Navaden"/>
    <w:link w:val="GlavaZnak"/>
    <w:unhideWhenUsed/>
    <w:rsid w:val="006B50BD"/>
    <w:pPr>
      <w:tabs>
        <w:tab w:val="center" w:pos="4536"/>
        <w:tab w:val="right" w:pos="9072"/>
      </w:tabs>
    </w:pPr>
    <w:rPr>
      <w:rFonts w:cs="Mangal"/>
    </w:rPr>
  </w:style>
  <w:style w:type="character" w:customStyle="1" w:styleId="GlavaZnak">
    <w:name w:val="Glava Znak"/>
    <w:basedOn w:val="Privzetapisavaodstavka"/>
    <w:link w:val="Glava"/>
    <w:rsid w:val="006B50BD"/>
    <w:rPr>
      <w:rFonts w:cs="Mangal"/>
      <w:color w:val="00000A"/>
      <w:sz w:val="22"/>
    </w:rPr>
  </w:style>
  <w:style w:type="paragraph" w:styleId="Noga">
    <w:name w:val="footer"/>
    <w:basedOn w:val="Navaden"/>
    <w:link w:val="NogaZnak"/>
    <w:uiPriority w:val="99"/>
    <w:unhideWhenUsed/>
    <w:rsid w:val="006B50BD"/>
    <w:pPr>
      <w:tabs>
        <w:tab w:val="center" w:pos="4536"/>
        <w:tab w:val="right" w:pos="9072"/>
      </w:tabs>
    </w:pPr>
    <w:rPr>
      <w:rFonts w:cs="Mangal"/>
    </w:rPr>
  </w:style>
  <w:style w:type="character" w:customStyle="1" w:styleId="NogaZnak">
    <w:name w:val="Noga Znak"/>
    <w:basedOn w:val="Privzetapisavaodstavka"/>
    <w:link w:val="Noga"/>
    <w:uiPriority w:val="99"/>
    <w:rsid w:val="006B50BD"/>
    <w:rPr>
      <w:rFonts w:cs="Mangal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</dc:creator>
  <cp:lastModifiedBy>Uporabnik</cp:lastModifiedBy>
  <cp:revision>2</cp:revision>
  <dcterms:created xsi:type="dcterms:W3CDTF">2020-01-07T09:29:00Z</dcterms:created>
  <dcterms:modified xsi:type="dcterms:W3CDTF">2020-01-07T09:29:00Z</dcterms:modified>
  <dc:language>sl-SI</dc:language>
</cp:coreProperties>
</file>