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10" w:rsidRPr="00FF3F10" w:rsidRDefault="000050D3" w:rsidP="00A7588E">
      <w:pPr>
        <w:spacing w:after="0" w:line="240" w:lineRule="auto"/>
        <w:jc w:val="both"/>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anchor distT="0" distB="0" distL="114300" distR="114300" simplePos="0" relativeHeight="251659264" behindDoc="0" locked="0" layoutInCell="1" allowOverlap="1" wp14:anchorId="346F85E4" wp14:editId="35704CAD">
            <wp:simplePos x="0" y="0"/>
            <wp:positionH relativeFrom="column">
              <wp:posOffset>-200025</wp:posOffset>
            </wp:positionH>
            <wp:positionV relativeFrom="paragraph">
              <wp:posOffset>0</wp:posOffset>
            </wp:positionV>
            <wp:extent cx="1148080" cy="7219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clogo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8080" cy="721995"/>
                    </a:xfrm>
                    <a:prstGeom prst="rect">
                      <a:avLst/>
                    </a:prstGeom>
                  </pic:spPr>
                </pic:pic>
              </a:graphicData>
            </a:graphic>
            <wp14:sizeRelH relativeFrom="margin">
              <wp14:pctWidth>0</wp14:pctWidth>
            </wp14:sizeRelH>
            <wp14:sizeRelV relativeFrom="margin">
              <wp14:pctHeight>0</wp14:pctHeight>
            </wp14:sizeRelV>
          </wp:anchor>
        </w:drawing>
      </w:r>
    </w:p>
    <w:p w:rsidR="00FF3F10" w:rsidRPr="00FF3F10" w:rsidRDefault="00A7588E" w:rsidP="00A7588E">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 xml:space="preserve">       </w:t>
      </w:r>
      <w:r w:rsidR="00FF3F10" w:rsidRPr="00FF3F10">
        <w:rPr>
          <w:rFonts w:ascii="Arial" w:eastAsia="Times New Roman" w:hAnsi="Arial" w:cs="Arial"/>
          <w:b/>
          <w:bCs/>
          <w:color w:val="000000"/>
          <w:sz w:val="28"/>
          <w:szCs w:val="28"/>
        </w:rPr>
        <w:t>NOTICE OF PRIVACY POLICIES AND PRACTICES</w:t>
      </w:r>
    </w:p>
    <w:p w:rsidR="00FF3F10" w:rsidRPr="00FF3F10" w:rsidRDefault="00A7588E" w:rsidP="00A7588E">
      <w:pPr>
        <w:spacing w:after="0" w:line="240" w:lineRule="auto"/>
        <w:ind w:left="3600" w:firstLine="720"/>
        <w:jc w:val="both"/>
        <w:rPr>
          <w:rFonts w:ascii="Times New Roman" w:eastAsia="Times New Roman" w:hAnsi="Times New Roman" w:cs="Times New Roman"/>
          <w:sz w:val="24"/>
          <w:szCs w:val="24"/>
        </w:rPr>
      </w:pPr>
      <w:r>
        <w:rPr>
          <w:rFonts w:ascii="Arial" w:eastAsia="Times New Roman" w:hAnsi="Arial" w:cs="Arial"/>
          <w:b/>
          <w:bCs/>
          <w:color w:val="000000"/>
          <w:sz w:val="20"/>
          <w:szCs w:val="20"/>
        </w:rPr>
        <w:t xml:space="preserve">       </w:t>
      </w:r>
      <w:r w:rsidR="00FF3F10" w:rsidRPr="00FF3F10">
        <w:rPr>
          <w:rFonts w:ascii="Arial" w:eastAsia="Times New Roman" w:hAnsi="Arial" w:cs="Arial"/>
          <w:b/>
          <w:bCs/>
          <w:color w:val="000000"/>
          <w:sz w:val="20"/>
          <w:szCs w:val="20"/>
        </w:rPr>
        <w:t>FOR</w:t>
      </w:r>
    </w:p>
    <w:p w:rsidR="00FF3F10" w:rsidRDefault="00A7588E" w:rsidP="00A7588E">
      <w:pPr>
        <w:spacing w:after="0" w:line="240" w:lineRule="auto"/>
        <w:ind w:left="2160" w:firstLine="720"/>
        <w:jc w:val="both"/>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r w:rsidR="00FF3F10">
        <w:rPr>
          <w:rFonts w:ascii="Arial" w:eastAsia="Times New Roman" w:hAnsi="Arial" w:cs="Arial"/>
          <w:b/>
          <w:bCs/>
          <w:color w:val="000000"/>
          <w:sz w:val="28"/>
          <w:szCs w:val="28"/>
        </w:rPr>
        <w:t>ELITE VISION CARE LLC</w:t>
      </w:r>
    </w:p>
    <w:p w:rsidR="00FF3F10" w:rsidRPr="00FF3F10" w:rsidRDefault="00FF3F10" w:rsidP="00A7588E">
      <w:pPr>
        <w:spacing w:after="0" w:line="240" w:lineRule="auto"/>
        <w:jc w:val="both"/>
        <w:rPr>
          <w:rFonts w:ascii="Times New Roman" w:eastAsia="Times New Roman" w:hAnsi="Times New Roman" w:cs="Times New Roman"/>
          <w:sz w:val="24"/>
          <w:szCs w:val="24"/>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DEAR PATIENT: </w:t>
      </w:r>
    </w:p>
    <w:p w:rsidR="00FF3F10" w:rsidRDefault="00FF3F10" w:rsidP="00A7588E">
      <w:pPr>
        <w:spacing w:after="0" w:line="240" w:lineRule="auto"/>
        <w:jc w:val="both"/>
        <w:rPr>
          <w:rFonts w:ascii="Arial" w:eastAsia="Times New Roman" w:hAnsi="Arial" w:cs="Arial"/>
          <w:b/>
          <w:bCs/>
          <w:color w:val="000000"/>
          <w:sz w:val="18"/>
          <w:szCs w:val="18"/>
        </w:rPr>
      </w:pPr>
    </w:p>
    <w:p w:rsidR="00A7588E" w:rsidRDefault="00FF3F10" w:rsidP="00A7588E">
      <w:pPr>
        <w:spacing w:after="0" w:line="240" w:lineRule="auto"/>
        <w:jc w:val="both"/>
        <w:rPr>
          <w:rFonts w:ascii="Arial" w:eastAsia="Times New Roman" w:hAnsi="Arial" w:cs="Arial"/>
          <w:b/>
          <w:bCs/>
          <w:color w:val="000000"/>
          <w:sz w:val="18"/>
          <w:szCs w:val="18"/>
        </w:rPr>
      </w:pPr>
      <w:r w:rsidRPr="00FF3F10">
        <w:rPr>
          <w:rFonts w:ascii="Arial" w:eastAsia="Times New Roman" w:hAnsi="Arial" w:cs="Arial"/>
          <w:b/>
          <w:bCs/>
          <w:color w:val="000000"/>
          <w:sz w:val="18"/>
          <w:szCs w:val="18"/>
        </w:rPr>
        <w:t>THIS NOTICE DESCRIBES HOW INFORMATION ABOUT YOU MAY BE USED AND DISCLOSED AND HOW YOU CAN GET ACCESS TO THIS INFORMATION. </w:t>
      </w:r>
    </w:p>
    <w:p w:rsidR="00A7588E" w:rsidRDefault="00A7588E" w:rsidP="00A7588E">
      <w:pPr>
        <w:spacing w:after="0" w:line="240" w:lineRule="auto"/>
        <w:jc w:val="both"/>
        <w:rPr>
          <w:rFonts w:ascii="Times New Roman" w:eastAsia="Times New Roman" w:hAnsi="Times New Roman" w:cs="Times New Roman"/>
          <w:sz w:val="24"/>
          <w:szCs w:val="24"/>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PLEASE REVIEW IT CAREFULLY. </w:t>
      </w:r>
    </w:p>
    <w:p w:rsidR="00FF3F10" w:rsidRDefault="00FF3F10" w:rsidP="00A7588E">
      <w:pPr>
        <w:spacing w:after="0" w:line="240" w:lineRule="auto"/>
        <w:jc w:val="both"/>
        <w:rPr>
          <w:rFonts w:ascii="Arial" w:eastAsia="Times New Roman" w:hAnsi="Arial" w:cs="Arial"/>
          <w:b/>
          <w:bCs/>
          <w:color w:val="000000"/>
          <w:sz w:val="18"/>
          <w:szCs w:val="18"/>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INTRODUCTION </w:t>
      </w:r>
    </w:p>
    <w:p w:rsidR="00FF3F10" w:rsidRPr="00FF3F10" w:rsidRDefault="00FF3F10" w:rsidP="00A7588E">
      <w:pPr>
        <w:spacing w:after="0" w:line="240" w:lineRule="auto"/>
        <w:ind w:firstLine="720"/>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 xml:space="preserve">At </w:t>
      </w:r>
      <w:r>
        <w:rPr>
          <w:rFonts w:ascii="Arial" w:eastAsia="Times New Roman" w:hAnsi="Arial" w:cs="Arial"/>
          <w:color w:val="000000"/>
          <w:sz w:val="18"/>
          <w:szCs w:val="18"/>
        </w:rPr>
        <w:t>Elite Vision Care LLC</w:t>
      </w:r>
      <w:r w:rsidRPr="00FF3F10">
        <w:rPr>
          <w:rFonts w:ascii="Arial" w:eastAsia="Times New Roman" w:hAnsi="Arial" w:cs="Arial"/>
          <w:color w:val="000000"/>
          <w:sz w:val="18"/>
          <w:szCs w:val="18"/>
        </w:rPr>
        <w:t>. we are committed to treating and using protected health information about you responsibly. This Notice describes the personal information we collect, and how and when we use or disclose that information. It also describes your rights as they relate to your protected health information. This Notice is effective April 14, 2003 and applies to all protected health information as defined by federal regulations. </w:t>
      </w:r>
    </w:p>
    <w:p w:rsidR="00FF3F10" w:rsidRDefault="00FF3F10" w:rsidP="00A7588E">
      <w:pPr>
        <w:spacing w:after="0" w:line="240" w:lineRule="auto"/>
        <w:jc w:val="both"/>
        <w:rPr>
          <w:rFonts w:ascii="Arial" w:eastAsia="Times New Roman" w:hAnsi="Arial" w:cs="Arial"/>
          <w:b/>
          <w:bCs/>
          <w:color w:val="000000"/>
          <w:sz w:val="18"/>
          <w:szCs w:val="18"/>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UNDERSTANDING YOUR MEDICAL RECORD / HEALTH INFORMATION </w:t>
      </w:r>
    </w:p>
    <w:p w:rsidR="00FF3F10" w:rsidRPr="00FF3F10" w:rsidRDefault="00FF3F10" w:rsidP="00A7588E">
      <w:pPr>
        <w:spacing w:after="0" w:line="240" w:lineRule="auto"/>
        <w:ind w:firstLine="720"/>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 xml:space="preserve">Each time you visit </w:t>
      </w:r>
      <w:r>
        <w:rPr>
          <w:rFonts w:ascii="Arial" w:eastAsia="Times New Roman" w:hAnsi="Arial" w:cs="Arial"/>
          <w:color w:val="000000"/>
          <w:sz w:val="18"/>
          <w:szCs w:val="18"/>
        </w:rPr>
        <w:t>Elite Vision Care LLC</w:t>
      </w:r>
      <w:r w:rsidRPr="00FF3F10">
        <w:rPr>
          <w:rFonts w:ascii="Arial" w:eastAsia="Times New Roman" w:hAnsi="Arial" w:cs="Arial"/>
          <w:color w:val="000000"/>
          <w:sz w:val="18"/>
          <w:szCs w:val="18"/>
        </w:rPr>
        <w:t xml:space="preserve">. </w:t>
      </w:r>
      <w:r w:rsidR="00A7588E" w:rsidRPr="00FF3F10">
        <w:rPr>
          <w:rFonts w:ascii="Arial" w:eastAsia="Times New Roman" w:hAnsi="Arial" w:cs="Arial"/>
          <w:color w:val="000000"/>
          <w:sz w:val="18"/>
          <w:szCs w:val="18"/>
        </w:rPr>
        <w:t>A</w:t>
      </w:r>
      <w:r w:rsidRPr="00FF3F10">
        <w:rPr>
          <w:rFonts w:ascii="Arial" w:eastAsia="Times New Roman" w:hAnsi="Arial" w:cs="Arial"/>
          <w:color w:val="000000"/>
          <w:sz w:val="18"/>
          <w:szCs w:val="18"/>
        </w:rPr>
        <w:t xml:space="preserve"> record of your visit is made. Typically, this record contains information about your visit including your examination, diagnosis, test results, treatment as well as other pertinent healthcare data. This information, often referred to as your health or medical record, serves as a: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Basis for planning your care and treatment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Means of communication with other health professionals involved in your care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Legal document outlining and describing the care you received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A tool that you, or another payer (your insurance company) will use to verify that services billed were actually provided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An education tool for medical health providers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A source for medical research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Basis for public health officials who might use this information to assess and/or improve state as well as national healthcare standards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A source of data for planning and / or marketing </w:t>
      </w:r>
    </w:p>
    <w:p w:rsidR="00FF3F10" w:rsidRPr="00FF3F10" w:rsidRDefault="00FF3F10" w:rsidP="00A7588E">
      <w:pPr>
        <w:pStyle w:val="ListParagraph"/>
        <w:numPr>
          <w:ilvl w:val="0"/>
          <w:numId w:val="1"/>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A tool that we can reference to ensure the highest quality of care and patient satisfaction </w:t>
      </w:r>
    </w:p>
    <w:p w:rsidR="00FF3F10" w:rsidRPr="00FF3F10" w:rsidRDefault="00FF3F10" w:rsidP="00A7588E">
      <w:pPr>
        <w:pStyle w:val="ListParagraph"/>
        <w:spacing w:after="0" w:line="240" w:lineRule="auto"/>
        <w:jc w:val="both"/>
        <w:rPr>
          <w:rFonts w:ascii="Times New Roman" w:eastAsia="Times New Roman" w:hAnsi="Times New Roman" w:cs="Times New Roman"/>
          <w:sz w:val="24"/>
          <w:szCs w:val="24"/>
        </w:rPr>
      </w:pPr>
    </w:p>
    <w:p w:rsidR="00FF3F10" w:rsidRDefault="00FF3F10" w:rsidP="00A7588E">
      <w:pPr>
        <w:spacing w:after="0" w:line="240" w:lineRule="auto"/>
        <w:jc w:val="both"/>
        <w:rPr>
          <w:rFonts w:ascii="Arial" w:eastAsia="Times New Roman" w:hAnsi="Arial" w:cs="Arial"/>
          <w:color w:val="000000"/>
          <w:sz w:val="18"/>
          <w:szCs w:val="18"/>
        </w:rPr>
      </w:pPr>
      <w:r w:rsidRPr="00FF3F10">
        <w:rPr>
          <w:rFonts w:ascii="Arial" w:eastAsia="Times New Roman" w:hAnsi="Arial" w:cs="Arial"/>
          <w:color w:val="000000"/>
          <w:sz w:val="18"/>
          <w:szCs w:val="18"/>
        </w:rPr>
        <w:t xml:space="preserve">Understanding what is in your record and how your health information is used helps you to ensure </w:t>
      </w:r>
      <w:proofErr w:type="spellStart"/>
      <w:proofErr w:type="gramStart"/>
      <w:r w:rsidRPr="00FF3F10">
        <w:rPr>
          <w:rFonts w:ascii="Arial" w:eastAsia="Times New Roman" w:hAnsi="Arial" w:cs="Arial"/>
          <w:color w:val="000000"/>
          <w:sz w:val="18"/>
          <w:szCs w:val="18"/>
        </w:rPr>
        <w:t>it’s</w:t>
      </w:r>
      <w:proofErr w:type="spellEnd"/>
      <w:proofErr w:type="gramEnd"/>
      <w:r w:rsidRPr="00FF3F10">
        <w:rPr>
          <w:rFonts w:ascii="Arial" w:eastAsia="Times New Roman" w:hAnsi="Arial" w:cs="Arial"/>
          <w:color w:val="000000"/>
          <w:sz w:val="18"/>
          <w:szCs w:val="18"/>
        </w:rPr>
        <w:t xml:space="preserve"> accuracy, determine what entities have access to your health information, and make an informed decision when authorizing the disclosure of this information to other individuals. </w:t>
      </w:r>
    </w:p>
    <w:p w:rsidR="00FF3F10" w:rsidRPr="00FF3F10" w:rsidRDefault="00FF3F10" w:rsidP="00A7588E">
      <w:pPr>
        <w:spacing w:after="0" w:line="240" w:lineRule="auto"/>
        <w:jc w:val="both"/>
        <w:rPr>
          <w:rFonts w:ascii="Times New Roman" w:eastAsia="Times New Roman" w:hAnsi="Times New Roman" w:cs="Times New Roman"/>
          <w:sz w:val="24"/>
          <w:szCs w:val="24"/>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proofErr w:type="gramStart"/>
      <w:r w:rsidRPr="00FF3F10">
        <w:rPr>
          <w:rFonts w:ascii="Arial" w:eastAsia="Times New Roman" w:hAnsi="Arial" w:cs="Arial"/>
          <w:b/>
          <w:bCs/>
          <w:color w:val="000000"/>
          <w:sz w:val="18"/>
          <w:szCs w:val="18"/>
        </w:rPr>
        <w:t>YOUR</w:t>
      </w:r>
      <w:proofErr w:type="gramEnd"/>
      <w:r w:rsidRPr="00FF3F10">
        <w:rPr>
          <w:rFonts w:ascii="Arial" w:eastAsia="Times New Roman" w:hAnsi="Arial" w:cs="Arial"/>
          <w:b/>
          <w:bCs/>
          <w:color w:val="000000"/>
          <w:sz w:val="18"/>
          <w:szCs w:val="18"/>
        </w:rPr>
        <w:t xml:space="preserve"> RIGHTS </w:t>
      </w:r>
    </w:p>
    <w:p w:rsidR="00FF3F10" w:rsidRPr="00FF3F10" w:rsidRDefault="00FF3F10" w:rsidP="00A7588E">
      <w:pPr>
        <w:spacing w:after="0" w:line="240" w:lineRule="auto"/>
        <w:ind w:firstLine="720"/>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You have certain rights under the federal privacy standards. These include: </w:t>
      </w:r>
    </w:p>
    <w:p w:rsidR="00FF3F10" w:rsidRPr="00FF3F10" w:rsidRDefault="00FF3F10" w:rsidP="00A7588E">
      <w:pPr>
        <w:pStyle w:val="ListParagraph"/>
        <w:numPr>
          <w:ilvl w:val="0"/>
          <w:numId w:val="2"/>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The right to request restrictions on the use and disclosure of your protected health information </w:t>
      </w:r>
    </w:p>
    <w:p w:rsidR="00FF3F10" w:rsidRPr="00FF3F10" w:rsidRDefault="00FF3F10" w:rsidP="00A7588E">
      <w:pPr>
        <w:pStyle w:val="ListParagraph"/>
        <w:numPr>
          <w:ilvl w:val="0"/>
          <w:numId w:val="2"/>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The right to receive confidential communications concerning your medical condition and treatment </w:t>
      </w:r>
    </w:p>
    <w:p w:rsidR="00FF3F10" w:rsidRPr="00FF3F10" w:rsidRDefault="00FF3F10" w:rsidP="00A7588E">
      <w:pPr>
        <w:pStyle w:val="ListParagraph"/>
        <w:numPr>
          <w:ilvl w:val="0"/>
          <w:numId w:val="2"/>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The right to inspect and copy your protected health information </w:t>
      </w:r>
    </w:p>
    <w:p w:rsidR="00FF3F10" w:rsidRPr="00FF3F10" w:rsidRDefault="00FF3F10" w:rsidP="00A7588E">
      <w:pPr>
        <w:pStyle w:val="ListParagraph"/>
        <w:numPr>
          <w:ilvl w:val="0"/>
          <w:numId w:val="2"/>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The right to amend or submit corrections to your protected health information </w:t>
      </w:r>
    </w:p>
    <w:p w:rsidR="00FF3F10" w:rsidRPr="00FF3F10" w:rsidRDefault="00FF3F10" w:rsidP="00A7588E">
      <w:pPr>
        <w:pStyle w:val="ListParagraph"/>
        <w:numPr>
          <w:ilvl w:val="0"/>
          <w:numId w:val="2"/>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The right to receive an accounting of how and to whom your protected health information has been disclosed </w:t>
      </w:r>
    </w:p>
    <w:p w:rsidR="00FF3F10" w:rsidRPr="00FF3F10" w:rsidRDefault="00FF3F10" w:rsidP="00A7588E">
      <w:pPr>
        <w:pStyle w:val="ListParagraph"/>
        <w:numPr>
          <w:ilvl w:val="0"/>
          <w:numId w:val="2"/>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The right to receive a printed copy of this notice </w:t>
      </w:r>
    </w:p>
    <w:p w:rsidR="00FF3F10" w:rsidRDefault="00FF3F10" w:rsidP="00A7588E">
      <w:pPr>
        <w:spacing w:after="0" w:line="240" w:lineRule="auto"/>
        <w:jc w:val="both"/>
        <w:rPr>
          <w:rFonts w:ascii="Arial" w:eastAsia="Times New Roman" w:hAnsi="Arial" w:cs="Arial"/>
          <w:b/>
          <w:bCs/>
          <w:color w:val="000000"/>
          <w:sz w:val="18"/>
          <w:szCs w:val="18"/>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OUR RESPONSIBILITIES </w:t>
      </w:r>
    </w:p>
    <w:p w:rsidR="00FF3F10" w:rsidRPr="00FF3F10" w:rsidRDefault="00FF3F10" w:rsidP="00A7588E">
      <w:pPr>
        <w:spacing w:after="0" w:line="240" w:lineRule="auto"/>
        <w:ind w:firstLine="720"/>
        <w:jc w:val="both"/>
        <w:rPr>
          <w:rFonts w:ascii="Times New Roman" w:eastAsia="Times New Roman" w:hAnsi="Times New Roman" w:cs="Times New Roman"/>
          <w:sz w:val="24"/>
          <w:szCs w:val="24"/>
        </w:rPr>
      </w:pPr>
      <w:r>
        <w:rPr>
          <w:rFonts w:ascii="Arial" w:eastAsia="Times New Roman" w:hAnsi="Arial" w:cs="Arial"/>
          <w:color w:val="000000"/>
          <w:sz w:val="18"/>
          <w:szCs w:val="18"/>
        </w:rPr>
        <w:t>Elite Vision Care LLC</w:t>
      </w:r>
      <w:r w:rsidR="007C4FD2">
        <w:rPr>
          <w:rFonts w:ascii="Arial" w:eastAsia="Times New Roman" w:hAnsi="Arial" w:cs="Arial"/>
          <w:color w:val="000000"/>
          <w:sz w:val="18"/>
          <w:szCs w:val="18"/>
        </w:rPr>
        <w:t xml:space="preserve"> is</w:t>
      </w:r>
      <w:r w:rsidRPr="00FF3F10">
        <w:rPr>
          <w:rFonts w:ascii="Arial" w:eastAsia="Times New Roman" w:hAnsi="Arial" w:cs="Arial"/>
          <w:color w:val="000000"/>
          <w:sz w:val="18"/>
          <w:szCs w:val="18"/>
        </w:rPr>
        <w:t xml:space="preserve"> required to: </w:t>
      </w:r>
    </w:p>
    <w:p w:rsidR="00FF3F10" w:rsidRPr="00FF3F10" w:rsidRDefault="00FF3F10" w:rsidP="00A7588E">
      <w:pPr>
        <w:pStyle w:val="ListParagraph"/>
        <w:numPr>
          <w:ilvl w:val="0"/>
          <w:numId w:val="3"/>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Maintain the privacy of your health information </w:t>
      </w:r>
    </w:p>
    <w:p w:rsidR="00FF3F10" w:rsidRPr="00FF3F10" w:rsidRDefault="00FF3F10" w:rsidP="00A7588E">
      <w:pPr>
        <w:pStyle w:val="ListParagraph"/>
        <w:numPr>
          <w:ilvl w:val="0"/>
          <w:numId w:val="3"/>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Provide you with this Notice as to our legal duties and privacy practices with respect to information we collect and maintain about you </w:t>
      </w:r>
    </w:p>
    <w:p w:rsidR="00FF3F10" w:rsidRPr="00FF3F10" w:rsidRDefault="00FF3F10" w:rsidP="00A7588E">
      <w:pPr>
        <w:pStyle w:val="ListParagraph"/>
        <w:numPr>
          <w:ilvl w:val="0"/>
          <w:numId w:val="3"/>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Abide by the terms of this notice </w:t>
      </w:r>
    </w:p>
    <w:p w:rsidR="00FF3F10" w:rsidRPr="00FF3F10" w:rsidRDefault="00FF3F10" w:rsidP="00A7588E">
      <w:pPr>
        <w:pStyle w:val="ListParagraph"/>
        <w:numPr>
          <w:ilvl w:val="0"/>
          <w:numId w:val="3"/>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Notify you if we are unable to agree to a requested restriction </w:t>
      </w:r>
    </w:p>
    <w:p w:rsidR="00FF3F10" w:rsidRPr="007C4FD2" w:rsidRDefault="00FF3F10" w:rsidP="00A7588E">
      <w:pPr>
        <w:pStyle w:val="ListParagraph"/>
        <w:numPr>
          <w:ilvl w:val="0"/>
          <w:numId w:val="3"/>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Accommodate reasonable requests you may have regarding communication of health information via alternative means and/ locations </w:t>
      </w:r>
    </w:p>
    <w:p w:rsidR="007C4FD2" w:rsidRPr="00FF3F10" w:rsidRDefault="007C4FD2" w:rsidP="00A7588E">
      <w:pPr>
        <w:pStyle w:val="ListParagraph"/>
        <w:spacing w:after="0" w:line="240" w:lineRule="auto"/>
        <w:jc w:val="both"/>
        <w:rPr>
          <w:rFonts w:ascii="Times New Roman" w:eastAsia="Times New Roman" w:hAnsi="Times New Roman" w:cs="Times New Roman"/>
          <w:sz w:val="24"/>
          <w:szCs w:val="24"/>
        </w:rPr>
      </w:pPr>
    </w:p>
    <w:p w:rsidR="00FF3F10" w:rsidRDefault="00FF3F10" w:rsidP="00A7588E">
      <w:pPr>
        <w:spacing w:after="0" w:line="240" w:lineRule="auto"/>
        <w:jc w:val="both"/>
        <w:rPr>
          <w:rFonts w:ascii="Arial" w:eastAsia="Times New Roman" w:hAnsi="Arial" w:cs="Arial"/>
          <w:color w:val="000000"/>
          <w:sz w:val="18"/>
          <w:szCs w:val="18"/>
        </w:rPr>
      </w:pPr>
      <w:r w:rsidRPr="00FF3F10">
        <w:rPr>
          <w:rFonts w:ascii="Arial" w:eastAsia="Times New Roman" w:hAnsi="Arial" w:cs="Arial"/>
          <w:color w:val="000000"/>
          <w:sz w:val="18"/>
          <w:szCs w:val="18"/>
        </w:rPr>
        <w:t xml:space="preserve">As permitted by law, we reserve the right to amend or modify our privacy policies and practices. These changes in our policies and practices may be required by changes in federal and state laws and regulations. Whatever the reason for these revisions, we will </w:t>
      </w:r>
      <w:r w:rsidRPr="00FF3F10">
        <w:rPr>
          <w:rFonts w:ascii="Arial" w:eastAsia="Times New Roman" w:hAnsi="Arial" w:cs="Arial"/>
          <w:color w:val="000000"/>
          <w:sz w:val="18"/>
          <w:szCs w:val="18"/>
        </w:rPr>
        <w:lastRenderedPageBreak/>
        <w:t>provide you with a revised notice on your next office visit. The revised policies and practices will be applied to all protected health information that we maintain. </w:t>
      </w:r>
    </w:p>
    <w:p w:rsidR="00FF3F10" w:rsidRPr="00FF3F10" w:rsidRDefault="00FF3F10" w:rsidP="00A7588E">
      <w:pPr>
        <w:spacing w:after="0" w:line="240" w:lineRule="auto"/>
        <w:jc w:val="both"/>
        <w:rPr>
          <w:rFonts w:ascii="Times New Roman" w:eastAsia="Times New Roman" w:hAnsi="Times New Roman" w:cs="Times New Roman"/>
          <w:sz w:val="24"/>
          <w:szCs w:val="24"/>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We will not use or disclose your health information without your authorization, except as described in this notice. We will also discontinue to use or disclose your health information after we have received a written revocation of the authorization according to procedures included in the authorization. </w:t>
      </w:r>
    </w:p>
    <w:p w:rsidR="00FF3F10" w:rsidRDefault="00FF3F10" w:rsidP="00A7588E">
      <w:pPr>
        <w:spacing w:after="0" w:line="240" w:lineRule="auto"/>
        <w:jc w:val="both"/>
        <w:rPr>
          <w:rFonts w:ascii="Arial" w:eastAsia="Times New Roman" w:hAnsi="Arial" w:cs="Arial"/>
          <w:b/>
          <w:bCs/>
          <w:color w:val="000000"/>
          <w:sz w:val="18"/>
          <w:szCs w:val="18"/>
        </w:rPr>
      </w:pPr>
    </w:p>
    <w:p w:rsidR="00FF3F10" w:rsidRDefault="00FF3F10" w:rsidP="00A7588E">
      <w:pPr>
        <w:spacing w:after="0" w:line="240" w:lineRule="auto"/>
        <w:jc w:val="both"/>
        <w:rPr>
          <w:rFonts w:ascii="Arial" w:eastAsia="Times New Roman" w:hAnsi="Arial" w:cs="Arial"/>
          <w:b/>
          <w:bCs/>
          <w:color w:val="000000"/>
          <w:sz w:val="18"/>
          <w:szCs w:val="18"/>
        </w:rPr>
      </w:pPr>
      <w:r w:rsidRPr="00FF3F10">
        <w:rPr>
          <w:rFonts w:ascii="Arial" w:eastAsia="Times New Roman" w:hAnsi="Arial" w:cs="Arial"/>
          <w:b/>
          <w:bCs/>
          <w:color w:val="000000"/>
          <w:sz w:val="18"/>
          <w:szCs w:val="18"/>
        </w:rPr>
        <w:t>HOW WE MAY USE AND/OR DISCLOSE YOUR HEALTH INFORMATION </w:t>
      </w:r>
    </w:p>
    <w:p w:rsidR="00FF3F10" w:rsidRPr="00FF3F10" w:rsidRDefault="00FF3F10" w:rsidP="00A7588E">
      <w:pPr>
        <w:spacing w:after="0" w:line="240" w:lineRule="auto"/>
        <w:jc w:val="both"/>
        <w:rPr>
          <w:rFonts w:ascii="Times New Roman" w:eastAsia="Times New Roman" w:hAnsi="Times New Roman" w:cs="Times New Roman"/>
          <w:sz w:val="24"/>
          <w:szCs w:val="24"/>
        </w:rPr>
      </w:pP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We will use your health information for treatment. </w:t>
      </w:r>
      <w:r w:rsidRPr="00FF3F10">
        <w:rPr>
          <w:rFonts w:ascii="Arial" w:eastAsia="Times New Roman" w:hAnsi="Arial" w:cs="Arial"/>
          <w:bCs/>
          <w:color w:val="000000"/>
          <w:sz w:val="18"/>
          <w:szCs w:val="18"/>
        </w:rPr>
        <w:t>Your health information may be used by staff members or disclosed to other healthcare professionals for the purpose of evaluating your health, diagnosing medical conditions, and providing treatment. For example: results of laboratory tests and procedures will be available in your medical record to all health professionals who may provide treatment or who may be consulted by staff members.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We will use your information for payment. </w:t>
      </w:r>
      <w:r w:rsidRPr="00FF3F10">
        <w:rPr>
          <w:rFonts w:ascii="Arial" w:eastAsia="Times New Roman" w:hAnsi="Arial" w:cs="Arial"/>
          <w:bCs/>
          <w:color w:val="000000"/>
          <w:sz w:val="18"/>
          <w:szCs w:val="18"/>
        </w:rPr>
        <w:t>Your health plan may request and receive information on dates of service, the services provided, and the medical condition being treated in order to pay for the service rendered to you.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We will use your information for regular health operations. </w:t>
      </w:r>
      <w:r w:rsidRPr="00FF3F10">
        <w:rPr>
          <w:rFonts w:ascii="Arial" w:eastAsia="Times New Roman" w:hAnsi="Arial" w:cs="Arial"/>
          <w:bCs/>
          <w:color w:val="000000"/>
          <w:sz w:val="18"/>
          <w:szCs w:val="18"/>
        </w:rPr>
        <w:t>Your health information may be used as necessary to support the day-to-day activities and management of Elite Vision Care LLC. For example: information on the services you received may be used to support budgeting and financial reporting, and activities to evaluate and promote quality.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Business Associates. </w:t>
      </w:r>
      <w:r w:rsidRPr="00FF3F10">
        <w:rPr>
          <w:rFonts w:ascii="Arial" w:eastAsia="Times New Roman" w:hAnsi="Arial" w:cs="Arial"/>
          <w:color w:val="000000"/>
          <w:sz w:val="18"/>
          <w:szCs w:val="18"/>
        </w:rPr>
        <w:t>In some instances, we have contracted separate entities to provide services for us. These “associates” require your health information in order to accomplish the tasks that we ask them to provide. Some examples of these “business associates” might be a billing service, collection agency, answering services and computer software/hardware provider.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Communication with family. </w:t>
      </w:r>
      <w:r w:rsidRPr="00FF3F10">
        <w:rPr>
          <w:rFonts w:ascii="Arial" w:eastAsia="Times New Roman" w:hAnsi="Arial" w:cs="Arial"/>
          <w:color w:val="000000"/>
          <w:sz w:val="18"/>
          <w:szCs w:val="18"/>
        </w:rPr>
        <w:t>Due to the nature of our field, we will use our best judgment when disclosing health information to a family member, other relatives, or any other person that is involved in your care or that you have authorized to receive this information. Please inform the practice when you do not wish a family member or other individual to have authorization to receive your information.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Research / Teaching / Training. </w:t>
      </w:r>
      <w:r w:rsidRPr="00FF3F10">
        <w:rPr>
          <w:rFonts w:ascii="Arial" w:eastAsia="Times New Roman" w:hAnsi="Arial" w:cs="Arial"/>
          <w:color w:val="000000"/>
          <w:sz w:val="18"/>
          <w:szCs w:val="18"/>
        </w:rPr>
        <w:t>We may use your information for the purpose of research, teaching, and training.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Healthcare Oversight. </w:t>
      </w:r>
      <w:r w:rsidRPr="00FF3F10">
        <w:rPr>
          <w:rFonts w:ascii="Arial" w:eastAsia="Times New Roman" w:hAnsi="Arial" w:cs="Arial"/>
          <w:color w:val="000000"/>
          <w:sz w:val="18"/>
          <w:szCs w:val="18"/>
        </w:rPr>
        <w:t>Federal law requires us to release your information to an appropriate health oversight agency, public health authority or attorney, or other federal/state appointee if there are circumstances that require us to do so.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Public health reporting. </w:t>
      </w:r>
      <w:r w:rsidRPr="00FF3F10">
        <w:rPr>
          <w:rFonts w:ascii="Arial" w:eastAsia="Times New Roman" w:hAnsi="Arial" w:cs="Arial"/>
          <w:color w:val="000000"/>
          <w:sz w:val="18"/>
          <w:szCs w:val="18"/>
        </w:rPr>
        <w:t>Your health information may be disclosed to public health agencies as required by law.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Law enforcement. </w:t>
      </w:r>
      <w:r w:rsidRPr="00FF3F10">
        <w:rPr>
          <w:rFonts w:ascii="Arial" w:eastAsia="Times New Roman" w:hAnsi="Arial" w:cs="Arial"/>
          <w:color w:val="000000"/>
          <w:sz w:val="18"/>
          <w:szCs w:val="18"/>
        </w:rPr>
        <w:t>Your health information may be disclosed to law enforcement agencies, without your permission, to support government audits and inspections, to facilitate law-enforcement investigations, and to comply with government mandated reporting. </w:t>
      </w:r>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Appointment reminders. </w:t>
      </w:r>
      <w:r w:rsidRPr="00FF3F10">
        <w:rPr>
          <w:rFonts w:ascii="Arial" w:eastAsia="Times New Roman" w:hAnsi="Arial" w:cs="Arial"/>
          <w:color w:val="000000"/>
          <w:sz w:val="18"/>
          <w:szCs w:val="18"/>
        </w:rPr>
        <w:t>The practice may use your information to remind you about upcoming appointments. Typically, appointment reminders are, if no one answers the telephone, a non-specific message is left on your answering machine. Appointment recalls are sent by mail in a sealed postcard envelope. If you don’t approve of this method, or, if you prefer alternative methods (i.e., e-mail) please inform the practice. </w:t>
      </w:r>
      <w:bookmarkStart w:id="0" w:name="_GoBack"/>
      <w:bookmarkEnd w:id="0"/>
    </w:p>
    <w:p w:rsidR="00FF3F10" w:rsidRPr="00FF3F10" w:rsidRDefault="00FF3F10" w:rsidP="00A7588E">
      <w:pPr>
        <w:pStyle w:val="ListParagraph"/>
        <w:numPr>
          <w:ilvl w:val="0"/>
          <w:numId w:val="4"/>
        </w:num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i/>
          <w:iCs/>
          <w:color w:val="000000"/>
          <w:sz w:val="18"/>
          <w:szCs w:val="18"/>
        </w:rPr>
        <w:t xml:space="preserve">Other uses and disclosures. </w:t>
      </w:r>
      <w:r w:rsidRPr="007C4FD2">
        <w:rPr>
          <w:rFonts w:ascii="Arial" w:eastAsia="Times New Roman" w:hAnsi="Arial" w:cs="Arial"/>
          <w:bCs/>
          <w:color w:val="000000"/>
          <w:sz w:val="18"/>
          <w:szCs w:val="18"/>
        </w:rPr>
        <w:t>D</w:t>
      </w:r>
      <w:r w:rsidRPr="00FF3F10">
        <w:rPr>
          <w:rFonts w:ascii="Arial" w:eastAsia="Times New Roman" w:hAnsi="Arial" w:cs="Arial"/>
          <w:color w:val="000000"/>
          <w:sz w:val="18"/>
          <w:szCs w:val="18"/>
        </w:rPr>
        <w:t>isclosure of your health information or its use for any purpose other than those listed above requires your specific written authorization. If you change your mind after authorizing a use or disclosure of your information you may submit a written revocation of the authorization. However, your decision to revoke the authorization will not affect or undo any use or disclosure of information that occurred before you notified us of your decision. </w:t>
      </w:r>
    </w:p>
    <w:p w:rsidR="007C4FD2" w:rsidRDefault="007C4FD2" w:rsidP="00A7588E">
      <w:pPr>
        <w:spacing w:after="0" w:line="240" w:lineRule="auto"/>
        <w:jc w:val="both"/>
        <w:rPr>
          <w:rFonts w:ascii="Arial" w:eastAsia="Times New Roman" w:hAnsi="Arial" w:cs="Arial"/>
          <w:b/>
          <w:bCs/>
          <w:color w:val="000000"/>
          <w:sz w:val="18"/>
          <w:szCs w:val="18"/>
        </w:rPr>
      </w:pPr>
    </w:p>
    <w:p w:rsidR="007C4FD2" w:rsidRDefault="007C4FD2" w:rsidP="00A7588E">
      <w:pPr>
        <w:spacing w:after="0" w:line="240" w:lineRule="auto"/>
        <w:jc w:val="both"/>
        <w:rPr>
          <w:rFonts w:ascii="Arial" w:eastAsia="Times New Roman" w:hAnsi="Arial" w:cs="Arial"/>
          <w:b/>
          <w:bCs/>
          <w:color w:val="000000"/>
          <w:sz w:val="18"/>
          <w:szCs w:val="18"/>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FOR MORE INFORMATION OR TO REPORT A PROBLEM </w:t>
      </w:r>
    </w:p>
    <w:p w:rsidR="007C4FD2" w:rsidRDefault="007C4FD2" w:rsidP="00A7588E">
      <w:pPr>
        <w:spacing w:after="0" w:line="240" w:lineRule="auto"/>
        <w:jc w:val="both"/>
        <w:rPr>
          <w:rFonts w:ascii="Arial" w:eastAsia="Times New Roman" w:hAnsi="Arial" w:cs="Arial"/>
          <w:color w:val="000000"/>
          <w:sz w:val="18"/>
          <w:szCs w:val="18"/>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 xml:space="preserve">If you have complaints, questions or would like additional information regarding this notice or the privacy practices of </w:t>
      </w:r>
      <w:r>
        <w:rPr>
          <w:rFonts w:ascii="Arial" w:eastAsia="Times New Roman" w:hAnsi="Arial" w:cs="Arial"/>
          <w:color w:val="000000"/>
          <w:sz w:val="18"/>
          <w:szCs w:val="18"/>
        </w:rPr>
        <w:t>Elite Vision Care LLC</w:t>
      </w:r>
      <w:r w:rsidRPr="00FF3F10">
        <w:rPr>
          <w:rFonts w:ascii="Arial" w:eastAsia="Times New Roman" w:hAnsi="Arial" w:cs="Arial"/>
          <w:b/>
          <w:bCs/>
          <w:color w:val="000000"/>
          <w:sz w:val="18"/>
          <w:szCs w:val="18"/>
        </w:rPr>
        <w:t xml:space="preserve">., </w:t>
      </w:r>
      <w:r w:rsidRPr="00FF3F10">
        <w:rPr>
          <w:rFonts w:ascii="Arial" w:eastAsia="Times New Roman" w:hAnsi="Arial" w:cs="Arial"/>
          <w:color w:val="000000"/>
          <w:sz w:val="18"/>
          <w:szCs w:val="18"/>
        </w:rPr>
        <w:t>please contact: </w:t>
      </w:r>
    </w:p>
    <w:p w:rsidR="00A7588E" w:rsidRDefault="00A7588E" w:rsidP="00A7588E">
      <w:pPr>
        <w:spacing w:after="0" w:line="240" w:lineRule="auto"/>
        <w:ind w:left="720" w:firstLine="720"/>
        <w:jc w:val="both"/>
        <w:rPr>
          <w:rFonts w:ascii="Arial" w:eastAsia="Times New Roman" w:hAnsi="Arial" w:cs="Arial"/>
          <w:b/>
          <w:bCs/>
          <w:color w:val="000000"/>
          <w:sz w:val="18"/>
          <w:szCs w:val="18"/>
        </w:rPr>
      </w:pPr>
    </w:p>
    <w:p w:rsidR="00FF3F10" w:rsidRPr="00FF3F10" w:rsidRDefault="00FF3F10" w:rsidP="00A7588E">
      <w:pPr>
        <w:spacing w:after="0" w:line="240" w:lineRule="auto"/>
        <w:ind w:left="720" w:firstLine="720"/>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Privacy Officer</w:t>
      </w:r>
    </w:p>
    <w:p w:rsidR="00FF3F10" w:rsidRPr="00FF3F10" w:rsidRDefault="00FF3F10" w:rsidP="00A7588E">
      <w:pPr>
        <w:spacing w:after="0" w:line="240" w:lineRule="auto"/>
        <w:ind w:left="720" w:firstLine="720"/>
        <w:jc w:val="both"/>
        <w:rPr>
          <w:rFonts w:ascii="Times New Roman" w:eastAsia="Times New Roman" w:hAnsi="Times New Roman" w:cs="Times New Roman"/>
          <w:sz w:val="24"/>
          <w:szCs w:val="24"/>
        </w:rPr>
      </w:pPr>
      <w:r>
        <w:rPr>
          <w:rFonts w:ascii="Arial" w:eastAsia="Times New Roman" w:hAnsi="Arial" w:cs="Arial"/>
          <w:b/>
          <w:bCs/>
          <w:color w:val="000000"/>
          <w:sz w:val="18"/>
          <w:szCs w:val="18"/>
        </w:rPr>
        <w:t>Elite Vision Care LLC</w:t>
      </w:r>
    </w:p>
    <w:p w:rsidR="007C4FD2" w:rsidRDefault="007C4FD2" w:rsidP="00A7588E">
      <w:pPr>
        <w:spacing w:after="0" w:line="240" w:lineRule="auto"/>
        <w:ind w:left="720" w:firstLine="720"/>
        <w:jc w:val="both"/>
        <w:rPr>
          <w:rFonts w:ascii="Arial" w:eastAsia="Times New Roman" w:hAnsi="Arial" w:cs="Arial"/>
          <w:b/>
          <w:bCs/>
          <w:color w:val="000000"/>
          <w:sz w:val="18"/>
          <w:szCs w:val="18"/>
        </w:rPr>
      </w:pPr>
      <w:r>
        <w:rPr>
          <w:rFonts w:ascii="Arial" w:eastAsia="Times New Roman" w:hAnsi="Arial" w:cs="Arial"/>
          <w:b/>
          <w:bCs/>
          <w:color w:val="000000"/>
          <w:sz w:val="18"/>
          <w:szCs w:val="18"/>
        </w:rPr>
        <w:t>100 Brodhead Road, Suite 100</w:t>
      </w:r>
    </w:p>
    <w:p w:rsidR="00FF3F10" w:rsidRPr="00FF3F10" w:rsidRDefault="007C4FD2" w:rsidP="00A7588E">
      <w:pPr>
        <w:spacing w:after="0" w:line="240" w:lineRule="auto"/>
        <w:ind w:left="720" w:firstLine="720"/>
        <w:jc w:val="both"/>
        <w:rPr>
          <w:rFonts w:ascii="Times New Roman" w:eastAsia="Times New Roman" w:hAnsi="Times New Roman" w:cs="Times New Roman"/>
          <w:sz w:val="24"/>
          <w:szCs w:val="24"/>
        </w:rPr>
      </w:pPr>
      <w:r>
        <w:rPr>
          <w:rFonts w:ascii="Arial" w:eastAsia="Times New Roman" w:hAnsi="Arial" w:cs="Arial"/>
          <w:b/>
          <w:bCs/>
          <w:color w:val="000000"/>
          <w:sz w:val="18"/>
          <w:szCs w:val="18"/>
        </w:rPr>
        <w:t>Bethlehem, PA 18017</w:t>
      </w:r>
    </w:p>
    <w:p w:rsidR="007C4FD2" w:rsidRDefault="007C4FD2" w:rsidP="00A7588E">
      <w:pPr>
        <w:spacing w:after="0" w:line="240" w:lineRule="auto"/>
        <w:jc w:val="both"/>
        <w:rPr>
          <w:rFonts w:ascii="Arial" w:eastAsia="Times New Roman" w:hAnsi="Arial" w:cs="Arial"/>
          <w:color w:val="000000"/>
          <w:sz w:val="18"/>
          <w:szCs w:val="18"/>
        </w:rPr>
      </w:pPr>
    </w:p>
    <w:p w:rsidR="00FF3F10" w:rsidRPr="00FF3F10" w:rsidRDefault="00FF3F10" w:rsidP="00A7588E">
      <w:pPr>
        <w:spacing w:after="0" w:line="240" w:lineRule="auto"/>
        <w:jc w:val="both"/>
        <w:rPr>
          <w:rFonts w:ascii="Times New Roman" w:eastAsia="Times New Roman" w:hAnsi="Times New Roman" w:cs="Times New Roman"/>
          <w:sz w:val="24"/>
          <w:szCs w:val="24"/>
        </w:rPr>
      </w:pPr>
      <w:r w:rsidRPr="00FF3F10">
        <w:rPr>
          <w:rFonts w:ascii="Arial" w:eastAsia="Times New Roman" w:hAnsi="Arial" w:cs="Arial"/>
          <w:color w:val="000000"/>
          <w:sz w:val="18"/>
          <w:szCs w:val="18"/>
        </w:rPr>
        <w:t>If you believe that your privacy rights have been violated, please contact the aforementioned practice Privacy Official or, you may file a complaint with the Office for Civil Rights, U.S. Department of Health and Human Services. There will be no retaliation for filing a complaint with either the practice’s Privacy Official or with the Office for Civil Rights. The address for the Office for Civil Rights is listed below: </w:t>
      </w:r>
    </w:p>
    <w:p w:rsidR="00A7588E" w:rsidRDefault="00A7588E" w:rsidP="00A7588E">
      <w:pPr>
        <w:spacing w:after="0" w:line="240" w:lineRule="auto"/>
        <w:ind w:left="720" w:firstLine="720"/>
        <w:jc w:val="both"/>
        <w:rPr>
          <w:rFonts w:ascii="Arial" w:eastAsia="Times New Roman" w:hAnsi="Arial" w:cs="Arial"/>
          <w:b/>
          <w:bCs/>
          <w:color w:val="000000"/>
          <w:sz w:val="18"/>
          <w:szCs w:val="18"/>
        </w:rPr>
      </w:pPr>
    </w:p>
    <w:p w:rsidR="00FF3F10" w:rsidRPr="00FF3F10" w:rsidRDefault="00FF3F10" w:rsidP="00A7588E">
      <w:pPr>
        <w:spacing w:after="0" w:line="240" w:lineRule="auto"/>
        <w:ind w:left="720" w:firstLine="720"/>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OFFICE FOR CIVIL RIGHTS </w:t>
      </w:r>
    </w:p>
    <w:p w:rsidR="00FF3F10" w:rsidRPr="00FF3F10" w:rsidRDefault="00FF3F10" w:rsidP="00A7588E">
      <w:pPr>
        <w:spacing w:after="0" w:line="240" w:lineRule="auto"/>
        <w:ind w:left="720" w:firstLine="720"/>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U.S. Department of Health and Human Services </w:t>
      </w:r>
    </w:p>
    <w:p w:rsidR="00FF3F10" w:rsidRPr="00FF3F10" w:rsidRDefault="00FF3F10" w:rsidP="00A7588E">
      <w:pPr>
        <w:spacing w:after="0" w:line="240" w:lineRule="auto"/>
        <w:ind w:left="720" w:firstLine="720"/>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200 Independence Avenue, S.W. </w:t>
      </w:r>
    </w:p>
    <w:p w:rsidR="00FF3F10" w:rsidRPr="00FF3F10" w:rsidRDefault="00FF3F10" w:rsidP="00A7588E">
      <w:pPr>
        <w:spacing w:after="0" w:line="240" w:lineRule="auto"/>
        <w:ind w:left="720" w:firstLine="720"/>
        <w:jc w:val="both"/>
        <w:rPr>
          <w:rFonts w:ascii="Times New Roman" w:eastAsia="Times New Roman" w:hAnsi="Times New Roman" w:cs="Times New Roman"/>
          <w:sz w:val="24"/>
          <w:szCs w:val="24"/>
        </w:rPr>
      </w:pPr>
      <w:r w:rsidRPr="00FF3F10">
        <w:rPr>
          <w:rFonts w:ascii="Arial" w:eastAsia="Times New Roman" w:hAnsi="Arial" w:cs="Arial"/>
          <w:b/>
          <w:bCs/>
          <w:color w:val="000000"/>
          <w:sz w:val="18"/>
          <w:szCs w:val="18"/>
        </w:rPr>
        <w:t>Room 509F, HHH Building </w:t>
      </w:r>
    </w:p>
    <w:p w:rsidR="00FF3F10" w:rsidRPr="00A7588E" w:rsidRDefault="00FF3F10" w:rsidP="00A7588E">
      <w:pPr>
        <w:spacing w:line="240" w:lineRule="auto"/>
        <w:ind w:left="720" w:firstLine="720"/>
        <w:jc w:val="both"/>
        <w:rPr>
          <w:rFonts w:ascii="Arial" w:eastAsia="Times New Roman" w:hAnsi="Arial" w:cs="Arial"/>
          <w:sz w:val="24"/>
          <w:szCs w:val="24"/>
        </w:rPr>
      </w:pPr>
      <w:r w:rsidRPr="00A7588E">
        <w:rPr>
          <w:rFonts w:ascii="Arial" w:eastAsia="Times New Roman" w:hAnsi="Arial" w:cs="Arial"/>
          <w:b/>
          <w:bCs/>
          <w:color w:val="000000"/>
          <w:sz w:val="18"/>
          <w:szCs w:val="18"/>
        </w:rPr>
        <w:t>Washington, D.C., 20201</w:t>
      </w:r>
    </w:p>
    <w:sectPr w:rsidR="00FF3F10" w:rsidRPr="00A7588E" w:rsidSect="00A758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C0BA9"/>
    <w:multiLevelType w:val="hybridMultilevel"/>
    <w:tmpl w:val="1D02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C6FBC"/>
    <w:multiLevelType w:val="hybridMultilevel"/>
    <w:tmpl w:val="A1C4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632D0"/>
    <w:multiLevelType w:val="hybridMultilevel"/>
    <w:tmpl w:val="47C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C021A"/>
    <w:multiLevelType w:val="hybridMultilevel"/>
    <w:tmpl w:val="AEA4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10"/>
    <w:rsid w:val="00001FC6"/>
    <w:rsid w:val="000032DC"/>
    <w:rsid w:val="000050D3"/>
    <w:rsid w:val="000121CA"/>
    <w:rsid w:val="00022A0C"/>
    <w:rsid w:val="00032D1A"/>
    <w:rsid w:val="000334A0"/>
    <w:rsid w:val="00035B7D"/>
    <w:rsid w:val="00035D55"/>
    <w:rsid w:val="000360B0"/>
    <w:rsid w:val="00041108"/>
    <w:rsid w:val="000417CD"/>
    <w:rsid w:val="00053390"/>
    <w:rsid w:val="00053C16"/>
    <w:rsid w:val="000573CE"/>
    <w:rsid w:val="00074F05"/>
    <w:rsid w:val="0008130C"/>
    <w:rsid w:val="00083098"/>
    <w:rsid w:val="00084559"/>
    <w:rsid w:val="000A1ABE"/>
    <w:rsid w:val="000A1CF8"/>
    <w:rsid w:val="000A4A23"/>
    <w:rsid w:val="000A7C48"/>
    <w:rsid w:val="000B18CE"/>
    <w:rsid w:val="000B1A39"/>
    <w:rsid w:val="000B2186"/>
    <w:rsid w:val="000D72D7"/>
    <w:rsid w:val="000E78C2"/>
    <w:rsid w:val="000F5E2C"/>
    <w:rsid w:val="000F7ACA"/>
    <w:rsid w:val="00104063"/>
    <w:rsid w:val="00111508"/>
    <w:rsid w:val="001256DF"/>
    <w:rsid w:val="00125AE6"/>
    <w:rsid w:val="00127DDA"/>
    <w:rsid w:val="0014506F"/>
    <w:rsid w:val="0015197E"/>
    <w:rsid w:val="00153D44"/>
    <w:rsid w:val="001545C5"/>
    <w:rsid w:val="00167FD2"/>
    <w:rsid w:val="00172148"/>
    <w:rsid w:val="00184B74"/>
    <w:rsid w:val="001B5851"/>
    <w:rsid w:val="001D11CC"/>
    <w:rsid w:val="001D2067"/>
    <w:rsid w:val="001E07C9"/>
    <w:rsid w:val="002052D8"/>
    <w:rsid w:val="0020751F"/>
    <w:rsid w:val="00226025"/>
    <w:rsid w:val="00230DF8"/>
    <w:rsid w:val="0023370F"/>
    <w:rsid w:val="00233CCB"/>
    <w:rsid w:val="00240F65"/>
    <w:rsid w:val="002411E3"/>
    <w:rsid w:val="002670BC"/>
    <w:rsid w:val="00295551"/>
    <w:rsid w:val="00295785"/>
    <w:rsid w:val="00296311"/>
    <w:rsid w:val="002A1856"/>
    <w:rsid w:val="002A7DDD"/>
    <w:rsid w:val="002B43D5"/>
    <w:rsid w:val="002B531B"/>
    <w:rsid w:val="002C45B1"/>
    <w:rsid w:val="002E622E"/>
    <w:rsid w:val="002F7A2C"/>
    <w:rsid w:val="00305DFB"/>
    <w:rsid w:val="00317783"/>
    <w:rsid w:val="00331162"/>
    <w:rsid w:val="00350C39"/>
    <w:rsid w:val="00360102"/>
    <w:rsid w:val="00363C9A"/>
    <w:rsid w:val="0036523E"/>
    <w:rsid w:val="00366EF7"/>
    <w:rsid w:val="0037114B"/>
    <w:rsid w:val="0037366F"/>
    <w:rsid w:val="00382D3E"/>
    <w:rsid w:val="003905E3"/>
    <w:rsid w:val="003927FF"/>
    <w:rsid w:val="003A23D3"/>
    <w:rsid w:val="003B2D23"/>
    <w:rsid w:val="003B6787"/>
    <w:rsid w:val="003D1576"/>
    <w:rsid w:val="003D4514"/>
    <w:rsid w:val="003E5B62"/>
    <w:rsid w:val="003E716B"/>
    <w:rsid w:val="003F757B"/>
    <w:rsid w:val="004201A7"/>
    <w:rsid w:val="004277B9"/>
    <w:rsid w:val="004349CA"/>
    <w:rsid w:val="0044506F"/>
    <w:rsid w:val="00457B0B"/>
    <w:rsid w:val="0047774B"/>
    <w:rsid w:val="00494253"/>
    <w:rsid w:val="004A3C6E"/>
    <w:rsid w:val="004A52CF"/>
    <w:rsid w:val="004A5DE9"/>
    <w:rsid w:val="004B0008"/>
    <w:rsid w:val="004C3713"/>
    <w:rsid w:val="004C5823"/>
    <w:rsid w:val="004D1460"/>
    <w:rsid w:val="004D2FB4"/>
    <w:rsid w:val="004E61F6"/>
    <w:rsid w:val="004E714E"/>
    <w:rsid w:val="004F3B5F"/>
    <w:rsid w:val="004F45DA"/>
    <w:rsid w:val="004F4819"/>
    <w:rsid w:val="00503988"/>
    <w:rsid w:val="00514424"/>
    <w:rsid w:val="00515D86"/>
    <w:rsid w:val="00516E56"/>
    <w:rsid w:val="00520958"/>
    <w:rsid w:val="00543C30"/>
    <w:rsid w:val="00543ECA"/>
    <w:rsid w:val="005456F6"/>
    <w:rsid w:val="0054626C"/>
    <w:rsid w:val="005465E8"/>
    <w:rsid w:val="005513E2"/>
    <w:rsid w:val="005529E1"/>
    <w:rsid w:val="00553219"/>
    <w:rsid w:val="0055395D"/>
    <w:rsid w:val="00560834"/>
    <w:rsid w:val="00562E0A"/>
    <w:rsid w:val="00566BB7"/>
    <w:rsid w:val="00574CB3"/>
    <w:rsid w:val="00595AFC"/>
    <w:rsid w:val="005B0458"/>
    <w:rsid w:val="005B5DDA"/>
    <w:rsid w:val="005C4407"/>
    <w:rsid w:val="005C440C"/>
    <w:rsid w:val="005E0453"/>
    <w:rsid w:val="005E5CFD"/>
    <w:rsid w:val="005F3AE5"/>
    <w:rsid w:val="0060313D"/>
    <w:rsid w:val="006272FA"/>
    <w:rsid w:val="006404B0"/>
    <w:rsid w:val="006435B9"/>
    <w:rsid w:val="00643CC3"/>
    <w:rsid w:val="00643F2D"/>
    <w:rsid w:val="00646DE4"/>
    <w:rsid w:val="00653C6D"/>
    <w:rsid w:val="006540F3"/>
    <w:rsid w:val="006559D7"/>
    <w:rsid w:val="00656B16"/>
    <w:rsid w:val="006615B0"/>
    <w:rsid w:val="00664911"/>
    <w:rsid w:val="006678CE"/>
    <w:rsid w:val="00673595"/>
    <w:rsid w:val="006762AD"/>
    <w:rsid w:val="006A7B60"/>
    <w:rsid w:val="006C373B"/>
    <w:rsid w:val="006D213D"/>
    <w:rsid w:val="006E0D55"/>
    <w:rsid w:val="006E73AD"/>
    <w:rsid w:val="006F031D"/>
    <w:rsid w:val="006F16A2"/>
    <w:rsid w:val="006F4E90"/>
    <w:rsid w:val="00710BF9"/>
    <w:rsid w:val="00710FB2"/>
    <w:rsid w:val="007156C7"/>
    <w:rsid w:val="00732298"/>
    <w:rsid w:val="007329D0"/>
    <w:rsid w:val="00741C10"/>
    <w:rsid w:val="007441A0"/>
    <w:rsid w:val="00754144"/>
    <w:rsid w:val="00755625"/>
    <w:rsid w:val="007729F2"/>
    <w:rsid w:val="00775564"/>
    <w:rsid w:val="00794B4C"/>
    <w:rsid w:val="00795943"/>
    <w:rsid w:val="00795E43"/>
    <w:rsid w:val="007A30E7"/>
    <w:rsid w:val="007B2C83"/>
    <w:rsid w:val="007B399C"/>
    <w:rsid w:val="007B51AA"/>
    <w:rsid w:val="007B722B"/>
    <w:rsid w:val="007B7353"/>
    <w:rsid w:val="007C4FD2"/>
    <w:rsid w:val="007C5B64"/>
    <w:rsid w:val="007D0D40"/>
    <w:rsid w:val="007D0D6D"/>
    <w:rsid w:val="007D6D6D"/>
    <w:rsid w:val="007F24AB"/>
    <w:rsid w:val="0080484D"/>
    <w:rsid w:val="00804C24"/>
    <w:rsid w:val="00814D5C"/>
    <w:rsid w:val="00816EA3"/>
    <w:rsid w:val="00833F38"/>
    <w:rsid w:val="00842182"/>
    <w:rsid w:val="008A0265"/>
    <w:rsid w:val="008A7E8E"/>
    <w:rsid w:val="008C0ABF"/>
    <w:rsid w:val="008D0ACB"/>
    <w:rsid w:val="008D59FA"/>
    <w:rsid w:val="008F0B78"/>
    <w:rsid w:val="0090522D"/>
    <w:rsid w:val="009171C2"/>
    <w:rsid w:val="009266CA"/>
    <w:rsid w:val="00937FE9"/>
    <w:rsid w:val="00944D30"/>
    <w:rsid w:val="00951F97"/>
    <w:rsid w:val="00952D6B"/>
    <w:rsid w:val="00966256"/>
    <w:rsid w:val="00976C8F"/>
    <w:rsid w:val="00994989"/>
    <w:rsid w:val="009A3720"/>
    <w:rsid w:val="009A3F9A"/>
    <w:rsid w:val="009D0364"/>
    <w:rsid w:val="009D774F"/>
    <w:rsid w:val="00A035D4"/>
    <w:rsid w:val="00A04E4B"/>
    <w:rsid w:val="00A10EDA"/>
    <w:rsid w:val="00A15DDC"/>
    <w:rsid w:val="00A16CB8"/>
    <w:rsid w:val="00A16CC0"/>
    <w:rsid w:val="00A2441B"/>
    <w:rsid w:val="00A24F86"/>
    <w:rsid w:val="00A277CF"/>
    <w:rsid w:val="00A30902"/>
    <w:rsid w:val="00A3148E"/>
    <w:rsid w:val="00A35D3B"/>
    <w:rsid w:val="00A42BAC"/>
    <w:rsid w:val="00A60C77"/>
    <w:rsid w:val="00A62185"/>
    <w:rsid w:val="00A64255"/>
    <w:rsid w:val="00A719C8"/>
    <w:rsid w:val="00A753F3"/>
    <w:rsid w:val="00A7588E"/>
    <w:rsid w:val="00AA0F53"/>
    <w:rsid w:val="00AA7764"/>
    <w:rsid w:val="00AC15BA"/>
    <w:rsid w:val="00AD012B"/>
    <w:rsid w:val="00AE5211"/>
    <w:rsid w:val="00AF107F"/>
    <w:rsid w:val="00AF4B7D"/>
    <w:rsid w:val="00B00A84"/>
    <w:rsid w:val="00B0443A"/>
    <w:rsid w:val="00B07CFF"/>
    <w:rsid w:val="00B16C2C"/>
    <w:rsid w:val="00B25ECB"/>
    <w:rsid w:val="00B27247"/>
    <w:rsid w:val="00B572A0"/>
    <w:rsid w:val="00B675AA"/>
    <w:rsid w:val="00B74A27"/>
    <w:rsid w:val="00B90E33"/>
    <w:rsid w:val="00BA49AB"/>
    <w:rsid w:val="00BA4B38"/>
    <w:rsid w:val="00BA5102"/>
    <w:rsid w:val="00BB0372"/>
    <w:rsid w:val="00BB16DE"/>
    <w:rsid w:val="00BC0598"/>
    <w:rsid w:val="00BE4AD6"/>
    <w:rsid w:val="00BF020E"/>
    <w:rsid w:val="00BF4830"/>
    <w:rsid w:val="00C15222"/>
    <w:rsid w:val="00C233E7"/>
    <w:rsid w:val="00C54CC2"/>
    <w:rsid w:val="00C578BE"/>
    <w:rsid w:val="00C60530"/>
    <w:rsid w:val="00C60A1E"/>
    <w:rsid w:val="00C61A65"/>
    <w:rsid w:val="00C629FC"/>
    <w:rsid w:val="00C6475D"/>
    <w:rsid w:val="00C676C5"/>
    <w:rsid w:val="00C819A5"/>
    <w:rsid w:val="00C879BE"/>
    <w:rsid w:val="00C91181"/>
    <w:rsid w:val="00CA110A"/>
    <w:rsid w:val="00CA64F2"/>
    <w:rsid w:val="00CA663F"/>
    <w:rsid w:val="00CA67FA"/>
    <w:rsid w:val="00CA6DCA"/>
    <w:rsid w:val="00CB1997"/>
    <w:rsid w:val="00CC2CF3"/>
    <w:rsid w:val="00CC75E7"/>
    <w:rsid w:val="00CD5037"/>
    <w:rsid w:val="00CD6FD6"/>
    <w:rsid w:val="00CE438F"/>
    <w:rsid w:val="00CE617D"/>
    <w:rsid w:val="00CF11FE"/>
    <w:rsid w:val="00CF1746"/>
    <w:rsid w:val="00CF65E8"/>
    <w:rsid w:val="00D100A0"/>
    <w:rsid w:val="00D16A0E"/>
    <w:rsid w:val="00D2662E"/>
    <w:rsid w:val="00D365D5"/>
    <w:rsid w:val="00D43819"/>
    <w:rsid w:val="00D439D1"/>
    <w:rsid w:val="00D50C3C"/>
    <w:rsid w:val="00D611A6"/>
    <w:rsid w:val="00D7219E"/>
    <w:rsid w:val="00D73328"/>
    <w:rsid w:val="00D76584"/>
    <w:rsid w:val="00D7705D"/>
    <w:rsid w:val="00D840C6"/>
    <w:rsid w:val="00D853EA"/>
    <w:rsid w:val="00D86041"/>
    <w:rsid w:val="00D86C17"/>
    <w:rsid w:val="00D874DE"/>
    <w:rsid w:val="00D91123"/>
    <w:rsid w:val="00D9239F"/>
    <w:rsid w:val="00D92AC9"/>
    <w:rsid w:val="00D9572F"/>
    <w:rsid w:val="00DA040C"/>
    <w:rsid w:val="00DA0E9B"/>
    <w:rsid w:val="00DB0A87"/>
    <w:rsid w:val="00DB3968"/>
    <w:rsid w:val="00DC12B1"/>
    <w:rsid w:val="00DD0118"/>
    <w:rsid w:val="00DD16C0"/>
    <w:rsid w:val="00E07621"/>
    <w:rsid w:val="00E14CDD"/>
    <w:rsid w:val="00E30EF2"/>
    <w:rsid w:val="00E3562D"/>
    <w:rsid w:val="00E5030C"/>
    <w:rsid w:val="00E63A38"/>
    <w:rsid w:val="00E81C56"/>
    <w:rsid w:val="00E82DDE"/>
    <w:rsid w:val="00E86E2A"/>
    <w:rsid w:val="00EB09F0"/>
    <w:rsid w:val="00EB5A42"/>
    <w:rsid w:val="00EC18D7"/>
    <w:rsid w:val="00EC3F51"/>
    <w:rsid w:val="00ED2873"/>
    <w:rsid w:val="00ED4387"/>
    <w:rsid w:val="00EE3FBE"/>
    <w:rsid w:val="00EE4F5E"/>
    <w:rsid w:val="00EF1A54"/>
    <w:rsid w:val="00EF22CC"/>
    <w:rsid w:val="00F00879"/>
    <w:rsid w:val="00F021F0"/>
    <w:rsid w:val="00F026EF"/>
    <w:rsid w:val="00F108E8"/>
    <w:rsid w:val="00F1470B"/>
    <w:rsid w:val="00F15E98"/>
    <w:rsid w:val="00F426CB"/>
    <w:rsid w:val="00F44568"/>
    <w:rsid w:val="00F6002F"/>
    <w:rsid w:val="00F95477"/>
    <w:rsid w:val="00F97753"/>
    <w:rsid w:val="00FA7D44"/>
    <w:rsid w:val="00FB6125"/>
    <w:rsid w:val="00FC071D"/>
    <w:rsid w:val="00FC6D4B"/>
    <w:rsid w:val="00FC77B7"/>
    <w:rsid w:val="00FD170F"/>
    <w:rsid w:val="00FE0390"/>
    <w:rsid w:val="00FF2355"/>
    <w:rsid w:val="00FF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EF799-6082-48E3-B24C-3E9B3DC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F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3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0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Adusumilli</dc:creator>
  <cp:keywords/>
  <dc:description/>
  <cp:lastModifiedBy>Veena Adusumilli</cp:lastModifiedBy>
  <cp:revision>3</cp:revision>
  <dcterms:created xsi:type="dcterms:W3CDTF">2021-12-07T09:59:00Z</dcterms:created>
  <dcterms:modified xsi:type="dcterms:W3CDTF">2021-12-24T16:21:00Z</dcterms:modified>
</cp:coreProperties>
</file>